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53198" w14:textId="77777777" w:rsidR="000F5229" w:rsidRPr="000F5229" w:rsidRDefault="000F5229" w:rsidP="000F5229">
      <w:pPr>
        <w:shd w:val="clear" w:color="auto" w:fill="FFFFFF"/>
        <w:spacing w:after="0" w:line="240" w:lineRule="auto"/>
        <w:outlineLvl w:val="2"/>
        <w:rPr>
          <w:rFonts w:ascii="Archivo Narrow" w:eastAsia="Times New Roman" w:hAnsi="Archivo Narrow" w:cs="Times New Roman"/>
          <w:color w:val="003570"/>
          <w:sz w:val="45"/>
          <w:szCs w:val="45"/>
          <w:lang w:val="en-US" w:eastAsia="fr-BE"/>
        </w:rPr>
      </w:pPr>
      <w:r w:rsidRPr="000F5229">
        <w:rPr>
          <w:rFonts w:ascii="Archivo Narrow" w:eastAsia="Times New Roman" w:hAnsi="Archivo Narrow" w:cs="Times New Roman"/>
          <w:color w:val="003570"/>
          <w:sz w:val="45"/>
          <w:szCs w:val="45"/>
          <w:lang w:val="en-US" w:eastAsia="fr-BE"/>
        </w:rPr>
        <w:t xml:space="preserve">European Disability Forum: We demand strong action to reduce poverty of persons with disabilities in EU </w:t>
      </w:r>
    </w:p>
    <w:p w14:paraId="5C3C6E22" w14:textId="77777777" w:rsidR="000F5229" w:rsidRPr="000F5229" w:rsidRDefault="000F5229" w:rsidP="000F5229">
      <w:pPr>
        <w:shd w:val="clear" w:color="auto" w:fill="FFFFFF"/>
        <w:spacing w:before="240" w:after="240" w:line="240" w:lineRule="auto"/>
        <w:jc w:val="both"/>
        <w:rPr>
          <w:rFonts w:ascii="Times New Roman" w:eastAsia="Times New Roman" w:hAnsi="Times New Roman" w:cs="Times New Roman"/>
          <w:color w:val="000000"/>
          <w:sz w:val="21"/>
          <w:szCs w:val="21"/>
          <w:lang w:val="en-US" w:eastAsia="fr-BE"/>
        </w:rPr>
      </w:pPr>
      <w:r w:rsidRPr="000F5229">
        <w:rPr>
          <w:rFonts w:ascii="Times New Roman" w:eastAsia="Times New Roman" w:hAnsi="Times New Roman" w:cs="Times New Roman"/>
          <w:color w:val="000000"/>
          <w:sz w:val="21"/>
          <w:szCs w:val="21"/>
          <w:lang w:val="en-US" w:eastAsia="fr-BE"/>
        </w:rPr>
        <w:t xml:space="preserve">Luminita, from Romania, was denied education and, when working, had her wages withheld. Sven, from Sweden, lives in fear of losing his assistance and having to live in a residential institution. Maria Chiara’s family, in Italy, and </w:t>
      </w:r>
      <w:proofErr w:type="spellStart"/>
      <w:r w:rsidRPr="000F5229">
        <w:rPr>
          <w:rFonts w:ascii="Times New Roman" w:eastAsia="Times New Roman" w:hAnsi="Times New Roman" w:cs="Times New Roman"/>
          <w:color w:val="000000"/>
          <w:sz w:val="21"/>
          <w:szCs w:val="21"/>
          <w:lang w:val="en-US" w:eastAsia="fr-BE"/>
        </w:rPr>
        <w:t>Joncour’s</w:t>
      </w:r>
      <w:proofErr w:type="spellEnd"/>
      <w:r w:rsidRPr="000F5229">
        <w:rPr>
          <w:rFonts w:ascii="Times New Roman" w:eastAsia="Times New Roman" w:hAnsi="Times New Roman" w:cs="Times New Roman"/>
          <w:color w:val="000000"/>
          <w:sz w:val="21"/>
          <w:szCs w:val="21"/>
          <w:lang w:val="en-US" w:eastAsia="fr-BE"/>
        </w:rPr>
        <w:t xml:space="preserve"> family, in France, live in a precarious condition because the state does not pay for their personal assistance. Matthieu was expelled from the UK to his native France because he was perceived as a “undue burden”.</w:t>
      </w:r>
    </w:p>
    <w:p w14:paraId="1559E6FF" w14:textId="77777777" w:rsidR="000F5229" w:rsidRPr="000F5229" w:rsidRDefault="000F5229" w:rsidP="000F5229">
      <w:pPr>
        <w:shd w:val="clear" w:color="auto" w:fill="FFFFFF"/>
        <w:spacing w:before="240" w:after="240" w:line="240" w:lineRule="auto"/>
        <w:jc w:val="both"/>
        <w:rPr>
          <w:rFonts w:ascii="Times New Roman" w:eastAsia="Times New Roman" w:hAnsi="Times New Roman" w:cs="Times New Roman"/>
          <w:color w:val="000000"/>
          <w:sz w:val="21"/>
          <w:szCs w:val="21"/>
          <w:lang w:val="en-US" w:eastAsia="fr-BE"/>
        </w:rPr>
      </w:pPr>
      <w:r w:rsidRPr="000F5229">
        <w:rPr>
          <w:rFonts w:ascii="Times New Roman" w:eastAsia="Times New Roman" w:hAnsi="Times New Roman" w:cs="Times New Roman"/>
          <w:color w:val="000000"/>
          <w:sz w:val="21"/>
          <w:szCs w:val="21"/>
          <w:lang w:val="en-US" w:eastAsia="fr-BE"/>
        </w:rPr>
        <w:t>These examples show how EU countries have largely failed at reducing poverty of persons with disabilities: 28.7% of the persons with disabilities living in the EU, more than 1 in 4, are poor or at risk of poverty.</w:t>
      </w:r>
    </w:p>
    <w:p w14:paraId="34FF738B" w14:textId="77777777" w:rsidR="000F5229" w:rsidRPr="000F5229" w:rsidRDefault="000F5229" w:rsidP="000F5229">
      <w:pPr>
        <w:shd w:val="clear" w:color="auto" w:fill="FFFFFF"/>
        <w:spacing w:before="240" w:after="240" w:line="240" w:lineRule="auto"/>
        <w:jc w:val="both"/>
        <w:rPr>
          <w:rFonts w:ascii="Times New Roman" w:eastAsia="Times New Roman" w:hAnsi="Times New Roman" w:cs="Times New Roman"/>
          <w:color w:val="000000"/>
          <w:sz w:val="21"/>
          <w:szCs w:val="21"/>
          <w:lang w:val="en-US" w:eastAsia="fr-BE"/>
        </w:rPr>
      </w:pPr>
      <w:r w:rsidRPr="000F5229">
        <w:rPr>
          <w:rFonts w:ascii="Times New Roman" w:eastAsia="Times New Roman" w:hAnsi="Times New Roman" w:cs="Times New Roman"/>
          <w:color w:val="000000"/>
          <w:sz w:val="21"/>
          <w:szCs w:val="21"/>
          <w:lang w:val="en-US" w:eastAsia="fr-BE"/>
        </w:rPr>
        <w:t xml:space="preserve">The situation has </w:t>
      </w:r>
      <w:proofErr w:type="gramStart"/>
      <w:r w:rsidRPr="000F5229">
        <w:rPr>
          <w:rFonts w:ascii="Times New Roman" w:eastAsia="Times New Roman" w:hAnsi="Times New Roman" w:cs="Times New Roman"/>
          <w:color w:val="000000"/>
          <w:sz w:val="21"/>
          <w:szCs w:val="21"/>
          <w:lang w:val="en-US" w:eastAsia="fr-BE"/>
        </w:rPr>
        <w:t>actually gotten</w:t>
      </w:r>
      <w:proofErr w:type="gramEnd"/>
      <w:r w:rsidRPr="000F5229">
        <w:rPr>
          <w:rFonts w:ascii="Times New Roman" w:eastAsia="Times New Roman" w:hAnsi="Times New Roman" w:cs="Times New Roman"/>
          <w:color w:val="000000"/>
          <w:sz w:val="21"/>
          <w:szCs w:val="21"/>
          <w:lang w:val="en-US" w:eastAsia="fr-BE"/>
        </w:rPr>
        <w:t xml:space="preserve"> worse since 2010 in 11 countries: Estonia, Luxembourg, Germany, Sweden, Ireland, Czechia, Lithuania, Italy, Netherlands, Malta and Spain.</w:t>
      </w:r>
    </w:p>
    <w:p w14:paraId="47006A19" w14:textId="77777777" w:rsidR="000F5229" w:rsidRPr="000F5229" w:rsidRDefault="000F5229" w:rsidP="000F5229">
      <w:pPr>
        <w:shd w:val="clear" w:color="auto" w:fill="FFFFFF"/>
        <w:spacing w:before="240" w:after="240" w:line="240" w:lineRule="auto"/>
        <w:jc w:val="both"/>
        <w:rPr>
          <w:rFonts w:ascii="Times New Roman" w:eastAsia="Times New Roman" w:hAnsi="Times New Roman" w:cs="Times New Roman"/>
          <w:color w:val="000000"/>
          <w:sz w:val="21"/>
          <w:szCs w:val="21"/>
          <w:lang w:val="en-US" w:eastAsia="fr-BE"/>
        </w:rPr>
      </w:pPr>
      <w:r w:rsidRPr="000F5229">
        <w:rPr>
          <w:rFonts w:ascii="Times New Roman" w:eastAsia="Times New Roman" w:hAnsi="Times New Roman" w:cs="Times New Roman"/>
          <w:color w:val="000000"/>
          <w:sz w:val="21"/>
          <w:szCs w:val="21"/>
          <w:lang w:val="en-US" w:eastAsia="fr-BE"/>
        </w:rPr>
        <w:t>In all EU countries, persons with disabilities are more likely to be poor and more likely to be unemployed than persons without disabilities. Not only are persons with disabilities poorer, but they also face extra costs from living in a society that is not adapted to them: costs estimated at 23,012 euros/year in Sweden or 14,550 euros/year in Belgium, for example.</w:t>
      </w:r>
    </w:p>
    <w:p w14:paraId="75F3094F" w14:textId="77777777" w:rsidR="000F5229" w:rsidRPr="000F5229" w:rsidRDefault="000F5229" w:rsidP="000F5229">
      <w:pPr>
        <w:shd w:val="clear" w:color="auto" w:fill="FFFFFF"/>
        <w:spacing w:before="240" w:after="240" w:line="240" w:lineRule="auto"/>
        <w:jc w:val="both"/>
        <w:rPr>
          <w:rFonts w:ascii="Times New Roman" w:eastAsia="Times New Roman" w:hAnsi="Times New Roman" w:cs="Times New Roman"/>
          <w:color w:val="000000"/>
          <w:sz w:val="21"/>
          <w:szCs w:val="21"/>
          <w:lang w:val="en-US" w:eastAsia="fr-BE"/>
        </w:rPr>
      </w:pPr>
      <w:r w:rsidRPr="000F5229">
        <w:rPr>
          <w:rFonts w:ascii="Times New Roman" w:eastAsia="Times New Roman" w:hAnsi="Times New Roman" w:cs="Times New Roman"/>
          <w:color w:val="000000"/>
          <w:sz w:val="21"/>
          <w:szCs w:val="21"/>
          <w:lang w:val="en-US" w:eastAsia="fr-BE"/>
        </w:rPr>
        <w:t>The situation is even worse if they live in rural areas, are woman, young, belong to ethnic minorities and/or other discriminated groups.</w:t>
      </w:r>
    </w:p>
    <w:p w14:paraId="07B91FCD" w14:textId="77777777" w:rsidR="000F5229" w:rsidRPr="000F5229" w:rsidRDefault="000F5229" w:rsidP="000F5229">
      <w:pPr>
        <w:shd w:val="clear" w:color="auto" w:fill="FFFFFF"/>
        <w:spacing w:before="240" w:after="240" w:line="240" w:lineRule="auto"/>
        <w:jc w:val="both"/>
        <w:rPr>
          <w:rFonts w:ascii="Times New Roman" w:eastAsia="Times New Roman" w:hAnsi="Times New Roman" w:cs="Times New Roman"/>
          <w:color w:val="000000"/>
          <w:sz w:val="21"/>
          <w:szCs w:val="21"/>
          <w:lang w:val="en-US" w:eastAsia="fr-BE"/>
        </w:rPr>
      </w:pPr>
      <w:r w:rsidRPr="000F5229">
        <w:rPr>
          <w:rFonts w:ascii="Times New Roman" w:eastAsia="Times New Roman" w:hAnsi="Times New Roman" w:cs="Times New Roman"/>
          <w:color w:val="000000"/>
          <w:sz w:val="21"/>
          <w:szCs w:val="21"/>
          <w:lang w:val="en-US" w:eastAsia="fr-BE"/>
        </w:rPr>
        <w:t>These are just some of the many findings from the European Disability Forum’s (EDF) upcoming European Human Rights report. Overall, EDF’s report shows that EU countries have failed in ensuring proper protection and support of persons with disabilities, especially in the wake of the financial crisis.</w:t>
      </w:r>
    </w:p>
    <w:p w14:paraId="6405B7F0" w14:textId="77777777" w:rsidR="000F5229" w:rsidRPr="000F5229" w:rsidRDefault="000F5229" w:rsidP="000F5229">
      <w:pPr>
        <w:shd w:val="clear" w:color="auto" w:fill="FFFFFF"/>
        <w:spacing w:before="240" w:after="240" w:line="240" w:lineRule="auto"/>
        <w:jc w:val="both"/>
        <w:rPr>
          <w:rFonts w:ascii="Times New Roman" w:eastAsia="Times New Roman" w:hAnsi="Times New Roman" w:cs="Times New Roman"/>
          <w:color w:val="000000"/>
          <w:sz w:val="21"/>
          <w:szCs w:val="21"/>
          <w:lang w:val="en-US" w:eastAsia="fr-BE"/>
        </w:rPr>
      </w:pPr>
      <w:proofErr w:type="gramStart"/>
      <w:r w:rsidRPr="000F5229">
        <w:rPr>
          <w:rFonts w:ascii="Times New Roman" w:eastAsia="Times New Roman" w:hAnsi="Times New Roman" w:cs="Times New Roman"/>
          <w:color w:val="000000"/>
          <w:sz w:val="21"/>
          <w:szCs w:val="21"/>
          <w:lang w:val="en-US" w:eastAsia="fr-BE"/>
        </w:rPr>
        <w:t>This is why</w:t>
      </w:r>
      <w:proofErr w:type="gramEnd"/>
      <w:r w:rsidRPr="000F5229">
        <w:rPr>
          <w:rFonts w:ascii="Times New Roman" w:eastAsia="Times New Roman" w:hAnsi="Times New Roman" w:cs="Times New Roman"/>
          <w:color w:val="000000"/>
          <w:sz w:val="21"/>
          <w:szCs w:val="21"/>
          <w:lang w:val="en-US" w:eastAsia="fr-BE"/>
        </w:rPr>
        <w:t xml:space="preserve"> today, on the International Day of Persons with Disabilities, EDF calls on the European Union and national and local authorities for stronger measures to fight the poverty of persons with disabilities, including:</w:t>
      </w:r>
    </w:p>
    <w:p w14:paraId="4A6E626E" w14:textId="77777777" w:rsidR="000F5229" w:rsidRPr="000F5229" w:rsidRDefault="000F5229" w:rsidP="000F5229">
      <w:pPr>
        <w:numPr>
          <w:ilvl w:val="0"/>
          <w:numId w:val="1"/>
        </w:numPr>
        <w:shd w:val="clear" w:color="auto" w:fill="FFFFFF"/>
        <w:spacing w:before="100" w:beforeAutospacing="1" w:after="120" w:line="240" w:lineRule="auto"/>
        <w:ind w:left="945"/>
        <w:jc w:val="both"/>
        <w:rPr>
          <w:rFonts w:ascii="Times New Roman" w:eastAsia="Times New Roman" w:hAnsi="Times New Roman" w:cs="Times New Roman"/>
          <w:color w:val="000000"/>
          <w:sz w:val="24"/>
          <w:szCs w:val="24"/>
          <w:lang w:val="en-US" w:eastAsia="fr-BE"/>
        </w:rPr>
      </w:pPr>
      <w:r w:rsidRPr="000F5229">
        <w:rPr>
          <w:rFonts w:ascii="Times New Roman" w:eastAsia="Times New Roman" w:hAnsi="Times New Roman" w:cs="Times New Roman"/>
          <w:color w:val="000000"/>
          <w:sz w:val="24"/>
          <w:szCs w:val="24"/>
          <w:lang w:val="en-US" w:eastAsia="fr-BE"/>
        </w:rPr>
        <w:t xml:space="preserve">Fixing disability assessment: all EU countries should follow an approach that looks at a combination of impairment, functional, </w:t>
      </w:r>
      <w:proofErr w:type="gramStart"/>
      <w:r w:rsidRPr="000F5229">
        <w:rPr>
          <w:rFonts w:ascii="Times New Roman" w:eastAsia="Times New Roman" w:hAnsi="Times New Roman" w:cs="Times New Roman"/>
          <w:color w:val="000000"/>
          <w:sz w:val="24"/>
          <w:szCs w:val="24"/>
          <w:lang w:val="en-US" w:eastAsia="fr-BE"/>
        </w:rPr>
        <w:t>social</w:t>
      </w:r>
      <w:proofErr w:type="gramEnd"/>
      <w:r w:rsidRPr="000F5229">
        <w:rPr>
          <w:rFonts w:ascii="Times New Roman" w:eastAsia="Times New Roman" w:hAnsi="Times New Roman" w:cs="Times New Roman"/>
          <w:color w:val="000000"/>
          <w:sz w:val="24"/>
          <w:szCs w:val="24"/>
          <w:lang w:val="en-US" w:eastAsia="fr-BE"/>
        </w:rPr>
        <w:t xml:space="preserve"> and environmental considerations. The recognition of disability should be </w:t>
      </w:r>
      <w:proofErr w:type="spellStart"/>
      <w:r w:rsidRPr="000F5229">
        <w:rPr>
          <w:rFonts w:ascii="Times New Roman" w:eastAsia="Times New Roman" w:hAnsi="Times New Roman" w:cs="Times New Roman"/>
          <w:color w:val="000000"/>
          <w:sz w:val="24"/>
          <w:szCs w:val="24"/>
          <w:lang w:val="en-US" w:eastAsia="fr-BE"/>
        </w:rPr>
        <w:t>harmonised</w:t>
      </w:r>
      <w:proofErr w:type="spellEnd"/>
      <w:r w:rsidRPr="000F5229">
        <w:rPr>
          <w:rFonts w:ascii="Times New Roman" w:eastAsia="Times New Roman" w:hAnsi="Times New Roman" w:cs="Times New Roman"/>
          <w:color w:val="000000"/>
          <w:sz w:val="24"/>
          <w:szCs w:val="24"/>
          <w:lang w:val="en-US" w:eastAsia="fr-BE"/>
        </w:rPr>
        <w:t xml:space="preserve"> and </w:t>
      </w:r>
      <w:proofErr w:type="spellStart"/>
      <w:r w:rsidRPr="000F5229">
        <w:rPr>
          <w:rFonts w:ascii="Times New Roman" w:eastAsia="Times New Roman" w:hAnsi="Times New Roman" w:cs="Times New Roman"/>
          <w:color w:val="000000"/>
          <w:sz w:val="24"/>
          <w:szCs w:val="24"/>
          <w:lang w:val="en-US" w:eastAsia="fr-BE"/>
        </w:rPr>
        <w:t>recognised</w:t>
      </w:r>
      <w:proofErr w:type="spellEnd"/>
      <w:r w:rsidRPr="000F5229">
        <w:rPr>
          <w:rFonts w:ascii="Times New Roman" w:eastAsia="Times New Roman" w:hAnsi="Times New Roman" w:cs="Times New Roman"/>
          <w:color w:val="000000"/>
          <w:sz w:val="24"/>
          <w:szCs w:val="24"/>
          <w:lang w:val="en-US" w:eastAsia="fr-BE"/>
        </w:rPr>
        <w:t xml:space="preserve"> throughout the EU, so persons with disabilities </w:t>
      </w:r>
      <w:proofErr w:type="gramStart"/>
      <w:r w:rsidRPr="000F5229">
        <w:rPr>
          <w:rFonts w:ascii="Times New Roman" w:eastAsia="Times New Roman" w:hAnsi="Times New Roman" w:cs="Times New Roman"/>
          <w:color w:val="000000"/>
          <w:sz w:val="24"/>
          <w:szCs w:val="24"/>
          <w:lang w:val="en-US" w:eastAsia="fr-BE"/>
        </w:rPr>
        <w:t>don’t</w:t>
      </w:r>
      <w:proofErr w:type="gramEnd"/>
      <w:r w:rsidRPr="000F5229">
        <w:rPr>
          <w:rFonts w:ascii="Times New Roman" w:eastAsia="Times New Roman" w:hAnsi="Times New Roman" w:cs="Times New Roman"/>
          <w:color w:val="000000"/>
          <w:sz w:val="24"/>
          <w:szCs w:val="24"/>
          <w:lang w:val="en-US" w:eastAsia="fr-BE"/>
        </w:rPr>
        <w:t xml:space="preserve"> have to submit to assessments each time they move countries.</w:t>
      </w:r>
    </w:p>
    <w:p w14:paraId="07C2F38D" w14:textId="77777777" w:rsidR="000F5229" w:rsidRPr="000F5229" w:rsidRDefault="000F5229" w:rsidP="000F5229">
      <w:pPr>
        <w:numPr>
          <w:ilvl w:val="0"/>
          <w:numId w:val="1"/>
        </w:numPr>
        <w:shd w:val="clear" w:color="auto" w:fill="FFFFFF"/>
        <w:spacing w:before="100" w:beforeAutospacing="1" w:after="120" w:line="240" w:lineRule="auto"/>
        <w:ind w:left="945"/>
        <w:jc w:val="both"/>
        <w:rPr>
          <w:rFonts w:ascii="Times New Roman" w:eastAsia="Times New Roman" w:hAnsi="Times New Roman" w:cs="Times New Roman"/>
          <w:color w:val="000000"/>
          <w:sz w:val="24"/>
          <w:szCs w:val="24"/>
          <w:lang w:val="en-US" w:eastAsia="fr-BE"/>
        </w:rPr>
      </w:pPr>
      <w:r w:rsidRPr="000F5229">
        <w:rPr>
          <w:rFonts w:ascii="Times New Roman" w:eastAsia="Times New Roman" w:hAnsi="Times New Roman" w:cs="Times New Roman"/>
          <w:color w:val="000000"/>
          <w:sz w:val="24"/>
          <w:szCs w:val="24"/>
          <w:lang w:val="en-US" w:eastAsia="fr-BE"/>
        </w:rPr>
        <w:t xml:space="preserve">Stopping the “benefits trap”: Do not try to push persons with disability into employment by reducing disability allowance. Ensure disability benefits provide a stable, </w:t>
      </w:r>
      <w:proofErr w:type="spellStart"/>
      <w:r w:rsidRPr="000F5229">
        <w:rPr>
          <w:rFonts w:ascii="Times New Roman" w:eastAsia="Times New Roman" w:hAnsi="Times New Roman" w:cs="Times New Roman"/>
          <w:color w:val="000000"/>
          <w:sz w:val="24"/>
          <w:szCs w:val="24"/>
          <w:lang w:val="en-US" w:eastAsia="fr-BE"/>
        </w:rPr>
        <w:t>liveable</w:t>
      </w:r>
      <w:proofErr w:type="spellEnd"/>
      <w:r w:rsidRPr="000F5229">
        <w:rPr>
          <w:rFonts w:ascii="Times New Roman" w:eastAsia="Times New Roman" w:hAnsi="Times New Roman" w:cs="Times New Roman"/>
          <w:color w:val="000000"/>
          <w:sz w:val="24"/>
          <w:szCs w:val="24"/>
          <w:lang w:val="en-US" w:eastAsia="fr-BE"/>
        </w:rPr>
        <w:t xml:space="preserve"> income. Ensure benefits account for the extra costs persons with disabilities incur. Ensure benefits are not cut nor stopped when a person with disabilities starts work.</w:t>
      </w:r>
    </w:p>
    <w:p w14:paraId="5D0616AD" w14:textId="77777777" w:rsidR="000F5229" w:rsidRPr="000F5229" w:rsidRDefault="000F5229" w:rsidP="000F5229">
      <w:pPr>
        <w:numPr>
          <w:ilvl w:val="0"/>
          <w:numId w:val="1"/>
        </w:numPr>
        <w:shd w:val="clear" w:color="auto" w:fill="FFFFFF"/>
        <w:spacing w:before="100" w:beforeAutospacing="1" w:after="120" w:line="240" w:lineRule="auto"/>
        <w:ind w:left="945"/>
        <w:jc w:val="both"/>
        <w:rPr>
          <w:rFonts w:ascii="Times New Roman" w:eastAsia="Times New Roman" w:hAnsi="Times New Roman" w:cs="Times New Roman"/>
          <w:color w:val="000000"/>
          <w:sz w:val="24"/>
          <w:szCs w:val="24"/>
          <w:lang w:val="en-US" w:eastAsia="fr-BE"/>
        </w:rPr>
      </w:pPr>
      <w:r w:rsidRPr="000F5229">
        <w:rPr>
          <w:rFonts w:ascii="Times New Roman" w:eastAsia="Times New Roman" w:hAnsi="Times New Roman" w:cs="Times New Roman"/>
          <w:color w:val="000000"/>
          <w:sz w:val="24"/>
          <w:szCs w:val="24"/>
          <w:lang w:val="en-US" w:eastAsia="fr-BE"/>
        </w:rPr>
        <w:t xml:space="preserve">Investing in accessibility, support structures and services: Ensure housing-first solutions that allow people with disabilities to live in the community. Invest EU and national funds in the accessibility of mainstream services to </w:t>
      </w:r>
      <w:proofErr w:type="spellStart"/>
      <w:r w:rsidRPr="000F5229">
        <w:rPr>
          <w:rFonts w:ascii="Times New Roman" w:eastAsia="Times New Roman" w:hAnsi="Times New Roman" w:cs="Times New Roman"/>
          <w:color w:val="000000"/>
          <w:sz w:val="24"/>
          <w:szCs w:val="24"/>
          <w:lang w:val="en-US" w:eastAsia="fr-BE"/>
        </w:rPr>
        <w:t>minimise</w:t>
      </w:r>
      <w:proofErr w:type="spellEnd"/>
      <w:r w:rsidRPr="000F5229">
        <w:rPr>
          <w:rFonts w:ascii="Times New Roman" w:eastAsia="Times New Roman" w:hAnsi="Times New Roman" w:cs="Times New Roman"/>
          <w:color w:val="000000"/>
          <w:sz w:val="24"/>
          <w:szCs w:val="24"/>
          <w:lang w:val="en-US" w:eastAsia="fr-BE"/>
        </w:rPr>
        <w:t xml:space="preserve"> disability-related costs. Invest in support services including housing and living support systems, health and mental health support systems and support to employment.</w:t>
      </w:r>
    </w:p>
    <w:p w14:paraId="2345D692" w14:textId="1DE4B11F" w:rsidR="00B9614E" w:rsidRPr="000F5229" w:rsidRDefault="000F5229" w:rsidP="000F5229">
      <w:pPr>
        <w:shd w:val="clear" w:color="auto" w:fill="FFFFFF"/>
        <w:spacing w:before="240" w:after="240" w:line="240" w:lineRule="auto"/>
        <w:jc w:val="both"/>
        <w:rPr>
          <w:rFonts w:ascii="Times New Roman" w:eastAsia="Times New Roman" w:hAnsi="Times New Roman" w:cs="Times New Roman"/>
          <w:color w:val="000000"/>
          <w:sz w:val="21"/>
          <w:szCs w:val="21"/>
          <w:lang w:val="en-US" w:eastAsia="fr-BE"/>
        </w:rPr>
      </w:pPr>
      <w:r w:rsidRPr="000F5229">
        <w:rPr>
          <w:rFonts w:ascii="Times New Roman" w:eastAsia="Times New Roman" w:hAnsi="Times New Roman" w:cs="Times New Roman"/>
          <w:color w:val="000000"/>
          <w:sz w:val="21"/>
          <w:szCs w:val="21"/>
          <w:lang w:val="en-US" w:eastAsia="fr-BE"/>
        </w:rPr>
        <w:t xml:space="preserve">EDF calls on the EU and its Member States to </w:t>
      </w:r>
      <w:proofErr w:type="spellStart"/>
      <w:r w:rsidRPr="000F5229">
        <w:rPr>
          <w:rFonts w:ascii="Times New Roman" w:eastAsia="Times New Roman" w:hAnsi="Times New Roman" w:cs="Times New Roman"/>
          <w:color w:val="000000"/>
          <w:sz w:val="21"/>
          <w:szCs w:val="21"/>
          <w:lang w:val="en-US" w:eastAsia="fr-BE"/>
        </w:rPr>
        <w:t>honour</w:t>
      </w:r>
      <w:proofErr w:type="spellEnd"/>
      <w:r w:rsidRPr="000F5229">
        <w:rPr>
          <w:rFonts w:ascii="Times New Roman" w:eastAsia="Times New Roman" w:hAnsi="Times New Roman" w:cs="Times New Roman"/>
          <w:color w:val="000000"/>
          <w:sz w:val="21"/>
          <w:szCs w:val="21"/>
          <w:lang w:val="en-US" w:eastAsia="fr-BE"/>
        </w:rPr>
        <w:t xml:space="preserve"> their commitments to the UN Convention on the Rights of Persons with Disabilities and to ensure that all persons with disabilities </w:t>
      </w:r>
      <w:proofErr w:type="gramStart"/>
      <w:r w:rsidRPr="000F5229">
        <w:rPr>
          <w:rFonts w:ascii="Times New Roman" w:eastAsia="Times New Roman" w:hAnsi="Times New Roman" w:cs="Times New Roman"/>
          <w:color w:val="000000"/>
          <w:sz w:val="21"/>
          <w:szCs w:val="21"/>
          <w:lang w:val="en-US" w:eastAsia="fr-BE"/>
        </w:rPr>
        <w:t>are able to</w:t>
      </w:r>
      <w:proofErr w:type="gramEnd"/>
      <w:r w:rsidRPr="000F5229">
        <w:rPr>
          <w:rFonts w:ascii="Times New Roman" w:eastAsia="Times New Roman" w:hAnsi="Times New Roman" w:cs="Times New Roman"/>
          <w:color w:val="000000"/>
          <w:sz w:val="21"/>
          <w:szCs w:val="21"/>
          <w:lang w:val="en-US" w:eastAsia="fr-BE"/>
        </w:rPr>
        <w:t xml:space="preserve"> live with dignity in the community, with equal access and equal rights.</w:t>
      </w:r>
    </w:p>
    <w:sectPr w:rsidR="00B9614E" w:rsidRPr="000F5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chivo Narrow">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5717A"/>
    <w:multiLevelType w:val="multilevel"/>
    <w:tmpl w:val="6D02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29"/>
    <w:rsid w:val="000F5229"/>
    <w:rsid w:val="00B961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3B47"/>
  <w15:chartTrackingRefBased/>
  <w15:docId w15:val="{AAFF58D7-9E69-4658-BD42-75C026B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69422">
      <w:bodyDiv w:val="1"/>
      <w:marLeft w:val="0"/>
      <w:marRight w:val="0"/>
      <w:marTop w:val="0"/>
      <w:marBottom w:val="0"/>
      <w:divBdr>
        <w:top w:val="none" w:sz="0" w:space="0" w:color="auto"/>
        <w:left w:val="none" w:sz="0" w:space="0" w:color="auto"/>
        <w:bottom w:val="none" w:sz="0" w:space="0" w:color="auto"/>
        <w:right w:val="none" w:sz="0" w:space="0" w:color="auto"/>
      </w:divBdr>
      <w:divsChild>
        <w:div w:id="1841307206">
          <w:marLeft w:val="0"/>
          <w:marRight w:val="0"/>
          <w:marTop w:val="0"/>
          <w:marBottom w:val="0"/>
          <w:divBdr>
            <w:top w:val="none" w:sz="0" w:space="0" w:color="auto"/>
            <w:left w:val="none" w:sz="0" w:space="0" w:color="auto"/>
            <w:bottom w:val="none" w:sz="0" w:space="0" w:color="auto"/>
            <w:right w:val="none" w:sz="0" w:space="0" w:color="auto"/>
          </w:divBdr>
          <w:divsChild>
            <w:div w:id="1984430376">
              <w:marLeft w:val="0"/>
              <w:marRight w:val="0"/>
              <w:marTop w:val="0"/>
              <w:marBottom w:val="0"/>
              <w:divBdr>
                <w:top w:val="none" w:sz="0" w:space="0" w:color="auto"/>
                <w:left w:val="none" w:sz="0" w:space="0" w:color="auto"/>
                <w:bottom w:val="none" w:sz="0" w:space="0" w:color="auto"/>
                <w:right w:val="none" w:sz="0" w:space="0" w:color="auto"/>
              </w:divBdr>
              <w:divsChild>
                <w:div w:id="686294973">
                  <w:marLeft w:val="0"/>
                  <w:marRight w:val="0"/>
                  <w:marTop w:val="0"/>
                  <w:marBottom w:val="0"/>
                  <w:divBdr>
                    <w:top w:val="none" w:sz="0" w:space="0" w:color="auto"/>
                    <w:left w:val="none" w:sz="0" w:space="0" w:color="auto"/>
                    <w:bottom w:val="none" w:sz="0" w:space="0" w:color="auto"/>
                    <w:right w:val="none" w:sz="0" w:space="0" w:color="auto"/>
                  </w:divBdr>
                  <w:divsChild>
                    <w:div w:id="421144847">
                      <w:marLeft w:val="0"/>
                      <w:marRight w:val="0"/>
                      <w:marTop w:val="0"/>
                      <w:marBottom w:val="0"/>
                      <w:divBdr>
                        <w:top w:val="none" w:sz="0" w:space="0" w:color="auto"/>
                        <w:left w:val="none" w:sz="0" w:space="0" w:color="auto"/>
                        <w:bottom w:val="none" w:sz="0" w:space="0" w:color="auto"/>
                        <w:right w:val="none" w:sz="0" w:space="0" w:color="auto"/>
                      </w:divBdr>
                      <w:divsChild>
                        <w:div w:id="1537544938">
                          <w:marLeft w:val="0"/>
                          <w:marRight w:val="0"/>
                          <w:marTop w:val="0"/>
                          <w:marBottom w:val="0"/>
                          <w:divBdr>
                            <w:top w:val="none" w:sz="0" w:space="0" w:color="auto"/>
                            <w:left w:val="none" w:sz="0" w:space="0" w:color="auto"/>
                            <w:bottom w:val="none" w:sz="0" w:space="0" w:color="auto"/>
                            <w:right w:val="none" w:sz="0" w:space="0" w:color="auto"/>
                          </w:divBdr>
                          <w:divsChild>
                            <w:div w:id="15666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Haydn hammersley</cp:lastModifiedBy>
  <cp:revision>1</cp:revision>
  <dcterms:created xsi:type="dcterms:W3CDTF">2021-01-14T16:24:00Z</dcterms:created>
  <dcterms:modified xsi:type="dcterms:W3CDTF">2021-01-14T16:28:00Z</dcterms:modified>
</cp:coreProperties>
</file>