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9FCF2" w14:textId="656AF6B6" w:rsidR="008156B3" w:rsidRDefault="00714F46" w:rsidP="003347BB">
      <w:pPr>
        <w:pStyle w:val="Heading1"/>
        <w:rPr>
          <w:lang w:val="en-GB"/>
        </w:rPr>
      </w:pPr>
      <w:r w:rsidRPr="00714F46">
        <w:rPr>
          <w:lang w:val="en-US"/>
        </w:rPr>
        <w:t>Czech Republic</w:t>
      </w:r>
    </w:p>
    <w:p w14:paraId="4EA39A71" w14:textId="53877F4E" w:rsidR="00B228CA" w:rsidRPr="00B228CA" w:rsidRDefault="00B228CA" w:rsidP="006E5F69">
      <w:pPr>
        <w:pStyle w:val="Heading2"/>
        <w:rPr>
          <w:lang w:val="en-US"/>
        </w:rPr>
      </w:pPr>
      <w:r w:rsidRPr="00B228CA">
        <w:rPr>
          <w:lang w:val="en-US"/>
        </w:rPr>
        <w:t>COVID-19 cases</w:t>
      </w:r>
    </w:p>
    <w:p w14:paraId="5ED17323" w14:textId="2490EE7A" w:rsidR="002776E5" w:rsidRDefault="00AD2579" w:rsidP="00AD2579">
      <w:pPr>
        <w:rPr>
          <w:lang w:val="en-GB"/>
        </w:rPr>
      </w:pPr>
      <w:r>
        <w:rPr>
          <w:lang w:val="en-US"/>
        </w:rPr>
        <w:t xml:space="preserve">On </w:t>
      </w:r>
      <w:r w:rsidR="00714F46">
        <w:rPr>
          <w:lang w:val="en-US"/>
        </w:rPr>
        <w:t>18</w:t>
      </w:r>
      <w:r w:rsidR="00714F46" w:rsidRPr="00714F46">
        <w:rPr>
          <w:vertAlign w:val="superscript"/>
          <w:lang w:val="en-US"/>
        </w:rPr>
        <w:t>th</w:t>
      </w:r>
      <w:r w:rsidR="00714F46">
        <w:rPr>
          <w:lang w:val="en-US"/>
        </w:rPr>
        <w:t xml:space="preserve"> September</w:t>
      </w:r>
      <w:r>
        <w:rPr>
          <w:lang w:val="en-US"/>
        </w:rPr>
        <w:t xml:space="preserve"> 2020 t</w:t>
      </w:r>
      <w:r w:rsidR="00E64D76">
        <w:rPr>
          <w:lang w:val="en-US"/>
        </w:rPr>
        <w:t xml:space="preserve">here were </w:t>
      </w:r>
      <w:r w:rsidR="00714F46" w:rsidRPr="00714F46">
        <w:rPr>
          <w:lang w:val="en-US"/>
        </w:rPr>
        <w:t>41</w:t>
      </w:r>
      <w:r w:rsidR="00714F46">
        <w:rPr>
          <w:lang w:val="en-US"/>
        </w:rPr>
        <w:t>,</w:t>
      </w:r>
      <w:r w:rsidR="00714F46" w:rsidRPr="00714F46">
        <w:rPr>
          <w:lang w:val="en-US"/>
        </w:rPr>
        <w:t>032</w:t>
      </w:r>
      <w:r>
        <w:rPr>
          <w:lang w:val="en-US"/>
        </w:rPr>
        <w:t xml:space="preserve"> registered</w:t>
      </w:r>
      <w:r w:rsidR="00E64D76">
        <w:rPr>
          <w:lang w:val="en-US"/>
        </w:rPr>
        <w:t xml:space="preserve"> COVID</w:t>
      </w:r>
      <w:r w:rsidR="00AA796E">
        <w:rPr>
          <w:lang w:val="en-US"/>
        </w:rPr>
        <w:t>-</w:t>
      </w:r>
      <w:r w:rsidR="00E64D76">
        <w:rPr>
          <w:lang w:val="en-US"/>
        </w:rPr>
        <w:t>19 cases</w:t>
      </w:r>
      <w:r>
        <w:rPr>
          <w:lang w:val="en-US"/>
        </w:rPr>
        <w:t xml:space="preserve"> </w:t>
      </w:r>
      <w:r w:rsidR="007D13C3" w:rsidRPr="00E64D76">
        <w:rPr>
          <w:lang w:val="en-GB"/>
        </w:rPr>
        <w:t xml:space="preserve">and </w:t>
      </w:r>
      <w:r w:rsidR="00714F46">
        <w:rPr>
          <w:lang w:val="en-GB"/>
        </w:rPr>
        <w:t>482</w:t>
      </w:r>
      <w:r w:rsidR="007D13C3" w:rsidRPr="00E64D76">
        <w:rPr>
          <w:lang w:val="en-GB"/>
        </w:rPr>
        <w:t xml:space="preserve"> deaths</w:t>
      </w:r>
      <w:r w:rsidR="007D13C3">
        <w:rPr>
          <w:lang w:val="en-US"/>
        </w:rPr>
        <w:t xml:space="preserve"> </w:t>
      </w:r>
      <w:r w:rsidR="006E5F69">
        <w:rPr>
          <w:lang w:val="en-US"/>
        </w:rPr>
        <w:t xml:space="preserve">in the </w:t>
      </w:r>
      <w:r w:rsidR="00E64D76">
        <w:rPr>
          <w:lang w:val="en-US"/>
        </w:rPr>
        <w:t xml:space="preserve">overall </w:t>
      </w:r>
      <w:r w:rsidR="00E64D76" w:rsidRPr="00E64D76">
        <w:rPr>
          <w:lang w:val="en-GB"/>
        </w:rPr>
        <w:t>population</w:t>
      </w:r>
      <w:r>
        <w:rPr>
          <w:lang w:val="en-GB"/>
        </w:rPr>
        <w:t>.</w:t>
      </w:r>
      <w:r w:rsidR="002776E5" w:rsidRPr="00E64D76">
        <w:rPr>
          <w:rStyle w:val="EndnoteReference"/>
          <w:lang w:val="en-GB"/>
        </w:rPr>
        <w:endnoteReference w:id="1"/>
      </w:r>
      <w:r w:rsidR="002776E5" w:rsidRPr="00E64D76">
        <w:rPr>
          <w:lang w:val="en-GB"/>
        </w:rPr>
        <w:t xml:space="preserve"> </w:t>
      </w:r>
      <w:r w:rsidR="002776E5">
        <w:rPr>
          <w:lang w:val="en-GB"/>
        </w:rPr>
        <w:t>To our knowledge, d</w:t>
      </w:r>
      <w:r w:rsidR="002776E5" w:rsidRPr="00AD2579">
        <w:rPr>
          <w:lang w:val="en-GB"/>
        </w:rPr>
        <w:t xml:space="preserve">ata </w:t>
      </w:r>
      <w:r w:rsidR="002776E5">
        <w:rPr>
          <w:lang w:val="en-GB"/>
        </w:rPr>
        <w:t>on COVID</w:t>
      </w:r>
      <w:r w:rsidR="00AA796E">
        <w:rPr>
          <w:lang w:val="en-GB"/>
        </w:rPr>
        <w:t>-</w:t>
      </w:r>
      <w:r w:rsidR="002776E5">
        <w:rPr>
          <w:lang w:val="en-GB"/>
        </w:rPr>
        <w:t xml:space="preserve">19 </w:t>
      </w:r>
      <w:r w:rsidR="002776E5" w:rsidRPr="00AD2579">
        <w:rPr>
          <w:lang w:val="en-GB"/>
        </w:rPr>
        <w:t>cases</w:t>
      </w:r>
      <w:r w:rsidR="002776E5">
        <w:rPr>
          <w:lang w:val="en-GB"/>
        </w:rPr>
        <w:t xml:space="preserve">, deaths, job-loss, and poverty were </w:t>
      </w:r>
      <w:r w:rsidR="002776E5" w:rsidRPr="00AD2579">
        <w:rPr>
          <w:lang w:val="en-GB"/>
        </w:rPr>
        <w:t>not disaggregated by disability</w:t>
      </w:r>
      <w:r w:rsidR="002776E5">
        <w:rPr>
          <w:lang w:val="en-GB"/>
        </w:rPr>
        <w:t>.</w:t>
      </w:r>
    </w:p>
    <w:p w14:paraId="6602B20F" w14:textId="7F100B47" w:rsidR="002776E5" w:rsidRPr="00B228CA" w:rsidRDefault="002776E5" w:rsidP="006E5F69">
      <w:pPr>
        <w:pStyle w:val="Heading2"/>
        <w:rPr>
          <w:lang w:val="en-GB"/>
        </w:rPr>
      </w:pPr>
      <w:r w:rsidRPr="00B228CA">
        <w:rPr>
          <w:lang w:val="en-GB"/>
        </w:rPr>
        <w:t>Emergency, lockdown, and confinement</w:t>
      </w:r>
    </w:p>
    <w:p w14:paraId="7F027DE5" w14:textId="5B675EFD" w:rsidR="00E64D76" w:rsidRDefault="002776E5" w:rsidP="00C22217">
      <w:pPr>
        <w:rPr>
          <w:lang w:val="en-GB"/>
        </w:rPr>
      </w:pPr>
      <w:r>
        <w:rPr>
          <w:lang w:val="en-US"/>
        </w:rPr>
        <w:t xml:space="preserve">The state of emergency in </w:t>
      </w:r>
      <w:r w:rsidR="00714F46">
        <w:rPr>
          <w:lang w:val="en-US"/>
        </w:rPr>
        <w:t>Czech Republic</w:t>
      </w:r>
      <w:r>
        <w:rPr>
          <w:lang w:val="en-US"/>
        </w:rPr>
        <w:t xml:space="preserve"> started on </w:t>
      </w:r>
      <w:r w:rsidR="00714F46">
        <w:rPr>
          <w:lang w:val="en-US"/>
        </w:rPr>
        <w:t>12</w:t>
      </w:r>
      <w:r w:rsidRPr="00A85883">
        <w:rPr>
          <w:vertAlign w:val="superscript"/>
          <w:lang w:val="en-US"/>
        </w:rPr>
        <w:t>t</w:t>
      </w:r>
      <w:r>
        <w:rPr>
          <w:vertAlign w:val="superscript"/>
          <w:lang w:val="en-US"/>
        </w:rPr>
        <w:t xml:space="preserve">h </w:t>
      </w:r>
      <w:r>
        <w:rPr>
          <w:lang w:val="en-US"/>
        </w:rPr>
        <w:t>March 2020</w:t>
      </w:r>
      <w:r w:rsidR="00607DA6">
        <w:rPr>
          <w:rStyle w:val="EndnoteReference"/>
          <w:lang w:val="en-US"/>
        </w:rPr>
        <w:endnoteReference w:id="2"/>
      </w:r>
      <w:r>
        <w:rPr>
          <w:lang w:val="en-US"/>
        </w:rPr>
        <w:t xml:space="preserve"> and ended on </w:t>
      </w:r>
      <w:r w:rsidR="00714F46" w:rsidRPr="00C22217">
        <w:rPr>
          <w:lang w:val="en-US"/>
        </w:rPr>
        <w:t>17</w:t>
      </w:r>
      <w:r w:rsidRPr="00C22217">
        <w:rPr>
          <w:vertAlign w:val="superscript"/>
          <w:lang w:val="en-US"/>
        </w:rPr>
        <w:t>th</w:t>
      </w:r>
      <w:r w:rsidRPr="00C22217">
        <w:rPr>
          <w:lang w:val="en-US"/>
        </w:rPr>
        <w:t xml:space="preserve"> </w:t>
      </w:r>
      <w:r w:rsidR="00607DA6" w:rsidRPr="00C22217">
        <w:rPr>
          <w:lang w:val="en-US"/>
        </w:rPr>
        <w:t>May</w:t>
      </w:r>
      <w:r w:rsidRPr="00C22217">
        <w:rPr>
          <w:lang w:val="en-US"/>
        </w:rPr>
        <w:t xml:space="preserve"> 2020.</w:t>
      </w:r>
      <w:r w:rsidRPr="00C22217">
        <w:rPr>
          <w:rStyle w:val="EndnoteReference"/>
          <w:lang w:val="en-US"/>
        </w:rPr>
        <w:endnoteReference w:id="3"/>
      </w:r>
      <w:r w:rsidRPr="00C22217">
        <w:rPr>
          <w:lang w:val="en-US"/>
        </w:rPr>
        <w:t xml:space="preserve"> </w:t>
      </w:r>
      <w:r w:rsidR="00714F46" w:rsidRPr="00C22217">
        <w:rPr>
          <w:lang w:val="en-GB"/>
        </w:rPr>
        <w:t xml:space="preserve">People with intellectual disabilities, and people with </w:t>
      </w:r>
      <w:r w:rsidR="005D470C" w:rsidRPr="005D470C">
        <w:rPr>
          <w:lang w:val="en-GB"/>
        </w:rPr>
        <w:t>psychosocial disabilities</w:t>
      </w:r>
      <w:r w:rsidR="005D470C" w:rsidRPr="005D470C" w:rsidDel="005D470C">
        <w:rPr>
          <w:lang w:val="en-GB"/>
        </w:rPr>
        <w:t xml:space="preserve"> </w:t>
      </w:r>
      <w:r w:rsidR="00C22217" w:rsidRPr="00C22217">
        <w:rPr>
          <w:lang w:val="en-GB"/>
        </w:rPr>
        <w:t xml:space="preserve">were </w:t>
      </w:r>
      <w:r w:rsidR="00714F46" w:rsidRPr="00C22217">
        <w:rPr>
          <w:lang w:val="en-GB"/>
        </w:rPr>
        <w:t xml:space="preserve">exempt from wearing </w:t>
      </w:r>
      <w:r w:rsidR="00C22217" w:rsidRPr="00C22217">
        <w:rPr>
          <w:lang w:val="en-GB"/>
        </w:rPr>
        <w:t xml:space="preserve">face </w:t>
      </w:r>
      <w:r w:rsidR="00714F46" w:rsidRPr="00C22217">
        <w:rPr>
          <w:lang w:val="en-GB"/>
        </w:rPr>
        <w:t>masks.</w:t>
      </w:r>
      <w:r w:rsidR="00C22217" w:rsidRPr="00C22217">
        <w:rPr>
          <w:rStyle w:val="EndnoteReference"/>
          <w:lang w:val="en-GB"/>
        </w:rPr>
        <w:endnoteReference w:id="4"/>
      </w:r>
      <w:r w:rsidR="00714F46" w:rsidRPr="00C22217">
        <w:rPr>
          <w:lang w:val="en-GB"/>
        </w:rPr>
        <w:t xml:space="preserve"> </w:t>
      </w:r>
      <w:r w:rsidR="00C22217" w:rsidRPr="00C22217">
        <w:rPr>
          <w:lang w:val="en-GB"/>
        </w:rPr>
        <w:t xml:space="preserve">The Czech Republic government distributes </w:t>
      </w:r>
      <w:r w:rsidR="00C22217" w:rsidRPr="00C22217">
        <w:rPr>
          <w:lang w:val="en-US"/>
        </w:rPr>
        <w:t xml:space="preserve">face masks and disinfectants as </w:t>
      </w:r>
      <w:r w:rsidR="00C22217" w:rsidRPr="00C22217">
        <w:rPr>
          <w:lang w:val="en-GB"/>
        </w:rPr>
        <w:t>a measure to supporting people as lockdown lifted.</w:t>
      </w:r>
      <w:r w:rsidR="00C22217" w:rsidRPr="00C22217">
        <w:rPr>
          <w:rStyle w:val="EndnoteReference"/>
          <w:lang w:val="en-GB"/>
        </w:rPr>
        <w:endnoteReference w:id="5"/>
      </w:r>
    </w:p>
    <w:p w14:paraId="45DE0085" w14:textId="266D4C33" w:rsidR="00B228CA" w:rsidRPr="00B228CA" w:rsidRDefault="00B228CA" w:rsidP="006E5F69">
      <w:pPr>
        <w:pStyle w:val="Heading2"/>
        <w:rPr>
          <w:lang w:val="en-GB"/>
        </w:rPr>
      </w:pPr>
      <w:r w:rsidRPr="00B228CA">
        <w:rPr>
          <w:lang w:val="en-GB"/>
        </w:rPr>
        <w:t>Involvement of organisations of persons with disabilities</w:t>
      </w:r>
    </w:p>
    <w:p w14:paraId="5CAC058D" w14:textId="507DC0D4" w:rsidR="00C22217" w:rsidRDefault="00C22217" w:rsidP="00E64D76">
      <w:pPr>
        <w:rPr>
          <w:szCs w:val="24"/>
          <w:lang w:val="en-GB"/>
        </w:rPr>
      </w:pPr>
      <w:r w:rsidRPr="00C22217">
        <w:rPr>
          <w:szCs w:val="24"/>
          <w:lang w:val="en-GB"/>
        </w:rPr>
        <w:t xml:space="preserve">DPOs </w:t>
      </w:r>
      <w:r w:rsidR="005D470C">
        <w:rPr>
          <w:szCs w:val="24"/>
          <w:lang w:val="en-GB"/>
        </w:rPr>
        <w:t xml:space="preserve">advocated for the rights of persons of disabilities to </w:t>
      </w:r>
      <w:r w:rsidRPr="00C22217">
        <w:rPr>
          <w:szCs w:val="24"/>
          <w:lang w:val="en-GB"/>
        </w:rPr>
        <w:t>government institutions</w:t>
      </w:r>
      <w:r w:rsidR="005D470C">
        <w:rPr>
          <w:szCs w:val="24"/>
          <w:lang w:val="en-GB"/>
        </w:rPr>
        <w:t>,</w:t>
      </w:r>
      <w:r w:rsidRPr="00C22217">
        <w:rPr>
          <w:szCs w:val="24"/>
          <w:lang w:val="en-GB"/>
        </w:rPr>
        <w:t xml:space="preserve"> </w:t>
      </w:r>
      <w:r w:rsidR="005D470C">
        <w:rPr>
          <w:szCs w:val="24"/>
          <w:lang w:val="en-GB"/>
        </w:rPr>
        <w:t xml:space="preserve">concerning the </w:t>
      </w:r>
      <w:r w:rsidRPr="00C22217">
        <w:rPr>
          <w:szCs w:val="24"/>
          <w:lang w:val="en-GB"/>
        </w:rPr>
        <w:t>laws</w:t>
      </w:r>
      <w:r w:rsidR="00A22388">
        <w:rPr>
          <w:szCs w:val="24"/>
          <w:lang w:val="en-GB"/>
        </w:rPr>
        <w:t xml:space="preserve"> and </w:t>
      </w:r>
      <w:r w:rsidRPr="00C22217">
        <w:rPr>
          <w:szCs w:val="24"/>
          <w:lang w:val="en-GB"/>
        </w:rPr>
        <w:t xml:space="preserve">measures adopted </w:t>
      </w:r>
      <w:r w:rsidR="00A22388">
        <w:rPr>
          <w:szCs w:val="24"/>
          <w:lang w:val="en-GB"/>
        </w:rPr>
        <w:t xml:space="preserve">to deal with the </w:t>
      </w:r>
      <w:r w:rsidRPr="00C22217">
        <w:rPr>
          <w:szCs w:val="24"/>
          <w:lang w:val="en-GB"/>
        </w:rPr>
        <w:t>COVID-19 emergency.</w:t>
      </w:r>
      <w:r w:rsidR="00A22388">
        <w:rPr>
          <w:rStyle w:val="EndnoteReference"/>
          <w:szCs w:val="24"/>
          <w:lang w:val="en-GB"/>
        </w:rPr>
        <w:endnoteReference w:id="6"/>
      </w:r>
      <w:r w:rsidRPr="00C22217">
        <w:rPr>
          <w:szCs w:val="24"/>
          <w:lang w:val="en-GB"/>
        </w:rPr>
        <w:t xml:space="preserve"> </w:t>
      </w:r>
    </w:p>
    <w:p w14:paraId="0D331991" w14:textId="77463D56" w:rsidR="00B228CA" w:rsidRDefault="00B228CA" w:rsidP="006E5F69">
      <w:pPr>
        <w:pStyle w:val="Heading2"/>
        <w:rPr>
          <w:lang w:val="en-GB"/>
        </w:rPr>
      </w:pPr>
      <w:r w:rsidRPr="00B228CA">
        <w:rPr>
          <w:lang w:val="en-GB"/>
        </w:rPr>
        <w:t>Communications and announcements</w:t>
      </w:r>
    </w:p>
    <w:p w14:paraId="461A0278" w14:textId="5B0EB0B7" w:rsidR="00A22388" w:rsidRDefault="00A22388" w:rsidP="00A22388">
      <w:pPr>
        <w:rPr>
          <w:lang w:val="en-GB"/>
        </w:rPr>
      </w:pPr>
      <w:r w:rsidRPr="006D377A">
        <w:rPr>
          <w:lang w:val="en-GB"/>
        </w:rPr>
        <w:t xml:space="preserve">The Ministry of the Interior published a set of videos </w:t>
      </w:r>
      <w:r w:rsidR="00FD4660" w:rsidRPr="006D377A">
        <w:rPr>
          <w:lang w:val="en-GB"/>
        </w:rPr>
        <w:t xml:space="preserve">to </w:t>
      </w:r>
      <w:r w:rsidRPr="006D377A">
        <w:rPr>
          <w:lang w:val="en-GB"/>
        </w:rPr>
        <w:t xml:space="preserve">inform </w:t>
      </w:r>
      <w:r w:rsidR="00FD4660" w:rsidRPr="006D377A">
        <w:rPr>
          <w:lang w:val="en-GB"/>
        </w:rPr>
        <w:t xml:space="preserve">persons with various types of disabilities </w:t>
      </w:r>
      <w:r w:rsidRPr="006D377A">
        <w:rPr>
          <w:lang w:val="en-GB"/>
        </w:rPr>
        <w:t xml:space="preserve">on </w:t>
      </w:r>
      <w:r w:rsidR="00FD4660" w:rsidRPr="006D377A">
        <w:rPr>
          <w:lang w:val="en-GB"/>
        </w:rPr>
        <w:t xml:space="preserve">COVID-19 </w:t>
      </w:r>
      <w:r w:rsidRPr="006D377A">
        <w:rPr>
          <w:lang w:val="en-GB"/>
        </w:rPr>
        <w:t>pandemic</w:t>
      </w:r>
      <w:r w:rsidR="006D377A" w:rsidRPr="006D377A">
        <w:rPr>
          <w:lang w:val="en-GB"/>
        </w:rPr>
        <w:t xml:space="preserve">, and videos for </w:t>
      </w:r>
      <w:r w:rsidR="009E25AB" w:rsidRPr="006D377A">
        <w:rPr>
          <w:lang w:val="en-GB"/>
        </w:rPr>
        <w:t xml:space="preserve"> </w:t>
      </w:r>
      <w:r w:rsidRPr="006D377A">
        <w:rPr>
          <w:lang w:val="en-GB"/>
        </w:rPr>
        <w:t>professionals</w:t>
      </w:r>
      <w:r w:rsidR="009E25AB" w:rsidRPr="006D377A">
        <w:rPr>
          <w:lang w:val="en-GB"/>
        </w:rPr>
        <w:t xml:space="preserve"> who work with clients </w:t>
      </w:r>
      <w:r w:rsidR="006D377A" w:rsidRPr="006D377A">
        <w:rPr>
          <w:lang w:val="en-GB"/>
        </w:rPr>
        <w:t>with information on how to</w:t>
      </w:r>
      <w:r w:rsidRPr="006D377A">
        <w:rPr>
          <w:lang w:val="en-GB"/>
        </w:rPr>
        <w:t xml:space="preserve"> communicate with persons with disabilities in emergency situations.</w:t>
      </w:r>
      <w:r w:rsidR="006D377A">
        <w:rPr>
          <w:rStyle w:val="EndnoteReference"/>
          <w:lang w:val="en-GB"/>
        </w:rPr>
        <w:endnoteReference w:id="7"/>
      </w:r>
      <w:r w:rsidRPr="00A22388">
        <w:rPr>
          <w:lang w:val="en-GB"/>
        </w:rPr>
        <w:t xml:space="preserve"> Sign language interpretation for government communications and announcements was provided after </w:t>
      </w:r>
      <w:r w:rsidR="006D377A">
        <w:rPr>
          <w:lang w:val="en-GB"/>
        </w:rPr>
        <w:t>the</w:t>
      </w:r>
      <w:r w:rsidRPr="00A22388">
        <w:rPr>
          <w:lang w:val="en-GB"/>
        </w:rPr>
        <w:t xml:space="preserve"> interventions </w:t>
      </w:r>
      <w:r w:rsidR="006D377A">
        <w:rPr>
          <w:lang w:val="en-GB"/>
        </w:rPr>
        <w:t>of</w:t>
      </w:r>
      <w:r w:rsidRPr="00A22388">
        <w:rPr>
          <w:lang w:val="en-GB"/>
        </w:rPr>
        <w:t xml:space="preserve"> DPOs. The Czech National Disability Council interpreted government communications and emergency announcements for their target group.</w:t>
      </w:r>
      <w:r w:rsidR="006D377A">
        <w:rPr>
          <w:rStyle w:val="EndnoteReference"/>
          <w:lang w:val="en-GB"/>
        </w:rPr>
        <w:endnoteReference w:id="8"/>
      </w:r>
      <w:r w:rsidRPr="00A22388">
        <w:rPr>
          <w:lang w:val="en-GB"/>
        </w:rPr>
        <w:t xml:space="preserve">  </w:t>
      </w:r>
    </w:p>
    <w:p w14:paraId="6914753F" w14:textId="3F94AF68" w:rsidR="002776E5" w:rsidRPr="00B228CA" w:rsidRDefault="002776E5" w:rsidP="006E5F69">
      <w:pPr>
        <w:pStyle w:val="Heading2"/>
        <w:rPr>
          <w:lang w:val="en-GB"/>
        </w:rPr>
      </w:pPr>
      <w:r w:rsidRPr="00B228CA">
        <w:rPr>
          <w:lang w:val="en-GB"/>
        </w:rPr>
        <w:t xml:space="preserve">Institutions and closed settings </w:t>
      </w:r>
    </w:p>
    <w:p w14:paraId="04D3A147" w14:textId="3EF73214" w:rsidR="006D377A" w:rsidRDefault="006D377A" w:rsidP="00E45139">
      <w:pPr>
        <w:rPr>
          <w:lang w:val="en-GB"/>
        </w:rPr>
      </w:pPr>
      <w:r w:rsidRPr="006D377A">
        <w:rPr>
          <w:lang w:val="en-GB"/>
        </w:rPr>
        <w:t xml:space="preserve">We found no information regarding cases/deaths in care homes. </w:t>
      </w:r>
      <w:r>
        <w:rPr>
          <w:lang w:val="en-GB"/>
        </w:rPr>
        <w:t>Nevertheless, according to t</w:t>
      </w:r>
      <w:r w:rsidRPr="006D377A">
        <w:rPr>
          <w:lang w:val="en-GB"/>
        </w:rPr>
        <w:t xml:space="preserve">he Czech National Disability Council </w:t>
      </w:r>
      <w:r>
        <w:rPr>
          <w:lang w:val="en-GB"/>
        </w:rPr>
        <w:t>m</w:t>
      </w:r>
      <w:r w:rsidRPr="006D377A">
        <w:rPr>
          <w:lang w:val="en-GB"/>
        </w:rPr>
        <w:t xml:space="preserve">any </w:t>
      </w:r>
      <w:r>
        <w:rPr>
          <w:lang w:val="en-GB"/>
        </w:rPr>
        <w:t xml:space="preserve">care home residents and </w:t>
      </w:r>
      <w:r w:rsidRPr="006D377A">
        <w:rPr>
          <w:lang w:val="en-GB"/>
        </w:rPr>
        <w:t xml:space="preserve">staff members </w:t>
      </w:r>
      <w:r>
        <w:rPr>
          <w:lang w:val="en-GB"/>
        </w:rPr>
        <w:t xml:space="preserve">were affected by COVID-19. </w:t>
      </w:r>
      <w:r w:rsidRPr="006D377A">
        <w:rPr>
          <w:lang w:val="en-GB"/>
        </w:rPr>
        <w:t>After nationwide lockdown</w:t>
      </w:r>
      <w:r>
        <w:rPr>
          <w:lang w:val="en-GB"/>
        </w:rPr>
        <w:t xml:space="preserve">, care home had </w:t>
      </w:r>
      <w:r w:rsidR="00E45139">
        <w:rPr>
          <w:lang w:val="en-GB"/>
        </w:rPr>
        <w:t xml:space="preserve">strict guidelines regarding COVID-19 testing for new residents, resident visitation, and </w:t>
      </w:r>
      <w:r w:rsidR="00E45139" w:rsidRPr="00E45139">
        <w:rPr>
          <w:lang w:val="en-GB"/>
        </w:rPr>
        <w:t>disinfection of premises</w:t>
      </w:r>
      <w:r w:rsidR="00E45139">
        <w:rPr>
          <w:lang w:val="en-GB"/>
        </w:rPr>
        <w:t>.</w:t>
      </w:r>
      <w:r w:rsidR="00E45139">
        <w:rPr>
          <w:rStyle w:val="EndnoteReference"/>
          <w:lang w:val="en-GB"/>
        </w:rPr>
        <w:endnoteReference w:id="9"/>
      </w:r>
    </w:p>
    <w:p w14:paraId="789CFDB2" w14:textId="01A087A7" w:rsidR="002776E5" w:rsidRDefault="002776E5" w:rsidP="006E5F69">
      <w:pPr>
        <w:pStyle w:val="Heading2"/>
        <w:rPr>
          <w:lang w:val="en-GB"/>
        </w:rPr>
      </w:pPr>
      <w:r w:rsidRPr="00B228CA">
        <w:rPr>
          <w:lang w:val="en-GB"/>
        </w:rPr>
        <w:lastRenderedPageBreak/>
        <w:t>Healthcare</w:t>
      </w:r>
    </w:p>
    <w:p w14:paraId="0680CD17" w14:textId="7698EAE8" w:rsidR="002776E5" w:rsidRPr="002776E5" w:rsidRDefault="002776E5" w:rsidP="00496ADB">
      <w:pPr>
        <w:rPr>
          <w:lang w:val="en-GB"/>
        </w:rPr>
      </w:pPr>
      <w:r w:rsidRPr="002776E5">
        <w:rPr>
          <w:lang w:val="en-GB"/>
        </w:rPr>
        <w:t>We found no information that indicated</w:t>
      </w:r>
      <w:r w:rsidR="00E45139">
        <w:rPr>
          <w:lang w:val="en-GB"/>
        </w:rPr>
        <w:t xml:space="preserve"> that there was a</w:t>
      </w:r>
      <w:r w:rsidRPr="002776E5">
        <w:rPr>
          <w:lang w:val="en-GB"/>
        </w:rPr>
        <w:t xml:space="preserve"> </w:t>
      </w:r>
      <w:r w:rsidR="00E45139" w:rsidRPr="00E45139">
        <w:rPr>
          <w:lang w:val="en-GB"/>
        </w:rPr>
        <w:t xml:space="preserve">policy on triage </w:t>
      </w:r>
      <w:r w:rsidR="00E45139">
        <w:rPr>
          <w:lang w:val="en-GB"/>
        </w:rPr>
        <w:t xml:space="preserve">and </w:t>
      </w:r>
      <w:r>
        <w:rPr>
          <w:lang w:val="en-GB"/>
        </w:rPr>
        <w:t>p</w:t>
      </w:r>
      <w:r w:rsidRPr="002776E5">
        <w:rPr>
          <w:lang w:val="en-GB"/>
        </w:rPr>
        <w:t>rioritization of COVID</w:t>
      </w:r>
      <w:r w:rsidR="00AA796E">
        <w:rPr>
          <w:lang w:val="en-GB"/>
        </w:rPr>
        <w:t>-19</w:t>
      </w:r>
      <w:r w:rsidRPr="002776E5">
        <w:rPr>
          <w:lang w:val="en-GB"/>
        </w:rPr>
        <w:t xml:space="preserve"> treatment</w:t>
      </w:r>
      <w:r>
        <w:rPr>
          <w:lang w:val="en-GB"/>
        </w:rPr>
        <w:t xml:space="preserve">. </w:t>
      </w:r>
      <w:r w:rsidR="004E2F72" w:rsidRPr="004E2F72">
        <w:rPr>
          <w:lang w:val="en-GB"/>
        </w:rPr>
        <w:t>Health</w:t>
      </w:r>
      <w:r w:rsidR="004E2F72">
        <w:rPr>
          <w:lang w:val="en-GB"/>
        </w:rPr>
        <w:t xml:space="preserve">, </w:t>
      </w:r>
      <w:r w:rsidR="004E2F72" w:rsidRPr="004E2F72">
        <w:rPr>
          <w:lang w:val="en-GB"/>
        </w:rPr>
        <w:t>rehabilitation</w:t>
      </w:r>
      <w:r w:rsidR="004E2F72">
        <w:rPr>
          <w:lang w:val="en-GB"/>
        </w:rPr>
        <w:t>, and disability related services were suspended</w:t>
      </w:r>
      <w:r w:rsidR="004E2F72" w:rsidRPr="004E2F72">
        <w:rPr>
          <w:lang w:val="en-GB"/>
        </w:rPr>
        <w:t>.</w:t>
      </w:r>
      <w:r w:rsidR="004E2F72">
        <w:rPr>
          <w:rStyle w:val="EndnoteReference"/>
          <w:lang w:val="en-GB"/>
        </w:rPr>
        <w:endnoteReference w:id="10"/>
      </w:r>
      <w:r w:rsidR="004E2F72">
        <w:rPr>
          <w:lang w:val="en-GB"/>
        </w:rPr>
        <w:t xml:space="preserve"> </w:t>
      </w:r>
    </w:p>
    <w:p w14:paraId="4E979AA5" w14:textId="3DA1DBD1" w:rsidR="002776E5" w:rsidRPr="00B228CA" w:rsidRDefault="002776E5" w:rsidP="006E5F69">
      <w:pPr>
        <w:pStyle w:val="Heading2"/>
        <w:rPr>
          <w:lang w:val="en-GB"/>
        </w:rPr>
      </w:pPr>
      <w:r>
        <w:rPr>
          <w:lang w:val="en-GB"/>
        </w:rPr>
        <w:t>Social protection</w:t>
      </w:r>
    </w:p>
    <w:p w14:paraId="1FAB3DE0" w14:textId="4D266FC5" w:rsidR="004E2F72" w:rsidRPr="006010AE" w:rsidRDefault="00637923" w:rsidP="004E2F72">
      <w:pPr>
        <w:rPr>
          <w:szCs w:val="24"/>
          <w:lang w:val="en-GB"/>
        </w:rPr>
      </w:pPr>
      <w:r>
        <w:rPr>
          <w:szCs w:val="24"/>
          <w:lang w:val="en-GB"/>
        </w:rPr>
        <w:t xml:space="preserve">After the closure of </w:t>
      </w:r>
      <w:r w:rsidRPr="00E45139">
        <w:rPr>
          <w:szCs w:val="24"/>
          <w:lang w:val="en-GB"/>
        </w:rPr>
        <w:t>day care centres</w:t>
      </w:r>
      <w:r>
        <w:rPr>
          <w:szCs w:val="24"/>
          <w:lang w:val="en-GB"/>
        </w:rPr>
        <w:t>,</w:t>
      </w:r>
      <w:r w:rsidRPr="00E45139">
        <w:rPr>
          <w:szCs w:val="24"/>
          <w:lang w:val="en-GB"/>
        </w:rPr>
        <w:t xml:space="preserve"> </w:t>
      </w:r>
      <w:r>
        <w:rPr>
          <w:szCs w:val="24"/>
          <w:lang w:val="en-GB"/>
        </w:rPr>
        <w:t>t</w:t>
      </w:r>
      <w:r w:rsidR="00E45139" w:rsidRPr="00E45139">
        <w:rPr>
          <w:szCs w:val="24"/>
          <w:lang w:val="en-GB"/>
        </w:rPr>
        <w:t xml:space="preserve">hose taking care of </w:t>
      </w:r>
      <w:r>
        <w:rPr>
          <w:szCs w:val="24"/>
          <w:lang w:val="en-GB"/>
        </w:rPr>
        <w:t xml:space="preserve">family members with disability at home were </w:t>
      </w:r>
      <w:r w:rsidR="00E45139" w:rsidRPr="00E45139">
        <w:rPr>
          <w:szCs w:val="24"/>
          <w:lang w:val="en-GB"/>
        </w:rPr>
        <w:t>entitled to ca</w:t>
      </w:r>
      <w:r w:rsidR="00E45139">
        <w:rPr>
          <w:szCs w:val="24"/>
          <w:lang w:val="en-GB"/>
        </w:rPr>
        <w:t>re</w:t>
      </w:r>
      <w:r w:rsidR="00E45139" w:rsidRPr="00E45139">
        <w:rPr>
          <w:szCs w:val="24"/>
          <w:lang w:val="en-GB"/>
        </w:rPr>
        <w:t xml:space="preserve"> allowance</w:t>
      </w:r>
      <w:r>
        <w:rPr>
          <w:szCs w:val="24"/>
          <w:lang w:val="en-GB"/>
        </w:rPr>
        <w:t>.</w:t>
      </w:r>
      <w:r>
        <w:rPr>
          <w:rStyle w:val="EndnoteReference"/>
          <w:szCs w:val="24"/>
          <w:lang w:val="en-GB"/>
        </w:rPr>
        <w:endnoteReference w:id="11"/>
      </w:r>
      <w:r>
        <w:rPr>
          <w:szCs w:val="24"/>
          <w:lang w:val="en-GB"/>
        </w:rPr>
        <w:t xml:space="preserve"> We found no information regarding other social protection measures. </w:t>
      </w:r>
    </w:p>
    <w:sectPr w:rsidR="004E2F72" w:rsidRPr="006010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E4EBD" w14:textId="77777777" w:rsidR="002705C9" w:rsidRDefault="002705C9" w:rsidP="00E64D76">
      <w:pPr>
        <w:spacing w:before="0" w:after="0" w:line="240" w:lineRule="auto"/>
      </w:pPr>
      <w:r>
        <w:separator/>
      </w:r>
    </w:p>
  </w:endnote>
  <w:endnote w:type="continuationSeparator" w:id="0">
    <w:p w14:paraId="34AB6074" w14:textId="77777777" w:rsidR="002705C9" w:rsidRDefault="002705C9" w:rsidP="00E64D76">
      <w:pPr>
        <w:spacing w:before="0" w:after="0" w:line="240" w:lineRule="auto"/>
      </w:pPr>
      <w:r>
        <w:continuationSeparator/>
      </w:r>
    </w:p>
  </w:endnote>
  <w:endnote w:id="1">
    <w:p w14:paraId="1DA4B3BA" w14:textId="2CCEF451" w:rsidR="002776E5" w:rsidRPr="00637923" w:rsidRDefault="002776E5" w:rsidP="00637923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637923">
        <w:rPr>
          <w:rStyle w:val="EndnoteReference"/>
          <w:rFonts w:cs="Arial"/>
          <w:sz w:val="24"/>
          <w:szCs w:val="24"/>
          <w:lang w:val="en-GB"/>
        </w:rPr>
        <w:endnoteRef/>
      </w:r>
      <w:r w:rsidRPr="00637923">
        <w:rPr>
          <w:rFonts w:cs="Arial"/>
          <w:sz w:val="24"/>
          <w:szCs w:val="24"/>
          <w:lang w:val="en-GB"/>
        </w:rPr>
        <w:t xml:space="preserve"> </w:t>
      </w:r>
      <w:r w:rsidR="00607DA6" w:rsidRPr="00637923">
        <w:rPr>
          <w:rFonts w:cs="Arial"/>
          <w:sz w:val="24"/>
          <w:szCs w:val="24"/>
          <w:lang w:val="en-GB"/>
        </w:rPr>
        <w:t xml:space="preserve">WHO Coronavirus Disease (COVID-19) Dashboard, </w:t>
      </w:r>
      <w:r w:rsidR="00714F46" w:rsidRPr="00637923">
        <w:rPr>
          <w:rFonts w:cs="Arial"/>
          <w:sz w:val="24"/>
          <w:szCs w:val="24"/>
          <w:lang w:val="en-GB"/>
        </w:rPr>
        <w:t>Czech Republic</w:t>
      </w:r>
      <w:r w:rsidR="00607DA6" w:rsidRPr="00637923">
        <w:rPr>
          <w:rFonts w:cs="Arial"/>
          <w:sz w:val="24"/>
          <w:szCs w:val="24"/>
          <w:lang w:val="en-GB"/>
        </w:rPr>
        <w:t xml:space="preserve">, available at: </w:t>
      </w:r>
      <w:r w:rsidR="00607DA6" w:rsidRPr="00637923">
        <w:rPr>
          <w:sz w:val="24"/>
          <w:szCs w:val="24"/>
          <w:lang w:val="en-GB"/>
        </w:rPr>
        <w:t>https://covid19.who.int/table</w:t>
      </w:r>
    </w:p>
  </w:endnote>
  <w:endnote w:id="2">
    <w:p w14:paraId="2CF3B1A3" w14:textId="6AC4202E" w:rsidR="00607DA6" w:rsidRPr="00637923" w:rsidRDefault="00607DA6" w:rsidP="00637923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</w:t>
      </w:r>
      <w:r w:rsidR="00714F46" w:rsidRPr="00637923">
        <w:rPr>
          <w:sz w:val="24"/>
          <w:szCs w:val="24"/>
          <w:lang w:val="en-GB"/>
        </w:rPr>
        <w:t>Information provided by EDF.</w:t>
      </w:r>
    </w:p>
  </w:endnote>
  <w:endnote w:id="3">
    <w:p w14:paraId="123B33FC" w14:textId="5CF5D93F" w:rsidR="002776E5" w:rsidRPr="00637923" w:rsidRDefault="002776E5" w:rsidP="00637923">
      <w:pPr>
        <w:pStyle w:val="EndnoteText"/>
        <w:spacing w:before="120" w:after="120" w:line="360" w:lineRule="auto"/>
        <w:rPr>
          <w:rFonts w:cs="Arial"/>
          <w:sz w:val="24"/>
          <w:szCs w:val="24"/>
          <w:lang w:val="en-GB"/>
        </w:rPr>
      </w:pPr>
      <w:r w:rsidRPr="00637923">
        <w:rPr>
          <w:rStyle w:val="EndnoteReference"/>
          <w:rFonts w:cs="Arial"/>
          <w:sz w:val="24"/>
          <w:szCs w:val="24"/>
          <w:lang w:val="en-GB"/>
        </w:rPr>
        <w:endnoteRef/>
      </w:r>
      <w:r w:rsidRPr="00637923">
        <w:rPr>
          <w:rFonts w:cs="Arial"/>
          <w:sz w:val="24"/>
          <w:szCs w:val="24"/>
          <w:lang w:val="en-GB"/>
        </w:rPr>
        <w:t xml:space="preserve"> </w:t>
      </w:r>
      <w:r w:rsidR="00714F46" w:rsidRPr="00637923">
        <w:rPr>
          <w:rFonts w:cs="Arial"/>
          <w:sz w:val="24"/>
          <w:szCs w:val="24"/>
          <w:lang w:val="en-GB"/>
        </w:rPr>
        <w:t>Government of the Czech Republic, Important information, available at: https://www.vlada.cz/cz/media-centrum/aktualne/vyhlaseni-nouzoveho-stavu-180234/</w:t>
      </w:r>
    </w:p>
  </w:endnote>
  <w:endnote w:id="4">
    <w:p w14:paraId="12A7CD73" w14:textId="04BBF082" w:rsidR="00C22217" w:rsidRPr="00637923" w:rsidRDefault="00C22217" w:rsidP="00637923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FRA, Coronavirus pandemic in the EU - Fundamental Rights Implications - Bulletin 2, available at: </w:t>
      </w:r>
      <w:hyperlink r:id="rId1" w:history="1">
        <w:r w:rsidRPr="00637923">
          <w:rPr>
            <w:rStyle w:val="Hyperlink"/>
            <w:sz w:val="24"/>
            <w:szCs w:val="24"/>
            <w:lang w:val="en-GB"/>
          </w:rPr>
          <w:t>https://fra.europa.eu/en/publication/2020/covid19-rights-impact-may-1</w:t>
        </w:r>
      </w:hyperlink>
      <w:r w:rsidRPr="00637923">
        <w:rPr>
          <w:sz w:val="24"/>
          <w:szCs w:val="24"/>
          <w:lang w:val="en-GB"/>
        </w:rPr>
        <w:t xml:space="preserve"> </w:t>
      </w:r>
    </w:p>
  </w:endnote>
  <w:endnote w:id="5">
    <w:p w14:paraId="73AC84F0" w14:textId="1B95F1A2" w:rsidR="00C22217" w:rsidRPr="00637923" w:rsidRDefault="00C22217" w:rsidP="00637923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Information provided by Czech National Disability Council</w:t>
      </w:r>
      <w:r w:rsidR="005D470C">
        <w:rPr>
          <w:sz w:val="24"/>
          <w:szCs w:val="24"/>
          <w:lang w:val="en-GB"/>
        </w:rPr>
        <w:t>, 18 September 2020.</w:t>
      </w:r>
    </w:p>
  </w:endnote>
  <w:endnote w:id="6">
    <w:p w14:paraId="09A932D4" w14:textId="1A39AA30" w:rsidR="00A22388" w:rsidRPr="00637923" w:rsidRDefault="00A22388" w:rsidP="00637923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Information provided by Czech National Disability Council</w:t>
      </w:r>
      <w:r w:rsidR="005D470C">
        <w:rPr>
          <w:sz w:val="24"/>
          <w:szCs w:val="24"/>
          <w:lang w:val="en-GB"/>
        </w:rPr>
        <w:t>, 18 September 2020.</w:t>
      </w:r>
    </w:p>
  </w:endnote>
  <w:endnote w:id="7">
    <w:p w14:paraId="603BA004" w14:textId="1C16AAE7" w:rsidR="006D377A" w:rsidRPr="00637923" w:rsidRDefault="006D377A" w:rsidP="00637923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EDF, COVID-19 response: activities of our members, available at: </w:t>
      </w:r>
      <w:hyperlink r:id="rId2" w:history="1">
        <w:r w:rsidRPr="00637923">
          <w:rPr>
            <w:rStyle w:val="Hyperlink"/>
            <w:sz w:val="24"/>
            <w:szCs w:val="24"/>
            <w:lang w:val="en-GB"/>
          </w:rPr>
          <w:t>http://edf-feph.org/covid19czechia</w:t>
        </w:r>
      </w:hyperlink>
    </w:p>
  </w:endnote>
  <w:endnote w:id="8">
    <w:p w14:paraId="5D9E5171" w14:textId="3142A258" w:rsidR="006D377A" w:rsidRPr="00637923" w:rsidRDefault="006D377A" w:rsidP="00637923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Information provided by Czech National Disability Council</w:t>
      </w:r>
      <w:r w:rsidR="005D470C">
        <w:rPr>
          <w:sz w:val="24"/>
          <w:szCs w:val="24"/>
          <w:lang w:val="en-GB"/>
        </w:rPr>
        <w:t>, 18 September 2020.</w:t>
      </w:r>
    </w:p>
  </w:endnote>
  <w:endnote w:id="9">
    <w:p w14:paraId="09FE9812" w14:textId="4B345D11" w:rsidR="00E45139" w:rsidRPr="00637923" w:rsidRDefault="00E45139" w:rsidP="00637923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 Ministry of Health of the Czech Republic, Up-to-date information on the COVID-19, available at: </w:t>
      </w:r>
      <w:hyperlink r:id="rId3" w:history="1">
        <w:r w:rsidRPr="00637923">
          <w:rPr>
            <w:rStyle w:val="Hyperlink"/>
            <w:sz w:val="24"/>
            <w:szCs w:val="24"/>
            <w:lang w:val="en-GB"/>
          </w:rPr>
          <w:t>https://koronavirus.mzcr.cz/aktualni-opatreni/</w:t>
        </w:r>
      </w:hyperlink>
    </w:p>
  </w:endnote>
  <w:endnote w:id="10">
    <w:p w14:paraId="34CCC615" w14:textId="645AD891" w:rsidR="004E2F72" w:rsidRPr="00637923" w:rsidRDefault="004E2F72" w:rsidP="00637923">
      <w:pPr>
        <w:pStyle w:val="EndnoteText"/>
        <w:spacing w:before="120" w:after="120" w:line="360" w:lineRule="auto"/>
        <w:rPr>
          <w:sz w:val="24"/>
          <w:szCs w:val="24"/>
          <w:lang w:val="en-GB"/>
        </w:rPr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</w:t>
      </w:r>
      <w:r w:rsidR="00E45139" w:rsidRPr="00637923">
        <w:rPr>
          <w:sz w:val="24"/>
          <w:szCs w:val="24"/>
          <w:lang w:val="en-GB"/>
        </w:rPr>
        <w:t>Information provided by Czech National Disability Council</w:t>
      </w:r>
      <w:r w:rsidR="005D470C">
        <w:rPr>
          <w:sz w:val="24"/>
          <w:szCs w:val="24"/>
          <w:lang w:val="en-GB"/>
        </w:rPr>
        <w:t>, 18 September 2020.</w:t>
      </w:r>
    </w:p>
  </w:endnote>
  <w:endnote w:id="11">
    <w:p w14:paraId="7A9337E4" w14:textId="45E91122" w:rsidR="00637923" w:rsidRDefault="00637923" w:rsidP="00637923">
      <w:pPr>
        <w:pStyle w:val="EndnoteText"/>
        <w:spacing w:before="120" w:after="120" w:line="360" w:lineRule="auto"/>
      </w:pPr>
      <w:r w:rsidRPr="00637923">
        <w:rPr>
          <w:rStyle w:val="EndnoteReference"/>
          <w:sz w:val="24"/>
          <w:szCs w:val="24"/>
          <w:lang w:val="en-GB"/>
        </w:rPr>
        <w:endnoteRef/>
      </w:r>
      <w:r w:rsidRPr="00637923">
        <w:rPr>
          <w:sz w:val="24"/>
          <w:szCs w:val="24"/>
          <w:lang w:val="en-GB"/>
        </w:rPr>
        <w:t xml:space="preserve"> </w:t>
      </w:r>
      <w:proofErr w:type="spellStart"/>
      <w:r w:rsidRPr="00637923">
        <w:rPr>
          <w:sz w:val="24"/>
          <w:szCs w:val="24"/>
          <w:lang w:val="en-GB"/>
        </w:rPr>
        <w:t>Eurofund</w:t>
      </w:r>
      <w:proofErr w:type="spellEnd"/>
      <w:r w:rsidRPr="00637923">
        <w:rPr>
          <w:sz w:val="24"/>
          <w:szCs w:val="24"/>
          <w:lang w:val="en-GB"/>
        </w:rPr>
        <w:t>, COVID-19 EU Policy</w:t>
      </w:r>
      <w:r>
        <w:rPr>
          <w:sz w:val="24"/>
          <w:szCs w:val="24"/>
          <w:lang w:val="en-GB"/>
        </w:rPr>
        <w:t xml:space="preserve"> </w:t>
      </w:r>
      <w:r w:rsidRPr="00637923">
        <w:rPr>
          <w:sz w:val="24"/>
          <w:szCs w:val="24"/>
          <w:lang w:val="en-GB"/>
        </w:rPr>
        <w:t xml:space="preserve">Watch Database of </w:t>
      </w:r>
      <w:r>
        <w:rPr>
          <w:sz w:val="24"/>
          <w:szCs w:val="24"/>
          <w:lang w:val="en-GB"/>
        </w:rPr>
        <w:t>N</w:t>
      </w:r>
      <w:r w:rsidRPr="00637923">
        <w:rPr>
          <w:sz w:val="24"/>
          <w:szCs w:val="24"/>
          <w:lang w:val="en-GB"/>
        </w:rPr>
        <w:t xml:space="preserve">ational-level </w:t>
      </w:r>
      <w:r>
        <w:rPr>
          <w:sz w:val="24"/>
          <w:szCs w:val="24"/>
          <w:lang w:val="en-GB"/>
        </w:rPr>
        <w:t>R</w:t>
      </w:r>
      <w:r w:rsidRPr="00637923">
        <w:rPr>
          <w:sz w:val="24"/>
          <w:szCs w:val="24"/>
          <w:lang w:val="en-GB"/>
        </w:rPr>
        <w:t xml:space="preserve">esponses, available at: </w:t>
      </w:r>
      <w:hyperlink r:id="rId4" w:history="1">
        <w:r w:rsidRPr="00637923">
          <w:rPr>
            <w:rStyle w:val="Hyperlink"/>
            <w:sz w:val="24"/>
            <w:szCs w:val="24"/>
            <w:lang w:val="en-GB"/>
          </w:rPr>
          <w:t>https://static.eurofound.europa.eu/covid19db/cases/CZ-2020-12_357.html?utm_source=externalDashboard&amp;utm_medium=powerbi&amp;utm_campaign=covid-19</w:t>
        </w:r>
      </w:hyperlink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2F3D0" w14:textId="77777777" w:rsidR="002705C9" w:rsidRDefault="002705C9" w:rsidP="00E64D76">
      <w:pPr>
        <w:spacing w:before="0" w:after="0" w:line="240" w:lineRule="auto"/>
      </w:pPr>
      <w:r>
        <w:separator/>
      </w:r>
    </w:p>
  </w:footnote>
  <w:footnote w:type="continuationSeparator" w:id="0">
    <w:p w14:paraId="31317356" w14:textId="77777777" w:rsidR="002705C9" w:rsidRDefault="002705C9" w:rsidP="00E64D7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616E"/>
    <w:multiLevelType w:val="hybridMultilevel"/>
    <w:tmpl w:val="10FE2B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090"/>
    <w:multiLevelType w:val="hybridMultilevel"/>
    <w:tmpl w:val="83BEB9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01AE"/>
    <w:multiLevelType w:val="hybridMultilevel"/>
    <w:tmpl w:val="40DEE6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BB"/>
    <w:rsid w:val="00026068"/>
    <w:rsid w:val="000A469E"/>
    <w:rsid w:val="000B4258"/>
    <w:rsid w:val="00126412"/>
    <w:rsid w:val="001C59D9"/>
    <w:rsid w:val="002705C9"/>
    <w:rsid w:val="00276533"/>
    <w:rsid w:val="002776E5"/>
    <w:rsid w:val="003347BB"/>
    <w:rsid w:val="00336E7D"/>
    <w:rsid w:val="003405C6"/>
    <w:rsid w:val="003907B8"/>
    <w:rsid w:val="00440605"/>
    <w:rsid w:val="00496ADB"/>
    <w:rsid w:val="004E2F72"/>
    <w:rsid w:val="00562AD6"/>
    <w:rsid w:val="005A6603"/>
    <w:rsid w:val="005B793E"/>
    <w:rsid w:val="005D470C"/>
    <w:rsid w:val="006010AE"/>
    <w:rsid w:val="00607DA6"/>
    <w:rsid w:val="00637923"/>
    <w:rsid w:val="006D2EAB"/>
    <w:rsid w:val="006D377A"/>
    <w:rsid w:val="006E5F69"/>
    <w:rsid w:val="00713545"/>
    <w:rsid w:val="00714F46"/>
    <w:rsid w:val="007C6421"/>
    <w:rsid w:val="007D13C3"/>
    <w:rsid w:val="00805CFA"/>
    <w:rsid w:val="008156B3"/>
    <w:rsid w:val="00885C4F"/>
    <w:rsid w:val="00975456"/>
    <w:rsid w:val="009D7B1B"/>
    <w:rsid w:val="009E25AB"/>
    <w:rsid w:val="00A22388"/>
    <w:rsid w:val="00AA796E"/>
    <w:rsid w:val="00AD2579"/>
    <w:rsid w:val="00B228CA"/>
    <w:rsid w:val="00B72DA6"/>
    <w:rsid w:val="00BE4A90"/>
    <w:rsid w:val="00C207D6"/>
    <w:rsid w:val="00C22217"/>
    <w:rsid w:val="00C36A5D"/>
    <w:rsid w:val="00C45A28"/>
    <w:rsid w:val="00C65E6B"/>
    <w:rsid w:val="00CA4ECB"/>
    <w:rsid w:val="00CF4D80"/>
    <w:rsid w:val="00D86C92"/>
    <w:rsid w:val="00DE1D6F"/>
    <w:rsid w:val="00E45139"/>
    <w:rsid w:val="00E64D76"/>
    <w:rsid w:val="00EF1220"/>
    <w:rsid w:val="00F07D54"/>
    <w:rsid w:val="00FD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5165"/>
  <w15:chartTrackingRefBased/>
  <w15:docId w15:val="{56E30990-067C-4C88-B812-C7803FAC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BB"/>
    <w:pPr>
      <w:spacing w:before="120" w:after="12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47BB"/>
    <w:pPr>
      <w:keepNext/>
      <w:keepLines/>
      <w:outlineLvl w:val="0"/>
    </w:pPr>
    <w:rPr>
      <w:rFonts w:eastAsiaTheme="majorEastAsia" w:cstheme="majorBidi"/>
      <w:caps/>
      <w:color w:val="1F3864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79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7BB"/>
    <w:rPr>
      <w:rFonts w:ascii="Arial" w:eastAsiaTheme="majorEastAsia" w:hAnsi="Arial" w:cstheme="majorBidi"/>
      <w:caps/>
      <w:color w:val="1F3864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4D7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64D76"/>
    <w:pPr>
      <w:spacing w:before="0" w:after="0" w:line="240" w:lineRule="auto"/>
    </w:pPr>
    <w:rPr>
      <w:rFonts w:asciiTheme="minorHAnsi" w:hAnsi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4D76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64D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5A6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8C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C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D25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579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776E5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776E5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776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B4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2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2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2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258"/>
    <w:rPr>
      <w:rFonts w:ascii="Arial" w:hAnsi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14F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79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koronavirus.mzcr.cz/aktualni-opatreni/" TargetMode="External"/><Relationship Id="rId2" Type="http://schemas.openxmlformats.org/officeDocument/2006/relationships/hyperlink" Target="http://edf-feph.org/covid19czechia" TargetMode="External"/><Relationship Id="rId1" Type="http://schemas.openxmlformats.org/officeDocument/2006/relationships/hyperlink" Target="https://fra.europa.eu/en/publication/2020/covid19-rights-impact-may-1" TargetMode="External"/><Relationship Id="rId4" Type="http://schemas.openxmlformats.org/officeDocument/2006/relationships/hyperlink" Target="https://static.eurofound.europa.eu/covid19db/cases/CZ-2020-12_357.html?utm_source=externalDashboard&amp;utm_medium=powerbi&amp;utm_campaign=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979B-6402-417C-92C4-54E7412C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</dc:creator>
  <cp:keywords/>
  <dc:description/>
  <cp:lastModifiedBy>Marine Uldry</cp:lastModifiedBy>
  <cp:revision>14</cp:revision>
  <dcterms:created xsi:type="dcterms:W3CDTF">2020-08-18T17:55:00Z</dcterms:created>
  <dcterms:modified xsi:type="dcterms:W3CDTF">2020-12-11T11:12:00Z</dcterms:modified>
</cp:coreProperties>
</file>