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C5" w:rsidRDefault="000871BD" w:rsidP="000A4D74">
      <w:pPr>
        <w:pStyle w:val="Title"/>
      </w:pPr>
      <w:proofErr w:type="spellStart"/>
      <w:r>
        <w:t>Osoby</w:t>
      </w:r>
      <w:proofErr w:type="spellEnd"/>
      <w:r>
        <w:t xml:space="preserve"> se </w:t>
      </w:r>
      <w:proofErr w:type="spellStart"/>
      <w:r>
        <w:t>zdravotním</w:t>
      </w:r>
      <w:proofErr w:type="spellEnd"/>
      <w:r>
        <w:t xml:space="preserve"> </w:t>
      </w:r>
      <w:proofErr w:type="spellStart"/>
      <w:r>
        <w:t>postižením</w:t>
      </w:r>
      <w:proofErr w:type="spellEnd"/>
      <w:r>
        <w:t xml:space="preserve"> </w:t>
      </w:r>
      <w:proofErr w:type="spellStart"/>
      <w:r>
        <w:t>hrají</w:t>
      </w:r>
      <w:proofErr w:type="spellEnd"/>
      <w:r>
        <w:t xml:space="preserve"> </w:t>
      </w:r>
      <w:proofErr w:type="spellStart"/>
      <w:r>
        <w:t>klíčovou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</w:t>
      </w:r>
      <w:proofErr w:type="spellStart"/>
      <w:r>
        <w:t>udržitelného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>!</w:t>
      </w:r>
      <w:bookmarkStart w:id="0" w:name="_GoBack"/>
      <w:bookmarkEnd w:id="0"/>
    </w:p>
    <w:p w:rsidR="00140EC5" w:rsidRPr="000A4D74" w:rsidRDefault="00140EC5" w:rsidP="000A4D74">
      <w:pPr>
        <w:pStyle w:val="Heading1"/>
      </w:pPr>
      <w:r w:rsidRPr="000A4D74">
        <w:t xml:space="preserve">Na </w:t>
      </w:r>
      <w:proofErr w:type="spellStart"/>
      <w:r w:rsidRPr="000A4D74">
        <w:t>czym</w:t>
      </w:r>
      <w:proofErr w:type="spellEnd"/>
      <w:r w:rsidRPr="000A4D74">
        <w:t xml:space="preserve"> </w:t>
      </w:r>
      <w:proofErr w:type="spellStart"/>
      <w:r w:rsidRPr="000A4D74">
        <w:t>polega</w:t>
      </w:r>
      <w:proofErr w:type="spellEnd"/>
      <w:r w:rsidRPr="000A4D74">
        <w:t xml:space="preserve"> Agenda </w:t>
      </w:r>
      <w:proofErr w:type="spellStart"/>
      <w:r w:rsidRPr="000A4D74">
        <w:t>na</w:t>
      </w:r>
      <w:proofErr w:type="spellEnd"/>
      <w:r w:rsidRPr="000A4D74">
        <w:t xml:space="preserve"> </w:t>
      </w:r>
      <w:proofErr w:type="spellStart"/>
      <w:r w:rsidRPr="000A4D74">
        <w:t>rzecz</w:t>
      </w:r>
      <w:proofErr w:type="spellEnd"/>
      <w:r w:rsidRPr="000A4D74">
        <w:t xml:space="preserve"> </w:t>
      </w:r>
      <w:proofErr w:type="spellStart"/>
      <w:r w:rsidRPr="000A4D74">
        <w:t>zrównoważonego</w:t>
      </w:r>
      <w:proofErr w:type="spellEnd"/>
      <w:r w:rsidRPr="000A4D74">
        <w:t xml:space="preserve"> </w:t>
      </w:r>
      <w:proofErr w:type="spellStart"/>
      <w:r w:rsidRPr="000A4D74">
        <w:t>rozwoju</w:t>
      </w:r>
      <w:proofErr w:type="spellEnd"/>
      <w:r w:rsidRPr="000A4D74">
        <w:t xml:space="preserve"> 2030 </w:t>
      </w:r>
      <w:proofErr w:type="spellStart"/>
      <w:r w:rsidRPr="000A4D74">
        <w:t>i</w:t>
      </w:r>
      <w:proofErr w:type="spellEnd"/>
      <w:r w:rsidRPr="000A4D74">
        <w:t xml:space="preserve"> </w:t>
      </w:r>
      <w:proofErr w:type="spellStart"/>
      <w:r w:rsidRPr="000A4D74">
        <w:t>Cele</w:t>
      </w:r>
      <w:proofErr w:type="spellEnd"/>
      <w:r w:rsidRPr="000A4D74">
        <w:t xml:space="preserve"> </w:t>
      </w:r>
      <w:proofErr w:type="spellStart"/>
      <w:r w:rsidRPr="000A4D74">
        <w:t>zrównoważonego</w:t>
      </w:r>
      <w:proofErr w:type="spellEnd"/>
      <w:r w:rsidRPr="000A4D74">
        <w:t xml:space="preserve"> </w:t>
      </w:r>
      <w:proofErr w:type="spellStart"/>
      <w:r w:rsidRPr="000A4D74">
        <w:t>rozwoju</w:t>
      </w:r>
      <w:proofErr w:type="spellEnd"/>
      <w:r w:rsidRPr="000A4D74">
        <w:t>?</w:t>
      </w:r>
    </w:p>
    <w:p w:rsidR="00140EC5" w:rsidRPr="000A4D74" w:rsidRDefault="00140EC5" w:rsidP="000A4D74">
      <w:pPr>
        <w:rPr>
          <w:rFonts w:cs="Roboto"/>
          <w:szCs w:val="24"/>
        </w:rPr>
      </w:pPr>
      <w:r w:rsidRPr="000A4D74">
        <w:rPr>
          <w:rFonts w:cs="Roboto"/>
          <w:szCs w:val="24"/>
        </w:rPr>
        <w:t xml:space="preserve">Agenda </w:t>
      </w:r>
      <w:proofErr w:type="spellStart"/>
      <w:r w:rsidRPr="000A4D74">
        <w:rPr>
          <w:rFonts w:cs="Roboto"/>
          <w:szCs w:val="24"/>
        </w:rPr>
        <w:t>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rzecz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zrównoważonego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rozwoju</w:t>
      </w:r>
      <w:proofErr w:type="spellEnd"/>
      <w:r w:rsidRPr="000A4D74">
        <w:rPr>
          <w:rFonts w:cs="Roboto"/>
          <w:szCs w:val="24"/>
        </w:rPr>
        <w:t xml:space="preserve"> 2030 </w:t>
      </w:r>
      <w:proofErr w:type="spellStart"/>
      <w:r w:rsidRPr="000A4D74">
        <w:rPr>
          <w:rFonts w:cs="Roboto"/>
          <w:szCs w:val="24"/>
        </w:rPr>
        <w:t>została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przyjęta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przez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wszystkich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światowych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liderów</w:t>
      </w:r>
      <w:proofErr w:type="spellEnd"/>
      <w:r w:rsidRPr="000A4D74">
        <w:rPr>
          <w:rFonts w:cs="Roboto"/>
          <w:szCs w:val="24"/>
        </w:rPr>
        <w:t xml:space="preserve"> w 2015 r. Agenda 2030 to </w:t>
      </w:r>
      <w:proofErr w:type="spellStart"/>
      <w:r w:rsidRPr="000A4D74">
        <w:rPr>
          <w:rFonts w:cs="Roboto"/>
          <w:szCs w:val="24"/>
        </w:rPr>
        <w:t>uniwersalny</w:t>
      </w:r>
      <w:proofErr w:type="spellEnd"/>
      <w:r w:rsidRPr="000A4D74">
        <w:rPr>
          <w:rFonts w:cs="Roboto"/>
          <w:szCs w:val="24"/>
        </w:rPr>
        <w:t xml:space="preserve"> plan </w:t>
      </w:r>
      <w:proofErr w:type="spellStart"/>
      <w:r w:rsidRPr="000A4D74">
        <w:rPr>
          <w:rFonts w:cs="Roboto"/>
          <w:szCs w:val="24"/>
        </w:rPr>
        <w:t>działań</w:t>
      </w:r>
      <w:proofErr w:type="spellEnd"/>
      <w:r w:rsidRPr="000A4D74">
        <w:rPr>
          <w:rFonts w:cs="Roboto"/>
          <w:szCs w:val="24"/>
        </w:rPr>
        <w:t xml:space="preserve"> w </w:t>
      </w:r>
      <w:proofErr w:type="spellStart"/>
      <w:r w:rsidRPr="000A4D74">
        <w:rPr>
          <w:rFonts w:cs="Roboto"/>
          <w:szCs w:val="24"/>
        </w:rPr>
        <w:t>celu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zakończenia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ubóstwu</w:t>
      </w:r>
      <w:proofErr w:type="spellEnd"/>
      <w:r w:rsidRPr="000A4D74">
        <w:rPr>
          <w:rFonts w:cs="Roboto"/>
          <w:szCs w:val="24"/>
        </w:rPr>
        <w:t xml:space="preserve">, </w:t>
      </w:r>
      <w:proofErr w:type="spellStart"/>
      <w:r w:rsidRPr="000A4D74">
        <w:rPr>
          <w:rFonts w:cs="Roboto"/>
          <w:szCs w:val="24"/>
        </w:rPr>
        <w:t>ochrony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planety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zapewnienia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dobrobytu</w:t>
      </w:r>
      <w:proofErr w:type="spellEnd"/>
      <w:r w:rsidRPr="000A4D74">
        <w:rPr>
          <w:rFonts w:cs="Roboto"/>
          <w:szCs w:val="24"/>
        </w:rPr>
        <w:t xml:space="preserve">. </w:t>
      </w:r>
      <w:proofErr w:type="spellStart"/>
      <w:r w:rsidRPr="000A4D74">
        <w:rPr>
          <w:rFonts w:cs="Roboto"/>
          <w:szCs w:val="24"/>
        </w:rPr>
        <w:t>Zawiera</w:t>
      </w:r>
      <w:proofErr w:type="spellEnd"/>
      <w:r w:rsidRPr="000A4D74">
        <w:rPr>
          <w:rFonts w:cs="Roboto"/>
          <w:szCs w:val="24"/>
        </w:rPr>
        <w:t xml:space="preserve"> on 17 </w:t>
      </w:r>
      <w:proofErr w:type="spellStart"/>
      <w:r w:rsidRPr="000A4D74">
        <w:rPr>
          <w:rFonts w:cs="Roboto"/>
          <w:szCs w:val="24"/>
        </w:rPr>
        <w:t>Celów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zrównoważonego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rozwoju</w:t>
      </w:r>
      <w:proofErr w:type="spellEnd"/>
      <w:r w:rsidRPr="000A4D74">
        <w:rPr>
          <w:rFonts w:cs="Roboto"/>
          <w:szCs w:val="24"/>
        </w:rPr>
        <w:t xml:space="preserve">, </w:t>
      </w:r>
      <w:proofErr w:type="spellStart"/>
      <w:r w:rsidRPr="000A4D74">
        <w:rPr>
          <w:rFonts w:cs="Roboto"/>
          <w:szCs w:val="24"/>
        </w:rPr>
        <w:t>które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mają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zostać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osiągnięte</w:t>
      </w:r>
      <w:proofErr w:type="spellEnd"/>
      <w:r w:rsidRPr="000A4D74">
        <w:rPr>
          <w:rFonts w:cs="Roboto"/>
          <w:szCs w:val="24"/>
        </w:rPr>
        <w:t xml:space="preserve"> do 2030 r. </w:t>
      </w:r>
      <w:proofErr w:type="spellStart"/>
      <w:r w:rsidRPr="000A4D74">
        <w:rPr>
          <w:rFonts w:cs="Roboto"/>
          <w:szCs w:val="24"/>
        </w:rPr>
        <w:t>przez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wszystkie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kraje</w:t>
      </w:r>
      <w:proofErr w:type="spellEnd"/>
      <w:r w:rsidRPr="000A4D74">
        <w:rPr>
          <w:rFonts w:cs="Roboto"/>
          <w:szCs w:val="24"/>
        </w:rPr>
        <w:t>.</w:t>
      </w:r>
    </w:p>
    <w:p w:rsidR="00140EC5" w:rsidRPr="000A4D74" w:rsidRDefault="00140EC5" w:rsidP="000A4D74">
      <w:pPr>
        <w:rPr>
          <w:rFonts w:cs="Roboto"/>
          <w:b/>
          <w:szCs w:val="24"/>
        </w:rPr>
      </w:pPr>
      <w:proofErr w:type="spellStart"/>
      <w:r w:rsidRPr="000A4D74">
        <w:rPr>
          <w:szCs w:val="24"/>
        </w:rPr>
        <w:t>Cele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zrównoważonego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rozwoju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są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uniwersalne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i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określają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wyraźne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ramy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polityki</w:t>
      </w:r>
      <w:proofErr w:type="spellEnd"/>
      <w:r w:rsidRPr="000A4D74">
        <w:rPr>
          <w:szCs w:val="24"/>
        </w:rPr>
        <w:t xml:space="preserve"> w </w:t>
      </w:r>
      <w:proofErr w:type="spellStart"/>
      <w:r w:rsidRPr="000A4D74">
        <w:rPr>
          <w:szCs w:val="24"/>
        </w:rPr>
        <w:t>zakresie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działań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regulacyjnych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na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poziomie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krajowym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i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międzynarodowym</w:t>
      </w:r>
      <w:proofErr w:type="spellEnd"/>
      <w:r w:rsidRPr="000A4D74">
        <w:rPr>
          <w:szCs w:val="24"/>
        </w:rPr>
        <w:t xml:space="preserve">. </w:t>
      </w:r>
      <w:proofErr w:type="spellStart"/>
      <w:r w:rsidRPr="000A4D74">
        <w:rPr>
          <w:rFonts w:cs="Roboto"/>
          <w:b/>
          <w:szCs w:val="24"/>
        </w:rPr>
        <w:t>Cele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te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muszą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być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wdrażane</w:t>
      </w:r>
      <w:proofErr w:type="spellEnd"/>
      <w:r w:rsidRPr="000A4D74">
        <w:rPr>
          <w:rFonts w:cs="Roboto"/>
          <w:b/>
          <w:szCs w:val="24"/>
        </w:rPr>
        <w:t xml:space="preserve"> we </w:t>
      </w:r>
      <w:proofErr w:type="spellStart"/>
      <w:r w:rsidRPr="000A4D74">
        <w:rPr>
          <w:rFonts w:cs="Roboto"/>
          <w:b/>
          <w:szCs w:val="24"/>
        </w:rPr>
        <w:t>wszystkich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krajach</w:t>
      </w:r>
      <w:proofErr w:type="spellEnd"/>
      <w:r w:rsidRPr="000A4D74">
        <w:rPr>
          <w:rFonts w:cs="Roboto"/>
          <w:b/>
          <w:szCs w:val="24"/>
        </w:rPr>
        <w:t xml:space="preserve">. </w:t>
      </w:r>
    </w:p>
    <w:p w:rsidR="00140EC5" w:rsidRPr="000A4D74" w:rsidRDefault="00140EC5" w:rsidP="000A4D74">
      <w:pPr>
        <w:rPr>
          <w:rFonts w:cs="Roboto"/>
          <w:b/>
          <w:szCs w:val="24"/>
        </w:rPr>
      </w:pPr>
      <w:proofErr w:type="spellStart"/>
      <w:r w:rsidRPr="000A4D74">
        <w:rPr>
          <w:rFonts w:cs="Roboto"/>
          <w:b/>
          <w:szCs w:val="24"/>
        </w:rPr>
        <w:t>Włączenie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społeczne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stanowi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podstawę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Agendy</w:t>
      </w:r>
      <w:proofErr w:type="spellEnd"/>
      <w:r w:rsidRPr="000A4D74">
        <w:rPr>
          <w:rFonts w:cs="Roboto"/>
          <w:b/>
          <w:szCs w:val="24"/>
        </w:rPr>
        <w:t xml:space="preserve"> 2030 </w:t>
      </w:r>
      <w:proofErr w:type="spellStart"/>
      <w:r w:rsidRPr="000A4D74">
        <w:rPr>
          <w:rFonts w:cs="Roboto"/>
          <w:b/>
          <w:szCs w:val="24"/>
        </w:rPr>
        <w:t>i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nie</w:t>
      </w:r>
      <w:proofErr w:type="spellEnd"/>
      <w:r w:rsidRPr="000A4D74">
        <w:rPr>
          <w:rFonts w:cs="Roboto"/>
          <w:b/>
          <w:szCs w:val="24"/>
        </w:rPr>
        <w:t xml:space="preserve"> jest to </w:t>
      </w:r>
      <w:proofErr w:type="spellStart"/>
      <w:r w:rsidRPr="000A4D74">
        <w:rPr>
          <w:rFonts w:cs="Roboto"/>
          <w:b/>
          <w:szCs w:val="24"/>
        </w:rPr>
        <w:t>tylko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zobowiązanie</w:t>
      </w:r>
      <w:proofErr w:type="spellEnd"/>
      <w:r w:rsidRPr="000A4D74">
        <w:rPr>
          <w:rFonts w:cs="Roboto"/>
          <w:b/>
          <w:szCs w:val="24"/>
        </w:rPr>
        <w:t>, aby „</w:t>
      </w:r>
      <w:proofErr w:type="spellStart"/>
      <w:r w:rsidRPr="000A4D74">
        <w:rPr>
          <w:rFonts w:cs="Roboto"/>
          <w:b/>
          <w:szCs w:val="24"/>
        </w:rPr>
        <w:t>nie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zostawić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nikogo</w:t>
      </w:r>
      <w:proofErr w:type="spellEnd"/>
      <w:r w:rsidRPr="000A4D74">
        <w:rPr>
          <w:rFonts w:cs="Roboto"/>
          <w:b/>
          <w:szCs w:val="24"/>
        </w:rPr>
        <w:t xml:space="preserve"> w </w:t>
      </w:r>
      <w:proofErr w:type="spellStart"/>
      <w:r w:rsidRPr="000A4D74">
        <w:rPr>
          <w:rFonts w:cs="Roboto"/>
          <w:b/>
          <w:szCs w:val="24"/>
        </w:rPr>
        <w:t>tyle</w:t>
      </w:r>
      <w:proofErr w:type="spellEnd"/>
      <w:r w:rsidRPr="000A4D74">
        <w:rPr>
          <w:rFonts w:cs="Roboto"/>
          <w:b/>
          <w:szCs w:val="24"/>
        </w:rPr>
        <w:t xml:space="preserve">”, ale </w:t>
      </w:r>
      <w:proofErr w:type="spellStart"/>
      <w:r w:rsidRPr="000A4D74">
        <w:rPr>
          <w:rFonts w:cs="Roboto"/>
          <w:b/>
          <w:szCs w:val="24"/>
        </w:rPr>
        <w:t>także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porozumienie</w:t>
      </w:r>
      <w:proofErr w:type="spellEnd"/>
      <w:r w:rsidRPr="000A4D74">
        <w:rPr>
          <w:rFonts w:cs="Roboto"/>
          <w:b/>
          <w:szCs w:val="24"/>
        </w:rPr>
        <w:t>, by „</w:t>
      </w:r>
      <w:proofErr w:type="spellStart"/>
      <w:r w:rsidRPr="000A4D74">
        <w:rPr>
          <w:rFonts w:cs="Roboto"/>
          <w:b/>
          <w:szCs w:val="24"/>
        </w:rPr>
        <w:t>dotrzeć</w:t>
      </w:r>
      <w:proofErr w:type="spellEnd"/>
      <w:r w:rsidRPr="000A4D74">
        <w:rPr>
          <w:rFonts w:cs="Roboto"/>
          <w:b/>
          <w:szCs w:val="24"/>
        </w:rPr>
        <w:t xml:space="preserve"> w </w:t>
      </w:r>
      <w:proofErr w:type="spellStart"/>
      <w:r w:rsidRPr="000A4D74">
        <w:rPr>
          <w:rFonts w:cs="Roboto"/>
          <w:b/>
          <w:szCs w:val="24"/>
        </w:rPr>
        <w:t>pierwszej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kolejności</w:t>
      </w:r>
      <w:proofErr w:type="spellEnd"/>
      <w:r w:rsidRPr="000A4D74">
        <w:rPr>
          <w:rFonts w:cs="Roboto"/>
          <w:b/>
          <w:szCs w:val="24"/>
        </w:rPr>
        <w:t xml:space="preserve"> do </w:t>
      </w:r>
      <w:proofErr w:type="spellStart"/>
      <w:r w:rsidRPr="000A4D74">
        <w:rPr>
          <w:rFonts w:cs="Roboto"/>
          <w:b/>
          <w:szCs w:val="24"/>
        </w:rPr>
        <w:t>tych</w:t>
      </w:r>
      <w:proofErr w:type="spellEnd"/>
      <w:r w:rsidRPr="000A4D74">
        <w:rPr>
          <w:rFonts w:cs="Roboto"/>
          <w:b/>
          <w:szCs w:val="24"/>
        </w:rPr>
        <w:t xml:space="preserve">, </w:t>
      </w:r>
      <w:proofErr w:type="spellStart"/>
      <w:r w:rsidRPr="000A4D74">
        <w:rPr>
          <w:rFonts w:cs="Roboto"/>
          <w:b/>
          <w:szCs w:val="24"/>
        </w:rPr>
        <w:t>którzy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są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najdalej</w:t>
      </w:r>
      <w:proofErr w:type="spellEnd"/>
      <w:r w:rsidRPr="000A4D74">
        <w:rPr>
          <w:rFonts w:cs="Roboto"/>
          <w:b/>
          <w:szCs w:val="24"/>
        </w:rPr>
        <w:t>”.</w:t>
      </w:r>
    </w:p>
    <w:p w:rsidR="00140EC5" w:rsidRPr="000A4D74" w:rsidRDefault="00140EC5" w:rsidP="000A4D74">
      <w:pPr>
        <w:rPr>
          <w:rFonts w:cs="Roboto"/>
          <w:szCs w:val="24"/>
        </w:rPr>
      </w:pPr>
      <w:r w:rsidRPr="000A4D74">
        <w:rPr>
          <w:rFonts w:cs="Roboto"/>
          <w:szCs w:val="24"/>
        </w:rPr>
        <w:t xml:space="preserve">Je </w:t>
      </w:r>
      <w:proofErr w:type="spellStart"/>
      <w:r w:rsidRPr="000A4D74">
        <w:rPr>
          <w:rFonts w:cs="Roboto"/>
          <w:szCs w:val="24"/>
        </w:rPr>
        <w:t>nezbytné</w:t>
      </w:r>
      <w:proofErr w:type="spellEnd"/>
      <w:r w:rsidRPr="000A4D74">
        <w:rPr>
          <w:rFonts w:cs="Roboto"/>
          <w:szCs w:val="24"/>
        </w:rPr>
        <w:t xml:space="preserve">, aby se </w:t>
      </w:r>
      <w:proofErr w:type="spellStart"/>
      <w:r w:rsidRPr="000A4D74">
        <w:rPr>
          <w:rFonts w:cs="Roboto"/>
          <w:szCs w:val="24"/>
        </w:rPr>
        <w:t>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plnění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těchto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cílů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podíleli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všichni</w:t>
      </w:r>
      <w:proofErr w:type="spellEnd"/>
      <w:r w:rsidRPr="000A4D74">
        <w:rPr>
          <w:rFonts w:cs="Roboto"/>
          <w:szCs w:val="24"/>
        </w:rPr>
        <w:t xml:space="preserve">: </w:t>
      </w:r>
    </w:p>
    <w:p w:rsidR="00140EC5" w:rsidRPr="000A4D74" w:rsidRDefault="00140EC5" w:rsidP="000A4D74">
      <w:pPr>
        <w:pStyle w:val="ListParagraph"/>
        <w:numPr>
          <w:ilvl w:val="0"/>
          <w:numId w:val="46"/>
        </w:num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rządy</w:t>
      </w:r>
      <w:proofErr w:type="spellEnd"/>
      <w:r w:rsidRPr="000A4D74">
        <w:rPr>
          <w:rFonts w:cs="Roboto"/>
          <w:szCs w:val="24"/>
        </w:rPr>
        <w:t xml:space="preserve">, </w:t>
      </w:r>
    </w:p>
    <w:p w:rsidR="00140EC5" w:rsidRPr="000A4D74" w:rsidRDefault="00140EC5" w:rsidP="000A4D74">
      <w:pPr>
        <w:pStyle w:val="ListParagraph"/>
        <w:numPr>
          <w:ilvl w:val="0"/>
          <w:numId w:val="46"/>
        </w:num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społeczeństwa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obywatelskie</w:t>
      </w:r>
      <w:proofErr w:type="spellEnd"/>
      <w:r w:rsidRPr="000A4D74">
        <w:rPr>
          <w:rFonts w:cs="Roboto"/>
          <w:szCs w:val="24"/>
        </w:rPr>
        <w:t xml:space="preserve">, </w:t>
      </w:r>
    </w:p>
    <w:p w:rsidR="00140EC5" w:rsidRPr="000A4D74" w:rsidRDefault="00140EC5" w:rsidP="000A4D74">
      <w:pPr>
        <w:pStyle w:val="ListParagraph"/>
        <w:numPr>
          <w:ilvl w:val="0"/>
          <w:numId w:val="46"/>
        </w:num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sektor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prywatny</w:t>
      </w:r>
      <w:proofErr w:type="spellEnd"/>
      <w:r w:rsidRPr="000A4D74">
        <w:rPr>
          <w:rFonts w:cs="Roboto"/>
          <w:szCs w:val="24"/>
        </w:rPr>
        <w:t xml:space="preserve">, </w:t>
      </w:r>
    </w:p>
    <w:p w:rsidR="00140EC5" w:rsidRPr="000A4D74" w:rsidRDefault="00140EC5" w:rsidP="000A4D74">
      <w:pPr>
        <w:pStyle w:val="ListParagraph"/>
        <w:numPr>
          <w:ilvl w:val="0"/>
          <w:numId w:val="46"/>
        </w:num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organizacje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osób</w:t>
      </w:r>
      <w:proofErr w:type="spellEnd"/>
      <w:r w:rsidRPr="000A4D74">
        <w:rPr>
          <w:rFonts w:cs="Roboto"/>
          <w:szCs w:val="24"/>
        </w:rPr>
        <w:t xml:space="preserve"> z </w:t>
      </w:r>
      <w:proofErr w:type="spellStart"/>
      <w:r w:rsidRPr="000A4D74">
        <w:rPr>
          <w:rFonts w:cs="Roboto"/>
          <w:szCs w:val="24"/>
        </w:rPr>
        <w:t>niepełnosprawnościami</w:t>
      </w:r>
      <w:proofErr w:type="spellEnd"/>
      <w:r w:rsidRPr="000A4D74">
        <w:rPr>
          <w:rFonts w:cs="Roboto"/>
          <w:szCs w:val="24"/>
        </w:rPr>
        <w:t xml:space="preserve">, </w:t>
      </w:r>
    </w:p>
    <w:p w:rsidR="00140EC5" w:rsidRPr="000A4D74" w:rsidRDefault="00140EC5" w:rsidP="000A4D74">
      <w:pPr>
        <w:pStyle w:val="ListParagraph"/>
        <w:numPr>
          <w:ilvl w:val="0"/>
          <w:numId w:val="46"/>
        </w:numPr>
        <w:rPr>
          <w:rFonts w:cs="Roboto"/>
          <w:b/>
          <w:szCs w:val="24"/>
        </w:rPr>
      </w:pPr>
      <w:proofErr w:type="spellStart"/>
      <w:r w:rsidRPr="000A4D74">
        <w:rPr>
          <w:rFonts w:cs="Roboto"/>
          <w:b/>
          <w:szCs w:val="24"/>
        </w:rPr>
        <w:t>i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obywatele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tacy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spellStart"/>
      <w:r w:rsidRPr="000A4D74">
        <w:rPr>
          <w:rFonts w:cs="Roboto"/>
          <w:b/>
          <w:szCs w:val="24"/>
        </w:rPr>
        <w:t>jak</w:t>
      </w:r>
      <w:proofErr w:type="spellEnd"/>
      <w:r w:rsidRPr="000A4D74">
        <w:rPr>
          <w:rFonts w:cs="Roboto"/>
          <w:b/>
          <w:szCs w:val="24"/>
        </w:rPr>
        <w:t xml:space="preserve"> </w:t>
      </w:r>
      <w:proofErr w:type="gramStart"/>
      <w:r w:rsidRPr="000A4D74">
        <w:rPr>
          <w:rFonts w:cs="Roboto"/>
          <w:b/>
          <w:szCs w:val="24"/>
        </w:rPr>
        <w:t>my</w:t>
      </w:r>
      <w:proofErr w:type="gramEnd"/>
      <w:r w:rsidRPr="000A4D74">
        <w:rPr>
          <w:rFonts w:cs="Roboto"/>
          <w:b/>
          <w:szCs w:val="24"/>
        </w:rPr>
        <w:t xml:space="preserve">! </w:t>
      </w:r>
    </w:p>
    <w:p w:rsidR="00BB6048" w:rsidRPr="000A4D74" w:rsidRDefault="00BB6048" w:rsidP="000A4D74">
      <w:pPr>
        <w:pStyle w:val="Heading1"/>
      </w:pPr>
      <w:r w:rsidRPr="000A4D74">
        <w:t xml:space="preserve">W </w:t>
      </w:r>
      <w:proofErr w:type="spellStart"/>
      <w:r w:rsidRPr="000A4D74">
        <w:t>jaki</w:t>
      </w:r>
      <w:proofErr w:type="spellEnd"/>
      <w:r w:rsidRPr="000A4D74">
        <w:t xml:space="preserve"> </w:t>
      </w:r>
      <w:proofErr w:type="spellStart"/>
      <w:r w:rsidRPr="000A4D74">
        <w:t>sposób</w:t>
      </w:r>
      <w:proofErr w:type="spellEnd"/>
      <w:r w:rsidRPr="000A4D74">
        <w:t xml:space="preserve"> </w:t>
      </w:r>
      <w:proofErr w:type="spellStart"/>
      <w:r w:rsidRPr="000A4D74">
        <w:t>włączane</w:t>
      </w:r>
      <w:proofErr w:type="spellEnd"/>
      <w:r w:rsidRPr="000A4D74">
        <w:t xml:space="preserve"> </w:t>
      </w:r>
      <w:proofErr w:type="spellStart"/>
      <w:r w:rsidRPr="000A4D74">
        <w:t>są</w:t>
      </w:r>
      <w:proofErr w:type="spellEnd"/>
      <w:r w:rsidRPr="000A4D74">
        <w:t xml:space="preserve"> </w:t>
      </w:r>
      <w:proofErr w:type="spellStart"/>
      <w:r w:rsidRPr="000A4D74">
        <w:t>osoby</w:t>
      </w:r>
      <w:proofErr w:type="spellEnd"/>
      <w:r w:rsidRPr="000A4D74">
        <w:t xml:space="preserve"> z </w:t>
      </w:r>
      <w:proofErr w:type="spellStart"/>
      <w:r w:rsidRPr="000A4D74">
        <w:t>niepełnosprawnościami</w:t>
      </w:r>
      <w:proofErr w:type="spellEnd"/>
      <w:r w:rsidRPr="000A4D74">
        <w:t>?</w:t>
      </w:r>
    </w:p>
    <w:p w:rsidR="000A4D74" w:rsidRPr="000A4D74" w:rsidRDefault="000A4D74" w:rsidP="000A4D74">
      <w:pPr>
        <w:rPr>
          <w:szCs w:val="24"/>
        </w:rPr>
      </w:pPr>
      <w:r w:rsidRPr="000A4D74">
        <w:rPr>
          <w:szCs w:val="24"/>
        </w:rPr>
        <w:t xml:space="preserve">W </w:t>
      </w:r>
      <w:proofErr w:type="spellStart"/>
      <w:r w:rsidRPr="000A4D74">
        <w:rPr>
          <w:szCs w:val="24"/>
        </w:rPr>
        <w:t>ramach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Agendy</w:t>
      </w:r>
      <w:proofErr w:type="spellEnd"/>
      <w:r w:rsidRPr="000A4D74">
        <w:rPr>
          <w:szCs w:val="24"/>
        </w:rPr>
        <w:t xml:space="preserve"> 2030 </w:t>
      </w:r>
      <w:proofErr w:type="spellStart"/>
      <w:r w:rsidRPr="000A4D74">
        <w:rPr>
          <w:szCs w:val="24"/>
        </w:rPr>
        <w:t>zobowiązano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się</w:t>
      </w:r>
      <w:proofErr w:type="spellEnd"/>
      <w:r w:rsidRPr="000A4D74">
        <w:rPr>
          <w:szCs w:val="24"/>
        </w:rPr>
        <w:t xml:space="preserve"> do </w:t>
      </w:r>
      <w:proofErr w:type="spellStart"/>
      <w:r w:rsidRPr="000A4D74">
        <w:rPr>
          <w:szCs w:val="24"/>
        </w:rPr>
        <w:t>wzmocnienia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pozycji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osób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zagrożonych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zepchnięciem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na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margines</w:t>
      </w:r>
      <w:proofErr w:type="spellEnd"/>
      <w:r w:rsidRPr="000A4D74">
        <w:rPr>
          <w:szCs w:val="24"/>
        </w:rPr>
        <w:t xml:space="preserve">, w </w:t>
      </w:r>
      <w:proofErr w:type="spellStart"/>
      <w:r w:rsidRPr="000A4D74">
        <w:rPr>
          <w:szCs w:val="24"/>
        </w:rPr>
        <w:t>tym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osób</w:t>
      </w:r>
      <w:proofErr w:type="spellEnd"/>
      <w:r w:rsidRPr="000A4D74">
        <w:rPr>
          <w:szCs w:val="24"/>
        </w:rPr>
        <w:t xml:space="preserve"> z </w:t>
      </w:r>
      <w:proofErr w:type="spellStart"/>
      <w:r w:rsidRPr="000A4D74">
        <w:rPr>
          <w:szCs w:val="24"/>
        </w:rPr>
        <w:t>niepełnosprawnościami</w:t>
      </w:r>
      <w:proofErr w:type="spellEnd"/>
      <w:r w:rsidRPr="000A4D74">
        <w:rPr>
          <w:szCs w:val="24"/>
        </w:rPr>
        <w:t xml:space="preserve">. Program </w:t>
      </w:r>
      <w:proofErr w:type="spellStart"/>
      <w:r w:rsidRPr="000A4D74">
        <w:rPr>
          <w:szCs w:val="24"/>
        </w:rPr>
        <w:t>działań</w:t>
      </w:r>
      <w:proofErr w:type="spellEnd"/>
      <w:r w:rsidRPr="000A4D74">
        <w:rPr>
          <w:szCs w:val="24"/>
        </w:rPr>
        <w:t xml:space="preserve"> do </w:t>
      </w:r>
      <w:proofErr w:type="spellStart"/>
      <w:r w:rsidRPr="000A4D74">
        <w:rPr>
          <w:szCs w:val="24"/>
        </w:rPr>
        <w:t>roku</w:t>
      </w:r>
      <w:proofErr w:type="spellEnd"/>
      <w:r w:rsidRPr="000A4D74">
        <w:rPr>
          <w:szCs w:val="24"/>
        </w:rPr>
        <w:t xml:space="preserve"> 2030 </w:t>
      </w:r>
      <w:proofErr w:type="spellStart"/>
      <w:r w:rsidRPr="000A4D74">
        <w:rPr>
          <w:szCs w:val="24"/>
        </w:rPr>
        <w:t>promuje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powszechne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poszanowanie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praw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człowieka</w:t>
      </w:r>
      <w:proofErr w:type="spellEnd"/>
      <w:r w:rsidRPr="000A4D74">
        <w:rPr>
          <w:szCs w:val="24"/>
        </w:rPr>
        <w:t xml:space="preserve">, </w:t>
      </w:r>
      <w:proofErr w:type="spellStart"/>
      <w:r w:rsidRPr="000A4D74">
        <w:rPr>
          <w:szCs w:val="24"/>
        </w:rPr>
        <w:t>równości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i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niedyskryminacji</w:t>
      </w:r>
      <w:proofErr w:type="spellEnd"/>
      <w:r w:rsidRPr="000A4D74">
        <w:rPr>
          <w:szCs w:val="24"/>
        </w:rPr>
        <w:t xml:space="preserve">. </w:t>
      </w:r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szCs w:val="24"/>
        </w:rPr>
        <w:t>Osoby</w:t>
      </w:r>
      <w:proofErr w:type="spellEnd"/>
      <w:r w:rsidRPr="000A4D74">
        <w:rPr>
          <w:szCs w:val="24"/>
        </w:rPr>
        <w:t xml:space="preserve"> z </w:t>
      </w:r>
      <w:proofErr w:type="spellStart"/>
      <w:r w:rsidRPr="000A4D74">
        <w:rPr>
          <w:szCs w:val="24"/>
        </w:rPr>
        <w:t>niepełnosprawnością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są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wyraźnie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uwzględnione</w:t>
      </w:r>
      <w:proofErr w:type="spellEnd"/>
      <w:r w:rsidRPr="000A4D74">
        <w:rPr>
          <w:rFonts w:cs="Roboto"/>
          <w:szCs w:val="24"/>
        </w:rPr>
        <w:t xml:space="preserve"> w </w:t>
      </w:r>
      <w:proofErr w:type="spellStart"/>
      <w:r w:rsidRPr="000A4D74">
        <w:rPr>
          <w:rFonts w:cs="Roboto"/>
          <w:szCs w:val="24"/>
        </w:rPr>
        <w:t>następujących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Celach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zrównoważonego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rozwoju</w:t>
      </w:r>
      <w:proofErr w:type="spellEnd"/>
      <w:r w:rsidRPr="000A4D74">
        <w:rPr>
          <w:rFonts w:cs="Roboto"/>
          <w:szCs w:val="24"/>
        </w:rPr>
        <w:t xml:space="preserve">: </w:t>
      </w:r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1 - </w:t>
      </w:r>
      <w:proofErr w:type="spellStart"/>
      <w:r w:rsidRPr="000A4D74">
        <w:rPr>
          <w:rFonts w:cs="Roboto"/>
          <w:szCs w:val="24"/>
        </w:rPr>
        <w:t>Koniec</w:t>
      </w:r>
      <w:proofErr w:type="spellEnd"/>
      <w:r w:rsidRPr="000A4D74">
        <w:rPr>
          <w:rFonts w:cs="Roboto"/>
          <w:szCs w:val="24"/>
        </w:rPr>
        <w:t xml:space="preserve"> z </w:t>
      </w:r>
      <w:proofErr w:type="spellStart"/>
      <w:r w:rsidRPr="000A4D74">
        <w:rPr>
          <w:rFonts w:cs="Roboto"/>
          <w:szCs w:val="24"/>
        </w:rPr>
        <w:t>ubóstwem</w:t>
      </w:r>
      <w:proofErr w:type="spellEnd"/>
      <w:r w:rsidRPr="000A4D74">
        <w:rPr>
          <w:rFonts w:cs="Roboto"/>
          <w:szCs w:val="24"/>
        </w:rPr>
        <w:t xml:space="preserve"> </w:t>
      </w:r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4 - Dobra </w:t>
      </w:r>
      <w:proofErr w:type="spellStart"/>
      <w:r w:rsidRPr="000A4D74">
        <w:rPr>
          <w:rFonts w:cs="Roboto"/>
          <w:szCs w:val="24"/>
        </w:rPr>
        <w:t>jakość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edukacji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8 - </w:t>
      </w:r>
      <w:proofErr w:type="spellStart"/>
      <w:r w:rsidRPr="000A4D74">
        <w:rPr>
          <w:rFonts w:cs="Roboto"/>
          <w:szCs w:val="24"/>
        </w:rPr>
        <w:t>Wzrost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gospodarczy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godna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praca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10 - </w:t>
      </w:r>
      <w:proofErr w:type="spellStart"/>
      <w:r w:rsidRPr="000A4D74">
        <w:rPr>
          <w:rFonts w:cs="Roboto"/>
          <w:szCs w:val="24"/>
        </w:rPr>
        <w:t>Mniej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nierówności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szCs w:val="24"/>
        </w:rPr>
        <w:t>Cel</w:t>
      </w:r>
      <w:proofErr w:type="spellEnd"/>
      <w:r w:rsidRPr="000A4D74">
        <w:rPr>
          <w:szCs w:val="24"/>
        </w:rPr>
        <w:t xml:space="preserve"> 11 </w:t>
      </w:r>
      <w:r w:rsidRPr="000A4D74">
        <w:rPr>
          <w:rFonts w:cs="Roboto"/>
          <w:szCs w:val="24"/>
        </w:rPr>
        <w:t xml:space="preserve">- </w:t>
      </w:r>
      <w:proofErr w:type="spellStart"/>
      <w:r w:rsidRPr="000A4D74">
        <w:rPr>
          <w:rFonts w:cs="Roboto"/>
          <w:szCs w:val="24"/>
        </w:rPr>
        <w:t>Zrównoważone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miasta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społeczności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lastRenderedPageBreak/>
        <w:t>Cel</w:t>
      </w:r>
      <w:proofErr w:type="spellEnd"/>
      <w:r w:rsidRPr="000A4D74">
        <w:rPr>
          <w:rFonts w:cs="Roboto"/>
          <w:szCs w:val="24"/>
        </w:rPr>
        <w:t xml:space="preserve"> 16 - </w:t>
      </w:r>
      <w:proofErr w:type="spellStart"/>
      <w:r w:rsidRPr="000A4D74">
        <w:rPr>
          <w:rFonts w:cs="Roboto"/>
          <w:szCs w:val="24"/>
        </w:rPr>
        <w:t>Pokój</w:t>
      </w:r>
      <w:proofErr w:type="spellEnd"/>
      <w:r w:rsidRPr="000A4D74">
        <w:rPr>
          <w:rFonts w:cs="Roboto"/>
          <w:szCs w:val="24"/>
        </w:rPr>
        <w:t xml:space="preserve">, </w:t>
      </w:r>
      <w:proofErr w:type="spellStart"/>
      <w:r w:rsidRPr="000A4D74">
        <w:rPr>
          <w:rFonts w:cs="Roboto"/>
          <w:szCs w:val="24"/>
        </w:rPr>
        <w:t>sprawiedliwość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silne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instytucje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17 - </w:t>
      </w:r>
      <w:proofErr w:type="spellStart"/>
      <w:r w:rsidRPr="000A4D74">
        <w:rPr>
          <w:rFonts w:cs="Roboto"/>
          <w:szCs w:val="24"/>
        </w:rPr>
        <w:t>Partnerstwa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rzecz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celów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Osoby</w:t>
      </w:r>
      <w:proofErr w:type="spellEnd"/>
      <w:r w:rsidRPr="000A4D74">
        <w:rPr>
          <w:rFonts w:cs="Roboto"/>
          <w:szCs w:val="24"/>
        </w:rPr>
        <w:t xml:space="preserve"> z </w:t>
      </w:r>
      <w:proofErr w:type="spellStart"/>
      <w:r w:rsidRPr="000A4D74">
        <w:rPr>
          <w:rFonts w:cs="Roboto"/>
          <w:szCs w:val="24"/>
        </w:rPr>
        <w:t>niepełnosprawnościami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są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również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pośrednio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uwzględnione</w:t>
      </w:r>
      <w:proofErr w:type="spellEnd"/>
      <w:r w:rsidRPr="000A4D74">
        <w:rPr>
          <w:rFonts w:cs="Roboto"/>
          <w:szCs w:val="24"/>
        </w:rPr>
        <w:t xml:space="preserve"> w </w:t>
      </w:r>
      <w:proofErr w:type="spellStart"/>
      <w:r w:rsidRPr="000A4D74">
        <w:rPr>
          <w:rFonts w:cs="Roboto"/>
          <w:szCs w:val="24"/>
        </w:rPr>
        <w:t>następujących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celach</w:t>
      </w:r>
      <w:proofErr w:type="spellEnd"/>
      <w:r w:rsidRPr="000A4D74">
        <w:rPr>
          <w:rFonts w:cs="Roboto"/>
          <w:szCs w:val="24"/>
        </w:rPr>
        <w:t xml:space="preserve">: </w:t>
      </w:r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3 - </w:t>
      </w:r>
      <w:proofErr w:type="spellStart"/>
      <w:r w:rsidRPr="000A4D74">
        <w:rPr>
          <w:rFonts w:cs="Roboto"/>
          <w:szCs w:val="24"/>
        </w:rPr>
        <w:t>Dobre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zdrowie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jakość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życia</w:t>
      </w:r>
      <w:proofErr w:type="spellEnd"/>
      <w:r w:rsidRPr="000A4D74">
        <w:rPr>
          <w:rFonts w:cs="Roboto"/>
          <w:szCs w:val="24"/>
        </w:rPr>
        <w:t xml:space="preserve"> </w:t>
      </w:r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5 - </w:t>
      </w:r>
      <w:proofErr w:type="spellStart"/>
      <w:r w:rsidRPr="000A4D74">
        <w:rPr>
          <w:rFonts w:cs="Roboto"/>
          <w:szCs w:val="24"/>
        </w:rPr>
        <w:t>Równość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płci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6 - </w:t>
      </w:r>
      <w:proofErr w:type="spellStart"/>
      <w:r w:rsidRPr="000A4D74">
        <w:rPr>
          <w:rFonts w:cs="Roboto"/>
          <w:szCs w:val="24"/>
        </w:rPr>
        <w:t>Czysta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dostępna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energia</w:t>
      </w:r>
      <w:proofErr w:type="spellEnd"/>
    </w:p>
    <w:p w:rsidR="000A4D74" w:rsidRPr="000A4D74" w:rsidRDefault="000A4D74" w:rsidP="000A4D74">
      <w:pPr>
        <w:rPr>
          <w:szCs w:val="24"/>
        </w:rPr>
      </w:pPr>
      <w:proofErr w:type="spellStart"/>
      <w:r w:rsidRPr="000A4D74">
        <w:rPr>
          <w:rFonts w:cs="Roboto"/>
          <w:szCs w:val="24"/>
        </w:rPr>
        <w:t>Cel</w:t>
      </w:r>
      <w:proofErr w:type="spellEnd"/>
      <w:r w:rsidRPr="000A4D74">
        <w:rPr>
          <w:rFonts w:cs="Roboto"/>
          <w:szCs w:val="24"/>
        </w:rPr>
        <w:t xml:space="preserve"> 7 - </w:t>
      </w:r>
      <w:proofErr w:type="spellStart"/>
      <w:r w:rsidRPr="000A4D74">
        <w:rPr>
          <w:rFonts w:cs="Roboto"/>
          <w:szCs w:val="24"/>
        </w:rPr>
        <w:t>Czysta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dostępna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energia</w:t>
      </w:r>
      <w:proofErr w:type="spellEnd"/>
    </w:p>
    <w:p w:rsidR="000A4D74" w:rsidRPr="000A4D74" w:rsidRDefault="000A4D74" w:rsidP="000A4D74">
      <w:pPr>
        <w:pStyle w:val="Heading1"/>
      </w:pPr>
      <w:proofErr w:type="spellStart"/>
      <w:r w:rsidRPr="000A4D74">
        <w:t>Czym</w:t>
      </w:r>
      <w:proofErr w:type="spellEnd"/>
      <w:r w:rsidRPr="000A4D74">
        <w:t xml:space="preserve"> jest </w:t>
      </w:r>
      <w:proofErr w:type="spellStart"/>
      <w:r w:rsidRPr="000A4D74">
        <w:t>Europejskie</w:t>
      </w:r>
      <w:proofErr w:type="spellEnd"/>
      <w:r w:rsidRPr="000A4D74">
        <w:t xml:space="preserve"> Forum </w:t>
      </w:r>
      <w:proofErr w:type="spellStart"/>
      <w:r w:rsidRPr="000A4D74">
        <w:t>Niepełnosprawności</w:t>
      </w:r>
      <w:proofErr w:type="spellEnd"/>
      <w:r w:rsidRPr="000A4D74">
        <w:t>?</w:t>
      </w:r>
    </w:p>
    <w:p w:rsidR="000A4D74" w:rsidRPr="000A4D74" w:rsidRDefault="000A4D74" w:rsidP="000A4D74">
      <w:p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Europejskie</w:t>
      </w:r>
      <w:proofErr w:type="spellEnd"/>
      <w:r w:rsidRPr="000A4D74">
        <w:rPr>
          <w:rFonts w:cs="Roboto"/>
          <w:color w:val="000000"/>
          <w:szCs w:val="24"/>
        </w:rPr>
        <w:t xml:space="preserve"> Forum </w:t>
      </w:r>
      <w:proofErr w:type="spellStart"/>
      <w:r w:rsidRPr="000A4D74">
        <w:rPr>
          <w:rFonts w:cs="Roboto"/>
          <w:color w:val="000000"/>
          <w:szCs w:val="24"/>
        </w:rPr>
        <w:t>Niepełnosprawności</w:t>
      </w:r>
      <w:proofErr w:type="spellEnd"/>
      <w:r w:rsidRPr="000A4D74">
        <w:rPr>
          <w:rFonts w:cs="Roboto"/>
          <w:color w:val="000000"/>
          <w:szCs w:val="24"/>
        </w:rPr>
        <w:t xml:space="preserve"> (EDF) to </w:t>
      </w:r>
      <w:proofErr w:type="spellStart"/>
      <w:r w:rsidRPr="000A4D74">
        <w:rPr>
          <w:rFonts w:cs="Roboto"/>
          <w:color w:val="000000"/>
          <w:szCs w:val="24"/>
        </w:rPr>
        <w:t>organizacja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parasolowa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która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broni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interesów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ponad</w:t>
      </w:r>
      <w:proofErr w:type="spellEnd"/>
      <w:r w:rsidRPr="000A4D74">
        <w:rPr>
          <w:rFonts w:cs="Roboto"/>
          <w:color w:val="000000"/>
          <w:szCs w:val="24"/>
        </w:rPr>
        <w:t xml:space="preserve"> 80 </w:t>
      </w:r>
      <w:proofErr w:type="spellStart"/>
      <w:r w:rsidRPr="000A4D74">
        <w:rPr>
          <w:rFonts w:cs="Roboto"/>
          <w:color w:val="000000"/>
          <w:szCs w:val="24"/>
        </w:rPr>
        <w:t>milionów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Europejczyków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nie-pełnosprawnościami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. </w:t>
      </w:r>
      <w:proofErr w:type="spellStart"/>
      <w:r w:rsidRPr="000A4D74">
        <w:rPr>
          <w:rFonts w:cs="Roboto"/>
          <w:color w:val="000000"/>
          <w:szCs w:val="24"/>
        </w:rPr>
        <w:t>Jesteśmy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unikalną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platformą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która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skupia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reprezentatywne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organizacje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nie-pełnosprawnościami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całej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Europy</w:t>
      </w:r>
      <w:proofErr w:type="spellEnd"/>
      <w:r w:rsidRPr="000A4D74">
        <w:rPr>
          <w:rFonts w:cs="Roboto"/>
          <w:color w:val="000000"/>
          <w:szCs w:val="24"/>
        </w:rPr>
        <w:t xml:space="preserve">. </w:t>
      </w:r>
      <w:proofErr w:type="spellStart"/>
      <w:r w:rsidRPr="000A4D74">
        <w:rPr>
          <w:rFonts w:cs="Roboto"/>
          <w:color w:val="000000"/>
          <w:szCs w:val="24"/>
        </w:rPr>
        <w:t>Jesteśmy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prowadzeni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przez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osoby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i</w:t>
      </w:r>
      <w:proofErr w:type="spellEnd"/>
      <w:r w:rsidRPr="000A4D74">
        <w:rPr>
          <w:rFonts w:cs="Roboto"/>
          <w:color w:val="000000"/>
          <w:szCs w:val="24"/>
        </w:rPr>
        <w:t xml:space="preserve"> ich </w:t>
      </w:r>
      <w:proofErr w:type="spellStart"/>
      <w:r w:rsidRPr="000A4D74">
        <w:rPr>
          <w:rFonts w:cs="Roboto"/>
          <w:color w:val="000000"/>
          <w:szCs w:val="24"/>
        </w:rPr>
        <w:t>rodziny</w:t>
      </w:r>
      <w:proofErr w:type="spellEnd"/>
      <w:r w:rsidRPr="000A4D74">
        <w:rPr>
          <w:rFonts w:cs="Roboto"/>
          <w:color w:val="000000"/>
          <w:szCs w:val="24"/>
        </w:rPr>
        <w:t>. Jest-</w:t>
      </w:r>
      <w:proofErr w:type="spellStart"/>
      <w:r w:rsidRPr="000A4D74">
        <w:rPr>
          <w:rFonts w:cs="Roboto"/>
          <w:color w:val="000000"/>
          <w:szCs w:val="24"/>
        </w:rPr>
        <w:t>eśmy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silnym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zjednoczonym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głosem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nie-pełnosprawnościami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color w:val="000000"/>
          <w:szCs w:val="24"/>
        </w:rPr>
        <w:t>Europie</w:t>
      </w:r>
      <w:proofErr w:type="spellEnd"/>
      <w:r w:rsidRPr="000A4D74">
        <w:rPr>
          <w:rFonts w:cs="Roboto"/>
          <w:color w:val="000000"/>
          <w:szCs w:val="24"/>
        </w:rPr>
        <w:t>.</w:t>
      </w:r>
    </w:p>
    <w:p w:rsidR="000A4D74" w:rsidRPr="000A4D74" w:rsidRDefault="000A4D74" w:rsidP="000A4D74">
      <w:pPr>
        <w:pStyle w:val="Heading1"/>
        <w:rPr>
          <w:lang w:val="es-ES"/>
        </w:rPr>
      </w:pPr>
      <w:proofErr w:type="spellStart"/>
      <w:r w:rsidRPr="000A4D74">
        <w:rPr>
          <w:lang w:val="es-ES"/>
        </w:rPr>
        <w:t>Na</w:t>
      </w:r>
      <w:proofErr w:type="spellEnd"/>
      <w:r w:rsidRPr="000A4D74">
        <w:rPr>
          <w:lang w:val="es-ES"/>
        </w:rPr>
        <w:t xml:space="preserve"> </w:t>
      </w:r>
      <w:proofErr w:type="spellStart"/>
      <w:r w:rsidRPr="000A4D74">
        <w:rPr>
          <w:lang w:val="es-ES"/>
        </w:rPr>
        <w:t>czym</w:t>
      </w:r>
      <w:proofErr w:type="spellEnd"/>
      <w:r w:rsidRPr="000A4D74">
        <w:rPr>
          <w:lang w:val="es-ES"/>
        </w:rPr>
        <w:t xml:space="preserve"> </w:t>
      </w:r>
      <w:proofErr w:type="spellStart"/>
      <w:r w:rsidRPr="000A4D74">
        <w:rPr>
          <w:lang w:val="es-ES"/>
        </w:rPr>
        <w:t>polega</w:t>
      </w:r>
      <w:proofErr w:type="spellEnd"/>
      <w:r w:rsidRPr="000A4D74">
        <w:rPr>
          <w:lang w:val="es-ES"/>
        </w:rPr>
        <w:t xml:space="preserve"> rola EDF?</w:t>
      </w:r>
    </w:p>
    <w:p w:rsidR="000A4D74" w:rsidRPr="000A4D74" w:rsidRDefault="000A4D74" w:rsidP="000A4D74">
      <w:pPr>
        <w:rPr>
          <w:szCs w:val="24"/>
          <w:lang w:val="es-ES"/>
        </w:rPr>
      </w:pPr>
      <w:r w:rsidRPr="000A4D74">
        <w:rPr>
          <w:rFonts w:cs="Roboto"/>
          <w:color w:val="000000"/>
          <w:szCs w:val="24"/>
          <w:lang w:val="es-ES"/>
        </w:rPr>
        <w:t xml:space="preserve">EDF </w:t>
      </w:r>
      <w:proofErr w:type="spellStart"/>
      <w:r w:rsidRPr="000A4D74">
        <w:rPr>
          <w:rFonts w:cs="Roboto"/>
          <w:color w:val="000000"/>
          <w:szCs w:val="24"/>
          <w:lang w:val="es-ES"/>
        </w:rPr>
        <w:t>chce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, </w:t>
      </w:r>
      <w:proofErr w:type="spellStart"/>
      <w:r w:rsidRPr="000A4D74">
        <w:rPr>
          <w:rFonts w:cs="Roboto"/>
          <w:color w:val="000000"/>
          <w:szCs w:val="24"/>
          <w:lang w:val="es-ES"/>
        </w:rPr>
        <w:t>aby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Cele </w:t>
      </w:r>
      <w:proofErr w:type="spellStart"/>
      <w:r w:rsidRPr="000A4D74">
        <w:rPr>
          <w:rFonts w:cs="Roboto"/>
          <w:color w:val="000000"/>
          <w:szCs w:val="24"/>
          <w:lang w:val="es-ES"/>
        </w:rPr>
        <w:t>zrównoważonego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rozwoju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stały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się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rzeczywistością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dla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80 </w:t>
      </w:r>
      <w:proofErr w:type="spellStart"/>
      <w:r w:rsidRPr="000A4D74">
        <w:rPr>
          <w:rFonts w:cs="Roboto"/>
          <w:color w:val="000000"/>
          <w:szCs w:val="24"/>
          <w:lang w:val="es-ES"/>
        </w:rPr>
        <w:t>milionów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Europejczyków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z </w:t>
      </w:r>
      <w:proofErr w:type="spellStart"/>
      <w:proofErr w:type="gramStart"/>
      <w:r w:rsidRPr="000A4D74">
        <w:rPr>
          <w:rFonts w:cs="Roboto"/>
          <w:color w:val="000000"/>
          <w:szCs w:val="24"/>
          <w:lang w:val="es-ES"/>
        </w:rPr>
        <w:t>niepełnosprawnościami.Nasza</w:t>
      </w:r>
      <w:proofErr w:type="spellEnd"/>
      <w:proofErr w:type="gram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praca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skupia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się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na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czterech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głównych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obszarach</w:t>
      </w:r>
      <w:proofErr w:type="spellEnd"/>
      <w:r w:rsidRPr="000A4D74">
        <w:rPr>
          <w:rFonts w:cs="Roboto"/>
          <w:color w:val="000000"/>
          <w:szCs w:val="24"/>
          <w:lang w:val="es-ES"/>
        </w:rPr>
        <w:t>:</w:t>
      </w:r>
    </w:p>
    <w:p w:rsidR="000A4D74" w:rsidRPr="000A4D74" w:rsidRDefault="000A4D74" w:rsidP="000A4D74">
      <w:pPr>
        <w:pStyle w:val="ListParagraph"/>
        <w:numPr>
          <w:ilvl w:val="0"/>
          <w:numId w:val="47"/>
        </w:numPr>
        <w:rPr>
          <w:rFonts w:cs="Roboto"/>
          <w:color w:val="000000"/>
          <w:szCs w:val="24"/>
          <w:lang w:val="es-ES"/>
        </w:rPr>
      </w:pPr>
      <w:proofErr w:type="spellStart"/>
      <w:r w:rsidRPr="000A4D74">
        <w:rPr>
          <w:rFonts w:cs="Roboto"/>
          <w:color w:val="000000"/>
          <w:szCs w:val="24"/>
          <w:lang w:val="es-ES"/>
        </w:rPr>
        <w:t>wspieranie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członków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EDF </w:t>
      </w:r>
      <w:proofErr w:type="spellStart"/>
      <w:r w:rsidRPr="000A4D74">
        <w:rPr>
          <w:rFonts w:cs="Roboto"/>
          <w:color w:val="000000"/>
          <w:szCs w:val="24"/>
          <w:lang w:val="es-ES"/>
        </w:rPr>
        <w:t>we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wdrażaniu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i </w:t>
      </w:r>
      <w:proofErr w:type="spellStart"/>
      <w:r w:rsidRPr="000A4D74">
        <w:rPr>
          <w:rFonts w:cs="Roboto"/>
          <w:color w:val="000000"/>
          <w:szCs w:val="24"/>
          <w:lang w:val="es-ES"/>
        </w:rPr>
        <w:t>monitorowaniu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Celów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zrówno¬ważonego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rozwoju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na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poziomie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krajowym</w:t>
      </w:r>
      <w:proofErr w:type="spellEnd"/>
      <w:r w:rsidRPr="000A4D74">
        <w:rPr>
          <w:rFonts w:cs="Roboto"/>
          <w:color w:val="000000"/>
          <w:szCs w:val="24"/>
          <w:lang w:val="es-ES"/>
        </w:rPr>
        <w:t>,</w:t>
      </w:r>
    </w:p>
    <w:p w:rsidR="000A4D74" w:rsidRPr="00F67F9C" w:rsidRDefault="000A4D74" w:rsidP="000A4D74">
      <w:pPr>
        <w:pStyle w:val="ListParagraph"/>
        <w:numPr>
          <w:ilvl w:val="0"/>
          <w:numId w:val="47"/>
        </w:numPr>
        <w:rPr>
          <w:rFonts w:cs="Roboto"/>
          <w:color w:val="000000"/>
          <w:szCs w:val="24"/>
          <w:lang w:val="es-ES"/>
        </w:rPr>
      </w:pPr>
      <w:proofErr w:type="spellStart"/>
      <w:r w:rsidRPr="00F67F9C">
        <w:rPr>
          <w:rFonts w:cs="Roboto"/>
          <w:color w:val="000000"/>
          <w:szCs w:val="24"/>
          <w:lang w:val="es-ES"/>
        </w:rPr>
        <w:t>promowanie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polityki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dotyczącej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Celów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zrównoważonego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rozwoju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w </w:t>
      </w:r>
      <w:proofErr w:type="spellStart"/>
      <w:r w:rsidRPr="00F67F9C">
        <w:rPr>
          <w:rFonts w:cs="Roboto"/>
          <w:color w:val="000000"/>
          <w:szCs w:val="24"/>
          <w:lang w:val="es-ES"/>
        </w:rPr>
        <w:t>zakresie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rozwoju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włączającego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kwestie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niepełnosprawności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na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poziomie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europejskim</w:t>
      </w:r>
      <w:proofErr w:type="spellEnd"/>
      <w:r w:rsidRPr="00F67F9C">
        <w:rPr>
          <w:rFonts w:cs="Roboto"/>
          <w:color w:val="000000"/>
          <w:szCs w:val="24"/>
          <w:lang w:val="es-ES"/>
        </w:rPr>
        <w:t>,</w:t>
      </w:r>
    </w:p>
    <w:p w:rsidR="000A4D74" w:rsidRPr="00F67F9C" w:rsidRDefault="000A4D74" w:rsidP="000A4D74">
      <w:pPr>
        <w:pStyle w:val="ListParagraph"/>
        <w:numPr>
          <w:ilvl w:val="0"/>
          <w:numId w:val="47"/>
        </w:numPr>
        <w:rPr>
          <w:rFonts w:cs="Roboto"/>
          <w:color w:val="000000"/>
          <w:szCs w:val="24"/>
          <w:lang w:val="es-ES"/>
        </w:rPr>
      </w:pPr>
      <w:proofErr w:type="spellStart"/>
      <w:r w:rsidRPr="00F67F9C">
        <w:rPr>
          <w:rFonts w:cs="Roboto"/>
          <w:color w:val="000000"/>
          <w:szCs w:val="24"/>
          <w:lang w:val="es-ES"/>
        </w:rPr>
        <w:t>dzielenie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się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informacjami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z </w:t>
      </w:r>
      <w:proofErr w:type="spellStart"/>
      <w:r w:rsidRPr="00F67F9C">
        <w:rPr>
          <w:rFonts w:cs="Roboto"/>
          <w:color w:val="000000"/>
          <w:szCs w:val="24"/>
          <w:lang w:val="es-ES"/>
        </w:rPr>
        <w:t>innymi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regionalnymi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platformami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osób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z </w:t>
      </w:r>
      <w:proofErr w:type="spellStart"/>
      <w:r w:rsidRPr="00F67F9C">
        <w:rPr>
          <w:rFonts w:cs="Roboto"/>
          <w:color w:val="000000"/>
          <w:szCs w:val="24"/>
          <w:lang w:val="es-ES"/>
        </w:rPr>
        <w:t>niepełno¬sprawnością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spoza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UE,</w:t>
      </w:r>
    </w:p>
    <w:p w:rsidR="000A4D74" w:rsidRPr="00F67F9C" w:rsidRDefault="000A4D74" w:rsidP="000A4D74">
      <w:pPr>
        <w:pStyle w:val="ListParagraph"/>
        <w:numPr>
          <w:ilvl w:val="0"/>
          <w:numId w:val="47"/>
        </w:numPr>
        <w:rPr>
          <w:rFonts w:cs="Roboto"/>
          <w:color w:val="000000"/>
          <w:szCs w:val="24"/>
          <w:lang w:val="es-ES"/>
        </w:rPr>
      </w:pPr>
      <w:proofErr w:type="spellStart"/>
      <w:r w:rsidRPr="00F67F9C">
        <w:rPr>
          <w:rFonts w:cs="Roboto"/>
          <w:color w:val="000000"/>
          <w:szCs w:val="24"/>
          <w:lang w:val="es-ES"/>
        </w:rPr>
        <w:t>popieranie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dezagregowania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danych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według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niepełnosprawności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. </w:t>
      </w:r>
    </w:p>
    <w:p w:rsidR="000A4D74" w:rsidRPr="00F67F9C" w:rsidRDefault="000A4D74" w:rsidP="000A4D74">
      <w:pPr>
        <w:pStyle w:val="Heading1"/>
        <w:rPr>
          <w:lang w:val="es-ES"/>
        </w:rPr>
      </w:pPr>
      <w:r w:rsidRPr="00F67F9C">
        <w:rPr>
          <w:lang w:val="es-ES"/>
        </w:rPr>
        <w:t xml:space="preserve">Co </w:t>
      </w:r>
      <w:proofErr w:type="spellStart"/>
      <w:r w:rsidRPr="00F67F9C">
        <w:rPr>
          <w:lang w:val="es-ES"/>
        </w:rPr>
        <w:t>możesz</w:t>
      </w:r>
      <w:proofErr w:type="spellEnd"/>
      <w:r w:rsidRPr="00F67F9C">
        <w:rPr>
          <w:lang w:val="es-ES"/>
        </w:rPr>
        <w:t xml:space="preserve"> </w:t>
      </w:r>
      <w:proofErr w:type="spellStart"/>
      <w:r w:rsidRPr="00F67F9C">
        <w:rPr>
          <w:lang w:val="es-ES"/>
        </w:rPr>
        <w:t>zrobić</w:t>
      </w:r>
      <w:proofErr w:type="spellEnd"/>
      <w:r w:rsidRPr="00F67F9C">
        <w:rPr>
          <w:lang w:val="es-ES"/>
        </w:rPr>
        <w:t>?</w:t>
      </w:r>
    </w:p>
    <w:p w:rsidR="000A4D74" w:rsidRPr="00F67F9C" w:rsidRDefault="000A4D74" w:rsidP="000A4D74">
      <w:pPr>
        <w:rPr>
          <w:rFonts w:cs="Roboto"/>
          <w:color w:val="000000"/>
          <w:szCs w:val="24"/>
          <w:lang w:val="es-ES"/>
        </w:rPr>
      </w:pPr>
      <w:r w:rsidRPr="00F67F9C">
        <w:rPr>
          <w:rFonts w:cs="Roboto"/>
          <w:color w:val="000000"/>
          <w:szCs w:val="24"/>
          <w:lang w:val="es-ES"/>
        </w:rPr>
        <w:t>(</w:t>
      </w:r>
      <w:proofErr w:type="gramStart"/>
      <w:r w:rsidRPr="00F67F9C">
        <w:rPr>
          <w:rFonts w:cs="Roboto"/>
          <w:color w:val="000000"/>
          <w:szCs w:val="24"/>
          <w:lang w:val="es-ES"/>
        </w:rPr>
        <w:t xml:space="preserve">EDF </w:t>
      </w:r>
      <w:proofErr w:type="spellStart"/>
      <w:r w:rsidRPr="00F67F9C">
        <w:rPr>
          <w:rFonts w:cs="Roboto"/>
          <w:color w:val="000000"/>
          <w:szCs w:val="24"/>
          <w:lang w:val="es-ES"/>
        </w:rPr>
        <w:t>może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Cię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wesprzeć</w:t>
      </w:r>
      <w:proofErr w:type="spellEnd"/>
      <w:r w:rsidRPr="00F67F9C">
        <w:rPr>
          <w:rFonts w:cs="Roboto"/>
          <w:color w:val="000000"/>
          <w:szCs w:val="24"/>
          <w:lang w:val="es-ES"/>
        </w:rPr>
        <w:t>!</w:t>
      </w:r>
      <w:proofErr w:type="gramEnd"/>
      <w:r w:rsidRPr="00F67F9C">
        <w:rPr>
          <w:rFonts w:cs="Roboto"/>
          <w:color w:val="000000"/>
          <w:szCs w:val="24"/>
          <w:lang w:val="es-ES"/>
        </w:rPr>
        <w:t>)</w:t>
      </w:r>
    </w:p>
    <w:p w:rsidR="000A4D74" w:rsidRPr="00F67F9C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  <w:lang w:val="es-ES"/>
        </w:rPr>
      </w:pPr>
      <w:proofErr w:type="spellStart"/>
      <w:r w:rsidRPr="00F67F9C">
        <w:rPr>
          <w:rFonts w:cs="Roboto"/>
          <w:color w:val="000000"/>
          <w:szCs w:val="24"/>
          <w:lang w:val="es-ES"/>
        </w:rPr>
        <w:t>Zarejestruj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się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na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krajowej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platformie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Celów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zrównoważonego</w:t>
      </w:r>
      <w:proofErr w:type="spellEnd"/>
      <w:r w:rsidRPr="00F67F9C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F67F9C">
        <w:rPr>
          <w:rFonts w:cs="Roboto"/>
          <w:color w:val="000000"/>
          <w:szCs w:val="24"/>
          <w:lang w:val="es-ES"/>
        </w:rPr>
        <w:t>rozwoju</w:t>
      </w:r>
      <w:proofErr w:type="spellEnd"/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Zorganizuj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szkolenia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temat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Celów</w:t>
      </w:r>
      <w:proofErr w:type="spellEnd"/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  <w:lang w:val="es-ES"/>
        </w:rPr>
      </w:pPr>
      <w:proofErr w:type="spellStart"/>
      <w:r w:rsidRPr="000A4D74">
        <w:rPr>
          <w:rFonts w:cs="Roboto"/>
          <w:color w:val="000000"/>
          <w:szCs w:val="24"/>
          <w:lang w:val="es-ES"/>
        </w:rPr>
        <w:t>Podziel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się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informacjami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na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temat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  <w:proofErr w:type="spellStart"/>
      <w:r w:rsidRPr="000A4D74">
        <w:rPr>
          <w:rFonts w:cs="Roboto"/>
          <w:color w:val="000000"/>
          <w:szCs w:val="24"/>
          <w:lang w:val="es-ES"/>
        </w:rPr>
        <w:t>Celów</w:t>
      </w:r>
      <w:proofErr w:type="spellEnd"/>
      <w:r w:rsidRPr="000A4D74">
        <w:rPr>
          <w:rFonts w:cs="Roboto"/>
          <w:color w:val="000000"/>
          <w:szCs w:val="24"/>
          <w:lang w:val="es-ES"/>
        </w:rPr>
        <w:t xml:space="preserve"> </w:t>
      </w:r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Dowiedz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się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kto</w:t>
      </w:r>
      <w:proofErr w:type="spellEnd"/>
      <w:r w:rsidRPr="000A4D74">
        <w:rPr>
          <w:rFonts w:cs="Roboto"/>
          <w:color w:val="000000"/>
          <w:szCs w:val="24"/>
        </w:rPr>
        <w:t xml:space="preserve"> jest </w:t>
      </w:r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zrównoważonego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rozwoju</w:t>
      </w:r>
      <w:proofErr w:type="spellEnd"/>
      <w:r w:rsidRPr="000A4D74">
        <w:rPr>
          <w:rFonts w:cs="Roboto"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color w:val="000000"/>
          <w:szCs w:val="24"/>
        </w:rPr>
        <w:t>Twoim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rządzie</w:t>
      </w:r>
      <w:proofErr w:type="spellEnd"/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Dowiedz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się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kto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zajmuje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się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Konwencją</w:t>
      </w:r>
      <w:proofErr w:type="spellEnd"/>
      <w:r w:rsidRPr="000A4D74">
        <w:rPr>
          <w:rFonts w:cs="Roboto"/>
          <w:color w:val="000000"/>
          <w:szCs w:val="24"/>
        </w:rPr>
        <w:t xml:space="preserve"> ONZ o </w:t>
      </w:r>
      <w:proofErr w:type="spellStart"/>
      <w:r w:rsidRPr="000A4D74">
        <w:rPr>
          <w:rFonts w:cs="Roboto"/>
          <w:color w:val="000000"/>
          <w:szCs w:val="24"/>
        </w:rPr>
        <w:t>prawach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color w:val="000000"/>
          <w:szCs w:val="24"/>
        </w:rPr>
        <w:t>Twoim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rządzie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opowiada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się</w:t>
      </w:r>
      <w:proofErr w:type="spellEnd"/>
      <w:r w:rsidRPr="000A4D74">
        <w:rPr>
          <w:rFonts w:cs="Roboto"/>
          <w:color w:val="000000"/>
          <w:szCs w:val="24"/>
        </w:rPr>
        <w:t xml:space="preserve"> za </w:t>
      </w:r>
      <w:proofErr w:type="spellStart"/>
      <w:r w:rsidRPr="000A4D74">
        <w:rPr>
          <w:rFonts w:cs="Roboto"/>
          <w:color w:val="000000"/>
          <w:szCs w:val="24"/>
        </w:rPr>
        <w:t>zwiększaniem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świadomości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odnośnie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Celów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zrównoważonego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rozwoju</w:t>
      </w:r>
      <w:proofErr w:type="spellEnd"/>
    </w:p>
    <w:p w:rsidR="000A4D74" w:rsidRPr="000A4D74" w:rsidRDefault="000A4D74" w:rsidP="000A4D74">
      <w:pPr>
        <w:pStyle w:val="ListParagraph"/>
        <w:numPr>
          <w:ilvl w:val="0"/>
          <w:numId w:val="48"/>
        </w:num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lastRenderedPageBreak/>
        <w:t>Poproś</w:t>
      </w:r>
      <w:proofErr w:type="spellEnd"/>
      <w:r w:rsidRPr="000A4D74">
        <w:rPr>
          <w:rFonts w:cs="Roboto"/>
          <w:color w:val="000000"/>
          <w:szCs w:val="24"/>
        </w:rPr>
        <w:t xml:space="preserve"> o </w:t>
      </w:r>
      <w:proofErr w:type="spellStart"/>
      <w:r w:rsidRPr="000A4D74">
        <w:rPr>
          <w:rFonts w:cs="Roboto"/>
          <w:color w:val="000000"/>
          <w:szCs w:val="24"/>
        </w:rPr>
        <w:t>dołączenie</w:t>
      </w:r>
      <w:proofErr w:type="spellEnd"/>
      <w:r w:rsidRPr="000A4D74">
        <w:rPr>
          <w:rFonts w:cs="Roboto"/>
          <w:color w:val="000000"/>
          <w:szCs w:val="24"/>
        </w:rPr>
        <w:t xml:space="preserve"> do </w:t>
      </w:r>
      <w:proofErr w:type="spellStart"/>
      <w:r w:rsidRPr="000A4D74">
        <w:rPr>
          <w:rFonts w:cs="Roboto"/>
          <w:color w:val="000000"/>
          <w:szCs w:val="24"/>
        </w:rPr>
        <w:t>delegacji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krajowej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uczestniczącej</w:t>
      </w:r>
      <w:proofErr w:type="spellEnd"/>
      <w:r w:rsidRPr="000A4D74">
        <w:rPr>
          <w:rFonts w:cs="Roboto"/>
          <w:color w:val="000000"/>
          <w:szCs w:val="24"/>
        </w:rPr>
        <w:t xml:space="preserve"> w Forum </w:t>
      </w:r>
      <w:proofErr w:type="spellStart"/>
      <w:r w:rsidRPr="000A4D74">
        <w:rPr>
          <w:rFonts w:cs="Roboto"/>
          <w:color w:val="000000"/>
          <w:szCs w:val="24"/>
        </w:rPr>
        <w:t>Politycznym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Wysokiego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Szczebla</w:t>
      </w:r>
      <w:proofErr w:type="spellEnd"/>
      <w:r w:rsidRPr="000A4D74">
        <w:rPr>
          <w:rFonts w:cs="Roboto"/>
          <w:color w:val="000000"/>
          <w:szCs w:val="24"/>
        </w:rPr>
        <w:t xml:space="preserve"> (</w:t>
      </w:r>
      <w:proofErr w:type="spellStart"/>
      <w:r w:rsidRPr="000A4D74">
        <w:rPr>
          <w:rFonts w:cs="Roboto"/>
          <w:color w:val="000000"/>
          <w:szCs w:val="24"/>
        </w:rPr>
        <w:t>wydarzenie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monito¬rujące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wdrażanie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Celów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zrównoważonego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rozwoju</w:t>
      </w:r>
      <w:proofErr w:type="spellEnd"/>
      <w:r w:rsidRPr="000A4D74">
        <w:rPr>
          <w:rFonts w:cs="Roboto"/>
          <w:color w:val="000000"/>
          <w:szCs w:val="24"/>
        </w:rPr>
        <w:t>)</w:t>
      </w:r>
    </w:p>
    <w:p w:rsidR="000A4D74" w:rsidRPr="000A4D74" w:rsidRDefault="000A4D74" w:rsidP="000A4D74">
      <w:pPr>
        <w:pStyle w:val="Heading1"/>
      </w:pPr>
      <w:r w:rsidRPr="000A4D74">
        <w:t xml:space="preserve">Dane w </w:t>
      </w:r>
      <w:proofErr w:type="spellStart"/>
      <w:r w:rsidRPr="000A4D74">
        <w:t>Celach</w:t>
      </w:r>
      <w:proofErr w:type="spellEnd"/>
      <w:r w:rsidRPr="000A4D74">
        <w:t xml:space="preserve"> </w:t>
      </w:r>
      <w:proofErr w:type="spellStart"/>
      <w:r w:rsidRPr="000A4D74">
        <w:t>zrównoważonego</w:t>
      </w:r>
      <w:proofErr w:type="spellEnd"/>
      <w:r w:rsidRPr="000A4D74">
        <w:t xml:space="preserve"> </w:t>
      </w:r>
      <w:proofErr w:type="spellStart"/>
      <w:r w:rsidRPr="000A4D74">
        <w:t>rozwoju</w:t>
      </w:r>
      <w:proofErr w:type="spellEnd"/>
    </w:p>
    <w:p w:rsidR="000A4D74" w:rsidRPr="000A4D74" w:rsidRDefault="000A4D74" w:rsidP="000A4D74">
      <w:pPr>
        <w:rPr>
          <w:rFonts w:cs="Roboto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Uwzględnienie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konkretnych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odniesień</w:t>
      </w:r>
      <w:proofErr w:type="spellEnd"/>
      <w:r w:rsidRPr="000A4D74">
        <w:rPr>
          <w:rFonts w:cs="Roboto"/>
          <w:color w:val="000000"/>
          <w:szCs w:val="24"/>
        </w:rPr>
        <w:t xml:space="preserve"> do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niepełnosprawnościami</w:t>
      </w:r>
      <w:proofErr w:type="spellEnd"/>
      <w:r w:rsidRPr="000A4D74">
        <w:rPr>
          <w:rFonts w:cs="Roboto"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color w:val="000000"/>
          <w:szCs w:val="24"/>
        </w:rPr>
        <w:t>Agendzie</w:t>
      </w:r>
      <w:proofErr w:type="spellEnd"/>
      <w:r w:rsidRPr="000A4D74">
        <w:rPr>
          <w:rFonts w:cs="Roboto"/>
          <w:color w:val="000000"/>
          <w:szCs w:val="24"/>
        </w:rPr>
        <w:t xml:space="preserve"> 2030 </w:t>
      </w:r>
      <w:proofErr w:type="spellStart"/>
      <w:r w:rsidRPr="000A4D74">
        <w:rPr>
          <w:rFonts w:cs="Roboto"/>
          <w:color w:val="000000"/>
          <w:szCs w:val="24"/>
        </w:rPr>
        <w:t>i</w:t>
      </w:r>
      <w:proofErr w:type="spellEnd"/>
      <w:r w:rsidRPr="000A4D74">
        <w:rPr>
          <w:rFonts w:cs="Roboto"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color w:val="000000"/>
          <w:szCs w:val="24"/>
        </w:rPr>
        <w:t>Celach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zrównoważonego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rozwoju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przynosi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bardzo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dobre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efekty</w:t>
      </w:r>
      <w:proofErr w:type="spellEnd"/>
      <w:r w:rsidRPr="000A4D74">
        <w:rPr>
          <w:rFonts w:cs="Roboto"/>
          <w:color w:val="000000"/>
          <w:szCs w:val="24"/>
        </w:rPr>
        <w:t xml:space="preserve">. </w:t>
      </w:r>
      <w:proofErr w:type="spellStart"/>
      <w:r w:rsidRPr="000A4D74">
        <w:rPr>
          <w:rFonts w:cs="Roboto"/>
          <w:color w:val="000000"/>
          <w:szCs w:val="24"/>
        </w:rPr>
        <w:t>Jednak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gromadzenie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danych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temat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osób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niepełnosprawnością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nadal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stanowi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wyzwanie</w:t>
      </w:r>
      <w:proofErr w:type="spellEnd"/>
      <w:r w:rsidRPr="000A4D74">
        <w:rPr>
          <w:rFonts w:cs="Roboto"/>
          <w:szCs w:val="24"/>
        </w:rPr>
        <w:t xml:space="preserve">, </w:t>
      </w:r>
      <w:proofErr w:type="spellStart"/>
      <w:r w:rsidRPr="000A4D74">
        <w:rPr>
          <w:rFonts w:cs="Roboto"/>
          <w:szCs w:val="24"/>
        </w:rPr>
        <w:t>ponieważ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proces</w:t>
      </w:r>
      <w:proofErr w:type="spellEnd"/>
      <w:r w:rsidRPr="000A4D74">
        <w:rPr>
          <w:rFonts w:cs="Roboto"/>
          <w:szCs w:val="24"/>
        </w:rPr>
        <w:t xml:space="preserve"> ten jest </w:t>
      </w:r>
      <w:proofErr w:type="spellStart"/>
      <w:r w:rsidRPr="000A4D74">
        <w:rPr>
          <w:rFonts w:cs="Roboto"/>
          <w:szCs w:val="24"/>
        </w:rPr>
        <w:t>skomplikowany</w:t>
      </w:r>
      <w:proofErr w:type="spellEnd"/>
      <w:r w:rsidRPr="000A4D74">
        <w:rPr>
          <w:rFonts w:cs="Roboto"/>
          <w:szCs w:val="24"/>
        </w:rPr>
        <w:t xml:space="preserve">. </w:t>
      </w:r>
      <w:proofErr w:type="spellStart"/>
      <w:r w:rsidRPr="000A4D74">
        <w:rPr>
          <w:rFonts w:cs="Roboto"/>
          <w:szCs w:val="24"/>
        </w:rPr>
        <w:t>Te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dane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są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niezbędne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ponieważ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ograniczenia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i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nasilone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różnice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mogą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mieć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znaczący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wpływ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na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doświadczenie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włączenia</w:t>
      </w:r>
      <w:proofErr w:type="spellEnd"/>
      <w:r w:rsidRPr="000A4D74">
        <w:rPr>
          <w:rFonts w:cs="Roboto"/>
          <w:szCs w:val="24"/>
        </w:rPr>
        <w:t xml:space="preserve"> </w:t>
      </w:r>
      <w:proofErr w:type="spellStart"/>
      <w:r w:rsidRPr="000A4D74">
        <w:rPr>
          <w:rFonts w:cs="Roboto"/>
          <w:szCs w:val="24"/>
        </w:rPr>
        <w:t>społecznego</w:t>
      </w:r>
      <w:proofErr w:type="spellEnd"/>
      <w:r w:rsidRPr="000A4D74">
        <w:rPr>
          <w:rFonts w:cs="Roboto"/>
          <w:szCs w:val="24"/>
        </w:rPr>
        <w:t>.</w:t>
      </w:r>
    </w:p>
    <w:p w:rsidR="000A4D74" w:rsidRPr="000A4D74" w:rsidRDefault="000A4D74" w:rsidP="000A4D74">
      <w:pPr>
        <w:rPr>
          <w:rFonts w:cs="Roboto"/>
          <w:b/>
          <w:color w:val="000000"/>
          <w:szCs w:val="24"/>
        </w:rPr>
      </w:pPr>
      <w:r w:rsidRPr="000A4D74">
        <w:rPr>
          <w:rFonts w:cs="Roboto"/>
          <w:b/>
          <w:color w:val="000000"/>
          <w:szCs w:val="24"/>
        </w:rPr>
        <w:t xml:space="preserve">EDF </w:t>
      </w:r>
      <w:proofErr w:type="spellStart"/>
      <w:r w:rsidRPr="000A4D74">
        <w:rPr>
          <w:rFonts w:cs="Roboto"/>
          <w:b/>
          <w:color w:val="000000"/>
          <w:szCs w:val="24"/>
        </w:rPr>
        <w:t>opowiada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się</w:t>
      </w:r>
      <w:proofErr w:type="spellEnd"/>
      <w:r w:rsidRPr="000A4D74">
        <w:rPr>
          <w:rFonts w:cs="Roboto"/>
          <w:b/>
          <w:color w:val="000000"/>
          <w:szCs w:val="24"/>
        </w:rPr>
        <w:t xml:space="preserve"> za </w:t>
      </w:r>
      <w:proofErr w:type="spellStart"/>
      <w:r w:rsidRPr="000A4D74">
        <w:rPr>
          <w:rFonts w:cs="Roboto"/>
          <w:b/>
          <w:color w:val="000000"/>
          <w:szCs w:val="24"/>
        </w:rPr>
        <w:t>pogrupowaniem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danych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według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niepełnosprawności</w:t>
      </w:r>
      <w:proofErr w:type="spellEnd"/>
      <w:r w:rsidRPr="000A4D74">
        <w:rPr>
          <w:rFonts w:cs="Roboto"/>
          <w:b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b/>
          <w:color w:val="000000"/>
          <w:szCs w:val="24"/>
        </w:rPr>
        <w:t>wykorzystując</w:t>
      </w:r>
      <w:proofErr w:type="spellEnd"/>
      <w:r w:rsidRPr="000A4D74">
        <w:rPr>
          <w:rFonts w:cs="Roboto"/>
          <w:b/>
          <w:color w:val="000000"/>
          <w:szCs w:val="24"/>
        </w:rPr>
        <w:t xml:space="preserve"> w </w:t>
      </w:r>
      <w:proofErr w:type="spellStart"/>
      <w:r w:rsidRPr="000A4D74">
        <w:rPr>
          <w:rFonts w:cs="Roboto"/>
          <w:b/>
          <w:color w:val="000000"/>
          <w:szCs w:val="24"/>
        </w:rPr>
        <w:t>tym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celu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krótki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zestaw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pytań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grupy</w:t>
      </w:r>
      <w:proofErr w:type="spellEnd"/>
      <w:r w:rsidRPr="000A4D74">
        <w:rPr>
          <w:rFonts w:cs="Roboto"/>
          <w:b/>
          <w:color w:val="000000"/>
          <w:szCs w:val="24"/>
        </w:rPr>
        <w:t xml:space="preserve"> Washington. EDF </w:t>
      </w:r>
      <w:proofErr w:type="spellStart"/>
      <w:r w:rsidRPr="000A4D74">
        <w:rPr>
          <w:rFonts w:cs="Roboto"/>
          <w:b/>
          <w:color w:val="000000"/>
          <w:szCs w:val="24"/>
        </w:rPr>
        <w:t>zaleca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również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współpracę</w:t>
      </w:r>
      <w:proofErr w:type="spellEnd"/>
      <w:r w:rsidRPr="000A4D74">
        <w:rPr>
          <w:rFonts w:cs="Roboto"/>
          <w:b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b/>
          <w:color w:val="000000"/>
          <w:szCs w:val="24"/>
        </w:rPr>
        <w:t>krajowymi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urzędami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statystycznymi</w:t>
      </w:r>
      <w:proofErr w:type="spellEnd"/>
      <w:r w:rsidRPr="000A4D74">
        <w:rPr>
          <w:rFonts w:cs="Roboto"/>
          <w:b/>
          <w:color w:val="000000"/>
          <w:szCs w:val="24"/>
        </w:rPr>
        <w:t xml:space="preserve">, aby </w:t>
      </w:r>
      <w:proofErr w:type="spellStart"/>
      <w:r w:rsidRPr="000A4D74">
        <w:rPr>
          <w:rFonts w:cs="Roboto"/>
          <w:b/>
          <w:color w:val="000000"/>
          <w:szCs w:val="24"/>
        </w:rPr>
        <w:t>włączyły</w:t>
      </w:r>
      <w:proofErr w:type="spellEnd"/>
      <w:r w:rsidRPr="000A4D74">
        <w:rPr>
          <w:rFonts w:cs="Roboto"/>
          <w:b/>
          <w:color w:val="000000"/>
          <w:szCs w:val="24"/>
        </w:rPr>
        <w:t xml:space="preserve"> one </w:t>
      </w:r>
      <w:proofErr w:type="spellStart"/>
      <w:r w:rsidRPr="000A4D74">
        <w:rPr>
          <w:rFonts w:cs="Roboto"/>
          <w:b/>
          <w:color w:val="000000"/>
          <w:szCs w:val="24"/>
        </w:rPr>
        <w:t>pytania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dotyczące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niepełnosprawności</w:t>
      </w:r>
      <w:proofErr w:type="spellEnd"/>
      <w:r w:rsidRPr="000A4D74">
        <w:rPr>
          <w:rFonts w:cs="Roboto"/>
          <w:b/>
          <w:color w:val="000000"/>
          <w:szCs w:val="24"/>
        </w:rPr>
        <w:t xml:space="preserve"> do </w:t>
      </w:r>
      <w:proofErr w:type="spellStart"/>
      <w:r w:rsidRPr="000A4D74">
        <w:rPr>
          <w:rFonts w:cs="Roboto"/>
          <w:b/>
          <w:color w:val="000000"/>
          <w:szCs w:val="24"/>
        </w:rPr>
        <w:t>swoich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badań</w:t>
      </w:r>
      <w:proofErr w:type="spellEnd"/>
      <w:r w:rsidRPr="000A4D74">
        <w:rPr>
          <w:rFonts w:cs="Roboto"/>
          <w:b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b/>
          <w:color w:val="000000"/>
          <w:szCs w:val="24"/>
        </w:rPr>
        <w:t>ogólnokrajowych</w:t>
      </w:r>
      <w:proofErr w:type="spellEnd"/>
      <w:r w:rsidRPr="000A4D74">
        <w:rPr>
          <w:rFonts w:cs="Roboto"/>
          <w:b/>
          <w:color w:val="000000"/>
          <w:szCs w:val="24"/>
        </w:rPr>
        <w:t xml:space="preserve">. </w:t>
      </w:r>
    </w:p>
    <w:p w:rsidR="00140EC5" w:rsidRPr="000A4D74" w:rsidRDefault="000A4D74" w:rsidP="000A4D74">
      <w:pPr>
        <w:rPr>
          <w:rFonts w:cs="Roboto"/>
          <w:color w:val="000000"/>
          <w:szCs w:val="24"/>
        </w:rPr>
      </w:pPr>
      <w:proofErr w:type="spellStart"/>
      <w:r w:rsidRPr="000A4D74">
        <w:rPr>
          <w:rFonts w:cs="Roboto"/>
          <w:color w:val="000000"/>
          <w:szCs w:val="24"/>
        </w:rPr>
        <w:t>Potrzebujemy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bardziej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wiarygodnych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porównywalnych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danych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temat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niepełnosprawności</w:t>
      </w:r>
      <w:proofErr w:type="spellEnd"/>
      <w:r w:rsidRPr="000A4D74">
        <w:rPr>
          <w:rFonts w:cs="Roboto"/>
          <w:color w:val="000000"/>
          <w:szCs w:val="24"/>
        </w:rPr>
        <w:t xml:space="preserve">, by </w:t>
      </w:r>
      <w:proofErr w:type="spellStart"/>
      <w:r w:rsidRPr="000A4D74">
        <w:rPr>
          <w:rFonts w:cs="Roboto"/>
          <w:color w:val="000000"/>
          <w:szCs w:val="24"/>
        </w:rPr>
        <w:t>móc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dogłębnie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zrozumieć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rodzaj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barier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na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jakie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napotykają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osoby</w:t>
      </w:r>
      <w:proofErr w:type="spellEnd"/>
      <w:r w:rsidRPr="000A4D74">
        <w:rPr>
          <w:rFonts w:cs="Roboto"/>
          <w:color w:val="000000"/>
          <w:szCs w:val="24"/>
        </w:rPr>
        <w:t xml:space="preserve"> z </w:t>
      </w:r>
      <w:proofErr w:type="spellStart"/>
      <w:r w:rsidRPr="000A4D74">
        <w:rPr>
          <w:rFonts w:cs="Roboto"/>
          <w:color w:val="000000"/>
          <w:szCs w:val="24"/>
        </w:rPr>
        <w:t>niepełnosprawnością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określić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działania</w:t>
      </w:r>
      <w:proofErr w:type="spellEnd"/>
      <w:r w:rsidRPr="000A4D74">
        <w:rPr>
          <w:rFonts w:cs="Roboto"/>
          <w:color w:val="000000"/>
          <w:szCs w:val="24"/>
        </w:rPr>
        <w:t xml:space="preserve">, </w:t>
      </w:r>
      <w:proofErr w:type="spellStart"/>
      <w:r w:rsidRPr="000A4D74">
        <w:rPr>
          <w:rFonts w:cs="Roboto"/>
          <w:color w:val="000000"/>
          <w:szCs w:val="24"/>
        </w:rPr>
        <w:t>jakie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należy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podjąć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i</w:t>
      </w:r>
      <w:proofErr w:type="spellEnd"/>
      <w:r w:rsidRPr="000A4D74">
        <w:rPr>
          <w:rFonts w:cs="Roboto"/>
          <w:color w:val="000000"/>
          <w:szCs w:val="24"/>
        </w:rPr>
        <w:t xml:space="preserve"> </w:t>
      </w:r>
      <w:proofErr w:type="spellStart"/>
      <w:r w:rsidRPr="000A4D74">
        <w:rPr>
          <w:rFonts w:cs="Roboto"/>
          <w:color w:val="000000"/>
          <w:szCs w:val="24"/>
        </w:rPr>
        <w:t>zaplanować</w:t>
      </w:r>
      <w:proofErr w:type="spellEnd"/>
      <w:r w:rsidRPr="000A4D74">
        <w:rPr>
          <w:rFonts w:cs="Roboto"/>
          <w:color w:val="000000"/>
          <w:szCs w:val="24"/>
        </w:rPr>
        <w:t xml:space="preserve"> ich </w:t>
      </w:r>
      <w:proofErr w:type="spellStart"/>
      <w:r w:rsidRPr="000A4D74">
        <w:rPr>
          <w:rFonts w:cs="Roboto"/>
          <w:color w:val="000000"/>
          <w:szCs w:val="24"/>
        </w:rPr>
        <w:t>wdrożenie</w:t>
      </w:r>
      <w:proofErr w:type="spellEnd"/>
      <w:r w:rsidRPr="000A4D74">
        <w:rPr>
          <w:rFonts w:cs="Roboto"/>
          <w:color w:val="000000"/>
          <w:szCs w:val="24"/>
        </w:rPr>
        <w:t>!</w:t>
      </w:r>
    </w:p>
    <w:p w:rsidR="000A4D74" w:rsidRPr="000A4D74" w:rsidRDefault="000A4D74" w:rsidP="000A4D74">
      <w:pPr>
        <w:pStyle w:val="Heading1"/>
      </w:pPr>
      <w:proofErr w:type="spellStart"/>
      <w:r w:rsidRPr="000A4D74">
        <w:t>Potrzebujesz</w:t>
      </w:r>
      <w:proofErr w:type="spellEnd"/>
      <w:r w:rsidRPr="000A4D74">
        <w:t xml:space="preserve"> </w:t>
      </w:r>
      <w:proofErr w:type="spellStart"/>
      <w:r w:rsidRPr="000A4D74">
        <w:t>dodatkowych</w:t>
      </w:r>
      <w:proofErr w:type="spellEnd"/>
      <w:r w:rsidRPr="000A4D74">
        <w:t xml:space="preserve"> </w:t>
      </w:r>
      <w:proofErr w:type="spellStart"/>
      <w:r w:rsidRPr="000A4D74">
        <w:t>informacji</w:t>
      </w:r>
      <w:proofErr w:type="spellEnd"/>
      <w:r w:rsidRPr="000A4D74">
        <w:t xml:space="preserve"> </w:t>
      </w:r>
      <w:proofErr w:type="spellStart"/>
      <w:r w:rsidRPr="000A4D74">
        <w:t>na</w:t>
      </w:r>
      <w:proofErr w:type="spellEnd"/>
      <w:r w:rsidRPr="000A4D74">
        <w:t xml:space="preserve"> </w:t>
      </w:r>
      <w:proofErr w:type="spellStart"/>
      <w:r w:rsidRPr="000A4D74">
        <w:t>temat</w:t>
      </w:r>
      <w:proofErr w:type="spellEnd"/>
      <w:r w:rsidRPr="000A4D74">
        <w:t xml:space="preserve"> </w:t>
      </w:r>
      <w:proofErr w:type="spellStart"/>
      <w:r w:rsidRPr="000A4D74">
        <w:t>Agendy</w:t>
      </w:r>
      <w:proofErr w:type="spellEnd"/>
      <w:r w:rsidRPr="000A4D74">
        <w:t xml:space="preserve"> </w:t>
      </w:r>
      <w:proofErr w:type="spellStart"/>
      <w:r w:rsidRPr="000A4D74">
        <w:t>na</w:t>
      </w:r>
      <w:proofErr w:type="spellEnd"/>
      <w:r w:rsidRPr="000A4D74">
        <w:t xml:space="preserve"> </w:t>
      </w:r>
      <w:proofErr w:type="spellStart"/>
      <w:r w:rsidRPr="000A4D74">
        <w:t>rzecz</w:t>
      </w:r>
      <w:proofErr w:type="spellEnd"/>
      <w:r w:rsidRPr="000A4D74">
        <w:t xml:space="preserve"> </w:t>
      </w:r>
      <w:proofErr w:type="spellStart"/>
      <w:r w:rsidRPr="000A4D74">
        <w:t>zrównoważonego</w:t>
      </w:r>
      <w:proofErr w:type="spellEnd"/>
      <w:r w:rsidRPr="000A4D74">
        <w:t xml:space="preserve"> </w:t>
      </w:r>
      <w:proofErr w:type="spellStart"/>
      <w:r w:rsidRPr="000A4D74">
        <w:t>rozwoju</w:t>
      </w:r>
      <w:proofErr w:type="spellEnd"/>
      <w:r w:rsidRPr="000A4D74">
        <w:t xml:space="preserve"> 2030 </w:t>
      </w:r>
      <w:proofErr w:type="spellStart"/>
      <w:r w:rsidRPr="000A4D74">
        <w:t>oraz</w:t>
      </w:r>
      <w:proofErr w:type="spellEnd"/>
      <w:r w:rsidRPr="000A4D74">
        <w:t xml:space="preserve"> </w:t>
      </w:r>
      <w:proofErr w:type="spellStart"/>
      <w:r w:rsidRPr="000A4D74">
        <w:t>Celów</w:t>
      </w:r>
      <w:proofErr w:type="spellEnd"/>
      <w:r w:rsidRPr="000A4D74">
        <w:t xml:space="preserve"> </w:t>
      </w:r>
      <w:proofErr w:type="spellStart"/>
      <w:r w:rsidRPr="000A4D74">
        <w:t>zrównoważonego</w:t>
      </w:r>
      <w:proofErr w:type="spellEnd"/>
      <w:r w:rsidRPr="000A4D74">
        <w:t xml:space="preserve"> </w:t>
      </w:r>
      <w:proofErr w:type="spellStart"/>
      <w:r w:rsidRPr="000A4D74">
        <w:t>rozwoju</w:t>
      </w:r>
      <w:proofErr w:type="spellEnd"/>
      <w:r w:rsidRPr="000A4D74">
        <w:t>?</w:t>
      </w:r>
    </w:p>
    <w:p w:rsidR="000A4D74" w:rsidRPr="000A4D74" w:rsidRDefault="000871BD" w:rsidP="000A4D74">
      <w:pPr>
        <w:rPr>
          <w:rFonts w:cs="Roboto"/>
          <w:color w:val="000000"/>
          <w:szCs w:val="24"/>
        </w:rPr>
      </w:pPr>
      <w:hyperlink r:id="rId7" w:history="1">
        <w:proofErr w:type="spellStart"/>
        <w:r w:rsidR="000A4D74" w:rsidRPr="000A4D74">
          <w:rPr>
            <w:rStyle w:val="Hyperlink"/>
            <w:rFonts w:cs="Roboto"/>
            <w:szCs w:val="24"/>
          </w:rPr>
          <w:t>Odwiedź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stronę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internetową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EDF</w:t>
        </w:r>
      </w:hyperlink>
    </w:p>
    <w:p w:rsidR="000A4D74" w:rsidRPr="000A4D74" w:rsidRDefault="000871BD" w:rsidP="000A4D74">
      <w:pPr>
        <w:rPr>
          <w:rFonts w:cs="Roboto"/>
          <w:color w:val="000000"/>
          <w:szCs w:val="24"/>
        </w:rPr>
      </w:pPr>
      <w:hyperlink r:id="rId8" w:history="1">
        <w:proofErr w:type="spellStart"/>
        <w:r w:rsidR="000A4D74" w:rsidRPr="000A4D74">
          <w:rPr>
            <w:rStyle w:val="Hyperlink"/>
            <w:rFonts w:cs="Roboto"/>
            <w:szCs w:val="24"/>
          </w:rPr>
          <w:t>Zapoznaj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się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z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Raportem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EDF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na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temat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praw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człowieka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dotyczącym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powiązań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między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Celami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zrównoważonego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rozwoju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a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Konwencją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ONZ o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prawach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osób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z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niepełnosprawnościami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(2018)</w:t>
        </w:r>
      </w:hyperlink>
      <w:r w:rsidR="000A4D74" w:rsidRPr="000A4D74">
        <w:rPr>
          <w:rFonts w:cs="Roboto"/>
          <w:color w:val="000000"/>
          <w:szCs w:val="24"/>
        </w:rPr>
        <w:t xml:space="preserve"> </w:t>
      </w:r>
    </w:p>
    <w:p w:rsidR="000A4D74" w:rsidRPr="000A4D74" w:rsidRDefault="000871BD" w:rsidP="000A4D74">
      <w:pPr>
        <w:rPr>
          <w:szCs w:val="24"/>
        </w:rPr>
      </w:pPr>
      <w:hyperlink r:id="rId9" w:history="1">
        <w:proofErr w:type="spellStart"/>
        <w:r w:rsidR="000A4D74" w:rsidRPr="000A4D74">
          <w:rPr>
            <w:rStyle w:val="Hyperlink"/>
            <w:rFonts w:cs="Roboto"/>
            <w:szCs w:val="24"/>
          </w:rPr>
          <w:t>Zapoznaj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się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z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Raportem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EDF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na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temat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praw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człowieka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w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Tekście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łatwym</w:t>
        </w:r>
        <w:proofErr w:type="spellEnd"/>
        <w:r w:rsidR="000A4D74" w:rsidRPr="000A4D74">
          <w:rPr>
            <w:rStyle w:val="Hyperlink"/>
            <w:rFonts w:cs="Roboto"/>
            <w:szCs w:val="24"/>
          </w:rPr>
          <w:t xml:space="preserve"> do </w:t>
        </w:r>
        <w:proofErr w:type="spellStart"/>
        <w:r w:rsidR="000A4D74" w:rsidRPr="000A4D74">
          <w:rPr>
            <w:rStyle w:val="Hyperlink"/>
            <w:rFonts w:cs="Roboto"/>
            <w:szCs w:val="24"/>
          </w:rPr>
          <w:t>czytania</w:t>
        </w:r>
        <w:proofErr w:type="spellEnd"/>
      </w:hyperlink>
    </w:p>
    <w:p w:rsidR="00140EC5" w:rsidRPr="000A4D74" w:rsidRDefault="000A4D74" w:rsidP="000A4D74">
      <w:pPr>
        <w:rPr>
          <w:szCs w:val="24"/>
        </w:rPr>
      </w:pPr>
      <w:r w:rsidRPr="000A4D74">
        <w:rPr>
          <w:szCs w:val="24"/>
        </w:rPr>
        <w:t xml:space="preserve">W </w:t>
      </w:r>
      <w:proofErr w:type="spellStart"/>
      <w:r w:rsidRPr="000A4D74">
        <w:rPr>
          <w:szCs w:val="24"/>
        </w:rPr>
        <w:t>razie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dodatkowych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pytań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prosimy</w:t>
      </w:r>
      <w:proofErr w:type="spellEnd"/>
      <w:r w:rsidRPr="000A4D74">
        <w:rPr>
          <w:szCs w:val="24"/>
        </w:rPr>
        <w:t xml:space="preserve"> o </w:t>
      </w:r>
      <w:proofErr w:type="spellStart"/>
      <w:r w:rsidRPr="000A4D74">
        <w:rPr>
          <w:szCs w:val="24"/>
        </w:rPr>
        <w:t>kontakt</w:t>
      </w:r>
      <w:proofErr w:type="spellEnd"/>
      <w:r w:rsidRPr="000A4D74">
        <w:rPr>
          <w:szCs w:val="24"/>
        </w:rPr>
        <w:t xml:space="preserve"> z </w:t>
      </w:r>
      <w:proofErr w:type="spellStart"/>
      <w:r w:rsidRPr="000A4D74">
        <w:rPr>
          <w:szCs w:val="24"/>
        </w:rPr>
        <w:t>dr</w:t>
      </w:r>
      <w:proofErr w:type="spellEnd"/>
      <w:r w:rsidRPr="000A4D74">
        <w:rPr>
          <w:szCs w:val="24"/>
        </w:rPr>
        <w:t xml:space="preserve"> Marion Steff, </w:t>
      </w:r>
      <w:proofErr w:type="spellStart"/>
      <w:r w:rsidRPr="000A4D74">
        <w:rPr>
          <w:szCs w:val="24"/>
        </w:rPr>
        <w:t>koordynator</w:t>
      </w:r>
      <w:proofErr w:type="spellEnd"/>
      <w:r w:rsidRPr="000A4D74">
        <w:rPr>
          <w:szCs w:val="24"/>
        </w:rPr>
        <w:t xml:space="preserve"> ds. </w:t>
      </w:r>
      <w:proofErr w:type="spellStart"/>
      <w:r w:rsidRPr="000A4D74">
        <w:rPr>
          <w:szCs w:val="24"/>
        </w:rPr>
        <w:t>Celów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zrównoważonego</w:t>
      </w:r>
      <w:proofErr w:type="spellEnd"/>
      <w:r w:rsidRPr="000A4D74">
        <w:rPr>
          <w:szCs w:val="24"/>
        </w:rPr>
        <w:t xml:space="preserve"> </w:t>
      </w:r>
      <w:proofErr w:type="spellStart"/>
      <w:r w:rsidRPr="000A4D74">
        <w:rPr>
          <w:szCs w:val="24"/>
        </w:rPr>
        <w:t>rozwoju</w:t>
      </w:r>
      <w:proofErr w:type="spellEnd"/>
      <w:r w:rsidRPr="000A4D74">
        <w:rPr>
          <w:szCs w:val="24"/>
        </w:rPr>
        <w:t xml:space="preserve">: </w:t>
      </w:r>
      <w:hyperlink r:id="rId10" w:history="1">
        <w:r w:rsidR="009A7399" w:rsidRPr="00D04AEC">
          <w:rPr>
            <w:rStyle w:val="Hyperlink"/>
            <w:szCs w:val="24"/>
          </w:rPr>
          <w:t>marion.steff@edf-feph.org</w:t>
        </w:r>
      </w:hyperlink>
      <w:r w:rsidR="009A7399">
        <w:rPr>
          <w:szCs w:val="24"/>
        </w:rPr>
        <w:t xml:space="preserve"> </w:t>
      </w:r>
    </w:p>
    <w:p w:rsidR="00F67F9C" w:rsidRPr="00F67F9C" w:rsidRDefault="00F67F9C" w:rsidP="00F67F9C">
      <w:pPr>
        <w:rPr>
          <w:szCs w:val="24"/>
        </w:rPr>
      </w:pPr>
      <w:r w:rsidRPr="00F67F9C">
        <w:rPr>
          <w:szCs w:val="24"/>
        </w:rPr>
        <w:t xml:space="preserve">European Disability Forum (EDF) 35 Square de </w:t>
      </w:r>
      <w:proofErr w:type="spellStart"/>
      <w:r w:rsidRPr="00F67F9C">
        <w:rPr>
          <w:szCs w:val="24"/>
        </w:rPr>
        <w:t>Meeûs</w:t>
      </w:r>
      <w:proofErr w:type="spellEnd"/>
      <w:r w:rsidRPr="00F67F9C">
        <w:rPr>
          <w:szCs w:val="24"/>
        </w:rPr>
        <w:t>, 1000 Brussel.</w:t>
      </w:r>
    </w:p>
    <w:p w:rsidR="00504378" w:rsidRPr="00F67F9C" w:rsidRDefault="00504378" w:rsidP="00F67F9C">
      <w:pPr>
        <w:rPr>
          <w:szCs w:val="24"/>
        </w:rPr>
      </w:pPr>
    </w:p>
    <w:sectPr w:rsidR="00504378" w:rsidRPr="00F67F9C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  <w:font w:name="Roboto">
    <w:altName w:val="Roboto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39D5B"/>
    <w:multiLevelType w:val="hybridMultilevel"/>
    <w:tmpl w:val="A8DEC9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3EC06D"/>
    <w:multiLevelType w:val="hybridMultilevel"/>
    <w:tmpl w:val="A4A3E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61BA87"/>
    <w:multiLevelType w:val="hybridMultilevel"/>
    <w:tmpl w:val="8C2A59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82804D"/>
    <w:multiLevelType w:val="hybridMultilevel"/>
    <w:tmpl w:val="04C29E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531005"/>
    <w:multiLevelType w:val="hybridMultilevel"/>
    <w:tmpl w:val="432B440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9ABD60"/>
    <w:multiLevelType w:val="hybridMultilevel"/>
    <w:tmpl w:val="BBB602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5D0F6D"/>
    <w:multiLevelType w:val="hybridMultilevel"/>
    <w:tmpl w:val="7C00F8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40E39F"/>
    <w:multiLevelType w:val="hybridMultilevel"/>
    <w:tmpl w:val="022249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FADC4D"/>
    <w:multiLevelType w:val="hybridMultilevel"/>
    <w:tmpl w:val="596D2D6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D215C46"/>
    <w:multiLevelType w:val="hybridMultilevel"/>
    <w:tmpl w:val="75E7CF1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FF0EEF1"/>
    <w:multiLevelType w:val="hybridMultilevel"/>
    <w:tmpl w:val="1387D99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3FBDA4E"/>
    <w:multiLevelType w:val="hybridMultilevel"/>
    <w:tmpl w:val="00EFE0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B053F5"/>
    <w:multiLevelType w:val="hybridMultilevel"/>
    <w:tmpl w:val="BECEB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699FA5A"/>
    <w:multiLevelType w:val="hybridMultilevel"/>
    <w:tmpl w:val="231B25A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219609"/>
    <w:multiLevelType w:val="hybridMultilevel"/>
    <w:tmpl w:val="A049D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AF76A3B"/>
    <w:multiLevelType w:val="hybridMultilevel"/>
    <w:tmpl w:val="B5C4CA0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26D3F0A"/>
    <w:multiLevelType w:val="hybridMultilevel"/>
    <w:tmpl w:val="4B96351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2A92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544EF2"/>
    <w:multiLevelType w:val="hybridMultilevel"/>
    <w:tmpl w:val="36EF6F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CE31791"/>
    <w:multiLevelType w:val="hybridMultilevel"/>
    <w:tmpl w:val="92EE410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AD2A73"/>
    <w:multiLevelType w:val="hybridMultilevel"/>
    <w:tmpl w:val="018C20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4B77E6"/>
    <w:multiLevelType w:val="hybridMultilevel"/>
    <w:tmpl w:val="21123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D90C8"/>
    <w:multiLevelType w:val="hybridMultilevel"/>
    <w:tmpl w:val="AE89BB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0534B50"/>
    <w:multiLevelType w:val="hybridMultilevel"/>
    <w:tmpl w:val="F8F21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F04F4"/>
    <w:multiLevelType w:val="hybridMultilevel"/>
    <w:tmpl w:val="7B34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93EFA"/>
    <w:multiLevelType w:val="hybridMultilevel"/>
    <w:tmpl w:val="671AD4C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E96BDA"/>
    <w:multiLevelType w:val="hybridMultilevel"/>
    <w:tmpl w:val="A36E5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16A79"/>
    <w:multiLevelType w:val="hybridMultilevel"/>
    <w:tmpl w:val="AB866B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52A525F"/>
    <w:multiLevelType w:val="hybridMultilevel"/>
    <w:tmpl w:val="7B225BDA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43B34"/>
    <w:multiLevelType w:val="hybridMultilevel"/>
    <w:tmpl w:val="078E4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20D6D"/>
    <w:multiLevelType w:val="hybridMultilevel"/>
    <w:tmpl w:val="6986B70A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1221A"/>
    <w:multiLevelType w:val="hybridMultilevel"/>
    <w:tmpl w:val="E0E0B5F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C43AF"/>
    <w:multiLevelType w:val="hybridMultilevel"/>
    <w:tmpl w:val="B15825A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96DF4"/>
    <w:multiLevelType w:val="hybridMultilevel"/>
    <w:tmpl w:val="2A008EAE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A147428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0AE30"/>
    <w:multiLevelType w:val="hybridMultilevel"/>
    <w:tmpl w:val="A7907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BD31D66"/>
    <w:multiLevelType w:val="hybridMultilevel"/>
    <w:tmpl w:val="1254718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A1D22"/>
    <w:multiLevelType w:val="hybridMultilevel"/>
    <w:tmpl w:val="9D729216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396C49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C3B78"/>
    <w:multiLevelType w:val="hybridMultilevel"/>
    <w:tmpl w:val="58F2C012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91B4F"/>
    <w:multiLevelType w:val="hybridMultilevel"/>
    <w:tmpl w:val="66B0CDA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BAFD2E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77582"/>
    <w:multiLevelType w:val="hybridMultilevel"/>
    <w:tmpl w:val="7D86167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71EA8"/>
    <w:multiLevelType w:val="hybridMultilevel"/>
    <w:tmpl w:val="2471FD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F5C954E"/>
    <w:multiLevelType w:val="hybridMultilevel"/>
    <w:tmpl w:val="9253CB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4E502C8"/>
    <w:multiLevelType w:val="hybridMultilevel"/>
    <w:tmpl w:val="B78E324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502DC"/>
    <w:multiLevelType w:val="hybridMultilevel"/>
    <w:tmpl w:val="E088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479B"/>
    <w:multiLevelType w:val="hybridMultilevel"/>
    <w:tmpl w:val="72DAAAA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E50E9"/>
    <w:multiLevelType w:val="hybridMultilevel"/>
    <w:tmpl w:val="66227E0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D2428"/>
    <w:multiLevelType w:val="hybridMultilevel"/>
    <w:tmpl w:val="8A58F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740C9"/>
    <w:multiLevelType w:val="hybridMultilevel"/>
    <w:tmpl w:val="21D5D0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B7131D"/>
    <w:multiLevelType w:val="hybridMultilevel"/>
    <w:tmpl w:val="D0C8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2"/>
  </w:num>
  <w:num w:numId="5">
    <w:abstractNumId w:val="19"/>
  </w:num>
  <w:num w:numId="6">
    <w:abstractNumId w:val="17"/>
  </w:num>
  <w:num w:numId="7">
    <w:abstractNumId w:val="1"/>
  </w:num>
  <w:num w:numId="8">
    <w:abstractNumId w:val="43"/>
  </w:num>
  <w:num w:numId="9">
    <w:abstractNumId w:val="25"/>
  </w:num>
  <w:num w:numId="10">
    <w:abstractNumId w:val="36"/>
  </w:num>
  <w:num w:numId="11">
    <w:abstractNumId w:val="33"/>
  </w:num>
  <w:num w:numId="12">
    <w:abstractNumId w:val="21"/>
  </w:num>
  <w:num w:numId="13">
    <w:abstractNumId w:val="9"/>
  </w:num>
  <w:num w:numId="14">
    <w:abstractNumId w:val="44"/>
  </w:num>
  <w:num w:numId="15">
    <w:abstractNumId w:val="20"/>
  </w:num>
  <w:num w:numId="16">
    <w:abstractNumId w:val="38"/>
  </w:num>
  <w:num w:numId="17">
    <w:abstractNumId w:val="46"/>
  </w:num>
  <w:num w:numId="18">
    <w:abstractNumId w:val="2"/>
  </w:num>
  <w:num w:numId="19">
    <w:abstractNumId w:val="4"/>
  </w:num>
  <w:num w:numId="20">
    <w:abstractNumId w:val="24"/>
  </w:num>
  <w:num w:numId="21">
    <w:abstractNumId w:val="47"/>
  </w:num>
  <w:num w:numId="22">
    <w:abstractNumId w:val="35"/>
  </w:num>
  <w:num w:numId="23">
    <w:abstractNumId w:val="6"/>
  </w:num>
  <w:num w:numId="24">
    <w:abstractNumId w:val="0"/>
  </w:num>
  <w:num w:numId="25">
    <w:abstractNumId w:val="15"/>
  </w:num>
  <w:num w:numId="26">
    <w:abstractNumId w:val="40"/>
  </w:num>
  <w:num w:numId="27">
    <w:abstractNumId w:val="27"/>
  </w:num>
  <w:num w:numId="28">
    <w:abstractNumId w:val="45"/>
  </w:num>
  <w:num w:numId="29">
    <w:abstractNumId w:val="31"/>
  </w:num>
  <w:num w:numId="30">
    <w:abstractNumId w:val="39"/>
  </w:num>
  <w:num w:numId="31">
    <w:abstractNumId w:val="26"/>
  </w:num>
  <w:num w:numId="32">
    <w:abstractNumId w:val="13"/>
  </w:num>
  <w:num w:numId="33">
    <w:abstractNumId w:val="14"/>
  </w:num>
  <w:num w:numId="34">
    <w:abstractNumId w:val="18"/>
  </w:num>
  <w:num w:numId="35">
    <w:abstractNumId w:val="23"/>
  </w:num>
  <w:num w:numId="36">
    <w:abstractNumId w:val="41"/>
  </w:num>
  <w:num w:numId="37">
    <w:abstractNumId w:val="3"/>
  </w:num>
  <w:num w:numId="38">
    <w:abstractNumId w:val="11"/>
  </w:num>
  <w:num w:numId="39">
    <w:abstractNumId w:val="8"/>
  </w:num>
  <w:num w:numId="40">
    <w:abstractNumId w:val="30"/>
  </w:num>
  <w:num w:numId="41">
    <w:abstractNumId w:val="22"/>
  </w:num>
  <w:num w:numId="42">
    <w:abstractNumId w:val="37"/>
  </w:num>
  <w:num w:numId="43">
    <w:abstractNumId w:val="5"/>
  </w:num>
  <w:num w:numId="44">
    <w:abstractNumId w:val="7"/>
  </w:num>
  <w:num w:numId="45">
    <w:abstractNumId w:val="10"/>
  </w:num>
  <w:num w:numId="46">
    <w:abstractNumId w:val="34"/>
  </w:num>
  <w:num w:numId="47">
    <w:abstractNumId w:val="42"/>
  </w:num>
  <w:num w:numId="4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43F69"/>
    <w:rsid w:val="000871BD"/>
    <w:rsid w:val="000A4D74"/>
    <w:rsid w:val="00140EC5"/>
    <w:rsid w:val="00154BF8"/>
    <w:rsid w:val="00172197"/>
    <w:rsid w:val="001A5703"/>
    <w:rsid w:val="001C3E75"/>
    <w:rsid w:val="001D47CE"/>
    <w:rsid w:val="002348A2"/>
    <w:rsid w:val="002473F3"/>
    <w:rsid w:val="00276ADE"/>
    <w:rsid w:val="002C044A"/>
    <w:rsid w:val="00313F45"/>
    <w:rsid w:val="003D1BF3"/>
    <w:rsid w:val="003D6F0A"/>
    <w:rsid w:val="00415B17"/>
    <w:rsid w:val="00504378"/>
    <w:rsid w:val="00522B78"/>
    <w:rsid w:val="0053118B"/>
    <w:rsid w:val="006C191D"/>
    <w:rsid w:val="007429F0"/>
    <w:rsid w:val="007525B1"/>
    <w:rsid w:val="007B7D6B"/>
    <w:rsid w:val="007D2DAC"/>
    <w:rsid w:val="009007C0"/>
    <w:rsid w:val="00917EB4"/>
    <w:rsid w:val="009A7399"/>
    <w:rsid w:val="00A0142C"/>
    <w:rsid w:val="00AB2833"/>
    <w:rsid w:val="00AC4130"/>
    <w:rsid w:val="00AD21E6"/>
    <w:rsid w:val="00AD55B8"/>
    <w:rsid w:val="00B336FB"/>
    <w:rsid w:val="00B667F9"/>
    <w:rsid w:val="00B82F83"/>
    <w:rsid w:val="00BB6048"/>
    <w:rsid w:val="00CA545A"/>
    <w:rsid w:val="00CB7DD7"/>
    <w:rsid w:val="00D525FC"/>
    <w:rsid w:val="00D8582A"/>
    <w:rsid w:val="00D97246"/>
    <w:rsid w:val="00E711B5"/>
    <w:rsid w:val="00E96968"/>
    <w:rsid w:val="00EA7775"/>
    <w:rsid w:val="00EB2BE6"/>
    <w:rsid w:val="00EC7573"/>
    <w:rsid w:val="00EF77C5"/>
    <w:rsid w:val="00F51730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2019-08-29T13:15:00Z</dcterms:created>
  <dcterms:modified xsi:type="dcterms:W3CDTF">2019-09-02T13:26:00Z</dcterms:modified>
</cp:coreProperties>
</file>