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46" w:rsidRDefault="003B5866" w:rsidP="00355346">
      <w:pPr>
        <w:pStyle w:val="Title"/>
      </w:pPr>
      <w:bookmarkStart w:id="0" w:name="_GoBack"/>
      <w:proofErr w:type="spellStart"/>
      <w:r w:rsidRPr="00355346">
        <w:rPr>
          <w:rFonts w:eastAsiaTheme="minorHAnsi"/>
        </w:rPr>
        <w:t>Personer</w:t>
      </w:r>
      <w:proofErr w:type="spellEnd"/>
      <w:r w:rsidRPr="00355346">
        <w:rPr>
          <w:rFonts w:eastAsiaTheme="minorHAnsi"/>
        </w:rPr>
        <w:t xml:space="preserve"> med </w:t>
      </w:r>
      <w:proofErr w:type="spellStart"/>
      <w:r w:rsidRPr="00355346">
        <w:rPr>
          <w:rFonts w:eastAsiaTheme="minorHAnsi"/>
        </w:rPr>
        <w:t>funktionsnedsättning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är</w:t>
      </w:r>
      <w:proofErr w:type="spellEnd"/>
      <w:r w:rsidRPr="00355346">
        <w:rPr>
          <w:rFonts w:eastAsiaTheme="minorHAnsi"/>
        </w:rPr>
        <w:t xml:space="preserve"> </w:t>
      </w:r>
      <w:bookmarkEnd w:id="0"/>
      <w:proofErr w:type="spellStart"/>
      <w:r w:rsidRPr="00355346">
        <w:rPr>
          <w:rFonts w:eastAsiaTheme="minorHAnsi"/>
        </w:rPr>
        <w:t>avgörande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i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arbetet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för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att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uppnå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målen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för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hållbar</w:t>
      </w:r>
      <w:proofErr w:type="spellEnd"/>
      <w:r w:rsidRPr="00355346">
        <w:rPr>
          <w:rFonts w:eastAsiaTheme="minorHAnsi"/>
        </w:rPr>
        <w:t xml:space="preserve"> </w:t>
      </w:r>
      <w:proofErr w:type="spellStart"/>
      <w:r w:rsidRPr="00355346">
        <w:rPr>
          <w:rFonts w:eastAsiaTheme="minorHAnsi"/>
        </w:rPr>
        <w:t>utveckling</w:t>
      </w:r>
      <w:proofErr w:type="spellEnd"/>
      <w:r w:rsidRPr="00355346">
        <w:rPr>
          <w:rFonts w:eastAsiaTheme="minorHAnsi"/>
        </w:rPr>
        <w:t>!</w:t>
      </w:r>
      <w:r w:rsidR="007840A5" w:rsidRPr="00355346">
        <w:t xml:space="preserve"> </w:t>
      </w:r>
    </w:p>
    <w:p w:rsidR="00355346" w:rsidRPr="004C08BF" w:rsidRDefault="00355346" w:rsidP="004C08BF">
      <w:pPr>
        <w:pStyle w:val="Heading1"/>
      </w:pPr>
      <w:proofErr w:type="spellStart"/>
      <w:r w:rsidRPr="004C08BF">
        <w:t>Vad</w:t>
      </w:r>
      <w:proofErr w:type="spellEnd"/>
      <w:r w:rsidRPr="004C08BF">
        <w:t xml:space="preserve"> </w:t>
      </w:r>
      <w:proofErr w:type="spellStart"/>
      <w:r w:rsidRPr="004C08BF">
        <w:t>är</w:t>
      </w:r>
      <w:proofErr w:type="spellEnd"/>
      <w:r w:rsidRPr="004C08BF">
        <w:t xml:space="preserve"> Agenda 2030 </w:t>
      </w:r>
      <w:proofErr w:type="spellStart"/>
      <w:r w:rsidRPr="004C08BF">
        <w:t>och</w:t>
      </w:r>
      <w:proofErr w:type="spellEnd"/>
      <w:r w:rsidRPr="004C08BF">
        <w:t xml:space="preserve"> </w:t>
      </w:r>
      <w:proofErr w:type="spellStart"/>
      <w:r w:rsidRPr="004C08BF">
        <w:t>målen</w:t>
      </w:r>
      <w:proofErr w:type="spellEnd"/>
      <w:r w:rsidRPr="004C08BF">
        <w:t xml:space="preserve"> </w:t>
      </w:r>
      <w:proofErr w:type="spellStart"/>
      <w:r w:rsidRPr="004C08BF">
        <w:t>för</w:t>
      </w:r>
      <w:proofErr w:type="spellEnd"/>
      <w:r w:rsidRPr="004C08BF">
        <w:t xml:space="preserve"> </w:t>
      </w:r>
      <w:proofErr w:type="spellStart"/>
      <w:r w:rsidRPr="004C08BF">
        <w:t>hållbar</w:t>
      </w:r>
      <w:proofErr w:type="spellEnd"/>
      <w:r w:rsidRPr="004C08BF">
        <w:t xml:space="preserve"> </w:t>
      </w:r>
      <w:proofErr w:type="spellStart"/>
      <w:r w:rsidRPr="004C08BF">
        <w:t>utveckling</w:t>
      </w:r>
      <w:proofErr w:type="spellEnd"/>
      <w:r w:rsidRPr="004C08BF">
        <w:t>?</w:t>
      </w:r>
    </w:p>
    <w:p w:rsidR="00355346" w:rsidRPr="004C08BF" w:rsidRDefault="00355346" w:rsidP="004C08BF">
      <w:pPr>
        <w:rPr>
          <w:szCs w:val="24"/>
        </w:rPr>
      </w:pPr>
      <w:r w:rsidRPr="004C08BF">
        <w:rPr>
          <w:szCs w:val="24"/>
        </w:rPr>
        <w:t xml:space="preserve">Agenda 2030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antogs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av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alla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världens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ledare</w:t>
      </w:r>
      <w:proofErr w:type="spellEnd"/>
      <w:r w:rsidRPr="004C08BF">
        <w:rPr>
          <w:szCs w:val="24"/>
        </w:rPr>
        <w:t xml:space="preserve"> 2015. Agenda 2030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universell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handlingsplan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avskaffa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fattigdom</w:t>
      </w:r>
      <w:proofErr w:type="spellEnd"/>
      <w:r w:rsidRPr="004C08BF">
        <w:rPr>
          <w:szCs w:val="24"/>
        </w:rPr>
        <w:t xml:space="preserve">, </w:t>
      </w:r>
      <w:proofErr w:type="spellStart"/>
      <w:r w:rsidRPr="004C08BF">
        <w:rPr>
          <w:szCs w:val="24"/>
        </w:rPr>
        <w:t>skydda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planeten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säkerställa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välstånd</w:t>
      </w:r>
      <w:proofErr w:type="spellEnd"/>
      <w:r w:rsidRPr="004C08BF">
        <w:rPr>
          <w:szCs w:val="24"/>
        </w:rPr>
        <w:t xml:space="preserve">. Den </w:t>
      </w:r>
      <w:proofErr w:type="spellStart"/>
      <w:r w:rsidRPr="004C08BF">
        <w:rPr>
          <w:szCs w:val="24"/>
        </w:rPr>
        <w:t>innehåller</w:t>
      </w:r>
      <w:proofErr w:type="spellEnd"/>
      <w:r w:rsidRPr="004C08BF">
        <w:rPr>
          <w:szCs w:val="24"/>
        </w:rPr>
        <w:t xml:space="preserve"> 17 </w:t>
      </w: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alla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länder</w:t>
      </w:r>
      <w:proofErr w:type="spellEnd"/>
      <w:r w:rsidRPr="004C08BF">
        <w:rPr>
          <w:szCs w:val="24"/>
        </w:rPr>
        <w:t xml:space="preserve"> ska ha </w:t>
      </w:r>
      <w:proofErr w:type="spellStart"/>
      <w:r w:rsidRPr="004C08BF">
        <w:rPr>
          <w:szCs w:val="24"/>
        </w:rPr>
        <w:t>uppnått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senast</w:t>
      </w:r>
      <w:proofErr w:type="spellEnd"/>
      <w:r w:rsidRPr="004C08BF">
        <w:rPr>
          <w:szCs w:val="24"/>
        </w:rPr>
        <w:t xml:space="preserve"> 2030.</w:t>
      </w:r>
    </w:p>
    <w:p w:rsidR="00355346" w:rsidRPr="004C08BF" w:rsidRDefault="00355346" w:rsidP="004C08BF">
      <w:pPr>
        <w:rPr>
          <w:szCs w:val="24"/>
        </w:rPr>
      </w:pPr>
      <w:r w:rsidRPr="004C08BF">
        <w:rPr>
          <w:szCs w:val="24"/>
        </w:rPr>
        <w:t xml:space="preserve">ha </w:t>
      </w:r>
      <w:proofErr w:type="spellStart"/>
      <w:r w:rsidRPr="004C08BF">
        <w:rPr>
          <w:szCs w:val="24"/>
        </w:rPr>
        <w:t>uppnått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senast</w:t>
      </w:r>
      <w:proofErr w:type="spellEnd"/>
      <w:r w:rsidRPr="004C08BF">
        <w:rPr>
          <w:szCs w:val="24"/>
        </w:rPr>
        <w:t xml:space="preserve"> 2030.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universella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ger </w:t>
      </w:r>
      <w:proofErr w:type="spellStart"/>
      <w:r w:rsidRPr="004C08BF">
        <w:rPr>
          <w:szCs w:val="24"/>
        </w:rPr>
        <w:t>ett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tydligt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ramverk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lagstiftningsåtgärder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nationell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internationell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nivå</w:t>
      </w:r>
      <w:proofErr w:type="spellEnd"/>
      <w:r w:rsidRPr="004C08BF">
        <w:rPr>
          <w:szCs w:val="24"/>
        </w:rPr>
        <w:t xml:space="preserve">. De </w:t>
      </w:r>
      <w:proofErr w:type="spellStart"/>
      <w:r w:rsidRPr="004C08BF">
        <w:rPr>
          <w:szCs w:val="24"/>
        </w:rPr>
        <w:t>måste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implementeras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alla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länder</w:t>
      </w:r>
      <w:proofErr w:type="spellEnd"/>
      <w:r w:rsidRPr="004C08BF">
        <w:rPr>
          <w:szCs w:val="24"/>
        </w:rPr>
        <w:t xml:space="preserve">. </w:t>
      </w:r>
    </w:p>
    <w:p w:rsidR="00355346" w:rsidRPr="004C08BF" w:rsidRDefault="00355346" w:rsidP="004C08BF">
      <w:pPr>
        <w:rPr>
          <w:b/>
          <w:szCs w:val="24"/>
        </w:rPr>
      </w:pPr>
      <w:proofErr w:type="spellStart"/>
      <w:r w:rsidRPr="004C08BF">
        <w:rPr>
          <w:b/>
          <w:szCs w:val="24"/>
        </w:rPr>
        <w:t>Inkludering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är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kärnan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i</w:t>
      </w:r>
      <w:proofErr w:type="spellEnd"/>
      <w:r w:rsidRPr="004C08BF">
        <w:rPr>
          <w:b/>
          <w:szCs w:val="24"/>
        </w:rPr>
        <w:t xml:space="preserve"> Agenda 2030 med </w:t>
      </w:r>
      <w:proofErr w:type="spellStart"/>
      <w:r w:rsidRPr="004C08BF">
        <w:rPr>
          <w:b/>
          <w:szCs w:val="24"/>
        </w:rPr>
        <w:t>både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ett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löfte</w:t>
      </w:r>
      <w:proofErr w:type="spellEnd"/>
      <w:r w:rsidRPr="004C08BF">
        <w:rPr>
          <w:b/>
          <w:szCs w:val="24"/>
        </w:rPr>
        <w:t xml:space="preserve"> om </w:t>
      </w:r>
      <w:proofErr w:type="spellStart"/>
      <w:proofErr w:type="gramStart"/>
      <w:r w:rsidRPr="004C08BF">
        <w:rPr>
          <w:b/>
          <w:szCs w:val="24"/>
        </w:rPr>
        <w:t>att</w:t>
      </w:r>
      <w:proofErr w:type="spellEnd"/>
      <w:r w:rsidRPr="004C08BF">
        <w:rPr>
          <w:b/>
          <w:szCs w:val="24"/>
        </w:rPr>
        <w:t xml:space="preserve"> ”</w:t>
      </w:r>
      <w:proofErr w:type="spellStart"/>
      <w:r w:rsidRPr="004C08BF">
        <w:rPr>
          <w:b/>
          <w:szCs w:val="24"/>
        </w:rPr>
        <w:t>ingen</w:t>
      </w:r>
      <w:proofErr w:type="spellEnd"/>
      <w:proofErr w:type="gramEnd"/>
      <w:r w:rsidRPr="004C08BF">
        <w:rPr>
          <w:b/>
          <w:szCs w:val="24"/>
        </w:rPr>
        <w:t xml:space="preserve"> ska </w:t>
      </w:r>
      <w:proofErr w:type="spellStart"/>
      <w:r w:rsidRPr="004C08BF">
        <w:rPr>
          <w:b/>
          <w:szCs w:val="24"/>
        </w:rPr>
        <w:t>lämnas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på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utanför</w:t>
      </w:r>
      <w:proofErr w:type="spellEnd"/>
      <w:r w:rsidRPr="004C08BF">
        <w:rPr>
          <w:b/>
          <w:szCs w:val="24"/>
        </w:rPr>
        <w:t xml:space="preserve">” </w:t>
      </w:r>
      <w:proofErr w:type="spellStart"/>
      <w:r w:rsidRPr="004C08BF">
        <w:rPr>
          <w:b/>
          <w:szCs w:val="24"/>
        </w:rPr>
        <w:t>och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en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överenskommelse</w:t>
      </w:r>
      <w:proofErr w:type="spellEnd"/>
      <w:r w:rsidRPr="004C08BF">
        <w:rPr>
          <w:b/>
          <w:szCs w:val="24"/>
        </w:rPr>
        <w:t xml:space="preserve"> om </w:t>
      </w:r>
      <w:proofErr w:type="spellStart"/>
      <w:r w:rsidRPr="004C08BF">
        <w:rPr>
          <w:b/>
          <w:szCs w:val="24"/>
        </w:rPr>
        <w:t>att</w:t>
      </w:r>
      <w:proofErr w:type="spellEnd"/>
      <w:r w:rsidRPr="004C08BF">
        <w:rPr>
          <w:b/>
          <w:szCs w:val="24"/>
        </w:rPr>
        <w:t xml:space="preserve"> ”</w:t>
      </w:r>
      <w:proofErr w:type="spellStart"/>
      <w:r w:rsidRPr="004C08BF">
        <w:rPr>
          <w:b/>
          <w:szCs w:val="24"/>
        </w:rPr>
        <w:t>nå</w:t>
      </w:r>
      <w:proofErr w:type="spellEnd"/>
      <w:r w:rsidRPr="004C08BF">
        <w:rPr>
          <w:b/>
          <w:szCs w:val="24"/>
        </w:rPr>
        <w:t xml:space="preserve"> de </w:t>
      </w:r>
      <w:proofErr w:type="spellStart"/>
      <w:r w:rsidRPr="004C08BF">
        <w:rPr>
          <w:b/>
          <w:szCs w:val="24"/>
        </w:rPr>
        <w:t>som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står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längst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utanför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allra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först</w:t>
      </w:r>
      <w:proofErr w:type="spellEnd"/>
      <w:r w:rsidRPr="004C08BF">
        <w:rPr>
          <w:b/>
          <w:szCs w:val="24"/>
        </w:rPr>
        <w:t>”.</w:t>
      </w:r>
    </w:p>
    <w:p w:rsidR="00355346" w:rsidRPr="004C08BF" w:rsidRDefault="00355346" w:rsidP="004C08BF">
      <w:pPr>
        <w:rPr>
          <w:szCs w:val="24"/>
        </w:rPr>
      </w:pP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ska </w:t>
      </w:r>
      <w:proofErr w:type="spellStart"/>
      <w:r w:rsidRPr="004C08BF">
        <w:rPr>
          <w:szCs w:val="24"/>
        </w:rPr>
        <w:t>uppnås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måste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alla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bidra</w:t>
      </w:r>
      <w:proofErr w:type="spellEnd"/>
      <w:r w:rsidRPr="004C08BF">
        <w:rPr>
          <w:szCs w:val="24"/>
        </w:rPr>
        <w:t xml:space="preserve">: </w:t>
      </w:r>
    </w:p>
    <w:p w:rsidR="00355346" w:rsidRPr="004C08BF" w:rsidRDefault="00355346" w:rsidP="004C08BF">
      <w:pPr>
        <w:pStyle w:val="ListParagraph"/>
        <w:numPr>
          <w:ilvl w:val="0"/>
          <w:numId w:val="14"/>
        </w:numPr>
        <w:rPr>
          <w:szCs w:val="24"/>
        </w:rPr>
      </w:pPr>
      <w:proofErr w:type="spellStart"/>
      <w:r w:rsidRPr="004C08BF">
        <w:rPr>
          <w:szCs w:val="24"/>
        </w:rPr>
        <w:t>regeringar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offentlig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sektor</w:t>
      </w:r>
      <w:proofErr w:type="spellEnd"/>
    </w:p>
    <w:p w:rsidR="00355346" w:rsidRPr="004C08BF" w:rsidRDefault="00355346" w:rsidP="004C08BF">
      <w:pPr>
        <w:pStyle w:val="ListParagraph"/>
        <w:numPr>
          <w:ilvl w:val="0"/>
          <w:numId w:val="14"/>
        </w:numPr>
        <w:rPr>
          <w:szCs w:val="24"/>
        </w:rPr>
      </w:pPr>
      <w:proofErr w:type="spellStart"/>
      <w:r w:rsidRPr="004C08BF">
        <w:rPr>
          <w:szCs w:val="24"/>
        </w:rPr>
        <w:t>civilsamhället</w:t>
      </w:r>
      <w:proofErr w:type="spellEnd"/>
      <w:r w:rsidRPr="004C08BF">
        <w:rPr>
          <w:szCs w:val="24"/>
        </w:rPr>
        <w:t xml:space="preserve"> </w:t>
      </w:r>
    </w:p>
    <w:p w:rsidR="00355346" w:rsidRPr="004C08BF" w:rsidRDefault="00355346" w:rsidP="004C08BF">
      <w:pPr>
        <w:pStyle w:val="ListParagraph"/>
        <w:numPr>
          <w:ilvl w:val="0"/>
          <w:numId w:val="14"/>
        </w:numPr>
        <w:rPr>
          <w:szCs w:val="24"/>
        </w:rPr>
      </w:pPr>
      <w:r w:rsidRPr="004C08BF">
        <w:rPr>
          <w:szCs w:val="24"/>
        </w:rPr>
        <w:t xml:space="preserve">den </w:t>
      </w:r>
      <w:proofErr w:type="spellStart"/>
      <w:r w:rsidRPr="004C08BF">
        <w:rPr>
          <w:szCs w:val="24"/>
        </w:rPr>
        <w:t>privata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sektorn</w:t>
      </w:r>
      <w:proofErr w:type="spellEnd"/>
      <w:r w:rsidRPr="004C08BF">
        <w:rPr>
          <w:szCs w:val="24"/>
        </w:rPr>
        <w:t xml:space="preserve"> </w:t>
      </w:r>
    </w:p>
    <w:p w:rsidR="00355346" w:rsidRPr="004C08BF" w:rsidRDefault="00355346" w:rsidP="004C08BF">
      <w:pPr>
        <w:pStyle w:val="ListParagraph"/>
        <w:numPr>
          <w:ilvl w:val="0"/>
          <w:numId w:val="14"/>
        </w:numPr>
        <w:rPr>
          <w:szCs w:val="24"/>
        </w:rPr>
      </w:pPr>
      <w:proofErr w:type="spellStart"/>
      <w:r w:rsidRPr="004C08BF">
        <w:rPr>
          <w:szCs w:val="24"/>
        </w:rPr>
        <w:t>organisationer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</w:p>
    <w:p w:rsidR="00355346" w:rsidRPr="004C08BF" w:rsidRDefault="00355346" w:rsidP="004C08BF">
      <w:pPr>
        <w:pStyle w:val="ListParagraph"/>
        <w:numPr>
          <w:ilvl w:val="0"/>
          <w:numId w:val="14"/>
        </w:numPr>
        <w:rPr>
          <w:b/>
          <w:szCs w:val="24"/>
        </w:rPr>
      </w:pPr>
      <w:proofErr w:type="spellStart"/>
      <w:r w:rsidRPr="004C08BF">
        <w:rPr>
          <w:b/>
          <w:szCs w:val="24"/>
        </w:rPr>
        <w:t>och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medborgare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som</w:t>
      </w:r>
      <w:proofErr w:type="spellEnd"/>
      <w:r w:rsidRPr="004C08BF">
        <w:rPr>
          <w:b/>
          <w:szCs w:val="24"/>
        </w:rPr>
        <w:t xml:space="preserve"> vi!</w:t>
      </w:r>
    </w:p>
    <w:p w:rsidR="00355346" w:rsidRPr="004C08BF" w:rsidRDefault="00355346" w:rsidP="004C08BF">
      <w:pPr>
        <w:pStyle w:val="Heading1"/>
      </w:pPr>
      <w:proofErr w:type="spellStart"/>
      <w:r w:rsidRPr="004C08BF">
        <w:t>Hur</w:t>
      </w:r>
      <w:proofErr w:type="spellEnd"/>
      <w:r w:rsidRPr="004C08BF">
        <w:t xml:space="preserve"> </w:t>
      </w:r>
      <w:proofErr w:type="spellStart"/>
      <w:r w:rsidRPr="004C08BF">
        <w:t>inkluderas</w:t>
      </w:r>
      <w:proofErr w:type="spellEnd"/>
      <w:r w:rsidRPr="004C08BF">
        <w:t xml:space="preserve"> </w:t>
      </w:r>
      <w:proofErr w:type="spellStart"/>
      <w:r w:rsidRPr="004C08BF">
        <w:t>personer</w:t>
      </w:r>
      <w:proofErr w:type="spellEnd"/>
      <w:r w:rsidRPr="004C08BF">
        <w:t xml:space="preserve"> med </w:t>
      </w:r>
      <w:proofErr w:type="spellStart"/>
      <w:r w:rsidRPr="004C08BF">
        <w:t>funktionsnedsättning</w:t>
      </w:r>
      <w:proofErr w:type="spellEnd"/>
      <w:r w:rsidRPr="004C08BF">
        <w:t>?</w:t>
      </w:r>
    </w:p>
    <w:p w:rsidR="00355346" w:rsidRPr="004C08BF" w:rsidRDefault="00355346" w:rsidP="004C08BF">
      <w:pPr>
        <w:rPr>
          <w:szCs w:val="24"/>
        </w:rPr>
      </w:pPr>
      <w:proofErr w:type="spellStart"/>
      <w:r w:rsidRPr="004C08BF">
        <w:rPr>
          <w:szCs w:val="24"/>
        </w:rPr>
        <w:t>Syftet</w:t>
      </w:r>
      <w:proofErr w:type="spellEnd"/>
      <w:r w:rsidRPr="004C08BF">
        <w:rPr>
          <w:szCs w:val="24"/>
        </w:rPr>
        <w:t xml:space="preserve"> med Agenda 2030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stärka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egenmakt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människor</w:t>
      </w:r>
      <w:proofErr w:type="spellEnd"/>
      <w:r w:rsidRPr="004C08BF">
        <w:rPr>
          <w:szCs w:val="24"/>
        </w:rPr>
        <w:t xml:space="preserve">, </w:t>
      </w:r>
      <w:proofErr w:type="spellStart"/>
      <w:r w:rsidRPr="004C08BF">
        <w:rPr>
          <w:szCs w:val="24"/>
        </w:rPr>
        <w:t>inklusive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,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riskerar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exkluderas</w:t>
      </w:r>
      <w:proofErr w:type="spellEnd"/>
      <w:r w:rsidRPr="004C08BF">
        <w:rPr>
          <w:szCs w:val="24"/>
        </w:rPr>
        <w:t xml:space="preserve">. Agenda 2030 </w:t>
      </w:r>
      <w:proofErr w:type="spellStart"/>
      <w:r w:rsidRPr="004C08BF">
        <w:rPr>
          <w:szCs w:val="24"/>
        </w:rPr>
        <w:t>främjar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universell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respekt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mänskliga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rättigheter</w:t>
      </w:r>
      <w:proofErr w:type="spellEnd"/>
      <w:r w:rsidRPr="004C08BF">
        <w:rPr>
          <w:szCs w:val="24"/>
        </w:rPr>
        <w:t xml:space="preserve">, </w:t>
      </w:r>
      <w:proofErr w:type="spellStart"/>
      <w:r w:rsidRPr="004C08BF">
        <w:rPr>
          <w:szCs w:val="24"/>
        </w:rPr>
        <w:t>jämlikhet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icke-diskriminering</w:t>
      </w:r>
      <w:proofErr w:type="spellEnd"/>
      <w:r w:rsidRPr="004C08BF">
        <w:rPr>
          <w:szCs w:val="24"/>
        </w:rPr>
        <w:t xml:space="preserve">. </w:t>
      </w:r>
    </w:p>
    <w:p w:rsidR="00355346" w:rsidRPr="004C08BF" w:rsidRDefault="00355346" w:rsidP="004C08BF">
      <w:pPr>
        <w:rPr>
          <w:szCs w:val="24"/>
        </w:rPr>
      </w:pP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tydligt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inkluderade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följande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: </w:t>
      </w:r>
    </w:p>
    <w:p w:rsidR="00355346" w:rsidRPr="004C08BF" w:rsidRDefault="00355346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1 - Ingen </w:t>
      </w:r>
      <w:proofErr w:type="spellStart"/>
      <w:r w:rsidRPr="004C08BF">
        <w:rPr>
          <w:szCs w:val="24"/>
        </w:rPr>
        <w:t>fattigdom</w:t>
      </w:r>
      <w:proofErr w:type="spellEnd"/>
      <w:r w:rsidRPr="004C08BF">
        <w:rPr>
          <w:szCs w:val="24"/>
        </w:rPr>
        <w:t xml:space="preserve"> </w:t>
      </w:r>
    </w:p>
    <w:p w:rsidR="00355346" w:rsidRPr="004C08BF" w:rsidRDefault="00355346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4 - God </w:t>
      </w:r>
      <w:proofErr w:type="spellStart"/>
      <w:r w:rsidRPr="004C08BF">
        <w:rPr>
          <w:szCs w:val="24"/>
        </w:rPr>
        <w:t>utbildning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alla</w:t>
      </w:r>
      <w:proofErr w:type="spellEnd"/>
    </w:p>
    <w:p w:rsidR="00355346" w:rsidRPr="004C08BF" w:rsidRDefault="00355346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8 - </w:t>
      </w:r>
      <w:proofErr w:type="spellStart"/>
      <w:r w:rsidRPr="004C08BF">
        <w:rPr>
          <w:szCs w:val="24"/>
        </w:rPr>
        <w:t>Anständiga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arbetsvillkor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ekonomisk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tillväxt</w:t>
      </w:r>
      <w:proofErr w:type="spellEnd"/>
    </w:p>
    <w:p w:rsidR="00355346" w:rsidRPr="004C08BF" w:rsidRDefault="00355346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10 - </w:t>
      </w:r>
      <w:proofErr w:type="spellStart"/>
      <w:r w:rsidRPr="004C08BF">
        <w:rPr>
          <w:szCs w:val="24"/>
        </w:rPr>
        <w:t>Minskad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ojämlikhet</w:t>
      </w:r>
      <w:proofErr w:type="spellEnd"/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11 - </w:t>
      </w:r>
      <w:proofErr w:type="spellStart"/>
      <w:r w:rsidRPr="004C08BF">
        <w:rPr>
          <w:szCs w:val="24"/>
        </w:rPr>
        <w:t>Hållbara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städer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samhällen</w:t>
      </w:r>
      <w:proofErr w:type="spellEnd"/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16 – </w:t>
      </w:r>
      <w:proofErr w:type="spellStart"/>
      <w:r w:rsidRPr="004C08BF">
        <w:rPr>
          <w:szCs w:val="24"/>
        </w:rPr>
        <w:t>Fredliga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inkluderande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samhällen</w:t>
      </w:r>
      <w:proofErr w:type="spellEnd"/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17 - </w:t>
      </w:r>
      <w:proofErr w:type="spellStart"/>
      <w:r w:rsidRPr="004C08BF">
        <w:rPr>
          <w:szCs w:val="24"/>
        </w:rPr>
        <w:t>Genomförande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globalt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partnerskap</w:t>
      </w:r>
      <w:proofErr w:type="spellEnd"/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lastRenderedPageBreak/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också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underförstått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inkluderade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följande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: </w:t>
      </w:r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3 – </w:t>
      </w:r>
      <w:proofErr w:type="spellStart"/>
      <w:r w:rsidRPr="004C08BF">
        <w:rPr>
          <w:szCs w:val="24"/>
        </w:rPr>
        <w:t>Hälsa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välbefinnande</w:t>
      </w:r>
      <w:proofErr w:type="spellEnd"/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5 – </w:t>
      </w:r>
      <w:proofErr w:type="spellStart"/>
      <w:r w:rsidRPr="004C08BF">
        <w:rPr>
          <w:szCs w:val="24"/>
        </w:rPr>
        <w:t>Jämställdhet</w:t>
      </w:r>
      <w:proofErr w:type="spellEnd"/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6 – Rent </w:t>
      </w:r>
      <w:proofErr w:type="spellStart"/>
      <w:r w:rsidRPr="004C08BF">
        <w:rPr>
          <w:szCs w:val="24"/>
        </w:rPr>
        <w:t>vatten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sanitet</w:t>
      </w:r>
      <w:proofErr w:type="spellEnd"/>
    </w:p>
    <w:p w:rsidR="004C08BF" w:rsidRPr="004C08BF" w:rsidRDefault="004C08BF" w:rsidP="004C08BF">
      <w:pPr>
        <w:rPr>
          <w:szCs w:val="24"/>
        </w:rPr>
      </w:pPr>
      <w:proofErr w:type="spellStart"/>
      <w:r w:rsidRPr="004C08BF">
        <w:rPr>
          <w:szCs w:val="24"/>
        </w:rPr>
        <w:t>Mål</w:t>
      </w:r>
      <w:proofErr w:type="spellEnd"/>
      <w:r w:rsidRPr="004C08BF">
        <w:rPr>
          <w:szCs w:val="24"/>
        </w:rPr>
        <w:t xml:space="preserve"> 7 -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energi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alla</w:t>
      </w:r>
      <w:proofErr w:type="spellEnd"/>
    </w:p>
    <w:p w:rsidR="004C08BF" w:rsidRPr="004C08BF" w:rsidRDefault="004C08BF" w:rsidP="004C08BF">
      <w:pPr>
        <w:pStyle w:val="Heading1"/>
      </w:pPr>
      <w:proofErr w:type="spellStart"/>
      <w:r w:rsidRPr="004C08BF">
        <w:t>Vad</w:t>
      </w:r>
      <w:proofErr w:type="spellEnd"/>
      <w:r w:rsidRPr="004C08BF">
        <w:t xml:space="preserve"> </w:t>
      </w:r>
      <w:proofErr w:type="spellStart"/>
      <w:r w:rsidRPr="004C08BF">
        <w:t>är</w:t>
      </w:r>
      <w:proofErr w:type="spellEnd"/>
      <w:r w:rsidRPr="004C08BF">
        <w:t xml:space="preserve"> European Disability Forum?</w:t>
      </w:r>
    </w:p>
    <w:p w:rsidR="004C08BF" w:rsidRPr="004C08BF" w:rsidRDefault="004C08BF" w:rsidP="004C08BF">
      <w:pPr>
        <w:rPr>
          <w:szCs w:val="24"/>
        </w:rPr>
      </w:pPr>
      <w:r w:rsidRPr="004C08BF">
        <w:rPr>
          <w:szCs w:val="24"/>
        </w:rPr>
        <w:t xml:space="preserve">European Disability Forum (EDF)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paraplyorganisation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försvarar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intressen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hos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över</w:t>
      </w:r>
      <w:proofErr w:type="spellEnd"/>
      <w:r w:rsidRPr="004C08BF">
        <w:rPr>
          <w:szCs w:val="24"/>
        </w:rPr>
        <w:t xml:space="preserve"> 80 </w:t>
      </w:r>
      <w:proofErr w:type="spellStart"/>
      <w:r w:rsidRPr="004C08BF">
        <w:rPr>
          <w:szCs w:val="24"/>
        </w:rPr>
        <w:t>miljoner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européer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. Vi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unik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plattform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samlar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representativa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funktionshinderorganisationer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från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hela</w:t>
      </w:r>
      <w:proofErr w:type="spellEnd"/>
      <w:r w:rsidRPr="004C08BF">
        <w:rPr>
          <w:szCs w:val="24"/>
        </w:rPr>
        <w:t xml:space="preserve"> Europa. Vi </w:t>
      </w:r>
      <w:proofErr w:type="spellStart"/>
      <w:r w:rsidRPr="004C08BF">
        <w:rPr>
          <w:szCs w:val="24"/>
        </w:rPr>
        <w:t>drivs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av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deras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familjer</w:t>
      </w:r>
      <w:proofErr w:type="spellEnd"/>
      <w:r w:rsidRPr="004C08BF">
        <w:rPr>
          <w:szCs w:val="24"/>
        </w:rPr>
        <w:t xml:space="preserve">. Vi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en</w:t>
      </w:r>
      <w:proofErr w:type="spellEnd"/>
      <w:r w:rsidRPr="004C08BF">
        <w:rPr>
          <w:szCs w:val="24"/>
        </w:rPr>
        <w:t xml:space="preserve"> stark, </w:t>
      </w:r>
      <w:proofErr w:type="spellStart"/>
      <w:r w:rsidRPr="004C08BF">
        <w:rPr>
          <w:szCs w:val="24"/>
        </w:rPr>
        <w:t>samlad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röst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Europa.</w:t>
      </w:r>
    </w:p>
    <w:p w:rsidR="004C08BF" w:rsidRPr="004C08BF" w:rsidRDefault="004C08BF" w:rsidP="004C08BF">
      <w:pPr>
        <w:pStyle w:val="Heading1"/>
      </w:pPr>
      <w:proofErr w:type="spellStart"/>
      <w:r w:rsidRPr="004C08BF">
        <w:t>Vilken</w:t>
      </w:r>
      <w:proofErr w:type="spellEnd"/>
      <w:r w:rsidRPr="004C08BF">
        <w:t xml:space="preserve"> roll har EDF?</w:t>
      </w:r>
    </w:p>
    <w:p w:rsidR="004C08BF" w:rsidRPr="004C08BF" w:rsidRDefault="004C08BF" w:rsidP="004C08BF">
      <w:pPr>
        <w:rPr>
          <w:szCs w:val="24"/>
        </w:rPr>
      </w:pPr>
      <w:r w:rsidRPr="004C08BF">
        <w:rPr>
          <w:szCs w:val="24"/>
        </w:rPr>
        <w:t xml:space="preserve">EDF </w:t>
      </w:r>
      <w:proofErr w:type="spellStart"/>
      <w:r w:rsidRPr="004C08BF">
        <w:rPr>
          <w:szCs w:val="24"/>
        </w:rPr>
        <w:t>vill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ska </w:t>
      </w:r>
      <w:proofErr w:type="spellStart"/>
      <w:r w:rsidRPr="004C08BF">
        <w:rPr>
          <w:szCs w:val="24"/>
        </w:rPr>
        <w:t>bli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verklighet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de 80 </w:t>
      </w:r>
      <w:proofErr w:type="spellStart"/>
      <w:r w:rsidRPr="004C08BF">
        <w:rPr>
          <w:szCs w:val="24"/>
        </w:rPr>
        <w:t>miljoner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européer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har </w:t>
      </w:r>
      <w:proofErr w:type="spellStart"/>
      <w:r w:rsidRPr="004C08BF">
        <w:rPr>
          <w:szCs w:val="24"/>
        </w:rPr>
        <w:t>en</w:t>
      </w:r>
      <w:proofErr w:type="spellEnd"/>
      <w:r w:rsidRPr="004C08BF">
        <w:rPr>
          <w:szCs w:val="24"/>
        </w:rPr>
        <w:t xml:space="preserve"> </w:t>
      </w:r>
      <w:proofErr w:type="spellStart"/>
      <w:proofErr w:type="gramStart"/>
      <w:r w:rsidRPr="004C08BF">
        <w:rPr>
          <w:szCs w:val="24"/>
        </w:rPr>
        <w:t>funktionsnedsättning.Vårt</w:t>
      </w:r>
      <w:proofErr w:type="spellEnd"/>
      <w:proofErr w:type="gram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arbete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fokuserar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fyra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huvudområden</w:t>
      </w:r>
      <w:proofErr w:type="spellEnd"/>
      <w:r w:rsidRPr="004C08BF">
        <w:rPr>
          <w:szCs w:val="24"/>
        </w:rPr>
        <w:t>:</w:t>
      </w:r>
    </w:p>
    <w:p w:rsidR="004C08BF" w:rsidRPr="004C08BF" w:rsidRDefault="004C08BF" w:rsidP="004C08BF">
      <w:pPr>
        <w:pStyle w:val="ListParagraph"/>
        <w:numPr>
          <w:ilvl w:val="0"/>
          <w:numId w:val="15"/>
        </w:numPr>
        <w:rPr>
          <w:szCs w:val="24"/>
        </w:rPr>
      </w:pPr>
      <w:proofErr w:type="spellStart"/>
      <w:r w:rsidRPr="004C08BF">
        <w:rPr>
          <w:b/>
          <w:szCs w:val="24"/>
        </w:rPr>
        <w:t>Stödja</w:t>
      </w:r>
      <w:proofErr w:type="spellEnd"/>
      <w:r w:rsidRPr="004C08BF">
        <w:rPr>
          <w:b/>
          <w:szCs w:val="24"/>
        </w:rPr>
        <w:t xml:space="preserve"> </w:t>
      </w:r>
      <w:proofErr w:type="gramStart"/>
      <w:r w:rsidRPr="004C08BF">
        <w:rPr>
          <w:b/>
          <w:szCs w:val="24"/>
        </w:rPr>
        <w:t>EDF:</w:t>
      </w:r>
      <w:r w:rsidRPr="004C08BF">
        <w:rPr>
          <w:szCs w:val="24"/>
        </w:rPr>
        <w:t>s</w:t>
      </w:r>
      <w:proofErr w:type="gram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medlemmar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implementera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övervaka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nationell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nivå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pStyle w:val="ListParagraph"/>
        <w:numPr>
          <w:ilvl w:val="0"/>
          <w:numId w:val="15"/>
        </w:numPr>
        <w:rPr>
          <w:szCs w:val="24"/>
        </w:rPr>
      </w:pPr>
      <w:proofErr w:type="spellStart"/>
      <w:r w:rsidRPr="004C08BF">
        <w:rPr>
          <w:b/>
          <w:szCs w:val="24"/>
        </w:rPr>
        <w:t>Främja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inkludering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av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människor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politiken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europeisk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nivå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pStyle w:val="ListParagraph"/>
        <w:numPr>
          <w:ilvl w:val="0"/>
          <w:numId w:val="15"/>
        </w:numPr>
        <w:rPr>
          <w:szCs w:val="24"/>
        </w:rPr>
      </w:pPr>
      <w:r w:rsidRPr="004C08BF">
        <w:rPr>
          <w:b/>
          <w:szCs w:val="24"/>
        </w:rPr>
        <w:t>Dela</w:t>
      </w:r>
      <w:r w:rsidRPr="004C08BF">
        <w:rPr>
          <w:szCs w:val="24"/>
        </w:rPr>
        <w:t xml:space="preserve"> information med </w:t>
      </w:r>
      <w:proofErr w:type="spellStart"/>
      <w:r w:rsidRPr="004C08BF">
        <w:rPr>
          <w:szCs w:val="24"/>
        </w:rPr>
        <w:t>andra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regionala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plattformar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samlar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utanför</w:t>
      </w:r>
      <w:proofErr w:type="spellEnd"/>
      <w:r w:rsidRPr="004C08BF">
        <w:rPr>
          <w:szCs w:val="24"/>
        </w:rPr>
        <w:t xml:space="preserve"> EU.</w:t>
      </w:r>
    </w:p>
    <w:p w:rsidR="004C08BF" w:rsidRPr="004C08BF" w:rsidRDefault="004C08BF" w:rsidP="004C08BF">
      <w:pPr>
        <w:pStyle w:val="ListParagraph"/>
        <w:numPr>
          <w:ilvl w:val="0"/>
          <w:numId w:val="15"/>
        </w:numPr>
        <w:rPr>
          <w:szCs w:val="24"/>
        </w:rPr>
      </w:pPr>
      <w:proofErr w:type="spellStart"/>
      <w:r w:rsidRPr="004C08BF">
        <w:rPr>
          <w:b/>
          <w:szCs w:val="24"/>
        </w:rPr>
        <w:t>Driva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uppdelad</w:t>
      </w:r>
      <w:proofErr w:type="spellEnd"/>
      <w:r w:rsidRPr="004C08BF">
        <w:rPr>
          <w:szCs w:val="24"/>
        </w:rPr>
        <w:t xml:space="preserve"> data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omfattar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pStyle w:val="Heading1"/>
      </w:pPr>
      <w:proofErr w:type="spellStart"/>
      <w:r w:rsidRPr="004C08BF">
        <w:t>Vad</w:t>
      </w:r>
      <w:proofErr w:type="spellEnd"/>
      <w:r w:rsidRPr="004C08BF">
        <w:t xml:space="preserve"> </w:t>
      </w:r>
      <w:proofErr w:type="spellStart"/>
      <w:r w:rsidRPr="004C08BF">
        <w:t>kan</w:t>
      </w:r>
      <w:proofErr w:type="spellEnd"/>
      <w:r w:rsidRPr="004C08BF">
        <w:t xml:space="preserve"> du </w:t>
      </w:r>
      <w:proofErr w:type="spellStart"/>
      <w:r w:rsidRPr="004C08BF">
        <w:t>göra</w:t>
      </w:r>
      <w:proofErr w:type="spellEnd"/>
      <w:r w:rsidRPr="004C08BF">
        <w:t>?</w:t>
      </w:r>
    </w:p>
    <w:p w:rsidR="004C08BF" w:rsidRPr="004C08BF" w:rsidRDefault="004C08BF" w:rsidP="004C08BF">
      <w:pPr>
        <w:rPr>
          <w:szCs w:val="24"/>
        </w:rPr>
      </w:pPr>
      <w:r w:rsidRPr="004C08BF">
        <w:rPr>
          <w:szCs w:val="24"/>
        </w:rPr>
        <w:t xml:space="preserve">(EDF </w:t>
      </w:r>
      <w:proofErr w:type="spellStart"/>
      <w:r w:rsidRPr="004C08BF">
        <w:rPr>
          <w:szCs w:val="24"/>
        </w:rPr>
        <w:t>kan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ge</w:t>
      </w:r>
      <w:proofErr w:type="spellEnd"/>
      <w:r w:rsidRPr="004C08BF">
        <w:rPr>
          <w:szCs w:val="24"/>
        </w:rPr>
        <w:t xml:space="preserve"> dig </w:t>
      </w:r>
      <w:proofErr w:type="spellStart"/>
      <w:r w:rsidRPr="004C08BF">
        <w:rPr>
          <w:szCs w:val="24"/>
        </w:rPr>
        <w:t>stöd</w:t>
      </w:r>
      <w:proofErr w:type="spellEnd"/>
      <w:r w:rsidRPr="004C08BF">
        <w:rPr>
          <w:szCs w:val="24"/>
        </w:rPr>
        <w:t>!)</w:t>
      </w:r>
    </w:p>
    <w:p w:rsidR="004C08BF" w:rsidRPr="004C08BF" w:rsidRDefault="004C08BF" w:rsidP="004C08BF">
      <w:pPr>
        <w:pStyle w:val="ListParagraph"/>
        <w:numPr>
          <w:ilvl w:val="0"/>
          <w:numId w:val="16"/>
        </w:numPr>
        <w:rPr>
          <w:szCs w:val="24"/>
        </w:rPr>
      </w:pPr>
      <w:proofErr w:type="spellStart"/>
      <w:r w:rsidRPr="004C08BF">
        <w:rPr>
          <w:szCs w:val="24"/>
        </w:rPr>
        <w:t>Gå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din </w:t>
      </w:r>
      <w:proofErr w:type="spellStart"/>
      <w:r w:rsidRPr="004C08BF">
        <w:rPr>
          <w:szCs w:val="24"/>
        </w:rPr>
        <w:t>nationella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plattform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pStyle w:val="ListParagraph"/>
        <w:numPr>
          <w:ilvl w:val="0"/>
          <w:numId w:val="16"/>
        </w:numPr>
        <w:rPr>
          <w:szCs w:val="24"/>
        </w:rPr>
      </w:pPr>
      <w:proofErr w:type="spellStart"/>
      <w:r w:rsidRPr="004C08BF">
        <w:rPr>
          <w:szCs w:val="24"/>
        </w:rPr>
        <w:t>Organisera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utbildning</w:t>
      </w:r>
      <w:proofErr w:type="spellEnd"/>
      <w:r w:rsidRPr="004C08BF">
        <w:rPr>
          <w:szCs w:val="24"/>
        </w:rPr>
        <w:t xml:space="preserve"> om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. </w:t>
      </w:r>
    </w:p>
    <w:p w:rsidR="004C08BF" w:rsidRPr="004C08BF" w:rsidRDefault="004C08BF" w:rsidP="004C08BF">
      <w:pPr>
        <w:pStyle w:val="ListParagraph"/>
        <w:numPr>
          <w:ilvl w:val="0"/>
          <w:numId w:val="16"/>
        </w:numPr>
        <w:rPr>
          <w:szCs w:val="24"/>
        </w:rPr>
      </w:pPr>
      <w:r w:rsidRPr="004C08BF">
        <w:rPr>
          <w:szCs w:val="24"/>
        </w:rPr>
        <w:t xml:space="preserve">Dela information om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>.</w:t>
      </w:r>
    </w:p>
    <w:p w:rsidR="004C08BF" w:rsidRPr="000E6FD2" w:rsidRDefault="004C08BF" w:rsidP="004C08BF">
      <w:pPr>
        <w:pStyle w:val="ListParagraph"/>
        <w:numPr>
          <w:ilvl w:val="0"/>
          <w:numId w:val="16"/>
        </w:numPr>
        <w:rPr>
          <w:szCs w:val="24"/>
          <w:lang w:val="es-ES"/>
        </w:rPr>
      </w:pPr>
      <w:r w:rsidRPr="004C08BF">
        <w:rPr>
          <w:szCs w:val="24"/>
          <w:lang w:val="es-ES"/>
        </w:rPr>
        <w:t xml:space="preserve">Ta reda </w:t>
      </w:r>
      <w:proofErr w:type="spellStart"/>
      <w:r w:rsidRPr="004C08BF">
        <w:rPr>
          <w:szCs w:val="24"/>
          <w:lang w:val="es-ES"/>
        </w:rPr>
        <w:t>på</w:t>
      </w:r>
      <w:proofErr w:type="spellEnd"/>
      <w:r w:rsidRPr="004C08BF">
        <w:rPr>
          <w:szCs w:val="24"/>
          <w:lang w:val="es-ES"/>
        </w:rPr>
        <w:t xml:space="preserve"> </w:t>
      </w:r>
      <w:proofErr w:type="spellStart"/>
      <w:r w:rsidRPr="004C08BF">
        <w:rPr>
          <w:szCs w:val="24"/>
          <w:lang w:val="es-ES"/>
        </w:rPr>
        <w:t>vem</w:t>
      </w:r>
      <w:proofErr w:type="spellEnd"/>
      <w:r w:rsidRPr="004C08BF">
        <w:rPr>
          <w:szCs w:val="24"/>
          <w:lang w:val="es-ES"/>
        </w:rPr>
        <w:t xml:space="preserve"> </w:t>
      </w:r>
      <w:proofErr w:type="spellStart"/>
      <w:r w:rsidRPr="004C08BF">
        <w:rPr>
          <w:szCs w:val="24"/>
          <w:lang w:val="es-ES"/>
        </w:rPr>
        <w:t>som</w:t>
      </w:r>
      <w:proofErr w:type="spellEnd"/>
      <w:r w:rsidRPr="004C08BF">
        <w:rPr>
          <w:szCs w:val="24"/>
          <w:lang w:val="es-ES"/>
        </w:rPr>
        <w:t xml:space="preserve"> </w:t>
      </w:r>
      <w:proofErr w:type="spellStart"/>
      <w:r w:rsidRPr="004C08BF">
        <w:rPr>
          <w:szCs w:val="24"/>
          <w:lang w:val="es-ES"/>
        </w:rPr>
        <w:t>är</w:t>
      </w:r>
      <w:proofErr w:type="spellEnd"/>
      <w:r w:rsidRPr="004C08BF">
        <w:rPr>
          <w:szCs w:val="24"/>
          <w:lang w:val="es-ES"/>
        </w:rPr>
        <w:t xml:space="preserve"> </w:t>
      </w:r>
      <w:proofErr w:type="spellStart"/>
      <w:r w:rsidRPr="004C08BF">
        <w:rPr>
          <w:szCs w:val="24"/>
          <w:lang w:val="es-ES"/>
        </w:rPr>
        <w:t>ansvarig</w:t>
      </w:r>
      <w:proofErr w:type="spellEnd"/>
      <w:r w:rsidRPr="004C08BF">
        <w:rPr>
          <w:szCs w:val="24"/>
          <w:lang w:val="es-ES"/>
        </w:rPr>
        <w:t xml:space="preserve"> </w:t>
      </w:r>
    </w:p>
    <w:p w:rsidR="004C08BF" w:rsidRPr="004C08BF" w:rsidRDefault="004C08BF" w:rsidP="004C08BF">
      <w:pPr>
        <w:pStyle w:val="ListParagraph"/>
        <w:numPr>
          <w:ilvl w:val="0"/>
          <w:numId w:val="16"/>
        </w:numPr>
        <w:rPr>
          <w:szCs w:val="24"/>
        </w:rPr>
      </w:pP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ditt</w:t>
      </w:r>
      <w:proofErr w:type="spellEnd"/>
      <w:r w:rsidRPr="004C08BF">
        <w:rPr>
          <w:szCs w:val="24"/>
        </w:rPr>
        <w:t xml:space="preserve"> lands </w:t>
      </w:r>
      <w:proofErr w:type="spellStart"/>
      <w:r w:rsidRPr="004C08BF">
        <w:rPr>
          <w:szCs w:val="24"/>
        </w:rPr>
        <w:t>regering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pStyle w:val="ListParagraph"/>
        <w:numPr>
          <w:ilvl w:val="0"/>
          <w:numId w:val="16"/>
        </w:numPr>
        <w:rPr>
          <w:szCs w:val="24"/>
        </w:rPr>
      </w:pPr>
      <w:r w:rsidRPr="004C08BF">
        <w:rPr>
          <w:szCs w:val="24"/>
        </w:rPr>
        <w:t xml:space="preserve">Ta </w:t>
      </w:r>
      <w:proofErr w:type="spellStart"/>
      <w:r w:rsidRPr="004C08BF">
        <w:rPr>
          <w:szCs w:val="24"/>
        </w:rPr>
        <w:t>reda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vem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ansvarar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gramStart"/>
      <w:r w:rsidRPr="004C08BF">
        <w:rPr>
          <w:szCs w:val="24"/>
        </w:rPr>
        <w:t>FN:s</w:t>
      </w:r>
      <w:proofErr w:type="gram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konvention</w:t>
      </w:r>
      <w:proofErr w:type="spellEnd"/>
      <w:r w:rsidRPr="004C08BF">
        <w:rPr>
          <w:szCs w:val="24"/>
        </w:rPr>
        <w:t xml:space="preserve"> om </w:t>
      </w:r>
      <w:proofErr w:type="spellStart"/>
      <w:r w:rsidRPr="004C08BF">
        <w:rPr>
          <w:szCs w:val="24"/>
        </w:rPr>
        <w:t>rättigheter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regeringen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ditt</w:t>
      </w:r>
      <w:proofErr w:type="spellEnd"/>
      <w:r w:rsidRPr="004C08BF">
        <w:rPr>
          <w:szCs w:val="24"/>
        </w:rPr>
        <w:t xml:space="preserve"> land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driv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ökad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medvetenhet</w:t>
      </w:r>
      <w:proofErr w:type="spellEnd"/>
      <w:r w:rsidRPr="004C08BF">
        <w:rPr>
          <w:szCs w:val="24"/>
        </w:rPr>
        <w:t xml:space="preserve"> om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pStyle w:val="ListParagraph"/>
        <w:numPr>
          <w:ilvl w:val="0"/>
          <w:numId w:val="16"/>
        </w:numPr>
        <w:rPr>
          <w:szCs w:val="24"/>
        </w:rPr>
      </w:pPr>
      <w:r w:rsidRPr="004C08BF">
        <w:rPr>
          <w:szCs w:val="24"/>
        </w:rPr>
        <w:t xml:space="preserve">Be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få</w:t>
      </w:r>
      <w:proofErr w:type="spellEnd"/>
      <w:r w:rsidRPr="004C08BF">
        <w:rPr>
          <w:szCs w:val="24"/>
        </w:rPr>
        <w:t xml:space="preserve"> delta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din </w:t>
      </w:r>
      <w:proofErr w:type="spellStart"/>
      <w:r w:rsidRPr="004C08BF">
        <w:rPr>
          <w:szCs w:val="24"/>
        </w:rPr>
        <w:t>nationella</w:t>
      </w:r>
      <w:proofErr w:type="spellEnd"/>
      <w:r w:rsidRPr="004C08BF">
        <w:rPr>
          <w:szCs w:val="24"/>
        </w:rPr>
        <w:t xml:space="preserve"> delegation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deltar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det </w:t>
      </w:r>
      <w:proofErr w:type="spellStart"/>
      <w:r w:rsidRPr="004C08BF">
        <w:rPr>
          <w:szCs w:val="24"/>
        </w:rPr>
        <w:t>politiska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högnivåforumet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 (det </w:t>
      </w:r>
      <w:proofErr w:type="spellStart"/>
      <w:r w:rsidRPr="004C08BF">
        <w:rPr>
          <w:szCs w:val="24"/>
        </w:rPr>
        <w:t>evenemang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övervakar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genomförandet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av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>).</w:t>
      </w:r>
    </w:p>
    <w:p w:rsidR="004C08BF" w:rsidRPr="004C08BF" w:rsidRDefault="004C08BF" w:rsidP="004C08BF">
      <w:pPr>
        <w:pStyle w:val="Heading1"/>
      </w:pPr>
      <w:r w:rsidRPr="004C08BF">
        <w:lastRenderedPageBreak/>
        <w:t xml:space="preserve">Data </w:t>
      </w:r>
      <w:proofErr w:type="spellStart"/>
      <w:r w:rsidRPr="004C08BF">
        <w:t>i</w:t>
      </w:r>
      <w:proofErr w:type="spellEnd"/>
      <w:r w:rsidRPr="004C08BF">
        <w:t xml:space="preserve"> </w:t>
      </w:r>
      <w:proofErr w:type="spellStart"/>
      <w:r w:rsidRPr="004C08BF">
        <w:t>målen</w:t>
      </w:r>
      <w:proofErr w:type="spellEnd"/>
      <w:r w:rsidRPr="004C08BF">
        <w:t xml:space="preserve"> </w:t>
      </w:r>
      <w:proofErr w:type="spellStart"/>
      <w:r w:rsidRPr="004C08BF">
        <w:t>för</w:t>
      </w:r>
      <w:proofErr w:type="spellEnd"/>
      <w:r w:rsidRPr="004C08BF">
        <w:t xml:space="preserve"> </w:t>
      </w:r>
      <w:proofErr w:type="spellStart"/>
      <w:r w:rsidRPr="004C08BF">
        <w:t>hållbar</w:t>
      </w:r>
      <w:proofErr w:type="spellEnd"/>
      <w:r w:rsidRPr="004C08BF">
        <w:t xml:space="preserve"> </w:t>
      </w:r>
      <w:proofErr w:type="spellStart"/>
      <w:r w:rsidRPr="004C08BF">
        <w:t>utveckling</w:t>
      </w:r>
      <w:proofErr w:type="spellEnd"/>
    </w:p>
    <w:p w:rsidR="004C08BF" w:rsidRPr="004C08BF" w:rsidRDefault="004C08BF" w:rsidP="004C08BF">
      <w:pPr>
        <w:rPr>
          <w:szCs w:val="24"/>
        </w:rPr>
      </w:pPr>
      <w:r w:rsidRPr="004C08BF">
        <w:rPr>
          <w:szCs w:val="24"/>
        </w:rPr>
        <w:t xml:space="preserve">Det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mycket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positivt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det </w:t>
      </w:r>
      <w:proofErr w:type="spellStart"/>
      <w:r w:rsidRPr="004C08BF">
        <w:rPr>
          <w:szCs w:val="24"/>
        </w:rPr>
        <w:t>ingår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specifika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hänvisningar</w:t>
      </w:r>
      <w:proofErr w:type="spellEnd"/>
      <w:r w:rsidRPr="004C08BF">
        <w:rPr>
          <w:szCs w:val="24"/>
        </w:rPr>
        <w:t xml:space="preserve"> till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</w:t>
      </w:r>
      <w:proofErr w:type="spellEnd"/>
      <w:r w:rsidRPr="004C08BF">
        <w:rPr>
          <w:szCs w:val="24"/>
        </w:rPr>
        <w:t xml:space="preserve"> Agenda 2030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målen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hållbar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utveckling</w:t>
      </w:r>
      <w:proofErr w:type="spellEnd"/>
      <w:r w:rsidRPr="004C08BF">
        <w:rPr>
          <w:szCs w:val="24"/>
        </w:rPr>
        <w:t xml:space="preserve">. Men det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utmaning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samla</w:t>
      </w:r>
      <w:proofErr w:type="spellEnd"/>
      <w:r w:rsidRPr="004C08BF">
        <w:rPr>
          <w:szCs w:val="24"/>
        </w:rPr>
        <w:t xml:space="preserve"> in data om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eftersom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uppgiften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inte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är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lätt</w:t>
      </w:r>
      <w:proofErr w:type="spellEnd"/>
      <w:r w:rsidRPr="004C08BF">
        <w:rPr>
          <w:szCs w:val="24"/>
        </w:rPr>
        <w:t xml:space="preserve">. </w:t>
      </w:r>
      <w:proofErr w:type="spellStart"/>
      <w:r w:rsidRPr="004C08BF">
        <w:rPr>
          <w:szCs w:val="24"/>
        </w:rPr>
        <w:t>Skillnader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mellan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olika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typ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grad </w:t>
      </w:r>
      <w:proofErr w:type="spellStart"/>
      <w:r w:rsidRPr="004C08BF">
        <w:rPr>
          <w:szCs w:val="24"/>
        </w:rPr>
        <w:t>av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kan</w:t>
      </w:r>
      <w:proofErr w:type="spellEnd"/>
      <w:r w:rsidRPr="004C08BF">
        <w:rPr>
          <w:szCs w:val="24"/>
        </w:rPr>
        <w:t xml:space="preserve"> ha </w:t>
      </w:r>
      <w:proofErr w:type="spellStart"/>
      <w:r w:rsidRPr="004C08BF">
        <w:rPr>
          <w:szCs w:val="24"/>
        </w:rPr>
        <w:t>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väsentlig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påverkan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erfarenhet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av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vara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inkluderad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rPr>
          <w:b/>
          <w:szCs w:val="24"/>
        </w:rPr>
      </w:pPr>
      <w:r w:rsidRPr="004C08BF">
        <w:rPr>
          <w:b/>
          <w:szCs w:val="24"/>
        </w:rPr>
        <w:t xml:space="preserve">EDF driver </w:t>
      </w:r>
      <w:proofErr w:type="spellStart"/>
      <w:r w:rsidRPr="004C08BF">
        <w:rPr>
          <w:b/>
          <w:szCs w:val="24"/>
        </w:rPr>
        <w:t>på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för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att</w:t>
      </w:r>
      <w:proofErr w:type="spellEnd"/>
      <w:r w:rsidRPr="004C08BF">
        <w:rPr>
          <w:b/>
          <w:szCs w:val="24"/>
        </w:rPr>
        <w:t xml:space="preserve"> data ska </w:t>
      </w:r>
      <w:proofErr w:type="spellStart"/>
      <w:r w:rsidRPr="004C08BF">
        <w:rPr>
          <w:b/>
          <w:szCs w:val="24"/>
        </w:rPr>
        <w:t>delas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upp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efter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typ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av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funktionsnedsättning</w:t>
      </w:r>
      <w:proofErr w:type="spellEnd"/>
      <w:r w:rsidRPr="004C08BF">
        <w:rPr>
          <w:b/>
          <w:szCs w:val="24"/>
        </w:rPr>
        <w:t xml:space="preserve"> med </w:t>
      </w:r>
      <w:proofErr w:type="spellStart"/>
      <w:r w:rsidRPr="004C08BF">
        <w:rPr>
          <w:b/>
          <w:szCs w:val="24"/>
        </w:rPr>
        <w:t>hjälp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av</w:t>
      </w:r>
      <w:proofErr w:type="spellEnd"/>
      <w:r w:rsidRPr="004C08BF">
        <w:rPr>
          <w:b/>
          <w:szCs w:val="24"/>
        </w:rPr>
        <w:t xml:space="preserve"> Washington Groups </w:t>
      </w:r>
      <w:proofErr w:type="spellStart"/>
      <w:r w:rsidRPr="004C08BF">
        <w:rPr>
          <w:b/>
          <w:szCs w:val="24"/>
        </w:rPr>
        <w:t>korta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frågeformulär</w:t>
      </w:r>
      <w:proofErr w:type="spellEnd"/>
      <w:r w:rsidRPr="004C08BF">
        <w:rPr>
          <w:b/>
          <w:szCs w:val="24"/>
        </w:rPr>
        <w:t>.</w:t>
      </w:r>
    </w:p>
    <w:p w:rsidR="004C08BF" w:rsidRPr="004C08BF" w:rsidRDefault="004C08BF" w:rsidP="004C08BF">
      <w:pPr>
        <w:rPr>
          <w:b/>
          <w:szCs w:val="24"/>
        </w:rPr>
      </w:pPr>
      <w:r w:rsidRPr="004C08BF">
        <w:rPr>
          <w:b/>
          <w:szCs w:val="24"/>
        </w:rPr>
        <w:t xml:space="preserve">EDF </w:t>
      </w:r>
      <w:proofErr w:type="spellStart"/>
      <w:r w:rsidRPr="004C08BF">
        <w:rPr>
          <w:b/>
          <w:szCs w:val="24"/>
        </w:rPr>
        <w:t>rekommenderar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även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samarbete</w:t>
      </w:r>
      <w:proofErr w:type="spellEnd"/>
      <w:r w:rsidRPr="004C08BF">
        <w:rPr>
          <w:b/>
          <w:szCs w:val="24"/>
        </w:rPr>
        <w:t xml:space="preserve"> med </w:t>
      </w:r>
      <w:proofErr w:type="spellStart"/>
      <w:r w:rsidRPr="004C08BF">
        <w:rPr>
          <w:b/>
          <w:szCs w:val="24"/>
        </w:rPr>
        <w:t>nationella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statistikmyndigheter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så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att</w:t>
      </w:r>
      <w:proofErr w:type="spellEnd"/>
      <w:r w:rsidRPr="004C08BF">
        <w:rPr>
          <w:b/>
          <w:szCs w:val="24"/>
        </w:rPr>
        <w:t xml:space="preserve"> de </w:t>
      </w:r>
      <w:proofErr w:type="spellStart"/>
      <w:r w:rsidRPr="004C08BF">
        <w:rPr>
          <w:b/>
          <w:szCs w:val="24"/>
        </w:rPr>
        <w:t>integrerar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specifika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frågor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som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rör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personer</w:t>
      </w:r>
      <w:proofErr w:type="spellEnd"/>
      <w:r w:rsidRPr="004C08BF">
        <w:rPr>
          <w:b/>
          <w:szCs w:val="24"/>
        </w:rPr>
        <w:t xml:space="preserve"> med </w:t>
      </w:r>
      <w:proofErr w:type="spellStart"/>
      <w:r w:rsidRPr="004C08BF">
        <w:rPr>
          <w:b/>
          <w:szCs w:val="24"/>
        </w:rPr>
        <w:t>funktionsnedsättning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i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sina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nationella</w:t>
      </w:r>
      <w:proofErr w:type="spellEnd"/>
      <w:r w:rsidRPr="004C08BF">
        <w:rPr>
          <w:b/>
          <w:szCs w:val="24"/>
        </w:rPr>
        <w:t xml:space="preserve"> </w:t>
      </w:r>
      <w:proofErr w:type="spellStart"/>
      <w:r w:rsidRPr="004C08BF">
        <w:rPr>
          <w:b/>
          <w:szCs w:val="24"/>
        </w:rPr>
        <w:t>undersökningar</w:t>
      </w:r>
      <w:proofErr w:type="spellEnd"/>
      <w:r w:rsidRPr="004C08BF">
        <w:rPr>
          <w:b/>
          <w:szCs w:val="24"/>
        </w:rPr>
        <w:t xml:space="preserve">. </w:t>
      </w:r>
    </w:p>
    <w:p w:rsidR="004C08BF" w:rsidRPr="004C08BF" w:rsidRDefault="004C08BF" w:rsidP="004C08BF">
      <w:pPr>
        <w:rPr>
          <w:szCs w:val="24"/>
        </w:rPr>
      </w:pPr>
      <w:r w:rsidRPr="004C08BF">
        <w:rPr>
          <w:szCs w:val="24"/>
        </w:rPr>
        <w:t xml:space="preserve">Vi </w:t>
      </w:r>
      <w:proofErr w:type="spellStart"/>
      <w:r w:rsidRPr="004C08BF">
        <w:rPr>
          <w:szCs w:val="24"/>
        </w:rPr>
        <w:t>vill</w:t>
      </w:r>
      <w:proofErr w:type="spellEnd"/>
      <w:r w:rsidRPr="004C08BF">
        <w:rPr>
          <w:szCs w:val="24"/>
        </w:rPr>
        <w:t xml:space="preserve"> ha </w:t>
      </w:r>
      <w:proofErr w:type="spellStart"/>
      <w:r w:rsidRPr="004C08BF">
        <w:rPr>
          <w:szCs w:val="24"/>
        </w:rPr>
        <w:t>mer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tillförlitliga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jämförbara</w:t>
      </w:r>
      <w:proofErr w:type="spellEnd"/>
      <w:r w:rsidRPr="004C08BF">
        <w:rPr>
          <w:szCs w:val="24"/>
        </w:rPr>
        <w:t xml:space="preserve"> data om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att</w:t>
      </w:r>
      <w:proofErr w:type="spellEnd"/>
      <w:r w:rsidRPr="004C08BF">
        <w:rPr>
          <w:szCs w:val="24"/>
        </w:rPr>
        <w:t xml:space="preserve"> vi </w:t>
      </w:r>
      <w:proofErr w:type="spellStart"/>
      <w:r w:rsidRPr="004C08BF">
        <w:rPr>
          <w:szCs w:val="24"/>
        </w:rPr>
        <w:t>verkligen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kan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förstå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exakt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vilka</w:t>
      </w:r>
      <w:proofErr w:type="spellEnd"/>
      <w:r w:rsidRPr="004C08BF">
        <w:rPr>
          <w:szCs w:val="24"/>
        </w:rPr>
        <w:t xml:space="preserve"> hinder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personer</w:t>
      </w:r>
      <w:proofErr w:type="spellEnd"/>
      <w:r w:rsidRPr="004C08BF">
        <w:rPr>
          <w:szCs w:val="24"/>
        </w:rPr>
        <w:t xml:space="preserve"> med </w:t>
      </w:r>
      <w:proofErr w:type="spellStart"/>
      <w:r w:rsidRPr="004C08BF">
        <w:rPr>
          <w:szCs w:val="24"/>
        </w:rPr>
        <w:t>funktionsnedsättning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möter</w:t>
      </w:r>
      <w:proofErr w:type="spellEnd"/>
      <w:r w:rsidRPr="004C08BF">
        <w:rPr>
          <w:szCs w:val="24"/>
        </w:rPr>
        <w:t xml:space="preserve">, </w:t>
      </w:r>
      <w:proofErr w:type="spellStart"/>
      <w:r w:rsidRPr="004C08BF">
        <w:rPr>
          <w:szCs w:val="24"/>
        </w:rPr>
        <w:t>avgöra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vilka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åtgärder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som</w:t>
      </w:r>
      <w:proofErr w:type="spellEnd"/>
      <w:r w:rsidRPr="004C08BF">
        <w:rPr>
          <w:szCs w:val="24"/>
        </w:rPr>
        <w:t xml:space="preserve"> ska </w:t>
      </w:r>
      <w:proofErr w:type="spellStart"/>
      <w:r w:rsidRPr="004C08BF">
        <w:rPr>
          <w:szCs w:val="24"/>
        </w:rPr>
        <w:t>vidtas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och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planera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för</w:t>
      </w:r>
      <w:proofErr w:type="spellEnd"/>
      <w:r w:rsidRPr="004C08BF">
        <w:rPr>
          <w:szCs w:val="24"/>
        </w:rPr>
        <w:t xml:space="preserve"> </w:t>
      </w:r>
      <w:proofErr w:type="spellStart"/>
      <w:r w:rsidRPr="004C08BF">
        <w:rPr>
          <w:szCs w:val="24"/>
        </w:rPr>
        <w:t>hur</w:t>
      </w:r>
      <w:proofErr w:type="spellEnd"/>
      <w:r w:rsidRPr="004C08BF">
        <w:rPr>
          <w:szCs w:val="24"/>
        </w:rPr>
        <w:t xml:space="preserve"> de ska </w:t>
      </w:r>
      <w:proofErr w:type="spellStart"/>
      <w:r w:rsidRPr="004C08BF">
        <w:rPr>
          <w:szCs w:val="24"/>
        </w:rPr>
        <w:t>genomföras</w:t>
      </w:r>
      <w:proofErr w:type="spellEnd"/>
      <w:r w:rsidRPr="004C08BF">
        <w:rPr>
          <w:szCs w:val="24"/>
        </w:rPr>
        <w:t>.</w:t>
      </w:r>
    </w:p>
    <w:p w:rsidR="004C08BF" w:rsidRPr="004C08BF" w:rsidRDefault="004C08BF" w:rsidP="004C08BF">
      <w:pPr>
        <w:pStyle w:val="Heading1"/>
        <w:rPr>
          <w:lang w:val="fr-BE"/>
        </w:rPr>
      </w:pPr>
      <w:proofErr w:type="spellStart"/>
      <w:r w:rsidRPr="004C08BF">
        <w:rPr>
          <w:lang w:val="fr-BE"/>
        </w:rPr>
        <w:t>Vill</w:t>
      </w:r>
      <w:proofErr w:type="spellEnd"/>
      <w:r w:rsidRPr="004C08BF">
        <w:rPr>
          <w:lang w:val="fr-BE"/>
        </w:rPr>
        <w:t xml:space="preserve"> du ha mer information om Agenda 2030 </w:t>
      </w:r>
      <w:proofErr w:type="spellStart"/>
      <w:r w:rsidRPr="004C08BF">
        <w:rPr>
          <w:lang w:val="fr-BE"/>
        </w:rPr>
        <w:t>och</w:t>
      </w:r>
      <w:proofErr w:type="spellEnd"/>
      <w:r w:rsidRPr="004C08BF">
        <w:rPr>
          <w:lang w:val="fr-BE"/>
        </w:rPr>
        <w:t xml:space="preserve"> </w:t>
      </w:r>
      <w:proofErr w:type="spellStart"/>
      <w:r w:rsidRPr="004C08BF">
        <w:rPr>
          <w:lang w:val="fr-BE"/>
        </w:rPr>
        <w:t>målen</w:t>
      </w:r>
      <w:proofErr w:type="spellEnd"/>
      <w:r w:rsidRPr="004C08BF">
        <w:rPr>
          <w:lang w:val="fr-BE"/>
        </w:rPr>
        <w:t xml:space="preserve"> </w:t>
      </w:r>
      <w:proofErr w:type="spellStart"/>
      <w:r w:rsidRPr="004C08BF">
        <w:rPr>
          <w:lang w:val="fr-BE"/>
        </w:rPr>
        <w:t>för</w:t>
      </w:r>
      <w:proofErr w:type="spellEnd"/>
      <w:r w:rsidRPr="004C08BF">
        <w:rPr>
          <w:lang w:val="fr-BE"/>
        </w:rPr>
        <w:t xml:space="preserve"> </w:t>
      </w:r>
      <w:proofErr w:type="spellStart"/>
      <w:r w:rsidRPr="004C08BF">
        <w:rPr>
          <w:lang w:val="fr-BE"/>
        </w:rPr>
        <w:t>hållbar</w:t>
      </w:r>
      <w:proofErr w:type="spellEnd"/>
      <w:r w:rsidRPr="004C08BF">
        <w:rPr>
          <w:lang w:val="fr-BE"/>
        </w:rPr>
        <w:t xml:space="preserve"> </w:t>
      </w:r>
      <w:proofErr w:type="spellStart"/>
      <w:proofErr w:type="gramStart"/>
      <w:r w:rsidRPr="004C08BF">
        <w:rPr>
          <w:lang w:val="fr-BE"/>
        </w:rPr>
        <w:t>utveckling</w:t>
      </w:r>
      <w:proofErr w:type="spellEnd"/>
      <w:r w:rsidRPr="004C08BF">
        <w:rPr>
          <w:lang w:val="fr-BE"/>
        </w:rPr>
        <w:t>?</w:t>
      </w:r>
      <w:proofErr w:type="gramEnd"/>
    </w:p>
    <w:p w:rsidR="004C08BF" w:rsidRPr="004C08BF" w:rsidRDefault="003B5866" w:rsidP="004C08BF">
      <w:pPr>
        <w:rPr>
          <w:szCs w:val="24"/>
          <w:lang w:val="fr-BE"/>
        </w:rPr>
      </w:pPr>
      <w:hyperlink r:id="rId7" w:history="1">
        <w:r w:rsidR="004C08BF" w:rsidRPr="004C08BF">
          <w:rPr>
            <w:rStyle w:val="Hyperlink"/>
            <w:szCs w:val="24"/>
            <w:lang w:val="fr-BE"/>
          </w:rPr>
          <w:t xml:space="preserve">Ta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del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av den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europeiska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funktionsrättsrörelsens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paraplyorganisation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, </w:t>
        </w:r>
        <w:proofErr w:type="spellStart"/>
        <w:proofErr w:type="gramStart"/>
        <w:r w:rsidR="004C08BF" w:rsidRPr="004C08BF">
          <w:rPr>
            <w:rStyle w:val="Hyperlink"/>
            <w:szCs w:val="24"/>
            <w:lang w:val="fr-BE"/>
          </w:rPr>
          <w:t>EDF:s</w:t>
        </w:r>
        <w:proofErr w:type="spellEnd"/>
        <w:proofErr w:type="gramEnd"/>
        <w:r w:rsidR="004C08BF" w:rsidRPr="004C08BF">
          <w:rPr>
            <w:rStyle w:val="Hyperlink"/>
            <w:szCs w:val="24"/>
            <w:lang w:val="fr-BE"/>
          </w:rPr>
          <w:t xml:space="preserve">,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webbplats</w:t>
        </w:r>
        <w:proofErr w:type="spellEnd"/>
      </w:hyperlink>
    </w:p>
    <w:p w:rsidR="004C08BF" w:rsidRPr="004C08BF" w:rsidRDefault="003B5866" w:rsidP="004C08BF">
      <w:pPr>
        <w:rPr>
          <w:szCs w:val="24"/>
          <w:lang w:val="fr-BE"/>
        </w:rPr>
      </w:pPr>
      <w:hyperlink r:id="rId8" w:history="1">
        <w:proofErr w:type="spellStart"/>
        <w:r w:rsidR="004C08BF" w:rsidRPr="004C08BF">
          <w:rPr>
            <w:rStyle w:val="Hyperlink"/>
            <w:szCs w:val="24"/>
            <w:lang w:val="fr-BE"/>
          </w:rPr>
          <w:t>Läs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proofErr w:type="gramStart"/>
        <w:r w:rsidR="004C08BF" w:rsidRPr="004C08BF">
          <w:rPr>
            <w:rStyle w:val="Hyperlink"/>
            <w:szCs w:val="24"/>
            <w:lang w:val="fr-BE"/>
          </w:rPr>
          <w:t>EDF:s</w:t>
        </w:r>
        <w:proofErr w:type="spellEnd"/>
        <w:proofErr w:type="gramEnd"/>
        <w:r w:rsidR="004C08BF" w:rsidRPr="004C08BF">
          <w:rPr>
            <w:rStyle w:val="Hyperlink"/>
            <w:szCs w:val="24"/>
            <w:lang w:val="fr-BE"/>
          </w:rPr>
          <w:t xml:space="preserve"> rapport om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mänskliga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rättigheter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om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kopplingen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mellan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målen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för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hållbar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utveckling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och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FN:s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konvention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om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rättigheter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för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personer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med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funktionsnedsättning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(2018)</w:t>
        </w:r>
      </w:hyperlink>
    </w:p>
    <w:p w:rsidR="004C08BF" w:rsidRPr="004C08BF" w:rsidRDefault="003B5866" w:rsidP="004C08BF">
      <w:pPr>
        <w:rPr>
          <w:szCs w:val="24"/>
          <w:lang w:val="fr-BE"/>
        </w:rPr>
      </w:pPr>
      <w:hyperlink r:id="rId9" w:history="1">
        <w:proofErr w:type="spellStart"/>
        <w:r w:rsidR="004C08BF" w:rsidRPr="004C08BF">
          <w:rPr>
            <w:rStyle w:val="Hyperlink"/>
            <w:szCs w:val="24"/>
            <w:lang w:val="fr-BE"/>
          </w:rPr>
          <w:t>Läs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rapporten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om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mänskliga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rättigheter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i 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lättläst</w:t>
        </w:r>
        <w:proofErr w:type="spellEnd"/>
        <w:r w:rsidR="004C08BF" w:rsidRPr="004C08BF">
          <w:rPr>
            <w:rStyle w:val="Hyperlink"/>
            <w:szCs w:val="24"/>
            <w:lang w:val="fr-BE"/>
          </w:rPr>
          <w:t xml:space="preserve"> version (</w:t>
        </w:r>
        <w:proofErr w:type="spellStart"/>
        <w:r w:rsidR="004C08BF" w:rsidRPr="004C08BF">
          <w:rPr>
            <w:rStyle w:val="Hyperlink"/>
            <w:szCs w:val="24"/>
            <w:lang w:val="fr-BE"/>
          </w:rPr>
          <w:t>engelska</w:t>
        </w:r>
        <w:proofErr w:type="spellEnd"/>
        <w:r w:rsidR="004C08BF" w:rsidRPr="004C08BF">
          <w:rPr>
            <w:rStyle w:val="Hyperlink"/>
            <w:szCs w:val="24"/>
            <w:lang w:val="fr-BE"/>
          </w:rPr>
          <w:t>)</w:t>
        </w:r>
      </w:hyperlink>
    </w:p>
    <w:p w:rsidR="00355346" w:rsidRPr="004C08BF" w:rsidRDefault="004C08BF" w:rsidP="004C08BF">
      <w:pPr>
        <w:rPr>
          <w:szCs w:val="24"/>
          <w:lang w:val="fr-BE"/>
        </w:rPr>
      </w:pPr>
      <w:proofErr w:type="spellStart"/>
      <w:r w:rsidRPr="004C08BF">
        <w:rPr>
          <w:szCs w:val="24"/>
          <w:lang w:val="fr-BE"/>
        </w:rPr>
        <w:t>För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r w:rsidRPr="004C08BF">
        <w:rPr>
          <w:szCs w:val="24"/>
          <w:lang w:val="fr-BE"/>
        </w:rPr>
        <w:t>övriga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r w:rsidRPr="004C08BF">
        <w:rPr>
          <w:szCs w:val="24"/>
          <w:lang w:val="fr-BE"/>
        </w:rPr>
        <w:t>frågor</w:t>
      </w:r>
      <w:proofErr w:type="spellEnd"/>
      <w:r w:rsidRPr="004C08BF">
        <w:rPr>
          <w:szCs w:val="24"/>
          <w:lang w:val="fr-BE"/>
        </w:rPr>
        <w:t xml:space="preserve"> kan du </w:t>
      </w:r>
      <w:proofErr w:type="spellStart"/>
      <w:r w:rsidRPr="004C08BF">
        <w:rPr>
          <w:szCs w:val="24"/>
          <w:lang w:val="fr-BE"/>
        </w:rPr>
        <w:t>kontakta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r w:rsidRPr="004C08BF">
        <w:rPr>
          <w:szCs w:val="24"/>
          <w:lang w:val="fr-BE"/>
        </w:rPr>
        <w:t>dr</w:t>
      </w:r>
      <w:proofErr w:type="spellEnd"/>
      <w:r w:rsidRPr="004C08BF">
        <w:rPr>
          <w:szCs w:val="24"/>
          <w:lang w:val="fr-BE"/>
        </w:rPr>
        <w:t xml:space="preserve"> Marion Steff, </w:t>
      </w:r>
      <w:proofErr w:type="spellStart"/>
      <w:r w:rsidRPr="004C08BF">
        <w:rPr>
          <w:szCs w:val="24"/>
          <w:lang w:val="fr-BE"/>
        </w:rPr>
        <w:t>koordinator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r w:rsidRPr="004C08BF">
        <w:rPr>
          <w:szCs w:val="24"/>
          <w:lang w:val="fr-BE"/>
        </w:rPr>
        <w:t>för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r w:rsidRPr="004C08BF">
        <w:rPr>
          <w:szCs w:val="24"/>
          <w:lang w:val="fr-BE"/>
        </w:rPr>
        <w:t>målen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r w:rsidRPr="004C08BF">
        <w:rPr>
          <w:szCs w:val="24"/>
          <w:lang w:val="fr-BE"/>
        </w:rPr>
        <w:t>för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r w:rsidRPr="004C08BF">
        <w:rPr>
          <w:szCs w:val="24"/>
          <w:lang w:val="fr-BE"/>
        </w:rPr>
        <w:t>hållbar</w:t>
      </w:r>
      <w:proofErr w:type="spellEnd"/>
      <w:r w:rsidRPr="004C08BF">
        <w:rPr>
          <w:szCs w:val="24"/>
          <w:lang w:val="fr-BE"/>
        </w:rPr>
        <w:t xml:space="preserve"> </w:t>
      </w:r>
      <w:proofErr w:type="spellStart"/>
      <w:proofErr w:type="gramStart"/>
      <w:r w:rsidRPr="004C08BF">
        <w:rPr>
          <w:szCs w:val="24"/>
          <w:lang w:val="fr-BE"/>
        </w:rPr>
        <w:t>utveckling</w:t>
      </w:r>
      <w:proofErr w:type="spellEnd"/>
      <w:r w:rsidRPr="004C08BF">
        <w:rPr>
          <w:szCs w:val="24"/>
          <w:lang w:val="fr-BE"/>
        </w:rPr>
        <w:t>:</w:t>
      </w:r>
      <w:proofErr w:type="gramEnd"/>
      <w:r w:rsidRPr="004C08BF">
        <w:rPr>
          <w:szCs w:val="24"/>
          <w:lang w:val="fr-BE"/>
        </w:rPr>
        <w:t xml:space="preserve"> </w:t>
      </w:r>
      <w:hyperlink r:id="rId10" w:history="1">
        <w:r w:rsidR="005A6C7F" w:rsidRPr="00726373">
          <w:rPr>
            <w:rStyle w:val="Hyperlink"/>
            <w:szCs w:val="24"/>
            <w:lang w:val="fr-BE"/>
          </w:rPr>
          <w:t>marion.steff@edf-feph.org</w:t>
        </w:r>
      </w:hyperlink>
      <w:r w:rsidR="005A6C7F">
        <w:rPr>
          <w:szCs w:val="24"/>
          <w:lang w:val="fr-BE"/>
        </w:rPr>
        <w:t xml:space="preserve"> </w:t>
      </w:r>
    </w:p>
    <w:p w:rsidR="000E6FD2" w:rsidRDefault="000E6FD2" w:rsidP="000E6FD2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</w:t>
      </w:r>
      <w:proofErr w:type="spellStart"/>
      <w:r>
        <w:rPr>
          <w:szCs w:val="24"/>
          <w:lang w:val="fr-BE"/>
        </w:rPr>
        <w:t>Disability</w:t>
      </w:r>
      <w:proofErr w:type="spellEnd"/>
      <w:r>
        <w:rPr>
          <w:szCs w:val="24"/>
          <w:lang w:val="fr-BE"/>
        </w:rPr>
        <w:t xml:space="preserve">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504378" w:rsidRPr="004C08BF" w:rsidRDefault="00504378" w:rsidP="000E6FD2">
      <w:pPr>
        <w:rPr>
          <w:szCs w:val="24"/>
        </w:rPr>
      </w:pPr>
    </w:p>
    <w:sectPr w:rsidR="00504378" w:rsidRPr="004C08BF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4" w:rsidRDefault="00917EB4" w:rsidP="00917EB4">
      <w:pPr>
        <w:spacing w:after="0" w:line="240" w:lineRule="auto"/>
      </w:pPr>
      <w:r>
        <w:separator/>
      </w:r>
    </w:p>
  </w:endnote>
  <w:end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  <w:font w:name="Roboto">
    <w:altName w:val="Roboto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4" w:rsidRDefault="00917EB4" w:rsidP="00917EB4">
      <w:pPr>
        <w:spacing w:after="0" w:line="240" w:lineRule="auto"/>
      </w:pPr>
      <w:r>
        <w:separator/>
      </w:r>
    </w:p>
  </w:footnote>
  <w:foot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76E974"/>
    <w:multiLevelType w:val="hybridMultilevel"/>
    <w:tmpl w:val="DB5E9B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90A534"/>
    <w:multiLevelType w:val="hybridMultilevel"/>
    <w:tmpl w:val="8D0ACC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EB79E8"/>
    <w:multiLevelType w:val="hybridMultilevel"/>
    <w:tmpl w:val="9C3FB3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BD13C3"/>
    <w:multiLevelType w:val="hybridMultilevel"/>
    <w:tmpl w:val="99AE0E5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BA23"/>
    <w:multiLevelType w:val="hybridMultilevel"/>
    <w:tmpl w:val="5FFAE9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A34CA0"/>
    <w:multiLevelType w:val="hybridMultilevel"/>
    <w:tmpl w:val="71E0FF0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A6E72C">
      <w:start w:val="1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84EA"/>
    <w:multiLevelType w:val="hybridMultilevel"/>
    <w:tmpl w:val="9FCF080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2128A6"/>
    <w:multiLevelType w:val="hybridMultilevel"/>
    <w:tmpl w:val="3FEE103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E448ED0">
      <w:start w:val="1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54FDD"/>
    <w:multiLevelType w:val="hybridMultilevel"/>
    <w:tmpl w:val="1AF81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D31D"/>
    <w:multiLevelType w:val="hybridMultilevel"/>
    <w:tmpl w:val="555FC8D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2C06215"/>
    <w:multiLevelType w:val="hybridMultilevel"/>
    <w:tmpl w:val="1BC0E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7E7DD"/>
    <w:multiLevelType w:val="hybridMultilevel"/>
    <w:tmpl w:val="242F5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A2748A"/>
    <w:multiLevelType w:val="hybridMultilevel"/>
    <w:tmpl w:val="46B64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2C3D"/>
    <w:multiLevelType w:val="hybridMultilevel"/>
    <w:tmpl w:val="BC9E6BC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B43B4"/>
    <w:multiLevelType w:val="hybridMultilevel"/>
    <w:tmpl w:val="F6DC049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822EC04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3082F"/>
    <w:multiLevelType w:val="hybridMultilevel"/>
    <w:tmpl w:val="37D0A0C2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43F69"/>
    <w:rsid w:val="000A4D74"/>
    <w:rsid w:val="000E6FD2"/>
    <w:rsid w:val="00140EC5"/>
    <w:rsid w:val="00154BF8"/>
    <w:rsid w:val="00172197"/>
    <w:rsid w:val="001A5703"/>
    <w:rsid w:val="001C3E75"/>
    <w:rsid w:val="001D47CE"/>
    <w:rsid w:val="002348A2"/>
    <w:rsid w:val="002473F3"/>
    <w:rsid w:val="00276ADE"/>
    <w:rsid w:val="002C044A"/>
    <w:rsid w:val="00313F45"/>
    <w:rsid w:val="00355346"/>
    <w:rsid w:val="003B5866"/>
    <w:rsid w:val="003D1BF3"/>
    <w:rsid w:val="003D6F0A"/>
    <w:rsid w:val="00415B17"/>
    <w:rsid w:val="004C08BF"/>
    <w:rsid w:val="00504378"/>
    <w:rsid w:val="00522B78"/>
    <w:rsid w:val="0053118B"/>
    <w:rsid w:val="005A6C7F"/>
    <w:rsid w:val="00631A71"/>
    <w:rsid w:val="006C191D"/>
    <w:rsid w:val="0074132F"/>
    <w:rsid w:val="007429F0"/>
    <w:rsid w:val="007525B1"/>
    <w:rsid w:val="007840A5"/>
    <w:rsid w:val="007B7D6B"/>
    <w:rsid w:val="007D2DAC"/>
    <w:rsid w:val="009007C0"/>
    <w:rsid w:val="00917EB4"/>
    <w:rsid w:val="00A0142C"/>
    <w:rsid w:val="00AB2833"/>
    <w:rsid w:val="00AC4130"/>
    <w:rsid w:val="00AD21E6"/>
    <w:rsid w:val="00AD55B8"/>
    <w:rsid w:val="00B336FB"/>
    <w:rsid w:val="00B667F9"/>
    <w:rsid w:val="00B82F83"/>
    <w:rsid w:val="00BB6048"/>
    <w:rsid w:val="00CA545A"/>
    <w:rsid w:val="00CB7DD7"/>
    <w:rsid w:val="00D525FC"/>
    <w:rsid w:val="00D8582A"/>
    <w:rsid w:val="00D97246"/>
    <w:rsid w:val="00E711B5"/>
    <w:rsid w:val="00E96968"/>
    <w:rsid w:val="00EA7775"/>
    <w:rsid w:val="00EB2BE6"/>
    <w:rsid w:val="00EC7573"/>
    <w:rsid w:val="00EF77C5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B4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B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sites/default/files/edf_-_sdgs_human_rights_report_final_accessibl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2030-agenda-sustainable-development-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n.steff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/sites/default/files/sdgs_report_etr_-_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2019-08-29T13:33:00Z</dcterms:created>
  <dcterms:modified xsi:type="dcterms:W3CDTF">2019-09-02T13:27:00Z</dcterms:modified>
</cp:coreProperties>
</file>