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FF54" w14:textId="15320DE0" w:rsidR="005A1515" w:rsidRDefault="009265D2" w:rsidP="005A1515">
      <w:pPr>
        <w:pStyle w:val="Heading1"/>
        <w:rPr>
          <w:lang w:val="en-US"/>
        </w:rPr>
      </w:pPr>
      <w:r>
        <w:rPr>
          <w:lang w:val="en-US"/>
        </w:rPr>
        <w:t>Minutes of</w:t>
      </w:r>
      <w:r w:rsidR="005A1515">
        <w:rPr>
          <w:lang w:val="en-US"/>
        </w:rPr>
        <w:t xml:space="preserve"> the EDF </w:t>
      </w:r>
      <w:r>
        <w:rPr>
          <w:lang w:val="en-US"/>
        </w:rPr>
        <w:t>Board meeting, Brussels, February 2020</w:t>
      </w:r>
    </w:p>
    <w:p w14:paraId="0BBA71A7" w14:textId="58AC08EA" w:rsidR="00EA14EA" w:rsidRDefault="00EA14EA" w:rsidP="00EA14EA">
      <w:pPr>
        <w:rPr>
          <w:lang w:val="en-US"/>
        </w:rPr>
      </w:pPr>
    </w:p>
    <w:p w14:paraId="76B878B6" w14:textId="77777777" w:rsidR="00017967" w:rsidRDefault="00017967" w:rsidP="00017967">
      <w:pPr>
        <w:spacing w:before="240" w:line="480" w:lineRule="auto"/>
        <w:rPr>
          <w:rFonts w:eastAsia="Times New Roman"/>
          <w:b/>
          <w:bCs/>
          <w:color w:val="0A77B3"/>
          <w:sz w:val="28"/>
          <w:szCs w:val="28"/>
          <w:lang w:val="en-GB" w:bidi="en-US"/>
        </w:rPr>
      </w:pPr>
      <w:r>
        <w:rPr>
          <w:rFonts w:eastAsia="Times New Roman"/>
          <w:b/>
          <w:bCs/>
          <w:color w:val="0A77B3"/>
          <w:sz w:val="28"/>
          <w:szCs w:val="28"/>
          <w:lang w:val="en-GB" w:bidi="en-US"/>
        </w:rPr>
        <w:t>Conference on International Cooperation</w:t>
      </w:r>
      <w:r w:rsidRPr="00EE1DEE">
        <w:rPr>
          <w:rFonts w:eastAsia="Times New Roman"/>
          <w:b/>
          <w:bCs/>
          <w:color w:val="0A77B3"/>
          <w:sz w:val="28"/>
          <w:szCs w:val="28"/>
          <w:lang w:val="en-GB" w:bidi="en-US"/>
        </w:rPr>
        <w:t xml:space="preserve"> </w:t>
      </w:r>
    </w:p>
    <w:p w14:paraId="20BED20B" w14:textId="794BF840" w:rsidR="00B5584B" w:rsidRPr="00AE7D69" w:rsidRDefault="00B33A9B" w:rsidP="00AE7D69">
      <w:pPr>
        <w:spacing w:after="0" w:line="240" w:lineRule="auto"/>
        <w:rPr>
          <w:rFonts w:cs="Arial"/>
          <w:szCs w:val="24"/>
          <w:lang w:val="en-GB"/>
        </w:rPr>
      </w:pPr>
      <w:r>
        <w:rPr>
          <w:rFonts w:eastAsia="Times New Roman" w:cs="Arial"/>
          <w:szCs w:val="24"/>
          <w:lang w:val="en-GB" w:bidi="en-US"/>
        </w:rPr>
        <w:t xml:space="preserve">The Vice-President welcomed the EDF Board members and all the participants attending the conference. He explained </w:t>
      </w:r>
      <w:r w:rsidR="006F43DF">
        <w:rPr>
          <w:rFonts w:eastAsia="Times New Roman" w:cs="Arial"/>
          <w:szCs w:val="24"/>
          <w:lang w:val="en-GB" w:bidi="en-US"/>
        </w:rPr>
        <w:t>that the conference was organised by the European Disability Forum and the International Disability Alliance. He said that the EDF had been very active this past year to accelerate the inclusion of persons with disabilities in EU international cooperation (with the new strategy on international cooperation, the guidance note on the role of European DPOs in international cooperation. He explained that the current strengths of the EU when it comes to inclusive international cooperation with a strong legal basis at EU level (CRPD, prohibition of any discrimination on the ground of disability), funding of the EU and its Member States (the EU major donor with the capacity to make decisive financial impacts in partner countries, a draft budget of almost 90 bi</w:t>
      </w:r>
      <w:r w:rsidR="00FE4A1A">
        <w:rPr>
          <w:rFonts w:eastAsia="Times New Roman" w:cs="Arial"/>
          <w:szCs w:val="24"/>
          <w:lang w:val="en-GB" w:bidi="en-US"/>
        </w:rPr>
        <w:t>l</w:t>
      </w:r>
      <w:r w:rsidR="006F43DF">
        <w:rPr>
          <w:rFonts w:eastAsia="Times New Roman" w:cs="Arial"/>
          <w:szCs w:val="24"/>
          <w:lang w:val="en-GB" w:bidi="en-US"/>
        </w:rPr>
        <w:t>lion Euros when it comes to international cooperation</w:t>
      </w:r>
      <w:r w:rsidR="003D65AB">
        <w:rPr>
          <w:rFonts w:eastAsia="Times New Roman" w:cs="Arial"/>
          <w:szCs w:val="24"/>
          <w:lang w:val="en-GB" w:bidi="en-US"/>
        </w:rPr>
        <w:t>)</w:t>
      </w:r>
      <w:r w:rsidR="006F43DF">
        <w:rPr>
          <w:rFonts w:eastAsia="Times New Roman" w:cs="Arial"/>
          <w:szCs w:val="24"/>
          <w:lang w:val="en-GB" w:bidi="en-US"/>
        </w:rPr>
        <w:t xml:space="preserve">. He highlighted </w:t>
      </w:r>
      <w:r w:rsidR="00AE7D69">
        <w:rPr>
          <w:rFonts w:eastAsia="Times New Roman" w:cs="Arial"/>
          <w:szCs w:val="24"/>
          <w:lang w:val="en-GB" w:bidi="en-US"/>
        </w:rPr>
        <w:t xml:space="preserve">the EU capacity to influence international public law </w:t>
      </w:r>
      <w:r w:rsidR="00B5584B" w:rsidRPr="00AE7D69">
        <w:rPr>
          <w:rFonts w:cs="Arial"/>
          <w:szCs w:val="24"/>
          <w:lang w:val="en-GB"/>
        </w:rPr>
        <w:t>and the international agenda to shape a more inclusive international cooperation, but also to support partner countries to implement the CRPD and support DPOs around the world.</w:t>
      </w:r>
    </w:p>
    <w:p w14:paraId="538CB108" w14:textId="77777777" w:rsidR="00B5584B" w:rsidRPr="00B5584B" w:rsidRDefault="00B5584B" w:rsidP="00B5584B">
      <w:pPr>
        <w:spacing w:after="0" w:line="240" w:lineRule="auto"/>
        <w:rPr>
          <w:rFonts w:asciiTheme="minorHAnsi" w:hAnsiTheme="minorHAnsi"/>
          <w:szCs w:val="24"/>
          <w:lang w:val="en-US"/>
        </w:rPr>
      </w:pPr>
    </w:p>
    <w:p w14:paraId="57707338" w14:textId="100108F0" w:rsidR="00B5584B" w:rsidRPr="00AE7D69" w:rsidRDefault="00AE7D69" w:rsidP="00B5584B">
      <w:pPr>
        <w:spacing w:after="0" w:line="240" w:lineRule="auto"/>
        <w:rPr>
          <w:rFonts w:cs="Arial"/>
          <w:szCs w:val="24"/>
          <w:lang w:val="en-US"/>
        </w:rPr>
      </w:pPr>
      <w:r w:rsidRPr="00AE7D69">
        <w:rPr>
          <w:rFonts w:cs="Arial"/>
          <w:szCs w:val="24"/>
          <w:lang w:val="en-US"/>
        </w:rPr>
        <w:t>He listed actions that could be done</w:t>
      </w:r>
      <w:r w:rsidR="00B5584B" w:rsidRPr="00AE7D69">
        <w:rPr>
          <w:rFonts w:cs="Arial"/>
          <w:szCs w:val="24"/>
          <w:lang w:val="en-US"/>
        </w:rPr>
        <w:t xml:space="preserve"> to strengthen the CR</w:t>
      </w:r>
      <w:r w:rsidRPr="00AE7D69">
        <w:rPr>
          <w:rFonts w:cs="Arial"/>
          <w:szCs w:val="24"/>
          <w:lang w:val="en-US"/>
        </w:rPr>
        <w:t>PD in international cooperation:</w:t>
      </w:r>
    </w:p>
    <w:p w14:paraId="2AE486AC" w14:textId="77777777" w:rsidR="00AE7D69" w:rsidRPr="00AE7D69" w:rsidRDefault="00AE7D69" w:rsidP="00B5584B">
      <w:pPr>
        <w:spacing w:after="0" w:line="240" w:lineRule="auto"/>
        <w:rPr>
          <w:rFonts w:cs="Arial"/>
          <w:szCs w:val="24"/>
          <w:lang w:val="en-GB"/>
        </w:rPr>
      </w:pPr>
    </w:p>
    <w:p w14:paraId="10011A17" w14:textId="77777777" w:rsidR="00B5584B" w:rsidRPr="00AE7D69" w:rsidRDefault="00B5584B" w:rsidP="00B5584B">
      <w:pPr>
        <w:numPr>
          <w:ilvl w:val="0"/>
          <w:numId w:val="22"/>
        </w:numPr>
        <w:spacing w:after="0" w:line="240" w:lineRule="auto"/>
        <w:contextualSpacing/>
        <w:rPr>
          <w:rFonts w:cs="Arial"/>
          <w:szCs w:val="24"/>
          <w:lang w:val="en-GB"/>
        </w:rPr>
      </w:pPr>
      <w:r w:rsidRPr="00AE7D69">
        <w:rPr>
          <w:rFonts w:cs="Arial"/>
          <w:szCs w:val="24"/>
          <w:lang w:val="en-GB"/>
        </w:rPr>
        <w:t>We believe the EU must ensure international cooperation is embedded</w:t>
      </w:r>
      <w:r w:rsidRPr="00AE7D69">
        <w:rPr>
          <w:rFonts w:cs="Arial"/>
          <w:b/>
          <w:bCs/>
          <w:szCs w:val="24"/>
          <w:lang w:val="en-GB"/>
        </w:rPr>
        <w:t xml:space="preserve"> in the next EU strategy on disability.</w:t>
      </w:r>
    </w:p>
    <w:p w14:paraId="1552A9AB" w14:textId="77777777" w:rsidR="00B5584B" w:rsidRPr="00AE7D69" w:rsidRDefault="00B5584B" w:rsidP="00B5584B">
      <w:pPr>
        <w:numPr>
          <w:ilvl w:val="0"/>
          <w:numId w:val="22"/>
        </w:numPr>
        <w:spacing w:after="0" w:line="240" w:lineRule="auto"/>
        <w:contextualSpacing/>
        <w:rPr>
          <w:rFonts w:cs="Arial"/>
          <w:szCs w:val="24"/>
          <w:lang w:val="en-GB"/>
        </w:rPr>
      </w:pPr>
      <w:r w:rsidRPr="00AE7D69">
        <w:rPr>
          <w:rFonts w:cs="Arial"/>
          <w:szCs w:val="24"/>
          <w:lang w:val="en-GB"/>
        </w:rPr>
        <w:t>There must be</w:t>
      </w:r>
      <w:r w:rsidRPr="00AE7D69">
        <w:rPr>
          <w:rFonts w:cs="Arial"/>
          <w:b/>
          <w:bCs/>
          <w:szCs w:val="24"/>
          <w:lang w:val="en-GB"/>
        </w:rPr>
        <w:t xml:space="preserve"> </w:t>
      </w:r>
      <w:r w:rsidRPr="00AE7D69">
        <w:rPr>
          <w:rFonts w:cs="Arial"/>
          <w:szCs w:val="24"/>
          <w:lang w:val="en-GB"/>
        </w:rPr>
        <w:t xml:space="preserve">a </w:t>
      </w:r>
      <w:r w:rsidRPr="00AE7D69">
        <w:rPr>
          <w:rFonts w:cs="Arial"/>
          <w:b/>
          <w:bCs/>
          <w:szCs w:val="24"/>
          <w:lang w:val="en-GB"/>
        </w:rPr>
        <w:t>coherent approach</w:t>
      </w:r>
      <w:r w:rsidRPr="00AE7D69">
        <w:rPr>
          <w:rFonts w:cs="Arial"/>
          <w:szCs w:val="24"/>
          <w:lang w:val="en-GB"/>
        </w:rPr>
        <w:t xml:space="preserve"> shared with the EU, Member States and DPOs, embodied by senior management and implemented under the supervision of trained disability focal points including in EU delegations.</w:t>
      </w:r>
    </w:p>
    <w:p w14:paraId="1F43B946" w14:textId="77777777" w:rsidR="00B5584B" w:rsidRPr="00AE7D69" w:rsidRDefault="00B5584B" w:rsidP="00B5584B">
      <w:pPr>
        <w:numPr>
          <w:ilvl w:val="0"/>
          <w:numId w:val="22"/>
        </w:numPr>
        <w:spacing w:after="0" w:line="240" w:lineRule="auto"/>
        <w:contextualSpacing/>
        <w:rPr>
          <w:rFonts w:cs="Arial"/>
          <w:szCs w:val="24"/>
          <w:lang w:val="en-GB"/>
        </w:rPr>
      </w:pPr>
      <w:r w:rsidRPr="00AE7D69">
        <w:rPr>
          <w:rFonts w:cs="Arial"/>
          <w:b/>
          <w:bCs/>
          <w:szCs w:val="24"/>
          <w:lang w:val="en-GB"/>
        </w:rPr>
        <w:t xml:space="preserve">The EU delegations worldwide must be accessible for persons with disabilities and </w:t>
      </w:r>
      <w:r w:rsidRPr="00AE7D69">
        <w:rPr>
          <w:rFonts w:cs="Arial"/>
          <w:szCs w:val="24"/>
          <w:lang w:val="en-GB"/>
        </w:rPr>
        <w:t>engage with DPOs in partner countries. This is fundamental.</w:t>
      </w:r>
    </w:p>
    <w:p w14:paraId="78EA2B04" w14:textId="77777777" w:rsidR="00B5584B" w:rsidRPr="00AE7D69" w:rsidRDefault="00B5584B" w:rsidP="00B5584B">
      <w:pPr>
        <w:numPr>
          <w:ilvl w:val="0"/>
          <w:numId w:val="22"/>
        </w:numPr>
        <w:spacing w:after="0" w:line="240" w:lineRule="auto"/>
        <w:contextualSpacing/>
        <w:rPr>
          <w:rFonts w:cs="Arial"/>
          <w:szCs w:val="24"/>
          <w:lang w:val="en-GB"/>
        </w:rPr>
      </w:pPr>
      <w:r w:rsidRPr="00AE7D69">
        <w:rPr>
          <w:rFonts w:cs="Arial"/>
          <w:szCs w:val="24"/>
          <w:lang w:val="en-GB"/>
        </w:rPr>
        <w:t>We need a budget for the future that keeps reflecting</w:t>
      </w:r>
      <w:r w:rsidRPr="00AE7D69">
        <w:rPr>
          <w:rFonts w:cs="Arial"/>
          <w:b/>
          <w:bCs/>
          <w:szCs w:val="24"/>
          <w:lang w:val="en-GB"/>
        </w:rPr>
        <w:t xml:space="preserve"> EU’s commitment to disability inclusion in development cooperation</w:t>
      </w:r>
      <w:r w:rsidRPr="00AE7D69">
        <w:rPr>
          <w:rFonts w:cs="Arial"/>
          <w:szCs w:val="24"/>
          <w:lang w:val="en-GB"/>
        </w:rPr>
        <w:t xml:space="preserve"> and also humanitarian aid</w:t>
      </w:r>
    </w:p>
    <w:p w14:paraId="4A81306A" w14:textId="532D13CC" w:rsidR="00B5584B" w:rsidRPr="00AE7D69" w:rsidRDefault="00B5584B" w:rsidP="00B5584B">
      <w:pPr>
        <w:numPr>
          <w:ilvl w:val="0"/>
          <w:numId w:val="22"/>
        </w:numPr>
        <w:spacing w:after="0" w:line="240" w:lineRule="auto"/>
        <w:contextualSpacing/>
        <w:rPr>
          <w:rFonts w:cs="Arial"/>
          <w:szCs w:val="24"/>
          <w:lang w:val="en-GB"/>
        </w:rPr>
      </w:pPr>
      <w:r w:rsidRPr="00AE7D69">
        <w:rPr>
          <w:rFonts w:cs="Arial"/>
          <w:szCs w:val="24"/>
          <w:lang w:val="en-GB"/>
        </w:rPr>
        <w:t>The EU needs to not be shy on the issue and</w:t>
      </w:r>
      <w:r w:rsidRPr="00AE7D69">
        <w:rPr>
          <w:rFonts w:cs="Arial"/>
          <w:b/>
          <w:bCs/>
          <w:szCs w:val="24"/>
          <w:lang w:val="en-GB"/>
        </w:rPr>
        <w:t xml:space="preserve"> must be consistent</w:t>
      </w:r>
      <w:r w:rsidRPr="00AE7D69">
        <w:rPr>
          <w:rFonts w:cs="Arial"/>
          <w:szCs w:val="24"/>
          <w:lang w:val="en-GB"/>
        </w:rPr>
        <w:t xml:space="preserve">. We have tools, </w:t>
      </w:r>
      <w:r w:rsidR="00D46B60">
        <w:rPr>
          <w:rFonts w:cs="Arial"/>
          <w:szCs w:val="24"/>
          <w:lang w:val="en-GB"/>
        </w:rPr>
        <w:t>f</w:t>
      </w:r>
      <w:r w:rsidRPr="00AE7D69">
        <w:rPr>
          <w:rFonts w:cs="Arial"/>
          <w:szCs w:val="24"/>
          <w:lang w:val="en-GB"/>
        </w:rPr>
        <w:t xml:space="preserve">or example, the CRPD committee had underlined the lack of consistent and comparable data, and the lack of human rights indicators. The EU funded the project </w:t>
      </w:r>
      <w:r w:rsidRPr="00AE7D69">
        <w:rPr>
          <w:rFonts w:cs="Arial"/>
          <w:b/>
          <w:bCs/>
          <w:szCs w:val="24"/>
          <w:lang w:val="en-GB"/>
        </w:rPr>
        <w:t>Bridging the Gap, which has specifically developed HR indicators. Now, the EU should adopt them and implement them</w:t>
      </w:r>
      <w:r w:rsidRPr="00AE7D69">
        <w:rPr>
          <w:rFonts w:cs="Arial"/>
          <w:szCs w:val="24"/>
          <w:lang w:val="en-GB"/>
        </w:rPr>
        <w:t xml:space="preserve">! </w:t>
      </w:r>
    </w:p>
    <w:p w14:paraId="592B2501" w14:textId="77777777" w:rsidR="00B5584B" w:rsidRPr="00AE7D69" w:rsidRDefault="00B5584B" w:rsidP="00AE7D69">
      <w:pPr>
        <w:pStyle w:val="ListParagraph"/>
        <w:numPr>
          <w:ilvl w:val="0"/>
          <w:numId w:val="22"/>
        </w:numPr>
        <w:spacing w:after="0" w:line="240" w:lineRule="auto"/>
        <w:rPr>
          <w:rFonts w:cs="Arial"/>
          <w:szCs w:val="24"/>
          <w:lang w:val="en-GB"/>
        </w:rPr>
      </w:pPr>
      <w:r w:rsidRPr="00AE7D69">
        <w:rPr>
          <w:rFonts w:cs="Arial"/>
          <w:szCs w:val="24"/>
          <w:lang w:val="en-GB"/>
        </w:rPr>
        <w:t xml:space="preserve">It is time for a </w:t>
      </w:r>
      <w:r w:rsidRPr="00AE7D69">
        <w:rPr>
          <w:rFonts w:cs="Arial"/>
          <w:b/>
          <w:bCs/>
          <w:szCs w:val="24"/>
          <w:lang w:val="en-GB"/>
        </w:rPr>
        <w:t>strong political leadership</w:t>
      </w:r>
      <w:r w:rsidRPr="00AE7D69">
        <w:rPr>
          <w:rFonts w:cs="Arial"/>
          <w:szCs w:val="24"/>
          <w:lang w:val="en-GB"/>
        </w:rPr>
        <w:t xml:space="preserve"> leading to a comprehensive strategy and an implementation plan that includes targets and timeline, is designed and implemented in coordination with persons with disabilities.</w:t>
      </w:r>
    </w:p>
    <w:p w14:paraId="673770AD" w14:textId="77777777" w:rsidR="00B5584B" w:rsidRPr="00AE7D69" w:rsidRDefault="00B5584B" w:rsidP="00AE7D69">
      <w:pPr>
        <w:pStyle w:val="ListParagraph"/>
        <w:numPr>
          <w:ilvl w:val="0"/>
          <w:numId w:val="22"/>
        </w:numPr>
        <w:spacing w:after="0" w:line="240" w:lineRule="auto"/>
        <w:rPr>
          <w:rFonts w:cs="Arial"/>
          <w:szCs w:val="24"/>
          <w:lang w:val="en-GB"/>
        </w:rPr>
      </w:pPr>
      <w:r w:rsidRPr="00AE7D69">
        <w:rPr>
          <w:rFonts w:cs="Arial"/>
          <w:szCs w:val="24"/>
          <w:lang w:val="en-GB"/>
        </w:rPr>
        <w:t xml:space="preserve">We need to ensure all </w:t>
      </w:r>
      <w:r w:rsidRPr="00AE7D69">
        <w:rPr>
          <w:rFonts w:cs="Arial"/>
          <w:b/>
          <w:bCs/>
          <w:szCs w:val="24"/>
          <w:lang w:val="en-GB"/>
        </w:rPr>
        <w:t>EU-funded actions for international development uphold to the principles of accessibility, dignity and the rights</w:t>
      </w:r>
      <w:r w:rsidRPr="00AE7D69">
        <w:rPr>
          <w:rFonts w:cs="Arial"/>
          <w:szCs w:val="24"/>
          <w:lang w:val="en-GB"/>
        </w:rPr>
        <w:t xml:space="preserve"> of persons with disabilities to make their own decision, live independently and being included in the community, and that local, national and regional disability organisations are consulted and involved at all stages and on all matters that affect them;</w:t>
      </w:r>
    </w:p>
    <w:p w14:paraId="54EA8A77" w14:textId="35011353" w:rsidR="00B5584B" w:rsidRDefault="00B5584B" w:rsidP="00AE7D69">
      <w:pPr>
        <w:pStyle w:val="ListParagraph"/>
        <w:numPr>
          <w:ilvl w:val="0"/>
          <w:numId w:val="22"/>
        </w:numPr>
        <w:spacing w:after="0" w:line="240" w:lineRule="auto"/>
        <w:rPr>
          <w:rFonts w:cs="Arial"/>
          <w:szCs w:val="24"/>
          <w:lang w:val="en-GB"/>
        </w:rPr>
      </w:pPr>
      <w:r w:rsidRPr="00AE7D69">
        <w:rPr>
          <w:rFonts w:cs="Arial"/>
          <w:szCs w:val="24"/>
          <w:lang w:val="en-GB"/>
        </w:rPr>
        <w:lastRenderedPageBreak/>
        <w:t xml:space="preserve">We need to ensure the </w:t>
      </w:r>
      <w:r w:rsidRPr="00AE7D69">
        <w:rPr>
          <w:rFonts w:cs="Arial"/>
          <w:b/>
          <w:bCs/>
          <w:szCs w:val="24"/>
          <w:lang w:val="en-GB"/>
        </w:rPr>
        <w:t>Organisation for Economic Co-operation and Development (OECD) Development Assistance Committee (DAC) disability inclusion marker is enforced in all EU international cooperation</w:t>
      </w:r>
      <w:r w:rsidRPr="00AE7D69">
        <w:rPr>
          <w:rFonts w:cs="Arial"/>
          <w:szCs w:val="24"/>
          <w:lang w:val="en-GB"/>
        </w:rPr>
        <w:t xml:space="preserve"> policies and programmes, to monitor finance in support of persons with disabilities.</w:t>
      </w:r>
    </w:p>
    <w:p w14:paraId="685647FE" w14:textId="77777777" w:rsidR="00AE7D69" w:rsidRDefault="00AE7D69" w:rsidP="00AE7D69">
      <w:pPr>
        <w:spacing w:after="0" w:line="240" w:lineRule="auto"/>
        <w:ind w:left="360"/>
        <w:rPr>
          <w:rFonts w:cs="Arial"/>
          <w:szCs w:val="24"/>
          <w:lang w:val="en-GB"/>
        </w:rPr>
      </w:pPr>
      <w:bookmarkStart w:id="0" w:name="_GoBack"/>
      <w:bookmarkEnd w:id="0"/>
    </w:p>
    <w:p w14:paraId="50415D18" w14:textId="035D6C6E" w:rsidR="00017967" w:rsidRDefault="00AE7D69" w:rsidP="00374BE7">
      <w:pPr>
        <w:spacing w:after="0" w:line="240" w:lineRule="auto"/>
        <w:rPr>
          <w:rFonts w:cs="Arial"/>
          <w:szCs w:val="24"/>
          <w:lang w:val="en-GB"/>
        </w:rPr>
      </w:pPr>
      <w:r>
        <w:rPr>
          <w:rFonts w:cs="Arial"/>
          <w:szCs w:val="24"/>
          <w:lang w:val="en-GB"/>
        </w:rPr>
        <w:t xml:space="preserve">He gave the floor to </w:t>
      </w:r>
      <w:r w:rsidR="00017967" w:rsidRPr="001B00D1">
        <w:rPr>
          <w:rFonts w:cs="Arial"/>
          <w:b/>
          <w:bCs/>
          <w:szCs w:val="24"/>
          <w:lang w:val="en-GB"/>
        </w:rPr>
        <w:t>Henriette Geiger</w:t>
      </w:r>
      <w:r w:rsidR="00017967" w:rsidRPr="001B00D1">
        <w:rPr>
          <w:rFonts w:cs="Arial"/>
          <w:szCs w:val="24"/>
          <w:lang w:val="en-GB"/>
        </w:rPr>
        <w:t>, Director, of Directorate People and Peace, International Cooperation and Development (DG DEVCO)</w:t>
      </w:r>
      <w:r w:rsidR="001C6C84">
        <w:rPr>
          <w:rFonts w:cs="Arial"/>
          <w:szCs w:val="24"/>
          <w:lang w:val="en-GB"/>
        </w:rPr>
        <w:t xml:space="preserve"> and then to </w:t>
      </w:r>
      <w:r>
        <w:rPr>
          <w:rFonts w:cs="Arial"/>
          <w:szCs w:val="24"/>
          <w:lang w:val="en-GB"/>
        </w:rPr>
        <w:t xml:space="preserve"> </w:t>
      </w:r>
      <w:r w:rsidR="00017967" w:rsidRPr="001B00D1">
        <w:rPr>
          <w:rFonts w:cs="Arial"/>
          <w:b/>
          <w:bCs/>
          <w:szCs w:val="24"/>
          <w:lang w:val="en-GB"/>
        </w:rPr>
        <w:t>Ana Lucia Arellano</w:t>
      </w:r>
      <w:r w:rsidR="00017967" w:rsidRPr="001B00D1">
        <w:rPr>
          <w:rFonts w:cs="Arial"/>
          <w:szCs w:val="24"/>
          <w:lang w:val="en-GB"/>
        </w:rPr>
        <w:t>, Chair, International Disability Alliance</w:t>
      </w:r>
      <w:r>
        <w:rPr>
          <w:rFonts w:cs="Arial"/>
          <w:szCs w:val="24"/>
          <w:lang w:val="en-GB"/>
        </w:rPr>
        <w:t>.</w:t>
      </w:r>
    </w:p>
    <w:p w14:paraId="31037C98" w14:textId="5599EDB6" w:rsidR="00AE7D69" w:rsidRDefault="00AE7D69" w:rsidP="00AE7D69">
      <w:pPr>
        <w:spacing w:after="0" w:line="240" w:lineRule="auto"/>
        <w:ind w:left="360"/>
        <w:rPr>
          <w:rFonts w:cs="Arial"/>
          <w:szCs w:val="24"/>
          <w:lang w:val="en-GB"/>
        </w:rPr>
      </w:pPr>
    </w:p>
    <w:p w14:paraId="2F2FD2FD" w14:textId="12B887F7" w:rsidR="003D65AB" w:rsidRDefault="001C6C84" w:rsidP="000915D5">
      <w:pPr>
        <w:spacing w:after="0" w:line="240" w:lineRule="auto"/>
        <w:rPr>
          <w:rFonts w:cs="Arial"/>
          <w:szCs w:val="24"/>
          <w:lang w:val="en-GB"/>
        </w:rPr>
      </w:pPr>
      <w:r>
        <w:rPr>
          <w:rFonts w:cs="Arial"/>
          <w:szCs w:val="24"/>
          <w:lang w:val="en-GB"/>
        </w:rPr>
        <w:t xml:space="preserve">Henriette Geiger, </w:t>
      </w:r>
      <w:r w:rsidRPr="001C6C84">
        <w:rPr>
          <w:rFonts w:cs="Arial"/>
          <w:szCs w:val="24"/>
          <w:lang w:val="en-GB"/>
        </w:rPr>
        <w:t>Director, of Directorate People and Peace, International Cooperation and Development (DG DEVCO)</w:t>
      </w:r>
      <w:r>
        <w:rPr>
          <w:rFonts w:cs="Arial"/>
          <w:szCs w:val="24"/>
          <w:lang w:val="en-GB"/>
        </w:rPr>
        <w:t xml:space="preserve">: </w:t>
      </w:r>
    </w:p>
    <w:p w14:paraId="0C3FBE48" w14:textId="77777777" w:rsidR="003D65AB" w:rsidRPr="000915D5" w:rsidRDefault="003D65AB" w:rsidP="003D65AB">
      <w:pPr>
        <w:numPr>
          <w:ilvl w:val="0"/>
          <w:numId w:val="27"/>
        </w:numPr>
        <w:spacing w:before="100" w:beforeAutospacing="1" w:after="100" w:afterAutospacing="1" w:line="240" w:lineRule="auto"/>
        <w:rPr>
          <w:rFonts w:ascii="Times New Roman" w:eastAsia="Times New Roman" w:hAnsi="Times New Roman"/>
          <w:lang w:val="en-GB"/>
        </w:rPr>
      </w:pPr>
      <w:r>
        <w:rPr>
          <w:rFonts w:eastAsia="Times New Roman"/>
        </w:rPr>
        <w:t>We’re still far from where we want to be</w:t>
      </w:r>
    </w:p>
    <w:p w14:paraId="04738C8D" w14:textId="42AA443F"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1billion people with disabilites, 80% live in the cycle of poverty and disability</w:t>
      </w:r>
    </w:p>
    <w:p w14:paraId="5FE3C022" w14:textId="77777777"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EU policies must be inclusive</w:t>
      </w:r>
    </w:p>
    <w:p w14:paraId="3F4EBA0F" w14:textId="4A9DFFC2"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 xml:space="preserve">The Agenda 2030 is key with the commitment to leave no-one behind </w:t>
      </w:r>
    </w:p>
    <w:p w14:paraId="4A44A5E5" w14:textId="77777777"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DEVCO rights based approach: include everyone mainstreamed AND in decision-making</w:t>
      </w:r>
    </w:p>
    <w:p w14:paraId="469D10DE" w14:textId="23D05849"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 xml:space="preserve">Since 2010, EU funded 400 disability inclusive projects worth 200M euros, with for instance Briding the Gap, Ethiopia project with a focus on women with disabilities, Afghanistan, Paraguay and Uruguay </w:t>
      </w:r>
    </w:p>
    <w:p w14:paraId="129CE3DA" w14:textId="77777777" w:rsidR="003D65AB" w:rsidRDefault="003D65AB" w:rsidP="003D65AB">
      <w:pPr>
        <w:numPr>
          <w:ilvl w:val="0"/>
          <w:numId w:val="27"/>
        </w:numPr>
        <w:spacing w:before="100" w:beforeAutospacing="1" w:after="100" w:afterAutospacing="1" w:line="240" w:lineRule="auto"/>
        <w:rPr>
          <w:rFonts w:eastAsia="Times New Roman"/>
        </w:rPr>
      </w:pPr>
      <w:r>
        <w:rPr>
          <w:rFonts w:eastAsia="Times New Roman"/>
        </w:rPr>
        <w:t>DAC marker is key to allow us to report and become accountable</w:t>
      </w:r>
    </w:p>
    <w:p w14:paraId="0722A439" w14:textId="3C29E320" w:rsidR="00017967" w:rsidRDefault="00017967" w:rsidP="00017967">
      <w:pPr>
        <w:suppressAutoHyphens/>
        <w:autoSpaceDN w:val="0"/>
        <w:spacing w:after="0" w:line="480" w:lineRule="auto"/>
        <w:textAlignment w:val="baseline"/>
        <w:rPr>
          <w:rStyle w:val="Heading2Char"/>
          <w:rFonts w:eastAsia="Calibri"/>
        </w:rPr>
      </w:pPr>
      <w:r w:rsidRPr="001B00D1">
        <w:rPr>
          <w:rStyle w:val="Heading2Char"/>
          <w:rFonts w:eastAsia="Calibri"/>
        </w:rPr>
        <w:t>Making the next EU budget inclusive</w:t>
      </w:r>
    </w:p>
    <w:p w14:paraId="764471DA" w14:textId="2CD393D0" w:rsidR="00AE7D69" w:rsidRDefault="00AE7D69" w:rsidP="00AE7D69">
      <w:r>
        <w:t>The Vice-President gave the floor to the EDF Director, Catherine Naughton to moderate session.</w:t>
      </w:r>
    </w:p>
    <w:p w14:paraId="69DEAE94" w14:textId="321559FB" w:rsidR="00482887" w:rsidRDefault="00AE7D69" w:rsidP="00AE7D69">
      <w:pPr>
        <w:rPr>
          <w:rFonts w:cs="Arial"/>
          <w:bCs/>
          <w:szCs w:val="24"/>
          <w:lang w:val="en-GB"/>
        </w:rPr>
      </w:pPr>
      <w:r>
        <w:t xml:space="preserve">She gave the </w:t>
      </w:r>
      <w:r w:rsidRPr="00D46B60">
        <w:t>floor to C</w:t>
      </w:r>
      <w:r w:rsidR="00482887" w:rsidRPr="00D46B60">
        <w:rPr>
          <w:rFonts w:cs="Arial"/>
          <w:bCs/>
          <w:szCs w:val="24"/>
          <w:lang w:val="en-GB"/>
        </w:rPr>
        <w:t>ecile Grosjean, EDF independent expert</w:t>
      </w:r>
      <w:r w:rsidR="00D46B60" w:rsidRPr="00D46B60">
        <w:rPr>
          <w:rFonts w:cs="Arial"/>
          <w:bCs/>
          <w:szCs w:val="24"/>
          <w:lang w:val="en-GB"/>
        </w:rPr>
        <w:t xml:space="preserve"> who explained t</w:t>
      </w:r>
      <w:r w:rsidR="00482887" w:rsidRPr="00D46B60">
        <w:rPr>
          <w:rFonts w:cs="Arial"/>
          <w:bCs/>
          <w:szCs w:val="24"/>
          <w:lang w:val="en-GB"/>
        </w:rPr>
        <w:t>he work of EDF on the EU international cooperation budget.</w:t>
      </w:r>
      <w:r w:rsidR="00D46B60" w:rsidRPr="00D46B60">
        <w:rPr>
          <w:rFonts w:cs="Arial"/>
          <w:bCs/>
          <w:szCs w:val="24"/>
          <w:lang w:val="en-GB"/>
        </w:rPr>
        <w:t xml:space="preserve"> She also</w:t>
      </w:r>
      <w:r w:rsidR="00400CFD" w:rsidRPr="00D46B60">
        <w:rPr>
          <w:rFonts w:cs="Arial"/>
          <w:bCs/>
          <w:szCs w:val="24"/>
          <w:lang w:val="en-GB"/>
        </w:rPr>
        <w:t xml:space="preserve"> explained the new architecture of the EU budgets, its changes and the difficult management it implies. She also explained how this new approach could be an opportunity for taking actions and getting funding in favour of Persons with </w:t>
      </w:r>
      <w:r w:rsidR="003D65AB" w:rsidRPr="00D46B60">
        <w:rPr>
          <w:rFonts w:cs="Arial"/>
          <w:bCs/>
          <w:szCs w:val="24"/>
          <w:lang w:val="en-GB"/>
        </w:rPr>
        <w:t>disabilities</w:t>
      </w:r>
      <w:r w:rsidR="00400CFD" w:rsidRPr="00D46B60">
        <w:rPr>
          <w:rFonts w:cs="Arial"/>
          <w:bCs/>
          <w:szCs w:val="24"/>
          <w:lang w:val="en-GB"/>
        </w:rPr>
        <w:t>.</w:t>
      </w:r>
    </w:p>
    <w:p w14:paraId="1EDC4CAB" w14:textId="570CDC8E" w:rsidR="00482887" w:rsidRDefault="00D46B60" w:rsidP="00D46B60">
      <w:pPr>
        <w:rPr>
          <w:rFonts w:cs="Arial"/>
          <w:bCs/>
          <w:szCs w:val="24"/>
          <w:lang w:val="en-GB"/>
        </w:rPr>
      </w:pPr>
      <w:r>
        <w:rPr>
          <w:rFonts w:cs="Arial"/>
          <w:bCs/>
          <w:szCs w:val="24"/>
          <w:lang w:val="en-GB"/>
        </w:rPr>
        <w:t xml:space="preserve">The Director gave the floor to </w:t>
      </w:r>
      <w:r w:rsidRPr="00D46B60">
        <w:rPr>
          <w:rFonts w:cs="Arial"/>
          <w:bCs/>
          <w:szCs w:val="24"/>
          <w:lang w:val="en-GB"/>
        </w:rPr>
        <w:t>J</w:t>
      </w:r>
      <w:r w:rsidR="00482887" w:rsidRPr="00D46B60">
        <w:rPr>
          <w:rFonts w:cs="Arial"/>
          <w:bCs/>
          <w:szCs w:val="24"/>
          <w:lang w:val="en-GB"/>
        </w:rPr>
        <w:t>ohanne</w:t>
      </w:r>
      <w:r>
        <w:rPr>
          <w:rFonts w:cs="Arial"/>
          <w:bCs/>
          <w:szCs w:val="24"/>
          <w:lang w:val="en-GB"/>
        </w:rPr>
        <w:t>s Trimmel, President of CONCORD who</w:t>
      </w:r>
      <w:r w:rsidR="00482887" w:rsidRPr="00D46B60">
        <w:rPr>
          <w:rFonts w:cs="Arial"/>
          <w:bCs/>
          <w:szCs w:val="24"/>
          <w:lang w:val="en-GB"/>
        </w:rPr>
        <w:t xml:space="preserve"> </w:t>
      </w:r>
      <w:r w:rsidR="00400CFD" w:rsidRPr="00D46B60">
        <w:rPr>
          <w:rFonts w:cs="Arial"/>
          <w:bCs/>
          <w:szCs w:val="24"/>
          <w:lang w:val="en-GB"/>
        </w:rPr>
        <w:t>explained the w</w:t>
      </w:r>
      <w:r w:rsidR="00482887" w:rsidRPr="00D46B60">
        <w:rPr>
          <w:rFonts w:cs="Arial"/>
          <w:bCs/>
          <w:szCs w:val="24"/>
          <w:lang w:val="en-GB"/>
        </w:rPr>
        <w:t>ork of CONCORD on</w:t>
      </w:r>
      <w:r w:rsidR="00482887" w:rsidRPr="000543C5">
        <w:rPr>
          <w:rFonts w:cs="Arial"/>
          <w:bCs/>
          <w:szCs w:val="24"/>
          <w:lang w:val="en-GB"/>
        </w:rPr>
        <w:t xml:space="preserve"> the EU international cooperation budget and advocacy</w:t>
      </w:r>
      <w:r w:rsidR="00400CFD">
        <w:rPr>
          <w:rFonts w:cs="Arial"/>
          <w:bCs/>
          <w:szCs w:val="24"/>
          <w:lang w:val="en-GB"/>
        </w:rPr>
        <w:t xml:space="preserve">. </w:t>
      </w:r>
      <w:r w:rsidR="009265D2">
        <w:rPr>
          <w:rFonts w:cs="Arial"/>
          <w:bCs/>
          <w:szCs w:val="24"/>
          <w:lang w:val="en-GB"/>
        </w:rPr>
        <w:t xml:space="preserve">He explained the 5 political priorities outlined by the European Commission and that 40 % of the budget was in human development. He also highlighted the need for strong engagement of Commissioners. </w:t>
      </w:r>
      <w:r w:rsidR="00907536">
        <w:rPr>
          <w:rFonts w:cs="Arial"/>
          <w:bCs/>
          <w:szCs w:val="24"/>
          <w:lang w:val="en-GB"/>
        </w:rPr>
        <w:t>He explained the importance of examining the budget from a geographical point of view.</w:t>
      </w:r>
    </w:p>
    <w:p w14:paraId="766262B6" w14:textId="45347513" w:rsidR="00017967" w:rsidRPr="001B00D1" w:rsidRDefault="00D46B60" w:rsidP="00D46B60">
      <w:pPr>
        <w:rPr>
          <w:rFonts w:cs="Arial"/>
          <w:szCs w:val="24"/>
          <w:lang w:val="en-GB"/>
        </w:rPr>
      </w:pPr>
      <w:r>
        <w:rPr>
          <w:rFonts w:cs="Arial"/>
          <w:bCs/>
          <w:szCs w:val="24"/>
          <w:lang w:val="en-GB"/>
        </w:rPr>
        <w:t xml:space="preserve">The Director gave the floor to </w:t>
      </w:r>
      <w:r w:rsidRPr="00D46B60">
        <w:rPr>
          <w:rFonts w:cs="Arial"/>
          <w:bCs/>
          <w:szCs w:val="24"/>
          <w:lang w:val="en-GB"/>
        </w:rPr>
        <w:t>I</w:t>
      </w:r>
      <w:r w:rsidR="00017967" w:rsidRPr="00D46B60">
        <w:rPr>
          <w:rFonts w:cs="Arial"/>
          <w:bCs/>
          <w:szCs w:val="24"/>
          <w:lang w:val="en-GB"/>
        </w:rPr>
        <w:t>driss Alzouma</w:t>
      </w:r>
      <w:r>
        <w:rPr>
          <w:rFonts w:cs="Arial"/>
          <w:bCs/>
          <w:szCs w:val="24"/>
          <w:lang w:val="en-GB"/>
        </w:rPr>
        <w:t xml:space="preserve"> Maiga</w:t>
      </w:r>
      <w:r w:rsidR="00017967">
        <w:rPr>
          <w:rFonts w:cs="Arial"/>
          <w:szCs w:val="24"/>
          <w:lang w:val="en-GB"/>
        </w:rPr>
        <w:t>,</w:t>
      </w:r>
      <w:r w:rsidR="00017967" w:rsidRPr="001B00D1">
        <w:rPr>
          <w:rFonts w:cs="Arial"/>
          <w:szCs w:val="24"/>
          <w:lang w:val="en-GB"/>
        </w:rPr>
        <w:t xml:space="preserve"> Chair, African Disability Forum </w:t>
      </w:r>
      <w:r>
        <w:rPr>
          <w:rFonts w:cs="Arial"/>
          <w:szCs w:val="24"/>
          <w:lang w:val="en-GB"/>
        </w:rPr>
        <w:t xml:space="preserve">who </w:t>
      </w:r>
      <w:r w:rsidR="00B33A9B">
        <w:rPr>
          <w:rFonts w:cs="Arial"/>
          <w:szCs w:val="24"/>
          <w:lang w:val="en-GB"/>
        </w:rPr>
        <w:t>explained the importance of an open dialogue with DPOs as well as direct and exclusive contact between DPOs and European Institutions in order to include more disabled people in civil organisations. He further explained the importance to take into account the real needs of disabled people, expressed by themselves.</w:t>
      </w:r>
    </w:p>
    <w:p w14:paraId="65AA753F" w14:textId="7829B77D" w:rsidR="006F43DF" w:rsidRPr="001B00D1" w:rsidRDefault="00D46B60" w:rsidP="00D46B60">
      <w:pPr>
        <w:suppressAutoHyphens/>
        <w:autoSpaceDN w:val="0"/>
        <w:spacing w:after="0" w:line="240" w:lineRule="auto"/>
        <w:textAlignment w:val="baseline"/>
        <w:rPr>
          <w:rFonts w:cs="Arial"/>
          <w:szCs w:val="24"/>
          <w:lang w:val="en-GB"/>
        </w:rPr>
      </w:pPr>
      <w:r>
        <w:rPr>
          <w:rFonts w:cs="Arial"/>
          <w:szCs w:val="24"/>
          <w:lang w:val="en-GB"/>
        </w:rPr>
        <w:lastRenderedPageBreak/>
        <w:t>Törkild Olesen, EDF Board member representing the Danish national Council concluded the session highlighting the importance to c</w:t>
      </w:r>
      <w:r w:rsidR="006F43DF">
        <w:rPr>
          <w:rFonts w:cs="Arial"/>
          <w:szCs w:val="24"/>
          <w:lang w:val="en-GB"/>
        </w:rPr>
        <w:t>ontinue the lobby work towards the European Union in order to try and influence decisions and continue to work at national level towards ministries, cooperation with Development Agencies.</w:t>
      </w:r>
    </w:p>
    <w:p w14:paraId="4D5FB946" w14:textId="6E39A5DC" w:rsidR="00017967" w:rsidRDefault="00017967" w:rsidP="00017967">
      <w:pPr>
        <w:pStyle w:val="Heading2"/>
        <w:rPr>
          <w:lang w:val="en-GB" w:bidi="en-US"/>
        </w:rPr>
      </w:pPr>
      <w:r w:rsidRPr="00D067FE">
        <w:rPr>
          <w:lang w:val="en-GB" w:bidi="en-US"/>
        </w:rPr>
        <w:t>Tools for a strong and inclusive implementation</w:t>
      </w:r>
    </w:p>
    <w:p w14:paraId="349CDC50" w14:textId="00BCB86A" w:rsidR="00D46B60" w:rsidRDefault="00D46B60" w:rsidP="00D46B60">
      <w:pPr>
        <w:rPr>
          <w:lang w:val="en-GB" w:bidi="en-US"/>
        </w:rPr>
      </w:pPr>
    </w:p>
    <w:p w14:paraId="5E6F4B42" w14:textId="1C4DAC3B" w:rsidR="00017967" w:rsidRDefault="00D46B60" w:rsidP="00D46B60">
      <w:pPr>
        <w:rPr>
          <w:rFonts w:eastAsia="Times New Roman" w:cs="Arial"/>
          <w:szCs w:val="24"/>
          <w:lang w:val="en-GB" w:bidi="en-US"/>
        </w:rPr>
      </w:pPr>
      <w:r>
        <w:rPr>
          <w:lang w:val="en-GB" w:bidi="en-US"/>
        </w:rPr>
        <w:t>The vice-President, Pat Clarke gave the floor to Gertrude Oforiwa Fefoame</w:t>
      </w:r>
      <w:r w:rsidR="00017967" w:rsidRPr="001B00D1">
        <w:rPr>
          <w:rFonts w:eastAsia="Times New Roman" w:cs="Arial"/>
          <w:szCs w:val="24"/>
          <w:lang w:val="en-GB" w:bidi="en-US"/>
        </w:rPr>
        <w:t>, Member of the UN Convention on the Rights of Persons with Disabilities (CRPD) Committee</w:t>
      </w:r>
      <w:r>
        <w:rPr>
          <w:rFonts w:eastAsia="Times New Roman" w:cs="Arial"/>
          <w:szCs w:val="24"/>
          <w:lang w:val="en-GB" w:bidi="en-US"/>
        </w:rPr>
        <w:t xml:space="preserve"> who</w:t>
      </w:r>
      <w:r w:rsidR="00017967" w:rsidRPr="001B00D1">
        <w:rPr>
          <w:rFonts w:eastAsia="Times New Roman" w:cs="Arial"/>
          <w:szCs w:val="24"/>
          <w:lang w:val="en-GB" w:bidi="en-US"/>
        </w:rPr>
        <w:t xml:space="preserve"> </w:t>
      </w:r>
      <w:r w:rsidR="00CF03DE">
        <w:rPr>
          <w:rFonts w:eastAsia="Times New Roman" w:cs="Arial"/>
          <w:szCs w:val="24"/>
          <w:lang w:val="en-GB" w:bidi="en-US"/>
        </w:rPr>
        <w:t>explained the c</w:t>
      </w:r>
      <w:r w:rsidR="00017967" w:rsidRPr="001B00D1">
        <w:rPr>
          <w:rFonts w:eastAsia="Times New Roman" w:cs="Arial"/>
          <w:szCs w:val="24"/>
          <w:lang w:val="en-GB" w:bidi="en-US"/>
        </w:rPr>
        <w:t>entral role of DPOs in International Cooperation</w:t>
      </w:r>
      <w:r w:rsidR="003D65AB">
        <w:rPr>
          <w:rFonts w:eastAsia="Times New Roman" w:cs="Arial"/>
          <w:szCs w:val="24"/>
          <w:lang w:val="en-GB" w:bidi="en-US"/>
        </w:rPr>
        <w:t xml:space="preserve"> according to General Comment 7</w:t>
      </w:r>
      <w:r w:rsidR="00AE7D69">
        <w:rPr>
          <w:rFonts w:eastAsia="Times New Roman" w:cs="Arial"/>
          <w:szCs w:val="24"/>
          <w:lang w:val="en-GB" w:bidi="en-US"/>
        </w:rPr>
        <w:t xml:space="preserve">. She explained the needs to provide guidelines on </w:t>
      </w:r>
      <w:r>
        <w:rPr>
          <w:rFonts w:eastAsia="Times New Roman" w:cs="Arial"/>
          <w:szCs w:val="24"/>
          <w:lang w:val="en-GB" w:bidi="en-US"/>
        </w:rPr>
        <w:t>disability</w:t>
      </w:r>
      <w:r w:rsidR="00AE7D69">
        <w:rPr>
          <w:rFonts w:eastAsia="Times New Roman" w:cs="Arial"/>
          <w:szCs w:val="24"/>
          <w:lang w:val="en-GB" w:bidi="en-US"/>
        </w:rPr>
        <w:t xml:space="preserve">, inclusion. She insisted in particular in women and girls with </w:t>
      </w:r>
      <w:r>
        <w:rPr>
          <w:rFonts w:eastAsia="Times New Roman" w:cs="Arial"/>
          <w:szCs w:val="24"/>
          <w:lang w:val="en-GB" w:bidi="en-US"/>
        </w:rPr>
        <w:t>disabilities</w:t>
      </w:r>
      <w:r w:rsidR="00AE7D69">
        <w:rPr>
          <w:rFonts w:eastAsia="Times New Roman" w:cs="Arial"/>
          <w:szCs w:val="24"/>
          <w:lang w:val="en-GB" w:bidi="en-US"/>
        </w:rPr>
        <w:t>. She also underlined the need to take into account persons with disabilities in all mainstream issues.</w:t>
      </w:r>
      <w:r w:rsidR="00017967" w:rsidRPr="001B00D1">
        <w:rPr>
          <w:rFonts w:eastAsia="Times New Roman" w:cs="Arial"/>
          <w:szCs w:val="24"/>
          <w:lang w:val="en-GB" w:bidi="en-US"/>
        </w:rPr>
        <w:t xml:space="preserve"> </w:t>
      </w:r>
    </w:p>
    <w:p w14:paraId="5925BBC3" w14:textId="52EA63FF" w:rsidR="00017967" w:rsidRDefault="00C200ED" w:rsidP="00C200ED">
      <w:pPr>
        <w:rPr>
          <w:rFonts w:eastAsia="Times New Roman" w:cs="Arial"/>
          <w:szCs w:val="24"/>
          <w:lang w:val="en-GB" w:bidi="en-US"/>
        </w:rPr>
      </w:pPr>
      <w:r>
        <w:rPr>
          <w:rFonts w:eastAsia="Times New Roman" w:cs="Arial"/>
          <w:szCs w:val="24"/>
          <w:lang w:val="en-GB" w:bidi="en-US"/>
        </w:rPr>
        <w:t>The Vice-President gave the floor to Stefanie Gregorius</w:t>
      </w:r>
      <w:r w:rsidR="00017967" w:rsidRPr="001B00D1">
        <w:rPr>
          <w:rFonts w:eastAsia="Times New Roman" w:cs="Arial"/>
          <w:szCs w:val="24"/>
          <w:lang w:val="en-GB" w:bidi="en-US"/>
        </w:rPr>
        <w:t>, Advisor, Global Project Inclusion of Persons with Disabilities, German Development Cooperation (GIZ)</w:t>
      </w:r>
      <w:r w:rsidR="00AE7D69">
        <w:rPr>
          <w:rFonts w:eastAsia="Times New Roman" w:cs="Arial"/>
          <w:szCs w:val="24"/>
          <w:lang w:val="en-GB" w:bidi="en-US"/>
        </w:rPr>
        <w:t xml:space="preserve"> who explained the </w:t>
      </w:r>
      <w:r w:rsidR="00017967" w:rsidRPr="001B00D1">
        <w:rPr>
          <w:rFonts w:eastAsia="Times New Roman" w:cs="Arial"/>
          <w:szCs w:val="24"/>
          <w:lang w:val="en-GB" w:bidi="en-US"/>
        </w:rPr>
        <w:t>work of GIZ to support the GLAD network</w:t>
      </w:r>
      <w:r>
        <w:rPr>
          <w:rFonts w:eastAsia="Times New Roman" w:cs="Arial"/>
          <w:szCs w:val="24"/>
          <w:lang w:val="en-GB" w:bidi="en-US"/>
        </w:rPr>
        <w:t>.</w:t>
      </w:r>
    </w:p>
    <w:p w14:paraId="058EC4A7" w14:textId="77777777" w:rsidR="00C200ED" w:rsidRDefault="00C200ED" w:rsidP="00C200ED">
      <w:pPr>
        <w:rPr>
          <w:rFonts w:eastAsia="Times New Roman" w:cs="Arial"/>
          <w:szCs w:val="24"/>
          <w:lang w:val="en-GB" w:bidi="en-US"/>
        </w:rPr>
      </w:pPr>
      <w:r>
        <w:rPr>
          <w:rFonts w:eastAsia="Times New Roman" w:cs="Arial"/>
          <w:szCs w:val="24"/>
          <w:lang w:val="en-GB" w:bidi="en-US"/>
        </w:rPr>
        <w:t xml:space="preserve">The Vice-President gave the floor to Facundo </w:t>
      </w:r>
      <w:r w:rsidR="00017967" w:rsidRPr="00C200ED">
        <w:rPr>
          <w:rFonts w:eastAsia="Times New Roman" w:cs="Arial"/>
          <w:szCs w:val="24"/>
          <w:lang w:val="en-GB" w:bidi="en-US"/>
        </w:rPr>
        <w:t>Chávez</w:t>
      </w:r>
      <w:r w:rsidR="00017967" w:rsidRPr="001B00D1">
        <w:rPr>
          <w:rFonts w:eastAsia="Times New Roman" w:cs="Arial"/>
          <w:b/>
          <w:szCs w:val="24"/>
          <w:lang w:val="en-GB" w:bidi="en-US"/>
        </w:rPr>
        <w:t xml:space="preserve"> </w:t>
      </w:r>
      <w:r w:rsidR="00017967" w:rsidRPr="00C200ED">
        <w:rPr>
          <w:rFonts w:eastAsia="Times New Roman" w:cs="Arial"/>
          <w:szCs w:val="24"/>
          <w:lang w:val="en-GB" w:bidi="en-US"/>
        </w:rPr>
        <w:t>Penillas</w:t>
      </w:r>
      <w:r w:rsidR="00017967" w:rsidRPr="001B00D1">
        <w:rPr>
          <w:rFonts w:eastAsia="Times New Roman" w:cs="Arial"/>
          <w:szCs w:val="24"/>
          <w:lang w:val="en-GB" w:bidi="en-US"/>
        </w:rPr>
        <w:t>, Human Rights &amp; Disability Adviser, OHCHR</w:t>
      </w:r>
      <w:r w:rsidR="00D46B60">
        <w:rPr>
          <w:rFonts w:eastAsia="Times New Roman" w:cs="Arial"/>
          <w:szCs w:val="24"/>
          <w:lang w:val="en-GB" w:bidi="en-US"/>
        </w:rPr>
        <w:t xml:space="preserve"> explained the work of the </w:t>
      </w:r>
      <w:r w:rsidR="00017967" w:rsidRPr="001B00D1">
        <w:rPr>
          <w:rFonts w:eastAsia="Times New Roman" w:cs="Arial"/>
          <w:szCs w:val="24"/>
          <w:lang w:val="en-GB" w:bidi="en-US"/>
        </w:rPr>
        <w:t>Globally agreed frameworks and tools</w:t>
      </w:r>
      <w:r w:rsidR="00D46B60">
        <w:rPr>
          <w:rFonts w:eastAsia="Times New Roman" w:cs="Arial"/>
          <w:szCs w:val="24"/>
          <w:lang w:val="en-GB" w:bidi="en-US"/>
        </w:rPr>
        <w:t xml:space="preserve"> and gave</w:t>
      </w:r>
      <w:r w:rsidR="00017967" w:rsidRPr="001B00D1">
        <w:rPr>
          <w:rFonts w:eastAsia="Times New Roman" w:cs="Arial"/>
          <w:szCs w:val="24"/>
          <w:lang w:val="en-GB" w:bidi="en-US"/>
        </w:rPr>
        <w:t xml:space="preserve"> the example of the UN Disability Inclusion Strategy</w:t>
      </w:r>
      <w:r>
        <w:rPr>
          <w:rFonts w:eastAsia="Times New Roman" w:cs="Arial"/>
          <w:szCs w:val="24"/>
          <w:lang w:val="en-GB" w:bidi="en-US"/>
        </w:rPr>
        <w:t>.</w:t>
      </w:r>
    </w:p>
    <w:p w14:paraId="17F25491" w14:textId="74100380" w:rsidR="00017967" w:rsidRDefault="00C200ED" w:rsidP="00C200ED">
      <w:pPr>
        <w:rPr>
          <w:rFonts w:eastAsia="Times New Roman" w:cs="Arial"/>
          <w:szCs w:val="24"/>
          <w:lang w:val="en-GB" w:bidi="en-US"/>
        </w:rPr>
      </w:pPr>
      <w:r>
        <w:rPr>
          <w:rFonts w:eastAsia="Times New Roman" w:cs="Arial"/>
          <w:szCs w:val="24"/>
          <w:lang w:val="en-GB" w:bidi="en-US"/>
        </w:rPr>
        <w:t>The Vice-President finally gave the floor to Vladimir Cuk</w:t>
      </w:r>
      <w:r w:rsidR="00017967" w:rsidRPr="001B00D1">
        <w:rPr>
          <w:rFonts w:eastAsia="Times New Roman" w:cs="Arial"/>
          <w:szCs w:val="24"/>
          <w:lang w:val="en-GB" w:bidi="en-US"/>
        </w:rPr>
        <w:t>, Executive Director, International Disability Alliance</w:t>
      </w:r>
      <w:r>
        <w:rPr>
          <w:rFonts w:eastAsia="Times New Roman" w:cs="Arial"/>
          <w:szCs w:val="24"/>
          <w:lang w:val="en-GB" w:bidi="en-US"/>
        </w:rPr>
        <w:t xml:space="preserve"> who talked about</w:t>
      </w:r>
      <w:r w:rsidR="00017967" w:rsidRPr="001B00D1">
        <w:rPr>
          <w:rFonts w:eastAsia="Times New Roman" w:cs="Arial"/>
          <w:szCs w:val="24"/>
          <w:lang w:val="en-GB" w:bidi="en-US"/>
        </w:rPr>
        <w:t xml:space="preserve"> IASC guidelines, Security Council Resolution and Global Disability Summit</w:t>
      </w:r>
      <w:r>
        <w:rPr>
          <w:rFonts w:eastAsia="Times New Roman" w:cs="Arial"/>
          <w:szCs w:val="24"/>
          <w:lang w:val="en-GB" w:bidi="en-US"/>
        </w:rPr>
        <w:t>.</w:t>
      </w:r>
      <w:r w:rsidR="00017967" w:rsidRPr="001B00D1">
        <w:rPr>
          <w:rFonts w:eastAsia="Times New Roman" w:cs="Arial"/>
          <w:szCs w:val="24"/>
          <w:lang w:val="en-GB" w:bidi="en-US"/>
        </w:rPr>
        <w:t xml:space="preserve"> </w:t>
      </w:r>
    </w:p>
    <w:p w14:paraId="2563385E" w14:textId="5962D58B" w:rsidR="001877B1" w:rsidRDefault="001877B1" w:rsidP="00C200ED">
      <w:pPr>
        <w:rPr>
          <w:rFonts w:eastAsia="Times New Roman" w:cs="Arial"/>
          <w:szCs w:val="24"/>
          <w:lang w:val="en-GB" w:bidi="en-US"/>
        </w:rPr>
      </w:pPr>
      <w:r>
        <w:rPr>
          <w:rFonts w:eastAsia="Times New Roman" w:cs="Arial"/>
          <w:szCs w:val="24"/>
          <w:lang w:val="en-GB" w:bidi="en-US"/>
        </w:rPr>
        <w:t xml:space="preserve">The Vice-President gave the floor to the participants. </w:t>
      </w:r>
      <w:r w:rsidR="003D65AB">
        <w:rPr>
          <w:rFonts w:eastAsia="Times New Roman" w:cs="Arial"/>
          <w:szCs w:val="24"/>
          <w:lang w:val="en-GB" w:bidi="en-US"/>
        </w:rPr>
        <w:t>Various</w:t>
      </w:r>
      <w:r>
        <w:rPr>
          <w:rFonts w:eastAsia="Times New Roman" w:cs="Arial"/>
          <w:szCs w:val="24"/>
          <w:lang w:val="en-GB" w:bidi="en-US"/>
        </w:rPr>
        <w:t xml:space="preserve"> comments were made in relation to further actions to be </w:t>
      </w:r>
      <w:r w:rsidR="003D65AB">
        <w:rPr>
          <w:rFonts w:eastAsia="Times New Roman" w:cs="Arial"/>
          <w:szCs w:val="24"/>
          <w:lang w:val="en-GB" w:bidi="en-US"/>
        </w:rPr>
        <w:t xml:space="preserve">achieved </w:t>
      </w:r>
      <w:r>
        <w:rPr>
          <w:rFonts w:eastAsia="Times New Roman" w:cs="Arial"/>
          <w:szCs w:val="24"/>
          <w:lang w:val="en-GB" w:bidi="en-US"/>
        </w:rPr>
        <w:t>in the future and DPOs could contribute to.</w:t>
      </w:r>
    </w:p>
    <w:p w14:paraId="718EAE21" w14:textId="77847ED3" w:rsidR="001877B1" w:rsidRDefault="00B536C0" w:rsidP="00C200ED">
      <w:pPr>
        <w:rPr>
          <w:rFonts w:eastAsia="Times New Roman" w:cs="Arial"/>
          <w:szCs w:val="24"/>
          <w:lang w:val="en-GB" w:bidi="en-US"/>
        </w:rPr>
      </w:pPr>
      <w:r>
        <w:rPr>
          <w:rFonts w:eastAsia="Times New Roman" w:cs="Arial"/>
          <w:szCs w:val="24"/>
          <w:lang w:val="en-GB" w:bidi="en-US"/>
        </w:rPr>
        <w:t>The panel advi</w:t>
      </w:r>
      <w:r w:rsidR="009B51C6">
        <w:rPr>
          <w:rFonts w:eastAsia="Times New Roman" w:cs="Arial"/>
          <w:szCs w:val="24"/>
          <w:lang w:val="en-GB" w:bidi="en-US"/>
        </w:rPr>
        <w:t>s</w:t>
      </w:r>
      <w:r>
        <w:rPr>
          <w:rFonts w:eastAsia="Times New Roman" w:cs="Arial"/>
          <w:szCs w:val="24"/>
          <w:lang w:val="en-GB" w:bidi="en-US"/>
        </w:rPr>
        <w:t xml:space="preserve">ed the participants to keep insuring to raise awareness of disability issues in all possible meetings, bodies, institutions, governments, at all level and insure that these body uses the mechanisms in place </w:t>
      </w:r>
      <w:r w:rsidR="009B51C6">
        <w:rPr>
          <w:rFonts w:eastAsia="Times New Roman" w:cs="Arial"/>
          <w:szCs w:val="24"/>
          <w:lang w:val="en-GB" w:bidi="en-US"/>
        </w:rPr>
        <w:t>despite</w:t>
      </w:r>
      <w:r>
        <w:rPr>
          <w:rFonts w:eastAsia="Times New Roman" w:cs="Arial"/>
          <w:szCs w:val="24"/>
          <w:lang w:val="en-GB" w:bidi="en-US"/>
        </w:rPr>
        <w:t xml:space="preserve"> the limitation of means </w:t>
      </w:r>
      <w:r w:rsidR="009B51C6">
        <w:rPr>
          <w:rFonts w:eastAsia="Times New Roman" w:cs="Arial"/>
          <w:szCs w:val="24"/>
          <w:lang w:val="en-GB" w:bidi="en-US"/>
        </w:rPr>
        <w:t>and capacity</w:t>
      </w:r>
      <w:r>
        <w:rPr>
          <w:rFonts w:eastAsia="Times New Roman" w:cs="Arial"/>
          <w:szCs w:val="24"/>
          <w:lang w:val="en-GB" w:bidi="en-US"/>
        </w:rPr>
        <w:t xml:space="preserve">. </w:t>
      </w:r>
    </w:p>
    <w:p w14:paraId="53956A89" w14:textId="77777777" w:rsidR="001877B1" w:rsidRPr="001B00D1" w:rsidRDefault="001877B1" w:rsidP="00C200ED">
      <w:pPr>
        <w:rPr>
          <w:rFonts w:eastAsia="Times New Roman" w:cs="Arial"/>
          <w:szCs w:val="24"/>
          <w:lang w:val="en-GB" w:bidi="en-US"/>
        </w:rPr>
      </w:pPr>
    </w:p>
    <w:p w14:paraId="73C078E1" w14:textId="59AEC0BA" w:rsidR="00017967" w:rsidRPr="00D067FE" w:rsidRDefault="00017967" w:rsidP="00017967">
      <w:pPr>
        <w:pStyle w:val="Heading2"/>
        <w:rPr>
          <w:lang w:val="en-GB" w:bidi="en-US"/>
        </w:rPr>
      </w:pPr>
      <w:r w:rsidRPr="00D067FE">
        <w:rPr>
          <w:lang w:val="en-GB" w:bidi="en-US"/>
        </w:rPr>
        <w:t>Next steps</w:t>
      </w:r>
    </w:p>
    <w:p w14:paraId="39EA56C3" w14:textId="20247B36" w:rsidR="00017967" w:rsidRDefault="00017967" w:rsidP="00017967">
      <w:pPr>
        <w:suppressAutoHyphens/>
        <w:autoSpaceDN w:val="0"/>
        <w:spacing w:after="0" w:line="240" w:lineRule="auto"/>
        <w:textAlignment w:val="baseline"/>
        <w:rPr>
          <w:rFonts w:eastAsia="Times New Roman" w:cs="Arial"/>
          <w:b/>
          <w:lang w:val="en-GB" w:bidi="en-US"/>
        </w:rPr>
      </w:pPr>
    </w:p>
    <w:p w14:paraId="43909B21" w14:textId="77777777" w:rsidR="009B51C6" w:rsidRDefault="00C200ED" w:rsidP="00C200ED">
      <w:pPr>
        <w:spacing w:line="240" w:lineRule="auto"/>
        <w:rPr>
          <w:rFonts w:eastAsia="Times New Roman" w:cs="Arial"/>
          <w:szCs w:val="24"/>
          <w:lang w:val="en-GB" w:bidi="en-US"/>
        </w:rPr>
      </w:pPr>
      <w:r>
        <w:rPr>
          <w:lang w:val="en-GB" w:bidi="en-US"/>
        </w:rPr>
        <w:t xml:space="preserve">The Vice-President, Pat Clarke thanked all the participants for the </w:t>
      </w:r>
      <w:r w:rsidR="00613365">
        <w:rPr>
          <w:rFonts w:eastAsia="Times New Roman" w:cs="Arial"/>
          <w:szCs w:val="24"/>
          <w:lang w:val="en-GB" w:bidi="en-US"/>
        </w:rPr>
        <w:t xml:space="preserve">excellent intervention on this key topic for the EU, and for EDF, and for the Disability Movement Globally. </w:t>
      </w:r>
    </w:p>
    <w:p w14:paraId="08193A9B" w14:textId="1297976A" w:rsidR="00613365" w:rsidRDefault="00C200ED" w:rsidP="00C200ED">
      <w:pPr>
        <w:spacing w:line="240" w:lineRule="auto"/>
        <w:rPr>
          <w:rFonts w:eastAsia="Times New Roman" w:cs="Arial"/>
          <w:szCs w:val="24"/>
          <w:lang w:val="en-GB" w:bidi="en-US"/>
        </w:rPr>
      </w:pPr>
      <w:r>
        <w:rPr>
          <w:rFonts w:eastAsia="Times New Roman" w:cs="Arial"/>
          <w:szCs w:val="24"/>
          <w:lang w:val="en-GB" w:bidi="en-US"/>
        </w:rPr>
        <w:t>He</w:t>
      </w:r>
      <w:r w:rsidR="009B51C6">
        <w:rPr>
          <w:rFonts w:eastAsia="Times New Roman" w:cs="Arial"/>
          <w:szCs w:val="24"/>
          <w:lang w:val="en-GB" w:bidi="en-US"/>
        </w:rPr>
        <w:t xml:space="preserve"> gave the floor to EDF Board member, Nadia Hadad, who</w:t>
      </w:r>
      <w:r>
        <w:rPr>
          <w:rFonts w:eastAsia="Times New Roman" w:cs="Arial"/>
          <w:szCs w:val="24"/>
          <w:lang w:val="en-GB" w:bidi="en-US"/>
        </w:rPr>
        <w:t xml:space="preserve"> said that </w:t>
      </w:r>
      <w:r w:rsidR="00613365">
        <w:rPr>
          <w:rFonts w:eastAsia="Times New Roman" w:cs="Arial"/>
          <w:szCs w:val="24"/>
          <w:lang w:val="en-GB" w:bidi="en-US"/>
        </w:rPr>
        <w:t>EDF will continue to focus intensively on ensuring that the EU plays a role in the world which expands and strengthens disability rights.</w:t>
      </w:r>
      <w:r>
        <w:rPr>
          <w:rFonts w:eastAsia="Times New Roman" w:cs="Arial"/>
          <w:szCs w:val="24"/>
          <w:lang w:val="en-GB" w:bidi="en-US"/>
        </w:rPr>
        <w:t xml:space="preserve"> </w:t>
      </w:r>
      <w:r w:rsidR="009B51C6">
        <w:rPr>
          <w:rFonts w:eastAsia="Times New Roman" w:cs="Arial"/>
          <w:szCs w:val="24"/>
          <w:lang w:val="en-GB" w:bidi="en-US"/>
        </w:rPr>
        <w:t>Sh</w:t>
      </w:r>
      <w:r>
        <w:rPr>
          <w:rFonts w:eastAsia="Times New Roman" w:cs="Arial"/>
          <w:szCs w:val="24"/>
          <w:lang w:val="en-GB" w:bidi="en-US"/>
        </w:rPr>
        <w:t>e explained that the i</w:t>
      </w:r>
      <w:r w:rsidR="00613365">
        <w:rPr>
          <w:rFonts w:eastAsia="Times New Roman" w:cs="Arial"/>
          <w:szCs w:val="24"/>
          <w:lang w:val="en-GB" w:bidi="en-US"/>
        </w:rPr>
        <w:t xml:space="preserve">mplementation of the CRPD </w:t>
      </w:r>
      <w:r>
        <w:rPr>
          <w:rFonts w:eastAsia="Times New Roman" w:cs="Arial"/>
          <w:szCs w:val="24"/>
          <w:lang w:val="en-GB" w:bidi="en-US"/>
        </w:rPr>
        <w:t>wa</w:t>
      </w:r>
      <w:r w:rsidR="00613365">
        <w:rPr>
          <w:rFonts w:eastAsia="Times New Roman" w:cs="Arial"/>
          <w:szCs w:val="24"/>
          <w:lang w:val="en-GB" w:bidi="en-US"/>
        </w:rPr>
        <w:t>s a shared responsibility, both from the EU and all of its member states</w:t>
      </w:r>
      <w:r>
        <w:rPr>
          <w:rFonts w:eastAsia="Times New Roman" w:cs="Arial"/>
          <w:szCs w:val="24"/>
          <w:lang w:val="en-GB" w:bidi="en-US"/>
        </w:rPr>
        <w:t xml:space="preserve"> </w:t>
      </w:r>
      <w:r>
        <w:rPr>
          <w:rFonts w:eastAsia="Times New Roman" w:cs="Arial"/>
          <w:szCs w:val="24"/>
          <w:lang w:val="en-GB" w:bidi="en-US"/>
        </w:rPr>
        <w:lastRenderedPageBreak/>
        <w:t xml:space="preserve">and that </w:t>
      </w:r>
      <w:r w:rsidR="00613365">
        <w:rPr>
          <w:rFonts w:eastAsia="Times New Roman" w:cs="Arial"/>
          <w:szCs w:val="24"/>
          <w:lang w:val="en-GB" w:bidi="en-US"/>
        </w:rPr>
        <w:t>all need</w:t>
      </w:r>
      <w:r>
        <w:rPr>
          <w:rFonts w:eastAsia="Times New Roman" w:cs="Arial"/>
          <w:szCs w:val="24"/>
          <w:lang w:val="en-GB" w:bidi="en-US"/>
        </w:rPr>
        <w:t>ed</w:t>
      </w:r>
      <w:r w:rsidR="00613365">
        <w:rPr>
          <w:rFonts w:eastAsia="Times New Roman" w:cs="Arial"/>
          <w:szCs w:val="24"/>
          <w:lang w:val="en-GB" w:bidi="en-US"/>
        </w:rPr>
        <w:t xml:space="preserve"> to guarantee that </w:t>
      </w:r>
      <w:r>
        <w:rPr>
          <w:rFonts w:eastAsia="Times New Roman" w:cs="Arial"/>
          <w:szCs w:val="24"/>
          <w:lang w:val="en-GB" w:bidi="en-US"/>
        </w:rPr>
        <w:t>e</w:t>
      </w:r>
      <w:r w:rsidR="00613365">
        <w:rPr>
          <w:rFonts w:eastAsia="Times New Roman" w:cs="Arial"/>
          <w:szCs w:val="24"/>
          <w:lang w:val="en-GB" w:bidi="en-US"/>
        </w:rPr>
        <w:t xml:space="preserve">xternal policies and programmes advance the CRPD, and that no EU money is spent in segregating and excluding persons with disabilities, and that positive investments are made in inclusive development. </w:t>
      </w:r>
      <w:r w:rsidR="009B51C6">
        <w:rPr>
          <w:rFonts w:eastAsia="Times New Roman" w:cs="Arial"/>
          <w:szCs w:val="24"/>
          <w:lang w:val="en-GB" w:bidi="en-US"/>
        </w:rPr>
        <w:t>Sh</w:t>
      </w:r>
      <w:r>
        <w:rPr>
          <w:rFonts w:eastAsia="Times New Roman" w:cs="Arial"/>
          <w:szCs w:val="24"/>
          <w:lang w:val="en-GB" w:bidi="en-US"/>
        </w:rPr>
        <w:t>e said that is was</w:t>
      </w:r>
      <w:r w:rsidR="00613365">
        <w:rPr>
          <w:rFonts w:eastAsia="Times New Roman" w:cs="Arial"/>
          <w:szCs w:val="24"/>
          <w:lang w:val="en-GB" w:bidi="en-US"/>
        </w:rPr>
        <w:t xml:space="preserve"> a shared responsibility of the EU and its partners globally whether this is in the framework of the EU African partnership, which is set to strengthen, or the </w:t>
      </w:r>
      <w:r>
        <w:rPr>
          <w:rFonts w:eastAsia="Times New Roman" w:cs="Arial"/>
          <w:szCs w:val="24"/>
          <w:lang w:val="en-GB" w:bidi="en-US"/>
        </w:rPr>
        <w:t>w</w:t>
      </w:r>
      <w:r w:rsidR="00613365">
        <w:rPr>
          <w:rFonts w:eastAsia="Times New Roman" w:cs="Arial"/>
          <w:szCs w:val="24"/>
          <w:lang w:val="en-GB" w:bidi="en-US"/>
        </w:rPr>
        <w:t>ork of the EU delegation all over the world, wh</w:t>
      </w:r>
      <w:r>
        <w:rPr>
          <w:rFonts w:eastAsia="Times New Roman" w:cs="Arial"/>
          <w:szCs w:val="24"/>
          <w:lang w:val="en-GB" w:bidi="en-US"/>
        </w:rPr>
        <w:t>ich</w:t>
      </w:r>
      <w:r w:rsidR="00613365">
        <w:rPr>
          <w:rFonts w:eastAsia="Times New Roman" w:cs="Arial"/>
          <w:szCs w:val="24"/>
          <w:lang w:val="en-GB" w:bidi="en-US"/>
        </w:rPr>
        <w:t xml:space="preserve"> should embrace and promote the rights of persons with disabilities. </w:t>
      </w:r>
    </w:p>
    <w:p w14:paraId="2546D9E4" w14:textId="0726A65E" w:rsidR="00613365" w:rsidRDefault="009B51C6" w:rsidP="009B51C6">
      <w:pPr>
        <w:spacing w:line="240" w:lineRule="auto"/>
        <w:rPr>
          <w:rFonts w:eastAsia="Times New Roman" w:cs="Arial"/>
          <w:szCs w:val="24"/>
          <w:lang w:val="en-GB" w:bidi="en-US"/>
        </w:rPr>
      </w:pPr>
      <w:r>
        <w:rPr>
          <w:rFonts w:eastAsia="Times New Roman" w:cs="Arial"/>
          <w:szCs w:val="24"/>
          <w:lang w:val="en-GB" w:bidi="en-US"/>
        </w:rPr>
        <w:t xml:space="preserve">She mentioned the </w:t>
      </w:r>
      <w:r w:rsidR="00613365">
        <w:rPr>
          <w:rFonts w:eastAsia="Times New Roman" w:cs="Arial"/>
          <w:szCs w:val="24"/>
          <w:lang w:val="en-GB" w:bidi="en-US"/>
        </w:rPr>
        <w:t>huge diplomatic capacity</w:t>
      </w:r>
      <w:r>
        <w:rPr>
          <w:rFonts w:eastAsia="Times New Roman" w:cs="Arial"/>
          <w:szCs w:val="24"/>
          <w:lang w:val="en-GB" w:bidi="en-US"/>
        </w:rPr>
        <w:t xml:space="preserve"> of</w:t>
      </w:r>
      <w:r w:rsidR="00613365">
        <w:rPr>
          <w:rFonts w:eastAsia="Times New Roman" w:cs="Arial"/>
          <w:szCs w:val="24"/>
          <w:lang w:val="en-GB" w:bidi="en-US"/>
        </w:rPr>
        <w:t xml:space="preserve"> 140 EU delegations, and a huge fina</w:t>
      </w:r>
      <w:r>
        <w:rPr>
          <w:rFonts w:eastAsia="Times New Roman" w:cs="Arial"/>
          <w:szCs w:val="24"/>
          <w:lang w:val="en-GB" w:bidi="en-US"/>
        </w:rPr>
        <w:t>ncial investment in development with</w:t>
      </w:r>
      <w:r w:rsidR="00613365">
        <w:rPr>
          <w:rFonts w:eastAsia="Times New Roman" w:cs="Arial"/>
          <w:szCs w:val="24"/>
          <w:lang w:val="en-GB" w:bidi="en-US"/>
        </w:rPr>
        <w:t xml:space="preserve"> almost 90 billion Euro in the next budget period.</w:t>
      </w:r>
      <w:r>
        <w:rPr>
          <w:rFonts w:eastAsia="Times New Roman" w:cs="Arial"/>
          <w:szCs w:val="24"/>
          <w:lang w:val="en-GB" w:bidi="en-US"/>
        </w:rPr>
        <w:t xml:space="preserve"> She</w:t>
      </w:r>
      <w:r w:rsidR="00420524">
        <w:rPr>
          <w:rFonts w:eastAsia="Times New Roman" w:cs="Arial"/>
          <w:szCs w:val="24"/>
          <w:lang w:val="en-GB" w:bidi="en-US"/>
        </w:rPr>
        <w:t xml:space="preserve"> expressed her wish that </w:t>
      </w:r>
      <w:r>
        <w:rPr>
          <w:rFonts w:eastAsia="Times New Roman" w:cs="Arial"/>
          <w:szCs w:val="24"/>
          <w:lang w:val="en-GB" w:bidi="en-US"/>
        </w:rPr>
        <w:t xml:space="preserve">to </w:t>
      </w:r>
      <w:r w:rsidR="00613365">
        <w:rPr>
          <w:rFonts w:eastAsia="Times New Roman" w:cs="Arial"/>
          <w:szCs w:val="24"/>
          <w:lang w:val="en-GB" w:bidi="en-US"/>
        </w:rPr>
        <w:t xml:space="preserve">ensure all of this power and resources can be used to fight poverty globally in an inclusive way. </w:t>
      </w:r>
      <w:r w:rsidR="00420524">
        <w:rPr>
          <w:rFonts w:eastAsia="Times New Roman" w:cs="Arial"/>
          <w:szCs w:val="24"/>
          <w:lang w:val="en-GB" w:bidi="en-US"/>
        </w:rPr>
        <w:t>She thanked the</w:t>
      </w:r>
      <w:r w:rsidR="00613365">
        <w:rPr>
          <w:rFonts w:eastAsia="Times New Roman" w:cs="Arial"/>
          <w:szCs w:val="24"/>
          <w:lang w:val="en-GB" w:bidi="en-US"/>
        </w:rPr>
        <w:t xml:space="preserve"> presence of </w:t>
      </w:r>
      <w:r w:rsidR="00420524">
        <w:rPr>
          <w:rFonts w:eastAsia="Times New Roman" w:cs="Arial"/>
          <w:szCs w:val="24"/>
          <w:lang w:val="en-GB" w:bidi="en-US"/>
        </w:rPr>
        <w:t xml:space="preserve">participants </w:t>
      </w:r>
      <w:r w:rsidR="00613365">
        <w:rPr>
          <w:rFonts w:eastAsia="Times New Roman" w:cs="Arial"/>
          <w:szCs w:val="24"/>
          <w:lang w:val="en-GB" w:bidi="en-US"/>
        </w:rPr>
        <w:t xml:space="preserve">from the global south, with whom we will carry on this fight, and with our partners in the EU institutions who will work with us on this. </w:t>
      </w:r>
    </w:p>
    <w:p w14:paraId="3AF33E20" w14:textId="0A12DA50" w:rsidR="00017967" w:rsidRPr="00F17813" w:rsidRDefault="00017967" w:rsidP="00017967">
      <w:pPr>
        <w:pStyle w:val="Heading2"/>
        <w:spacing w:line="480" w:lineRule="auto"/>
      </w:pPr>
      <w:r w:rsidRPr="00F17813">
        <w:t>Board Session</w:t>
      </w:r>
    </w:p>
    <w:p w14:paraId="20A31B0F" w14:textId="104DEBD5" w:rsidR="00017967" w:rsidRDefault="00017967" w:rsidP="00007C82">
      <w:pPr>
        <w:numPr>
          <w:ilvl w:val="0"/>
          <w:numId w:val="3"/>
        </w:numPr>
        <w:spacing w:after="0" w:line="480" w:lineRule="auto"/>
        <w:ind w:left="1491" w:hanging="357"/>
        <w:rPr>
          <w:rFonts w:eastAsia="Times New Roman" w:cs="Arial"/>
          <w:bCs/>
          <w:szCs w:val="24"/>
          <w:lang w:val="en-GB" w:bidi="en-US"/>
        </w:rPr>
      </w:pPr>
      <w:bookmarkStart w:id="1" w:name="_Hlk528076288"/>
      <w:r w:rsidRPr="00EE1DEE">
        <w:rPr>
          <w:rFonts w:eastAsia="Times New Roman" w:cs="Arial"/>
          <w:bCs/>
          <w:szCs w:val="24"/>
          <w:lang w:val="en-GB" w:bidi="en-US"/>
        </w:rPr>
        <w:t xml:space="preserve">Adoption of the agenda </w:t>
      </w:r>
    </w:p>
    <w:p w14:paraId="185D09C5" w14:textId="712CC16D" w:rsidR="00420524" w:rsidRDefault="00420524" w:rsidP="00007C82">
      <w:pPr>
        <w:spacing w:after="0" w:line="240" w:lineRule="auto"/>
        <w:rPr>
          <w:rFonts w:eastAsia="Times New Roman" w:cs="Arial"/>
          <w:bCs/>
          <w:szCs w:val="24"/>
          <w:lang w:val="en-GB" w:bidi="en-US"/>
        </w:rPr>
      </w:pPr>
      <w:r>
        <w:rPr>
          <w:rFonts w:eastAsia="Times New Roman" w:cs="Arial"/>
          <w:bCs/>
          <w:szCs w:val="24"/>
          <w:lang w:val="en-GB" w:bidi="en-US"/>
        </w:rPr>
        <w:t xml:space="preserve">The </w:t>
      </w:r>
      <w:r w:rsidR="00CB2BFB">
        <w:rPr>
          <w:rFonts w:eastAsia="Times New Roman" w:cs="Arial"/>
          <w:bCs/>
          <w:szCs w:val="24"/>
          <w:lang w:val="en-GB" w:bidi="en-US"/>
        </w:rPr>
        <w:t xml:space="preserve">President welcomed the participants and listed some apologies </w:t>
      </w:r>
      <w:r w:rsidR="00007C82">
        <w:rPr>
          <w:rFonts w:eastAsia="Times New Roman" w:cs="Arial"/>
          <w:bCs/>
          <w:szCs w:val="24"/>
          <w:lang w:val="en-GB" w:bidi="en-US"/>
        </w:rPr>
        <w:t>from Humberto Insolera, Branislav Mamojka, Maureen Piggot, Erszebet Foldesi, Gunta Anca, Pirkko Mahlamaki and Ana Pelaez.</w:t>
      </w:r>
      <w:r w:rsidR="00CB2BFB">
        <w:rPr>
          <w:rFonts w:eastAsia="Times New Roman" w:cs="Arial"/>
          <w:bCs/>
          <w:szCs w:val="24"/>
          <w:lang w:val="en-GB" w:bidi="en-US"/>
        </w:rPr>
        <w:t xml:space="preserve"> The agenda was adopted with no changes. </w:t>
      </w:r>
    </w:p>
    <w:p w14:paraId="5D0565B0" w14:textId="77777777" w:rsidR="00007C82" w:rsidRDefault="00007C82" w:rsidP="00007C82">
      <w:pPr>
        <w:spacing w:after="0" w:line="240" w:lineRule="auto"/>
        <w:rPr>
          <w:rFonts w:eastAsia="Times New Roman" w:cs="Arial"/>
          <w:bCs/>
          <w:szCs w:val="24"/>
          <w:lang w:val="en-GB" w:bidi="en-US"/>
        </w:rPr>
      </w:pPr>
    </w:p>
    <w:p w14:paraId="2C51C23A" w14:textId="1388F574" w:rsidR="00017967" w:rsidRPr="00A04303" w:rsidRDefault="00007C82" w:rsidP="00007C82">
      <w:pPr>
        <w:numPr>
          <w:ilvl w:val="0"/>
          <w:numId w:val="3"/>
        </w:numPr>
        <w:spacing w:after="0" w:line="480" w:lineRule="auto"/>
        <w:ind w:left="1491" w:hanging="357"/>
        <w:rPr>
          <w:rFonts w:eastAsia="Times New Roman" w:cs="Arial"/>
          <w:bCs/>
          <w:szCs w:val="24"/>
          <w:lang w:val="en-GB" w:bidi="en-US"/>
        </w:rPr>
      </w:pPr>
      <w:r>
        <w:rPr>
          <w:rFonts w:eastAsia="Times New Roman" w:cs="Arial"/>
          <w:bCs/>
          <w:szCs w:val="24"/>
          <w:lang w:val="en-GB" w:bidi="en-US"/>
        </w:rPr>
        <w:t>P</w:t>
      </w:r>
      <w:r w:rsidR="00017967" w:rsidRPr="00EE1DEE">
        <w:rPr>
          <w:rFonts w:eastAsia="Times New Roman" w:cs="Arial"/>
          <w:bCs/>
          <w:szCs w:val="24"/>
          <w:lang w:val="en-GB" w:bidi="en-US"/>
        </w:rPr>
        <w:t xml:space="preserve">resident and Executive Committee report </w:t>
      </w:r>
      <w:r w:rsidR="00017967" w:rsidRPr="00EE1DEE">
        <w:rPr>
          <w:rFonts w:eastAsia="Times New Roman" w:cs="Arial"/>
          <w:b/>
          <w:bCs/>
          <w:szCs w:val="24"/>
          <w:lang w:val="en-GB" w:bidi="en-US"/>
        </w:rPr>
        <w:t>(DOC-BOARD-20-02</w:t>
      </w:r>
      <w:r w:rsidR="00017967">
        <w:rPr>
          <w:rFonts w:eastAsia="Times New Roman" w:cs="Arial"/>
          <w:b/>
          <w:bCs/>
          <w:szCs w:val="24"/>
          <w:lang w:val="en-GB" w:bidi="en-US"/>
        </w:rPr>
        <w:t>-01</w:t>
      </w:r>
      <w:r w:rsidR="00017967" w:rsidRPr="00EE1DEE">
        <w:rPr>
          <w:rFonts w:eastAsia="Times New Roman" w:cs="Arial"/>
          <w:b/>
          <w:bCs/>
          <w:szCs w:val="24"/>
          <w:lang w:val="en-GB" w:bidi="en-US"/>
        </w:rPr>
        <w:t>)</w:t>
      </w:r>
    </w:p>
    <w:p w14:paraId="121EB4DF" w14:textId="38BB71B9" w:rsidR="00A04303" w:rsidRPr="00007C82" w:rsidRDefault="00A04303" w:rsidP="00007C82">
      <w:pPr>
        <w:spacing w:after="0" w:line="480" w:lineRule="auto"/>
        <w:rPr>
          <w:rFonts w:eastAsia="Times New Roman" w:cs="Arial"/>
          <w:bCs/>
          <w:szCs w:val="24"/>
          <w:lang w:val="en-GB" w:bidi="en-US"/>
        </w:rPr>
      </w:pPr>
      <w:r w:rsidRPr="00007C82">
        <w:rPr>
          <w:rFonts w:eastAsia="Times New Roman" w:cs="Arial"/>
          <w:bCs/>
          <w:szCs w:val="24"/>
          <w:lang w:val="en-GB" w:bidi="en-US"/>
        </w:rPr>
        <w:t>The</w:t>
      </w:r>
      <w:r w:rsidR="00007C82" w:rsidRPr="00007C82">
        <w:rPr>
          <w:rFonts w:eastAsia="Times New Roman" w:cs="Arial"/>
          <w:bCs/>
          <w:szCs w:val="24"/>
          <w:lang w:val="en-GB" w:bidi="en-US"/>
        </w:rPr>
        <w:t xml:space="preserve"> President presented the report on activities. No comment was made.</w:t>
      </w:r>
    </w:p>
    <w:p w14:paraId="55CAC39E" w14:textId="0090ABE4" w:rsidR="00613365" w:rsidRPr="00007C82" w:rsidRDefault="00613365" w:rsidP="00007C82">
      <w:pPr>
        <w:numPr>
          <w:ilvl w:val="0"/>
          <w:numId w:val="3"/>
        </w:numPr>
        <w:spacing w:after="0" w:line="480" w:lineRule="auto"/>
        <w:ind w:left="1491" w:hanging="357"/>
        <w:rPr>
          <w:rFonts w:eastAsia="Times New Roman" w:cs="Arial"/>
          <w:bCs/>
          <w:szCs w:val="24"/>
          <w:lang w:val="en-GB" w:bidi="en-US"/>
        </w:rPr>
      </w:pPr>
      <w:r w:rsidRPr="00007C82">
        <w:rPr>
          <w:rFonts w:eastAsia="Times New Roman" w:cs="Arial"/>
          <w:bCs/>
          <w:szCs w:val="24"/>
          <w:lang w:val="en-GB" w:bidi="en-US"/>
        </w:rPr>
        <w:t>Adoption of the AGA agenda</w:t>
      </w:r>
    </w:p>
    <w:p w14:paraId="75CA429F" w14:textId="298957D4" w:rsidR="00007C82" w:rsidRDefault="00A04303" w:rsidP="00007C82">
      <w:pPr>
        <w:spacing w:after="0" w:line="240" w:lineRule="auto"/>
        <w:rPr>
          <w:rFonts w:eastAsia="Times New Roman" w:cs="Arial"/>
          <w:bCs/>
          <w:szCs w:val="24"/>
          <w:lang w:val="en-GB" w:bidi="en-US"/>
        </w:rPr>
      </w:pPr>
      <w:r w:rsidRPr="00A04303">
        <w:rPr>
          <w:rFonts w:eastAsia="Times New Roman" w:cs="Arial"/>
          <w:bCs/>
          <w:szCs w:val="24"/>
          <w:lang w:val="en-GB" w:bidi="en-US"/>
        </w:rPr>
        <w:t>The</w:t>
      </w:r>
      <w:r w:rsidR="00007C82">
        <w:rPr>
          <w:rFonts w:eastAsia="Times New Roman" w:cs="Arial"/>
          <w:bCs/>
          <w:szCs w:val="24"/>
          <w:lang w:val="en-GB" w:bidi="en-US"/>
        </w:rPr>
        <w:t xml:space="preserve"> President thanked Board Member, Marica Miric and the EDF staff for the preparation of the AGA. He gave the floor to The EDF Director who went through the </w:t>
      </w:r>
      <w:r w:rsidRPr="00A04303">
        <w:rPr>
          <w:rFonts w:eastAsia="Times New Roman" w:cs="Arial"/>
          <w:bCs/>
          <w:szCs w:val="24"/>
          <w:lang w:val="en-GB" w:bidi="en-US"/>
        </w:rPr>
        <w:t>proposed agenda</w:t>
      </w:r>
      <w:r w:rsidR="00007C82">
        <w:rPr>
          <w:rFonts w:eastAsia="Times New Roman" w:cs="Arial"/>
          <w:bCs/>
          <w:szCs w:val="24"/>
          <w:lang w:val="en-GB" w:bidi="en-US"/>
        </w:rPr>
        <w:t xml:space="preserve"> of the meeting and the Conference on Disability Assessment. The agenda was adopted with no changes.</w:t>
      </w:r>
    </w:p>
    <w:p w14:paraId="1A676DB6" w14:textId="1205E66E" w:rsidR="00A04303" w:rsidRPr="00A04303" w:rsidRDefault="00A04303" w:rsidP="00A04303">
      <w:pPr>
        <w:spacing w:after="0" w:line="480" w:lineRule="auto"/>
        <w:ind w:left="2520"/>
        <w:rPr>
          <w:rFonts w:eastAsia="Times New Roman" w:cs="Arial"/>
          <w:bCs/>
          <w:szCs w:val="24"/>
          <w:lang w:val="en-GB" w:bidi="en-US"/>
        </w:rPr>
      </w:pPr>
      <w:r w:rsidRPr="00A04303">
        <w:rPr>
          <w:rFonts w:eastAsia="Times New Roman" w:cs="Arial"/>
          <w:bCs/>
          <w:szCs w:val="24"/>
          <w:lang w:val="en-GB" w:bidi="en-US"/>
        </w:rPr>
        <w:t xml:space="preserve"> </w:t>
      </w:r>
    </w:p>
    <w:p w14:paraId="5794F240" w14:textId="77777777" w:rsidR="00017967" w:rsidRPr="00EE1DEE" w:rsidRDefault="00017967" w:rsidP="00AC0F67">
      <w:pPr>
        <w:numPr>
          <w:ilvl w:val="0"/>
          <w:numId w:val="3"/>
        </w:numPr>
        <w:spacing w:after="0" w:line="480" w:lineRule="auto"/>
        <w:ind w:left="1491" w:hanging="357"/>
        <w:rPr>
          <w:rFonts w:eastAsia="Times New Roman" w:cs="Arial"/>
          <w:bCs/>
          <w:szCs w:val="24"/>
          <w:lang w:val="en-GB" w:bidi="en-US"/>
        </w:rPr>
      </w:pPr>
      <w:r w:rsidRPr="00EE1DEE">
        <w:rPr>
          <w:rFonts w:eastAsia="Times New Roman" w:cs="Arial"/>
          <w:bCs/>
          <w:szCs w:val="24"/>
          <w:lang w:val="en-GB" w:bidi="en-US"/>
        </w:rPr>
        <w:t>Update on EU institutions</w:t>
      </w:r>
    </w:p>
    <w:p w14:paraId="081E7086" w14:textId="172BB7AB" w:rsidR="00017967" w:rsidRPr="00A04303" w:rsidRDefault="00017967" w:rsidP="00AC0F67">
      <w:pPr>
        <w:numPr>
          <w:ilvl w:val="1"/>
          <w:numId w:val="3"/>
        </w:numPr>
        <w:spacing w:after="0" w:line="480" w:lineRule="auto"/>
        <w:ind w:left="2058" w:hanging="357"/>
        <w:rPr>
          <w:rFonts w:eastAsia="Times New Roman" w:cs="Arial"/>
          <w:bCs/>
          <w:szCs w:val="24"/>
          <w:lang w:val="en-GB" w:bidi="en-US"/>
        </w:rPr>
      </w:pPr>
      <w:r w:rsidRPr="00EE1DEE">
        <w:rPr>
          <w:rFonts w:eastAsia="Times New Roman" w:cs="Arial"/>
          <w:bCs/>
          <w:szCs w:val="24"/>
          <w:lang w:val="en-GB" w:bidi="en-US"/>
        </w:rPr>
        <w:t xml:space="preserve">European Parliament </w:t>
      </w:r>
      <w:r w:rsidRPr="00EE1DEE">
        <w:rPr>
          <w:rFonts w:eastAsia="Times New Roman" w:cs="Arial"/>
          <w:b/>
          <w:bCs/>
          <w:szCs w:val="24"/>
          <w:lang w:val="en-GB" w:bidi="en-US"/>
        </w:rPr>
        <w:t>(DOC-BOARD-20-0</w:t>
      </w:r>
      <w:r>
        <w:rPr>
          <w:rFonts w:eastAsia="Times New Roman" w:cs="Arial"/>
          <w:b/>
          <w:bCs/>
          <w:szCs w:val="24"/>
          <w:lang w:val="en-GB" w:bidi="en-US"/>
        </w:rPr>
        <w:t>2-02</w:t>
      </w:r>
      <w:r w:rsidRPr="00EE1DEE">
        <w:rPr>
          <w:rFonts w:eastAsia="Times New Roman" w:cs="Arial"/>
          <w:b/>
          <w:bCs/>
          <w:szCs w:val="24"/>
          <w:lang w:val="en-GB" w:bidi="en-US"/>
        </w:rPr>
        <w:t>)</w:t>
      </w:r>
    </w:p>
    <w:p w14:paraId="3C05D8E5" w14:textId="16094317" w:rsidR="00A04303" w:rsidRDefault="00A04303" w:rsidP="00AC0F67">
      <w:pPr>
        <w:spacing w:after="240" w:line="240" w:lineRule="auto"/>
        <w:rPr>
          <w:rFonts w:cs="Arial"/>
          <w:szCs w:val="24"/>
        </w:rPr>
      </w:pPr>
      <w:r w:rsidRPr="00AC0F67">
        <w:rPr>
          <w:rFonts w:eastAsia="Times New Roman" w:cs="Arial"/>
          <w:bCs/>
          <w:szCs w:val="24"/>
          <w:lang w:val="en-GB" w:bidi="en-US"/>
        </w:rPr>
        <w:t>The EDF president</w:t>
      </w:r>
      <w:r w:rsidR="00007C82" w:rsidRPr="00AC0F67">
        <w:rPr>
          <w:rFonts w:eastAsia="Times New Roman" w:cs="Arial"/>
          <w:bCs/>
          <w:szCs w:val="24"/>
          <w:lang w:val="en-GB" w:bidi="en-US"/>
        </w:rPr>
        <w:t xml:space="preserve"> described the work done so far to collaborate with the European Parliament and he listed the meetings that already took place and the upcoming ones. He reminded the importance of the work of the Secretariat towards the European Parliament and he insisted that</w:t>
      </w:r>
      <w:r w:rsidR="00AC0F67" w:rsidRPr="00AC0F67">
        <w:rPr>
          <w:rFonts w:eastAsia="Times New Roman" w:cs="Arial"/>
          <w:bCs/>
          <w:szCs w:val="24"/>
          <w:lang w:val="en-GB" w:bidi="en-US"/>
        </w:rPr>
        <w:t xml:space="preserve"> elected</w:t>
      </w:r>
      <w:r w:rsidR="00007C82" w:rsidRPr="00AC0F67">
        <w:rPr>
          <w:rFonts w:eastAsia="Times New Roman" w:cs="Arial"/>
          <w:bCs/>
          <w:szCs w:val="24"/>
          <w:lang w:val="en-GB" w:bidi="en-US"/>
        </w:rPr>
        <w:t xml:space="preserve"> members</w:t>
      </w:r>
      <w:r w:rsidR="00AC0F67" w:rsidRPr="00AC0F67">
        <w:rPr>
          <w:rFonts w:eastAsia="Times New Roman" w:cs="Arial"/>
          <w:bCs/>
          <w:szCs w:val="24"/>
          <w:lang w:val="en-GB" w:bidi="en-US"/>
        </w:rPr>
        <w:t xml:space="preserve"> continue and insist on organising meeting in collaboration with the European Parliament. He gave the floor to the Director who explained that the Bureau of the Intergroup was established, that the work plan had been set up and that details were available on the Disability Intergroup website. She updated the Board on other progresses</w:t>
      </w:r>
      <w:r w:rsidRPr="00AC0F67">
        <w:rPr>
          <w:rFonts w:eastAsia="Times New Roman" w:cs="Arial"/>
          <w:bCs/>
          <w:szCs w:val="24"/>
          <w:lang w:val="en-GB" w:bidi="en-US"/>
        </w:rPr>
        <w:t xml:space="preserve"> with the European Parliament. </w:t>
      </w:r>
      <w:r w:rsidR="00AC0F67" w:rsidRPr="00AC0F67">
        <w:rPr>
          <w:rFonts w:cs="Arial"/>
          <w:szCs w:val="24"/>
        </w:rPr>
        <w:t>She also reminded the importance of the actions un</w:t>
      </w:r>
      <w:r w:rsidR="00AC0F67">
        <w:rPr>
          <w:rFonts w:cs="Arial"/>
          <w:szCs w:val="24"/>
        </w:rPr>
        <w:t>d</w:t>
      </w:r>
      <w:r w:rsidRPr="00AC0F67">
        <w:rPr>
          <w:rFonts w:cs="Arial"/>
          <w:szCs w:val="24"/>
        </w:rPr>
        <w:t>ertaken</w:t>
      </w:r>
      <w:r w:rsidRPr="006219AC">
        <w:rPr>
          <w:rFonts w:cs="Arial"/>
          <w:szCs w:val="24"/>
        </w:rPr>
        <w:t xml:space="preserve"> and foreseen by EDF to influence the European Parliament</w:t>
      </w:r>
      <w:r w:rsidR="00AC0F67">
        <w:rPr>
          <w:rFonts w:cs="Arial"/>
          <w:szCs w:val="24"/>
        </w:rPr>
        <w:t xml:space="preserve"> (</w:t>
      </w:r>
      <w:r>
        <w:rPr>
          <w:rFonts w:cs="Arial"/>
          <w:szCs w:val="24"/>
        </w:rPr>
        <w:t xml:space="preserve">EP). </w:t>
      </w:r>
      <w:r w:rsidR="00AC0F67">
        <w:rPr>
          <w:rFonts w:cs="Arial"/>
          <w:szCs w:val="24"/>
        </w:rPr>
        <w:t>She explained that i</w:t>
      </w:r>
      <w:r>
        <w:rPr>
          <w:rFonts w:cs="Arial"/>
          <w:szCs w:val="24"/>
        </w:rPr>
        <w:t xml:space="preserve">t includes the EP structures most relevant for EDF and its members, such as the Disability Intergroup, </w:t>
      </w:r>
      <w:r w:rsidRPr="006219AC">
        <w:rPr>
          <w:rFonts w:cs="Arial"/>
          <w:szCs w:val="24"/>
        </w:rPr>
        <w:t>the CRPD Network</w:t>
      </w:r>
      <w:r>
        <w:rPr>
          <w:rFonts w:cs="Arial"/>
          <w:szCs w:val="24"/>
        </w:rPr>
        <w:t xml:space="preserve"> and the Members of the European </w:t>
      </w:r>
      <w:r>
        <w:rPr>
          <w:rFonts w:cs="Arial"/>
          <w:szCs w:val="24"/>
        </w:rPr>
        <w:lastRenderedPageBreak/>
        <w:t>Parliament (MEPs) who join the CRPD independent monitoring framework, as well as the organisation of the 5</w:t>
      </w:r>
      <w:r w:rsidRPr="00E342B9">
        <w:rPr>
          <w:rFonts w:cs="Arial"/>
          <w:szCs w:val="24"/>
          <w:vertAlign w:val="superscript"/>
        </w:rPr>
        <w:t>th</w:t>
      </w:r>
      <w:r>
        <w:rPr>
          <w:rFonts w:cs="Arial"/>
          <w:szCs w:val="24"/>
        </w:rPr>
        <w:t xml:space="preserve"> European Parliament of Persons with Disabilities (EPPD) this year</w:t>
      </w:r>
      <w:r w:rsidR="00AC0F67">
        <w:rPr>
          <w:rFonts w:cs="Arial"/>
          <w:szCs w:val="24"/>
        </w:rPr>
        <w:t xml:space="preserve"> (for which EDF members will need to organise delegations and invitations from their respective MEPs)</w:t>
      </w:r>
      <w:r>
        <w:rPr>
          <w:rFonts w:cs="Arial"/>
          <w:szCs w:val="24"/>
        </w:rPr>
        <w:t>.</w:t>
      </w:r>
    </w:p>
    <w:p w14:paraId="67572520" w14:textId="7C5F8645" w:rsidR="00AC0F67" w:rsidRDefault="00AC0F67" w:rsidP="00AC0F67">
      <w:pPr>
        <w:spacing w:after="240" w:line="240" w:lineRule="auto"/>
        <w:rPr>
          <w:rFonts w:cs="Arial"/>
          <w:szCs w:val="24"/>
        </w:rPr>
      </w:pPr>
      <w:r>
        <w:rPr>
          <w:rFonts w:cs="Arial"/>
          <w:szCs w:val="24"/>
        </w:rPr>
        <w:t>The President reminded the importance to organise a very demanding and ambitious campaign towards the Parliament, the Commission and the Council concerning the discussion about the next European disability rights agenda and strategy.</w:t>
      </w:r>
    </w:p>
    <w:p w14:paraId="77AEF8C1" w14:textId="5C5651BE" w:rsidR="00AC0F67" w:rsidRDefault="00AC0F67" w:rsidP="00AC0F67">
      <w:pPr>
        <w:spacing w:after="240" w:line="240" w:lineRule="auto"/>
        <w:rPr>
          <w:rFonts w:cs="Arial"/>
          <w:szCs w:val="24"/>
        </w:rPr>
      </w:pPr>
      <w:r>
        <w:rPr>
          <w:rFonts w:cs="Arial"/>
          <w:szCs w:val="24"/>
        </w:rPr>
        <w:t>Danish, Portuguese</w:t>
      </w:r>
      <w:r w:rsidR="00A4439D">
        <w:rPr>
          <w:rFonts w:cs="Arial"/>
          <w:szCs w:val="24"/>
        </w:rPr>
        <w:t xml:space="preserve"> and</w:t>
      </w:r>
      <w:r w:rsidR="00D07B19">
        <w:rPr>
          <w:rFonts w:cs="Arial"/>
          <w:szCs w:val="24"/>
        </w:rPr>
        <w:t xml:space="preserve"> French r</w:t>
      </w:r>
      <w:r>
        <w:rPr>
          <w:rFonts w:cs="Arial"/>
          <w:szCs w:val="24"/>
        </w:rPr>
        <w:t>epresentatives gave some feedback on actions undertaken in their countries</w:t>
      </w:r>
      <w:r w:rsidR="00D07B19">
        <w:rPr>
          <w:rFonts w:cs="Arial"/>
          <w:szCs w:val="24"/>
        </w:rPr>
        <w:t xml:space="preserve"> (organising meetings with MEPs) and the importance to include MEPs in the national mobilization</w:t>
      </w:r>
    </w:p>
    <w:p w14:paraId="0DA9BB43" w14:textId="2D40CA70" w:rsidR="00D07B19" w:rsidRDefault="00D07B19" w:rsidP="00AC0F67">
      <w:pPr>
        <w:spacing w:after="240" w:line="240" w:lineRule="auto"/>
        <w:rPr>
          <w:rFonts w:cs="Arial"/>
          <w:szCs w:val="24"/>
        </w:rPr>
      </w:pPr>
      <w:r>
        <w:rPr>
          <w:rFonts w:cs="Arial"/>
          <w:szCs w:val="24"/>
        </w:rPr>
        <w:t xml:space="preserve">Pierre Gyselinck confirmed that Belgian representatives were making efforts to organise a meeting with Charles Michel. </w:t>
      </w:r>
    </w:p>
    <w:p w14:paraId="29A304C1" w14:textId="5C597DFF" w:rsidR="00D07B19" w:rsidRDefault="00D07B19" w:rsidP="00AC0F67">
      <w:pPr>
        <w:spacing w:after="240" w:line="240" w:lineRule="auto"/>
        <w:rPr>
          <w:rFonts w:cs="Arial"/>
          <w:szCs w:val="24"/>
        </w:rPr>
      </w:pPr>
      <w:r>
        <w:rPr>
          <w:rFonts w:cs="Arial"/>
          <w:szCs w:val="24"/>
        </w:rPr>
        <w:t>The President suggested to add an item on the agenda of the AGA about the organisation of the Parliament of people with disabilities.</w:t>
      </w:r>
    </w:p>
    <w:p w14:paraId="12CF6E0B" w14:textId="0B0C575E" w:rsidR="00017967" w:rsidRPr="00101B54" w:rsidRDefault="00017967" w:rsidP="00D07B19">
      <w:pPr>
        <w:numPr>
          <w:ilvl w:val="1"/>
          <w:numId w:val="3"/>
        </w:numPr>
        <w:spacing w:after="0" w:line="480" w:lineRule="auto"/>
        <w:ind w:left="2058" w:hanging="357"/>
        <w:rPr>
          <w:rFonts w:eastAsia="Times New Roman" w:cs="Arial"/>
          <w:bCs/>
          <w:szCs w:val="24"/>
          <w:lang w:val="en-GB" w:bidi="en-US"/>
        </w:rPr>
      </w:pPr>
      <w:r w:rsidRPr="00EE1DEE">
        <w:rPr>
          <w:rFonts w:eastAsia="Times New Roman" w:cs="Arial"/>
          <w:bCs/>
          <w:szCs w:val="24"/>
          <w:lang w:val="en-GB" w:bidi="en-US"/>
        </w:rPr>
        <w:t xml:space="preserve">European Commission </w:t>
      </w:r>
      <w:r w:rsidRPr="00EE1DEE">
        <w:rPr>
          <w:rFonts w:eastAsia="Times New Roman" w:cs="Arial"/>
          <w:b/>
          <w:bCs/>
          <w:szCs w:val="24"/>
          <w:lang w:val="en-GB" w:bidi="en-US"/>
        </w:rPr>
        <w:t>(DOC-BOARD-20-02</w:t>
      </w:r>
      <w:r>
        <w:rPr>
          <w:rFonts w:eastAsia="Times New Roman" w:cs="Arial"/>
          <w:b/>
          <w:bCs/>
          <w:szCs w:val="24"/>
          <w:lang w:val="en-GB" w:bidi="en-US"/>
        </w:rPr>
        <w:t>-03</w:t>
      </w:r>
      <w:r w:rsidRPr="00EE1DEE">
        <w:rPr>
          <w:rFonts w:eastAsia="Times New Roman" w:cs="Arial"/>
          <w:b/>
          <w:bCs/>
          <w:szCs w:val="24"/>
          <w:lang w:val="en-GB" w:bidi="en-US"/>
        </w:rPr>
        <w:t>)</w:t>
      </w:r>
    </w:p>
    <w:p w14:paraId="5575A6D3" w14:textId="5FBB93CE" w:rsidR="008A0B7A" w:rsidRPr="008A0B7A" w:rsidRDefault="00D07B19" w:rsidP="00101B54">
      <w:pPr>
        <w:spacing w:after="0" w:line="480" w:lineRule="auto"/>
        <w:rPr>
          <w:b/>
          <w:lang w:val="en-US"/>
        </w:rPr>
      </w:pPr>
      <w:r>
        <w:rPr>
          <w:lang w:val="en-US"/>
        </w:rPr>
        <w:t>The President gave the floor to the Director who presented the document.</w:t>
      </w:r>
    </w:p>
    <w:p w14:paraId="5DE71A5B" w14:textId="23903EFF" w:rsidR="00A04303" w:rsidRDefault="00D07B19" w:rsidP="00A04303">
      <w:pPr>
        <w:rPr>
          <w:lang w:val="en-US"/>
        </w:rPr>
      </w:pPr>
      <w:r>
        <w:rPr>
          <w:lang w:val="en-US"/>
        </w:rPr>
        <w:t xml:space="preserve">She updated the </w:t>
      </w:r>
      <w:r w:rsidR="00101B54">
        <w:rPr>
          <w:lang w:val="en-US"/>
        </w:rPr>
        <w:t>Board on our approach to the new Commission</w:t>
      </w:r>
      <w:r>
        <w:rPr>
          <w:lang w:val="en-US"/>
        </w:rPr>
        <w:t>.</w:t>
      </w:r>
      <w:r w:rsidR="00101B54">
        <w:rPr>
          <w:lang w:val="en-US"/>
        </w:rPr>
        <w:t xml:space="preserve"> </w:t>
      </w:r>
      <w:r>
        <w:rPr>
          <w:lang w:val="en-US"/>
        </w:rPr>
        <w:t xml:space="preserve"> She mentioned that t</w:t>
      </w:r>
      <w:r w:rsidR="00101B54">
        <w:rPr>
          <w:lang w:val="en-US"/>
        </w:rPr>
        <w:t xml:space="preserve">he Annex to the document </w:t>
      </w:r>
      <w:r>
        <w:rPr>
          <w:lang w:val="en-US"/>
        </w:rPr>
        <w:t>analyzed</w:t>
      </w:r>
      <w:r w:rsidR="00101B54">
        <w:rPr>
          <w:lang w:val="en-US"/>
        </w:rPr>
        <w:t xml:space="preserve"> the political guidelines of the new Commission from a CRPD perspective to get an understanding of the future political and funding priorities of the EU so as to influence our advocacy work, including towards the fut</w:t>
      </w:r>
      <w:r w:rsidR="00431FC4">
        <w:rPr>
          <w:lang w:val="en-US"/>
        </w:rPr>
        <w:t>ure EU Disability Rights Agenda.</w:t>
      </w:r>
      <w:bookmarkStart w:id="2" w:name="_Toc29823167"/>
      <w:bookmarkStart w:id="3" w:name="_Toc32149159"/>
    </w:p>
    <w:p w14:paraId="7C72F426" w14:textId="77777777" w:rsidR="00EB059C" w:rsidRDefault="00D07B19" w:rsidP="00A04303">
      <w:pPr>
        <w:rPr>
          <w:lang w:val="en-US"/>
        </w:rPr>
      </w:pPr>
      <w:r>
        <w:rPr>
          <w:lang w:val="en-US"/>
        </w:rPr>
        <w:t>The Director mentioned that the European Commission finally committed to work on a New Disability Strategy</w:t>
      </w:r>
      <w:r w:rsidR="00EB059C">
        <w:rPr>
          <w:lang w:val="en-US"/>
        </w:rPr>
        <w:t xml:space="preserve"> in the disability movement should participate. </w:t>
      </w:r>
    </w:p>
    <w:p w14:paraId="441EB06F" w14:textId="358B52C1" w:rsidR="008A0B7A" w:rsidRDefault="00EB059C" w:rsidP="00EB059C">
      <w:pPr>
        <w:rPr>
          <w:rFonts w:cs="Arial"/>
        </w:rPr>
      </w:pPr>
      <w:r>
        <w:rPr>
          <w:lang w:val="en-US"/>
        </w:rPr>
        <w:t xml:space="preserve">She highlighted the need to continue the advocacy work towards the Commission (with letters drafted to Ministers and Prime Ministers), </w:t>
      </w:r>
      <w:bookmarkEnd w:id="2"/>
      <w:bookmarkEnd w:id="3"/>
      <w:r>
        <w:rPr>
          <w:lang w:val="en-US"/>
        </w:rPr>
        <w:t>the need</w:t>
      </w:r>
      <w:r w:rsidR="008A0B7A" w:rsidRPr="00224AD7">
        <w:rPr>
          <w:rFonts w:cs="Arial"/>
        </w:rPr>
        <w:t xml:space="preserve"> to ensure political support for the rights of persons with disabilities within the Commission, to advocate for our issues in the 2020 work programme and in the work of key commissioners. </w:t>
      </w:r>
      <w:r>
        <w:rPr>
          <w:rFonts w:cs="Arial"/>
        </w:rPr>
        <w:t>She added that th</w:t>
      </w:r>
      <w:r w:rsidR="008A0B7A">
        <w:rPr>
          <w:rFonts w:cs="Arial"/>
        </w:rPr>
        <w:t xml:space="preserve">is work </w:t>
      </w:r>
      <w:r>
        <w:rPr>
          <w:rFonts w:cs="Arial"/>
        </w:rPr>
        <w:t>was</w:t>
      </w:r>
      <w:r w:rsidR="008A0B7A">
        <w:rPr>
          <w:rFonts w:cs="Arial"/>
        </w:rPr>
        <w:t xml:space="preserve"> followed up at each executive committee meeting</w:t>
      </w:r>
      <w:r>
        <w:rPr>
          <w:rFonts w:cs="Arial"/>
        </w:rPr>
        <w:t>.</w:t>
      </w:r>
    </w:p>
    <w:p w14:paraId="55BDC47A" w14:textId="77777777" w:rsidR="00A4439D" w:rsidRDefault="00EB059C" w:rsidP="00EB059C">
      <w:pPr>
        <w:rPr>
          <w:rFonts w:cs="Arial"/>
        </w:rPr>
      </w:pPr>
      <w:r>
        <w:rPr>
          <w:rFonts w:cs="Arial"/>
        </w:rPr>
        <w:t>The President insisted on the need to take actions at national level asking for the disability right agenda to be an umbrella of developing national disability rights agenda using the shared competences of the Union with members states.</w:t>
      </w:r>
      <w:r w:rsidR="00A4439D">
        <w:rPr>
          <w:rFonts w:cs="Arial"/>
        </w:rPr>
        <w:t xml:space="preserve"> He added that we should take benefit of the Commission renewal to start this new campaign.</w:t>
      </w:r>
    </w:p>
    <w:p w14:paraId="5E1D6311" w14:textId="77777777" w:rsidR="00A4439D" w:rsidRDefault="00A4439D" w:rsidP="00EB059C">
      <w:pPr>
        <w:rPr>
          <w:rFonts w:cs="Arial"/>
        </w:rPr>
      </w:pPr>
      <w:r>
        <w:rPr>
          <w:rFonts w:cs="Arial"/>
        </w:rPr>
        <w:t xml:space="preserve">Estonian, Dutch, Polish representative explained the steps taken at national level. The importance to promote the use of the social structural funds was also underlined by the members and the President. </w:t>
      </w:r>
    </w:p>
    <w:p w14:paraId="3CF28264" w14:textId="2930E809" w:rsidR="00EB059C" w:rsidRDefault="00A4439D" w:rsidP="00EB059C">
      <w:pPr>
        <w:rPr>
          <w:rFonts w:cs="Arial"/>
        </w:rPr>
      </w:pPr>
      <w:r>
        <w:rPr>
          <w:rFonts w:cs="Arial"/>
        </w:rPr>
        <w:t>The Board unanimously agreed on the plan presented.</w:t>
      </w:r>
      <w:r w:rsidR="00EB059C">
        <w:rPr>
          <w:rFonts w:cs="Arial"/>
        </w:rPr>
        <w:t xml:space="preserve"> </w:t>
      </w:r>
      <w:r>
        <w:rPr>
          <w:rFonts w:cs="Arial"/>
        </w:rPr>
        <w:t xml:space="preserve"> </w:t>
      </w:r>
    </w:p>
    <w:p w14:paraId="3ABD59AA" w14:textId="77777777" w:rsidR="00017967" w:rsidRPr="002F59D6" w:rsidRDefault="00017967" w:rsidP="0078689B">
      <w:pPr>
        <w:numPr>
          <w:ilvl w:val="1"/>
          <w:numId w:val="3"/>
        </w:numPr>
        <w:spacing w:after="0" w:line="480" w:lineRule="auto"/>
        <w:ind w:left="2058" w:hanging="357"/>
        <w:rPr>
          <w:rFonts w:cs="Arial"/>
          <w:bCs/>
          <w:szCs w:val="24"/>
        </w:rPr>
      </w:pPr>
      <w:r w:rsidRPr="00EE1DEE">
        <w:rPr>
          <w:rFonts w:eastAsia="Times New Roman" w:cs="Arial"/>
          <w:bCs/>
          <w:szCs w:val="24"/>
          <w:lang w:val="en-GB" w:bidi="en-US"/>
        </w:rPr>
        <w:t>Council and Presidencies</w:t>
      </w:r>
      <w:r w:rsidRPr="00E2477B">
        <w:rPr>
          <w:rFonts w:cs="Arial"/>
          <w:bCs/>
          <w:szCs w:val="24"/>
        </w:rPr>
        <w:t xml:space="preserve"> </w:t>
      </w:r>
      <w:r w:rsidRPr="00EE1DEE">
        <w:rPr>
          <w:rFonts w:eastAsia="Times New Roman" w:cs="Arial"/>
          <w:b/>
          <w:bCs/>
          <w:szCs w:val="24"/>
          <w:lang w:val="en-GB" w:bidi="en-US"/>
        </w:rPr>
        <w:t>(DOC-BOARD-20-02</w:t>
      </w:r>
      <w:r>
        <w:rPr>
          <w:rFonts w:eastAsia="Times New Roman" w:cs="Arial"/>
          <w:b/>
          <w:bCs/>
          <w:szCs w:val="24"/>
          <w:lang w:val="en-GB" w:bidi="en-US"/>
        </w:rPr>
        <w:t>-04</w:t>
      </w:r>
      <w:r w:rsidRPr="00EE1DEE">
        <w:rPr>
          <w:rFonts w:eastAsia="Times New Roman" w:cs="Arial"/>
          <w:b/>
          <w:bCs/>
          <w:szCs w:val="24"/>
          <w:lang w:val="en-GB" w:bidi="en-US"/>
        </w:rPr>
        <w:t>)</w:t>
      </w:r>
    </w:p>
    <w:p w14:paraId="2561BAB8" w14:textId="72E5E4FA" w:rsidR="00A04303" w:rsidRDefault="00A4439D" w:rsidP="00A04303">
      <w:pPr>
        <w:spacing w:after="240"/>
        <w:rPr>
          <w:rFonts w:cs="Arial"/>
        </w:rPr>
      </w:pPr>
      <w:r>
        <w:rPr>
          <w:rFonts w:cs="Arial"/>
        </w:rPr>
        <w:lastRenderedPageBreak/>
        <w:t>The Director updated the Board on progresses made towards</w:t>
      </w:r>
      <w:r w:rsidR="00A04303" w:rsidRPr="00A1601C">
        <w:rPr>
          <w:rFonts w:cs="Arial"/>
        </w:rPr>
        <w:t xml:space="preserve"> the </w:t>
      </w:r>
      <w:r w:rsidR="00A04303">
        <w:rPr>
          <w:rFonts w:cs="Arial"/>
        </w:rPr>
        <w:t>upcoming EU Presidencies</w:t>
      </w:r>
      <w:r w:rsidR="00A04303" w:rsidRPr="00356333">
        <w:rPr>
          <w:rFonts w:cs="Arial"/>
        </w:rPr>
        <w:t xml:space="preserve">.  </w:t>
      </w:r>
    </w:p>
    <w:p w14:paraId="5171311E" w14:textId="51990F49" w:rsidR="00566759" w:rsidRDefault="0078689B" w:rsidP="00A04303">
      <w:pPr>
        <w:spacing w:after="240"/>
        <w:rPr>
          <w:rFonts w:cs="Arial"/>
        </w:rPr>
      </w:pPr>
      <w:r>
        <w:rPr>
          <w:rFonts w:cs="Arial"/>
        </w:rPr>
        <w:t xml:space="preserve">She mentioned the upcoming meeting with Board representatives belonging to the countries of the upcoming presidencies. She mentioned a meeting with </w:t>
      </w:r>
      <w:r w:rsidR="00713DF8">
        <w:rPr>
          <w:rFonts w:cs="Arial"/>
        </w:rPr>
        <w:t xml:space="preserve">the Cabinet of Council President </w:t>
      </w:r>
      <w:r>
        <w:rPr>
          <w:rFonts w:cs="Arial"/>
        </w:rPr>
        <w:t>Charles Michel</w:t>
      </w:r>
      <w:r w:rsidR="00713DF8">
        <w:rPr>
          <w:rFonts w:cs="Arial"/>
        </w:rPr>
        <w:t>, which took place on 4 February,</w:t>
      </w:r>
      <w:r>
        <w:rPr>
          <w:rFonts w:cs="Arial"/>
        </w:rPr>
        <w:t xml:space="preserve">and the work that was still going on to try and have </w:t>
      </w:r>
      <w:r w:rsidR="00713DF8">
        <w:rPr>
          <w:rFonts w:cs="Arial"/>
        </w:rPr>
        <w:t>amore high-level meeting</w:t>
      </w:r>
      <w:r>
        <w:rPr>
          <w:rFonts w:cs="Arial"/>
        </w:rPr>
        <w:t xml:space="preserve">. She also mentioned the efforts made with the Finnish National Council to organise a </w:t>
      </w:r>
      <w:r w:rsidR="00480FC2">
        <w:rPr>
          <w:rFonts w:cs="Arial"/>
        </w:rPr>
        <w:t>m</w:t>
      </w:r>
      <w:r>
        <w:rPr>
          <w:rFonts w:cs="Arial"/>
        </w:rPr>
        <w:t>eeting with the Finnish Prime Minister</w:t>
      </w:r>
      <w:r w:rsidR="00713DF8">
        <w:rPr>
          <w:rFonts w:cs="Arial"/>
        </w:rPr>
        <w:t xml:space="preserve"> and this example should now be followed by upcoming Presidencies</w:t>
      </w:r>
      <w:r w:rsidR="00566759">
        <w:rPr>
          <w:rFonts w:cs="Arial"/>
        </w:rPr>
        <w:t>She also mentioned that a m</w:t>
      </w:r>
      <w:r w:rsidR="00566759" w:rsidRPr="00566759">
        <w:rPr>
          <w:rFonts w:cs="Arial"/>
        </w:rPr>
        <w:t>odel letters</w:t>
      </w:r>
      <w:r w:rsidR="00566759">
        <w:rPr>
          <w:rFonts w:cs="Arial"/>
        </w:rPr>
        <w:t xml:space="preserve"> will be sent</w:t>
      </w:r>
      <w:r w:rsidR="00566759" w:rsidRPr="00566759">
        <w:rPr>
          <w:rFonts w:cs="Arial"/>
        </w:rPr>
        <w:t xml:space="preserve"> to </w:t>
      </w:r>
      <w:r w:rsidR="00566759">
        <w:rPr>
          <w:rFonts w:cs="Arial"/>
        </w:rPr>
        <w:t xml:space="preserve">EDF members to contact their </w:t>
      </w:r>
      <w:r w:rsidR="00566759" w:rsidRPr="00566759">
        <w:rPr>
          <w:rFonts w:cs="Arial"/>
        </w:rPr>
        <w:t xml:space="preserve">national governments on </w:t>
      </w:r>
      <w:r w:rsidR="00566759">
        <w:rPr>
          <w:rFonts w:cs="Arial"/>
        </w:rPr>
        <w:t xml:space="preserve">the </w:t>
      </w:r>
      <w:r w:rsidR="00566759" w:rsidRPr="00566759">
        <w:rPr>
          <w:rFonts w:cs="Arial"/>
        </w:rPr>
        <w:t>Disability Rights Agenda, asking for focal point</w:t>
      </w:r>
      <w:r w:rsidR="00566759">
        <w:rPr>
          <w:rFonts w:cs="Arial"/>
        </w:rPr>
        <w:t xml:space="preserve"> on the UN CRPD</w:t>
      </w:r>
      <w:r w:rsidR="00566759" w:rsidRPr="00566759">
        <w:rPr>
          <w:rFonts w:cs="Arial"/>
        </w:rPr>
        <w:t xml:space="preserve"> also in the Council</w:t>
      </w:r>
      <w:r w:rsidR="00566759">
        <w:rPr>
          <w:rFonts w:cs="Arial"/>
        </w:rPr>
        <w:t>.</w:t>
      </w:r>
    </w:p>
    <w:p w14:paraId="5A5028F3" w14:textId="68AD0483" w:rsidR="00A04303" w:rsidRPr="00BB1BFF" w:rsidRDefault="0078689B" w:rsidP="00A04303">
      <w:pPr>
        <w:spacing w:after="240"/>
        <w:rPr>
          <w:rFonts w:cs="Arial"/>
        </w:rPr>
      </w:pPr>
      <w:r>
        <w:rPr>
          <w:rFonts w:cs="Arial"/>
        </w:rPr>
        <w:t>Klaus Lachwitz, Marica Miric and Vera Bonvalot explained the progresses they made and the obstacles they met in trying to organise a meeting with their national representatives.</w:t>
      </w:r>
    </w:p>
    <w:p w14:paraId="0D25950B" w14:textId="77777777" w:rsidR="00017967" w:rsidRDefault="00017967" w:rsidP="00017967">
      <w:pPr>
        <w:spacing w:after="0" w:line="480" w:lineRule="auto"/>
        <w:ind w:left="3971"/>
        <w:rPr>
          <w:rFonts w:eastAsia="Times New Roman" w:cs="Arial"/>
          <w:b/>
          <w:bCs/>
          <w:szCs w:val="24"/>
          <w:lang w:val="en-GB" w:bidi="en-US"/>
        </w:rPr>
      </w:pPr>
    </w:p>
    <w:p w14:paraId="75D38901" w14:textId="77777777" w:rsidR="00017967" w:rsidRPr="00C163A3" w:rsidRDefault="00017967" w:rsidP="00017967">
      <w:pPr>
        <w:spacing w:after="0" w:line="480" w:lineRule="auto"/>
        <w:ind w:left="3971"/>
        <w:rPr>
          <w:rFonts w:cs="Arial"/>
          <w:bCs/>
          <w:szCs w:val="24"/>
        </w:rPr>
      </w:pPr>
    </w:p>
    <w:p w14:paraId="4F3BEC8A" w14:textId="5874B3BB" w:rsidR="00017967" w:rsidRPr="00613365" w:rsidRDefault="00017967" w:rsidP="0078689B">
      <w:pPr>
        <w:numPr>
          <w:ilvl w:val="0"/>
          <w:numId w:val="3"/>
        </w:numPr>
        <w:spacing w:after="0" w:line="480" w:lineRule="auto"/>
        <w:ind w:left="1491" w:hanging="357"/>
        <w:rPr>
          <w:rFonts w:cs="Arial"/>
          <w:bCs/>
          <w:szCs w:val="24"/>
        </w:rPr>
      </w:pPr>
      <w:r w:rsidRPr="00EE1DEE">
        <w:rPr>
          <w:rFonts w:cs="Arial"/>
          <w:bCs/>
          <w:szCs w:val="24"/>
        </w:rPr>
        <w:t xml:space="preserve">Update on Council of Europe </w:t>
      </w:r>
      <w:r w:rsidRPr="00EE1DEE">
        <w:rPr>
          <w:rFonts w:eastAsia="Times New Roman" w:cs="Arial"/>
          <w:b/>
          <w:bCs/>
          <w:szCs w:val="24"/>
          <w:lang w:val="en-GB" w:bidi="en-US"/>
        </w:rPr>
        <w:t>(DOC-BOARD-20-02</w:t>
      </w:r>
      <w:r>
        <w:rPr>
          <w:rFonts w:eastAsia="Times New Roman" w:cs="Arial"/>
          <w:b/>
          <w:bCs/>
          <w:szCs w:val="24"/>
          <w:lang w:val="en-GB" w:bidi="en-US"/>
        </w:rPr>
        <w:t>-05</w:t>
      </w:r>
      <w:r w:rsidRPr="00EE1DEE">
        <w:rPr>
          <w:rFonts w:eastAsia="Times New Roman" w:cs="Arial"/>
          <w:b/>
          <w:bCs/>
          <w:szCs w:val="24"/>
          <w:lang w:val="en-GB" w:bidi="en-US"/>
        </w:rPr>
        <w:t>)</w:t>
      </w:r>
    </w:p>
    <w:p w14:paraId="7041358E" w14:textId="6CB26C58" w:rsidR="00480FC2" w:rsidRDefault="0078689B" w:rsidP="00480FC2">
      <w:pPr>
        <w:spacing w:after="240"/>
        <w:rPr>
          <w:rFonts w:cs="Arial"/>
        </w:rPr>
      </w:pPr>
      <w:r>
        <w:rPr>
          <w:rFonts w:eastAsia="Times New Roman" w:cs="Arial"/>
          <w:bCs/>
          <w:szCs w:val="24"/>
          <w:lang w:val="en-GB" w:bidi="en-US"/>
        </w:rPr>
        <w:t xml:space="preserve">The President gave the floor to the Vice-President, Pat Clarke who explained that this </w:t>
      </w:r>
      <w:r w:rsidR="00B42EBE">
        <w:rPr>
          <w:rFonts w:eastAsia="Times New Roman" w:cs="Arial"/>
          <w:bCs/>
          <w:szCs w:val="24"/>
          <w:lang w:val="en-GB" w:bidi="en-US"/>
        </w:rPr>
        <w:t xml:space="preserve">item </w:t>
      </w:r>
      <w:r>
        <w:rPr>
          <w:rFonts w:eastAsia="Times New Roman" w:cs="Arial"/>
          <w:bCs/>
          <w:szCs w:val="24"/>
          <w:lang w:val="en-GB" w:bidi="en-US"/>
        </w:rPr>
        <w:t xml:space="preserve">had been </w:t>
      </w:r>
      <w:r w:rsidR="00B42EBE">
        <w:rPr>
          <w:rFonts w:eastAsia="Times New Roman" w:cs="Arial"/>
          <w:bCs/>
          <w:szCs w:val="24"/>
          <w:lang w:val="en-GB" w:bidi="en-US"/>
        </w:rPr>
        <w:t xml:space="preserve">added to give more visibility to </w:t>
      </w:r>
      <w:r w:rsidR="006173CE">
        <w:rPr>
          <w:rFonts w:eastAsia="Times New Roman" w:cs="Arial"/>
          <w:bCs/>
          <w:szCs w:val="24"/>
          <w:lang w:val="en-GB" w:bidi="en-US"/>
        </w:rPr>
        <w:t>issues taking place in the Council of Europe</w:t>
      </w:r>
      <w:r>
        <w:rPr>
          <w:rFonts w:eastAsia="Times New Roman" w:cs="Arial"/>
          <w:bCs/>
          <w:szCs w:val="24"/>
          <w:lang w:val="en-GB" w:bidi="en-US"/>
        </w:rPr>
        <w:t xml:space="preserve"> and to give an update on the EDF’s approach</w:t>
      </w:r>
      <w:r w:rsidR="006173CE">
        <w:rPr>
          <w:rFonts w:eastAsia="Times New Roman" w:cs="Arial"/>
          <w:bCs/>
          <w:szCs w:val="24"/>
          <w:lang w:val="en-GB" w:bidi="en-US"/>
        </w:rPr>
        <w:t>.</w:t>
      </w:r>
      <w:r w:rsidR="00480FC2">
        <w:rPr>
          <w:rFonts w:eastAsia="Times New Roman" w:cs="Arial"/>
          <w:bCs/>
          <w:szCs w:val="24"/>
          <w:lang w:val="en-GB" w:bidi="en-US"/>
        </w:rPr>
        <w:t xml:space="preserve"> He explained the work done in relation with the </w:t>
      </w:r>
      <w:r w:rsidR="00FE4A1A">
        <w:rPr>
          <w:rFonts w:eastAsia="Times New Roman" w:cs="Arial"/>
          <w:bCs/>
          <w:szCs w:val="24"/>
          <w:lang w:val="en-GB" w:bidi="en-US"/>
        </w:rPr>
        <w:t>draft Additional</w:t>
      </w:r>
      <w:r w:rsidR="00480FC2">
        <w:rPr>
          <w:rFonts w:eastAsia="Times New Roman" w:cs="Arial"/>
          <w:bCs/>
          <w:szCs w:val="24"/>
          <w:lang w:val="en-GB" w:bidi="en-US"/>
        </w:rPr>
        <w:t xml:space="preserve"> Protocol </w:t>
      </w:r>
      <w:r w:rsidR="007E0542">
        <w:rPr>
          <w:rFonts w:eastAsia="Times New Roman" w:cs="Arial"/>
          <w:bCs/>
          <w:szCs w:val="24"/>
          <w:lang w:val="en-GB" w:bidi="en-US"/>
        </w:rPr>
        <w:t xml:space="preserve">to the Oviedo Convention </w:t>
      </w:r>
      <w:r w:rsidR="00480FC2">
        <w:rPr>
          <w:rFonts w:eastAsia="Times New Roman" w:cs="Arial"/>
          <w:bCs/>
          <w:szCs w:val="24"/>
          <w:lang w:val="en-GB" w:bidi="en-US"/>
        </w:rPr>
        <w:t xml:space="preserve">in order to </w:t>
      </w:r>
      <w:r w:rsidR="00FE4A1A">
        <w:rPr>
          <w:rFonts w:eastAsia="Times New Roman" w:cs="Arial"/>
          <w:bCs/>
          <w:szCs w:val="24"/>
          <w:lang w:val="en-GB" w:bidi="en-US"/>
        </w:rPr>
        <w:t>withdraw the draft and make the work of the Council of Europe</w:t>
      </w:r>
      <w:r w:rsidR="00480FC2">
        <w:rPr>
          <w:rFonts w:eastAsia="Times New Roman" w:cs="Arial"/>
          <w:bCs/>
          <w:szCs w:val="24"/>
          <w:lang w:val="en-GB" w:bidi="en-US"/>
        </w:rPr>
        <w:t xml:space="preserve"> in compliance with the CRPD.</w:t>
      </w:r>
      <w:r w:rsidR="007E0542">
        <w:rPr>
          <w:rFonts w:eastAsia="Times New Roman" w:cs="Arial"/>
          <w:bCs/>
          <w:szCs w:val="24"/>
          <w:lang w:val="en-GB" w:bidi="en-US"/>
        </w:rPr>
        <w:t xml:space="preserve"> He gave updates on EDF’s work in relation to a recent proposal from the Council of Europe on a study on mapping good practices in mental healthcare to end coercion. He also referred to recent work of the Council of Europe on the rights of persons with autism, and a hearing on violence against women with disabilities organised by the Parliamentary Assembly in January. </w:t>
      </w:r>
      <w:r w:rsidR="00480FC2">
        <w:rPr>
          <w:rFonts w:cs="Arial"/>
        </w:rPr>
        <w:t xml:space="preserve"> Italian and Lithuanian Board members reported on the progresses made in their respective countries.</w:t>
      </w:r>
    </w:p>
    <w:p w14:paraId="07257B5F" w14:textId="13F3559F" w:rsidR="00480FC2" w:rsidRDefault="00480FC2" w:rsidP="00480FC2">
      <w:pPr>
        <w:spacing w:after="240"/>
        <w:rPr>
          <w:rFonts w:cs="Arial"/>
        </w:rPr>
      </w:pPr>
      <w:r>
        <w:rPr>
          <w:rFonts w:cs="Arial"/>
        </w:rPr>
        <w:t xml:space="preserve">As positive work of the Council of Europe, the German representatives talked about the </w:t>
      </w:r>
      <w:r w:rsidR="006C0A60">
        <w:rPr>
          <w:rFonts w:cs="Arial"/>
        </w:rPr>
        <w:t>Istanbul</w:t>
      </w:r>
      <w:r>
        <w:rPr>
          <w:rFonts w:cs="Arial"/>
        </w:rPr>
        <w:t xml:space="preserve"> Convention and the Vice-President reminded the training foreseen at the General Assem</w:t>
      </w:r>
      <w:r w:rsidR="006C0A60">
        <w:rPr>
          <w:rFonts w:cs="Arial"/>
        </w:rPr>
        <w:t>b</w:t>
      </w:r>
      <w:r>
        <w:rPr>
          <w:rFonts w:cs="Arial"/>
        </w:rPr>
        <w:t>ly.</w:t>
      </w:r>
    </w:p>
    <w:p w14:paraId="3E13D9FA" w14:textId="0D78DE75" w:rsidR="0037628B" w:rsidRPr="00613365" w:rsidRDefault="0037628B" w:rsidP="00613365">
      <w:pPr>
        <w:rPr>
          <w:szCs w:val="24"/>
        </w:rPr>
      </w:pPr>
      <w:r w:rsidRPr="00272992">
        <w:rPr>
          <w:szCs w:val="24"/>
        </w:rPr>
        <w:t xml:space="preserve"> </w:t>
      </w:r>
    </w:p>
    <w:p w14:paraId="3E3D4B68" w14:textId="77777777" w:rsidR="0037628B" w:rsidRPr="00C1722F" w:rsidRDefault="0037628B" w:rsidP="00613365">
      <w:pPr>
        <w:spacing w:after="0" w:line="480" w:lineRule="auto"/>
        <w:rPr>
          <w:rFonts w:cs="Arial"/>
          <w:bCs/>
          <w:szCs w:val="24"/>
        </w:rPr>
      </w:pPr>
    </w:p>
    <w:p w14:paraId="48EE49AB" w14:textId="7CF31BC7" w:rsidR="00017967" w:rsidRPr="00A04303" w:rsidRDefault="00017967" w:rsidP="007B0ADA">
      <w:pPr>
        <w:numPr>
          <w:ilvl w:val="0"/>
          <w:numId w:val="3"/>
        </w:numPr>
        <w:spacing w:after="0" w:line="480" w:lineRule="auto"/>
        <w:ind w:left="1491" w:hanging="357"/>
        <w:rPr>
          <w:rFonts w:cs="Arial"/>
          <w:bCs/>
          <w:szCs w:val="24"/>
        </w:rPr>
      </w:pPr>
      <w:r w:rsidRPr="00EE1DEE">
        <w:rPr>
          <w:rFonts w:cs="Arial"/>
          <w:bCs/>
          <w:szCs w:val="24"/>
        </w:rPr>
        <w:t>Sustainability and the Disability Movement</w:t>
      </w:r>
      <w:r w:rsidRPr="00EE1DEE">
        <w:rPr>
          <w:rFonts w:cs="Arial"/>
          <w:b/>
          <w:bCs/>
          <w:szCs w:val="24"/>
        </w:rPr>
        <w:t xml:space="preserve"> </w:t>
      </w:r>
      <w:r w:rsidRPr="00EE1DEE">
        <w:rPr>
          <w:rFonts w:eastAsia="Times New Roman" w:cs="Arial"/>
          <w:b/>
          <w:bCs/>
          <w:szCs w:val="24"/>
          <w:lang w:val="en-GB" w:bidi="en-US"/>
        </w:rPr>
        <w:t>(DOC-BOARD-20-02</w:t>
      </w:r>
      <w:r>
        <w:rPr>
          <w:rFonts w:eastAsia="Times New Roman" w:cs="Arial"/>
          <w:b/>
          <w:bCs/>
          <w:szCs w:val="24"/>
          <w:lang w:val="en-GB" w:bidi="en-US"/>
        </w:rPr>
        <w:t>-06</w:t>
      </w:r>
      <w:r w:rsidRPr="00EE1DEE">
        <w:rPr>
          <w:rFonts w:eastAsia="Times New Roman" w:cs="Arial"/>
          <w:b/>
          <w:bCs/>
          <w:szCs w:val="24"/>
          <w:lang w:val="en-GB" w:bidi="en-US"/>
        </w:rPr>
        <w:t>)</w:t>
      </w:r>
    </w:p>
    <w:p w14:paraId="624C3C68" w14:textId="3488F343" w:rsidR="00480FC2" w:rsidRPr="007B0ADA" w:rsidRDefault="00657CA7" w:rsidP="007B0ADA">
      <w:pPr>
        <w:spacing w:after="0" w:line="240" w:lineRule="auto"/>
        <w:rPr>
          <w:rFonts w:eastAsia="Times New Roman" w:cs="Arial"/>
          <w:bCs/>
          <w:szCs w:val="24"/>
          <w:lang w:val="en-GB" w:bidi="en-US"/>
        </w:rPr>
      </w:pPr>
      <w:r w:rsidRPr="007B0ADA">
        <w:rPr>
          <w:rFonts w:eastAsia="Times New Roman" w:cs="Arial"/>
          <w:bCs/>
          <w:szCs w:val="24"/>
          <w:lang w:val="en-GB" w:bidi="en-US"/>
        </w:rPr>
        <w:t>The President presented this item as being the</w:t>
      </w:r>
      <w:r w:rsidR="00480FC2" w:rsidRPr="007B0ADA">
        <w:rPr>
          <w:rFonts w:eastAsia="Times New Roman" w:cs="Arial"/>
          <w:bCs/>
          <w:szCs w:val="24"/>
          <w:lang w:val="en-GB" w:bidi="en-US"/>
        </w:rPr>
        <w:t xml:space="preserve"> future of the disability movement, the new challenges to promote</w:t>
      </w:r>
      <w:r w:rsidR="007B0ADA" w:rsidRPr="007B0ADA">
        <w:rPr>
          <w:rFonts w:eastAsia="Times New Roman" w:cs="Arial"/>
          <w:bCs/>
          <w:szCs w:val="24"/>
          <w:lang w:val="en-GB" w:bidi="en-US"/>
        </w:rPr>
        <w:t>.</w:t>
      </w:r>
    </w:p>
    <w:p w14:paraId="04E92B55" w14:textId="77777777" w:rsidR="007B0ADA" w:rsidRPr="007B0ADA" w:rsidRDefault="007B0ADA" w:rsidP="007B0ADA">
      <w:pPr>
        <w:spacing w:after="0" w:line="240" w:lineRule="auto"/>
        <w:rPr>
          <w:rFonts w:eastAsia="Times New Roman" w:cs="Arial"/>
          <w:bCs/>
          <w:szCs w:val="24"/>
          <w:lang w:val="en-GB" w:bidi="en-US"/>
        </w:rPr>
      </w:pPr>
    </w:p>
    <w:p w14:paraId="77005691" w14:textId="79286CBB" w:rsidR="00A04303" w:rsidRPr="007B0ADA" w:rsidRDefault="00657CA7" w:rsidP="007B0ADA">
      <w:pPr>
        <w:spacing w:after="0" w:line="240" w:lineRule="auto"/>
        <w:rPr>
          <w:rFonts w:eastAsia="Times New Roman" w:cs="Arial"/>
          <w:bCs/>
          <w:szCs w:val="24"/>
          <w:lang w:val="en-GB" w:bidi="en-US"/>
        </w:rPr>
      </w:pPr>
      <w:r w:rsidRPr="007B0ADA">
        <w:rPr>
          <w:rFonts w:eastAsia="Times New Roman" w:cs="Arial"/>
          <w:bCs/>
          <w:szCs w:val="24"/>
          <w:lang w:val="en-GB" w:bidi="en-US"/>
        </w:rPr>
        <w:t xml:space="preserve">He gave the floor to the Director who </w:t>
      </w:r>
      <w:r w:rsidR="00E16336">
        <w:rPr>
          <w:rFonts w:eastAsia="Times New Roman" w:cs="Arial"/>
          <w:bCs/>
          <w:szCs w:val="24"/>
          <w:lang w:val="en-GB" w:bidi="en-US"/>
        </w:rPr>
        <w:t>introduced</w:t>
      </w:r>
      <w:r w:rsidRPr="007B0ADA">
        <w:rPr>
          <w:rFonts w:eastAsia="Times New Roman" w:cs="Arial"/>
          <w:bCs/>
          <w:szCs w:val="24"/>
          <w:lang w:val="en-GB" w:bidi="en-US"/>
        </w:rPr>
        <w:t xml:space="preserve"> the </w:t>
      </w:r>
      <w:r w:rsidR="00A04303" w:rsidRPr="007B0ADA">
        <w:rPr>
          <w:rFonts w:eastAsia="Times New Roman" w:cs="Arial"/>
          <w:bCs/>
          <w:szCs w:val="24"/>
          <w:lang w:val="en-GB" w:bidi="en-US"/>
        </w:rPr>
        <w:t xml:space="preserve">external speaker from Friends of the Earth </w:t>
      </w:r>
      <w:r w:rsidR="0041004A" w:rsidRPr="007B0ADA">
        <w:rPr>
          <w:rFonts w:eastAsia="Times New Roman" w:cs="Arial"/>
          <w:bCs/>
          <w:szCs w:val="24"/>
          <w:lang w:val="en-GB" w:bidi="en-US"/>
        </w:rPr>
        <w:t>their director Jagoda Mu</w:t>
      </w:r>
      <w:r w:rsidR="002706C9" w:rsidRPr="007B0ADA">
        <w:rPr>
          <w:rFonts w:eastAsia="Times New Roman" w:cs="Arial"/>
          <w:bCs/>
          <w:szCs w:val="24"/>
          <w:lang w:val="en-GB" w:bidi="en-US"/>
        </w:rPr>
        <w:t>n</w:t>
      </w:r>
      <w:r w:rsidR="0041004A" w:rsidRPr="007B0ADA">
        <w:rPr>
          <w:rFonts w:eastAsia="Times New Roman" w:cs="Arial"/>
          <w:bCs/>
          <w:szCs w:val="24"/>
          <w:lang w:val="en-GB" w:bidi="en-US"/>
        </w:rPr>
        <w:t>ic</w:t>
      </w:r>
      <w:r w:rsidRPr="007B0ADA">
        <w:rPr>
          <w:rFonts w:eastAsia="Times New Roman" w:cs="Arial"/>
          <w:bCs/>
          <w:szCs w:val="24"/>
          <w:lang w:val="en-GB" w:bidi="en-US"/>
        </w:rPr>
        <w:t xml:space="preserve"> who would</w:t>
      </w:r>
      <w:r w:rsidR="00A04303" w:rsidRPr="007B0ADA">
        <w:rPr>
          <w:rFonts w:eastAsia="Times New Roman" w:cs="Arial"/>
          <w:bCs/>
          <w:szCs w:val="24"/>
          <w:lang w:val="en-GB" w:bidi="en-US"/>
        </w:rPr>
        <w:t xml:space="preserve"> give an address on Sustainability. </w:t>
      </w:r>
    </w:p>
    <w:p w14:paraId="0E2E90AB" w14:textId="77777777" w:rsidR="007B0ADA" w:rsidRDefault="007B0ADA" w:rsidP="00A04303">
      <w:pPr>
        <w:rPr>
          <w:lang w:val="en-GB"/>
        </w:rPr>
      </w:pPr>
    </w:p>
    <w:p w14:paraId="3216F5AF" w14:textId="09579046" w:rsidR="00A04303" w:rsidRDefault="00E16336" w:rsidP="00A04303">
      <w:pPr>
        <w:rPr>
          <w:lang w:val="en-US"/>
        </w:rPr>
      </w:pPr>
      <w:r>
        <w:rPr>
          <w:lang w:val="en-US"/>
        </w:rPr>
        <w:t>T</w:t>
      </w:r>
      <w:r w:rsidR="00657CA7">
        <w:rPr>
          <w:lang w:val="en-US"/>
        </w:rPr>
        <w:t xml:space="preserve">he Director explained that the </w:t>
      </w:r>
      <w:r w:rsidR="00A04303">
        <w:rPr>
          <w:lang w:val="en-US"/>
        </w:rPr>
        <w:t>purpose of this item</w:t>
      </w:r>
      <w:r w:rsidR="00657CA7">
        <w:rPr>
          <w:lang w:val="en-US"/>
        </w:rPr>
        <w:t xml:space="preserve"> wa</w:t>
      </w:r>
      <w:r w:rsidR="007B0ADA">
        <w:rPr>
          <w:lang w:val="en-US"/>
        </w:rPr>
        <w:t>s</w:t>
      </w:r>
      <w:r w:rsidR="00A04303">
        <w:rPr>
          <w:lang w:val="en-US"/>
        </w:rPr>
        <w:t xml:space="preserve"> to update the EDF Board on the strengthened political priority of the Commission in relation to Sustainability. </w:t>
      </w:r>
      <w:r w:rsidR="00657CA7">
        <w:rPr>
          <w:lang w:val="en-US"/>
        </w:rPr>
        <w:t>She mentioned that t</w:t>
      </w:r>
      <w:r w:rsidR="00A04303">
        <w:rPr>
          <w:lang w:val="en-US"/>
        </w:rPr>
        <w:t>he Commission President aim</w:t>
      </w:r>
      <w:r w:rsidR="00657CA7">
        <w:rPr>
          <w:lang w:val="en-US"/>
        </w:rPr>
        <w:t>ed</w:t>
      </w:r>
      <w:r w:rsidR="00A04303">
        <w:rPr>
          <w:lang w:val="en-US"/>
        </w:rPr>
        <w:t xml:space="preserve"> to make Europe a carbon neutral zone and will involve significant programmes and funding in Europe.</w:t>
      </w:r>
      <w:r w:rsidR="00657CA7">
        <w:rPr>
          <w:lang w:val="en-US"/>
        </w:rPr>
        <w:t xml:space="preserve"> She explained that the document was presented as a first discussion in EDF on the Green </w:t>
      </w:r>
      <w:r>
        <w:rPr>
          <w:lang w:val="en-US"/>
        </w:rPr>
        <w:t>D</w:t>
      </w:r>
      <w:r w:rsidR="00657CA7">
        <w:rPr>
          <w:lang w:val="en-US"/>
        </w:rPr>
        <w:t>eal.</w:t>
      </w:r>
    </w:p>
    <w:p w14:paraId="21C5D302" w14:textId="77777777" w:rsidR="00657CA7" w:rsidRDefault="00657CA7" w:rsidP="00A04303">
      <w:pPr>
        <w:rPr>
          <w:rFonts w:eastAsia="Times New Roman" w:cs="Arial"/>
          <w:bCs/>
          <w:szCs w:val="24"/>
          <w:lang w:val="en-GB" w:bidi="en-US"/>
        </w:rPr>
      </w:pPr>
      <w:r>
        <w:rPr>
          <w:lang w:val="en-US"/>
        </w:rPr>
        <w:t xml:space="preserve">She gave the floor to </w:t>
      </w:r>
      <w:r w:rsidRPr="00657CA7">
        <w:rPr>
          <w:lang w:val="en-US"/>
        </w:rPr>
        <w:t xml:space="preserve">an </w:t>
      </w:r>
      <w:r w:rsidRPr="00657CA7">
        <w:rPr>
          <w:rFonts w:eastAsia="Times New Roman" w:cs="Arial"/>
          <w:bCs/>
          <w:szCs w:val="24"/>
          <w:lang w:val="en-GB" w:bidi="en-US"/>
        </w:rPr>
        <w:t>external speaker from Friends of the Earth their director Jagoda Munic who would give an address on Sustainability</w:t>
      </w:r>
      <w:r>
        <w:rPr>
          <w:rFonts w:eastAsia="Times New Roman" w:cs="Arial"/>
          <w:bCs/>
          <w:szCs w:val="24"/>
          <w:lang w:val="en-GB" w:bidi="en-US"/>
        </w:rPr>
        <w:t>.</w:t>
      </w:r>
    </w:p>
    <w:p w14:paraId="5AC4C91D" w14:textId="1D31ACAF" w:rsidR="00657CA7" w:rsidRDefault="00657CA7" w:rsidP="00A04303">
      <w:pPr>
        <w:rPr>
          <w:rFonts w:eastAsia="Times New Roman" w:cs="Arial"/>
          <w:bCs/>
          <w:szCs w:val="24"/>
          <w:lang w:val="en-GB" w:bidi="en-US"/>
        </w:rPr>
      </w:pPr>
      <w:r>
        <w:rPr>
          <w:rFonts w:eastAsia="Times New Roman" w:cs="Arial"/>
          <w:bCs/>
          <w:szCs w:val="24"/>
          <w:lang w:val="en-GB" w:bidi="en-US"/>
        </w:rPr>
        <w:t>Jagoda Munic explained that she was fully supporting the document presented and she gave further explanation on the work and goals of her associations. She mentioned the 6 main goals of the European Commission and acknowledged it was a good start. She added that it needed to be rethought, reorganised, better defined in time and stronger.</w:t>
      </w:r>
      <w:r w:rsidR="00FC4B29">
        <w:rPr>
          <w:rFonts w:eastAsia="Times New Roman" w:cs="Arial"/>
          <w:bCs/>
          <w:szCs w:val="24"/>
          <w:lang w:val="en-GB" w:bidi="en-US"/>
        </w:rPr>
        <w:t xml:space="preserve"> She recognised that it was a huge challenge. She also mentioned the difficulties that would arise from the pragmatic aspects of these strategies.</w:t>
      </w:r>
    </w:p>
    <w:bookmarkEnd w:id="1"/>
    <w:p w14:paraId="3A99D18B" w14:textId="6344FEE1" w:rsidR="00017967" w:rsidRDefault="00FC4B29" w:rsidP="00017967">
      <w:pPr>
        <w:spacing w:after="0"/>
        <w:rPr>
          <w:rFonts w:eastAsia="Times New Roman" w:cs="Arial"/>
          <w:szCs w:val="24"/>
          <w:lang w:val="en-GB" w:bidi="en-US"/>
        </w:rPr>
      </w:pPr>
      <w:r>
        <w:rPr>
          <w:rFonts w:eastAsia="Times New Roman" w:cs="Arial"/>
          <w:szCs w:val="24"/>
          <w:lang w:val="en-GB" w:bidi="en-US"/>
        </w:rPr>
        <w:t xml:space="preserve">The President expressed the need to broaden the agenda of the disability movement not only at EU level but also at national, regional and local level. </w:t>
      </w:r>
    </w:p>
    <w:p w14:paraId="513D743F" w14:textId="3DA188CD" w:rsidR="00FC4B29" w:rsidRDefault="00FC4B29" w:rsidP="00017967">
      <w:pPr>
        <w:spacing w:after="0"/>
        <w:rPr>
          <w:rFonts w:eastAsia="Times New Roman" w:cs="Arial"/>
          <w:szCs w:val="24"/>
          <w:lang w:val="en-GB" w:bidi="en-US"/>
        </w:rPr>
      </w:pPr>
    </w:p>
    <w:p w14:paraId="7909FA3C" w14:textId="4190B944" w:rsidR="00FC4B29" w:rsidRDefault="00FC4B29" w:rsidP="00017967">
      <w:pPr>
        <w:spacing w:after="0"/>
        <w:rPr>
          <w:rFonts w:eastAsia="Times New Roman" w:cs="Arial"/>
          <w:szCs w:val="24"/>
          <w:lang w:val="en-GB" w:bidi="en-US"/>
        </w:rPr>
      </w:pPr>
      <w:r>
        <w:rPr>
          <w:rFonts w:eastAsia="Times New Roman" w:cs="Arial"/>
          <w:szCs w:val="24"/>
          <w:lang w:val="en-GB" w:bidi="en-US"/>
        </w:rPr>
        <w:t>The Director went through the document and the description of the actions already taken on the main areas (on building, transport, employment, etc.) and the impacts it would have on disability related issues.</w:t>
      </w:r>
      <w:r w:rsidR="001F1A03">
        <w:rPr>
          <w:rFonts w:eastAsia="Times New Roman" w:cs="Arial"/>
          <w:szCs w:val="24"/>
          <w:lang w:val="en-GB" w:bidi="en-US"/>
        </w:rPr>
        <w:t xml:space="preserve"> She also mentioned the preparation of a Resolution and an item that would be part of the General Assembly in Croatia.</w:t>
      </w:r>
    </w:p>
    <w:p w14:paraId="68204084" w14:textId="3857E77D" w:rsidR="001F1A03" w:rsidRDefault="001F1A03" w:rsidP="00017967">
      <w:pPr>
        <w:spacing w:after="0"/>
        <w:rPr>
          <w:rFonts w:eastAsia="Times New Roman" w:cs="Arial"/>
          <w:szCs w:val="24"/>
          <w:lang w:val="en-GB" w:bidi="en-US"/>
        </w:rPr>
      </w:pPr>
    </w:p>
    <w:p w14:paraId="1F587097" w14:textId="17A3F2CC" w:rsidR="001F1A03" w:rsidRDefault="001F1A03" w:rsidP="00017967">
      <w:pPr>
        <w:spacing w:after="0"/>
        <w:rPr>
          <w:rFonts w:eastAsia="Times New Roman" w:cs="Arial"/>
          <w:szCs w:val="24"/>
          <w:lang w:val="en-GB" w:bidi="en-US"/>
        </w:rPr>
      </w:pPr>
      <w:r>
        <w:rPr>
          <w:rFonts w:eastAsia="Times New Roman" w:cs="Arial"/>
          <w:szCs w:val="24"/>
          <w:lang w:val="en-GB" w:bidi="en-US"/>
        </w:rPr>
        <w:t xml:space="preserve">Some Board members expressed concerns about risks related to sustainable measures not compatible with some accessibility issues (plastic straws, online device not accessible, </w:t>
      </w:r>
      <w:r w:rsidR="00B75E56">
        <w:rPr>
          <w:rFonts w:eastAsia="Times New Roman" w:cs="Arial"/>
          <w:szCs w:val="24"/>
          <w:lang w:val="en-GB" w:bidi="en-US"/>
        </w:rPr>
        <w:t>bui</w:t>
      </w:r>
      <w:r w:rsidR="00E16336">
        <w:rPr>
          <w:rFonts w:eastAsia="Times New Roman" w:cs="Arial"/>
          <w:szCs w:val="24"/>
          <w:lang w:val="en-GB" w:bidi="en-US"/>
        </w:rPr>
        <w:t>l</w:t>
      </w:r>
      <w:r w:rsidR="00B75E56">
        <w:rPr>
          <w:rFonts w:eastAsia="Times New Roman" w:cs="Arial"/>
          <w:szCs w:val="24"/>
          <w:lang w:val="en-GB" w:bidi="en-US"/>
        </w:rPr>
        <w:t xml:space="preserve">t environment </w:t>
      </w:r>
      <w:r>
        <w:rPr>
          <w:rFonts w:eastAsia="Times New Roman" w:cs="Arial"/>
          <w:szCs w:val="24"/>
          <w:lang w:val="en-GB" w:bidi="en-US"/>
        </w:rPr>
        <w:t>for example)</w:t>
      </w:r>
      <w:r w:rsidR="00B75E56">
        <w:rPr>
          <w:rFonts w:eastAsia="Times New Roman" w:cs="Arial"/>
          <w:szCs w:val="24"/>
          <w:lang w:val="en-GB" w:bidi="en-US"/>
        </w:rPr>
        <w:t xml:space="preserve"> and that this would lead to great discussions</w:t>
      </w:r>
      <w:r>
        <w:rPr>
          <w:rFonts w:eastAsia="Times New Roman" w:cs="Arial"/>
          <w:szCs w:val="24"/>
          <w:lang w:val="en-GB" w:bidi="en-US"/>
        </w:rPr>
        <w:t>.</w:t>
      </w:r>
    </w:p>
    <w:p w14:paraId="144E86E1" w14:textId="77777777" w:rsidR="00B75E56" w:rsidRDefault="00B75E56" w:rsidP="00017967">
      <w:pPr>
        <w:spacing w:after="0"/>
        <w:rPr>
          <w:rFonts w:eastAsia="Times New Roman" w:cs="Arial"/>
          <w:szCs w:val="24"/>
          <w:lang w:val="en-GB" w:bidi="en-US"/>
        </w:rPr>
      </w:pPr>
    </w:p>
    <w:p w14:paraId="1FD13A07" w14:textId="5DA23D67" w:rsidR="00B75E56" w:rsidRDefault="00B75E56" w:rsidP="00017967">
      <w:pPr>
        <w:spacing w:after="0"/>
        <w:rPr>
          <w:rFonts w:eastAsia="Times New Roman" w:cs="Arial"/>
          <w:szCs w:val="24"/>
          <w:lang w:val="en-GB" w:bidi="en-US"/>
        </w:rPr>
      </w:pPr>
      <w:r>
        <w:rPr>
          <w:rFonts w:eastAsia="Times New Roman" w:cs="Arial"/>
          <w:szCs w:val="24"/>
          <w:lang w:val="en-GB" w:bidi="en-US"/>
        </w:rPr>
        <w:t>Jagoda Munic agreed with the diversity and inclusiveness to be a prerequisite for having good solutions. She added that being included in early discussions gives an opportunity to start on clear and useful basis. She also proposed to exchange good practices between both organisations. She also expressed the importance for Youth movements to be active in the process.</w:t>
      </w:r>
    </w:p>
    <w:p w14:paraId="341A7628" w14:textId="763398EC" w:rsidR="00B75E56" w:rsidRDefault="00B75E56" w:rsidP="00017967">
      <w:pPr>
        <w:spacing w:after="0"/>
        <w:rPr>
          <w:rFonts w:eastAsia="Times New Roman" w:cs="Arial"/>
          <w:szCs w:val="24"/>
          <w:lang w:val="en-GB" w:bidi="en-US"/>
        </w:rPr>
      </w:pPr>
    </w:p>
    <w:p w14:paraId="347E7F02" w14:textId="0FC57894" w:rsidR="00B75E56" w:rsidRDefault="00B75E56" w:rsidP="00017967">
      <w:pPr>
        <w:spacing w:after="0"/>
        <w:rPr>
          <w:rFonts w:eastAsia="Times New Roman" w:cs="Arial"/>
          <w:szCs w:val="24"/>
          <w:lang w:val="en-GB" w:bidi="en-US"/>
        </w:rPr>
      </w:pPr>
      <w:r>
        <w:rPr>
          <w:rFonts w:eastAsia="Times New Roman" w:cs="Arial"/>
          <w:szCs w:val="24"/>
          <w:lang w:val="en-GB" w:bidi="en-US"/>
        </w:rPr>
        <w:t>The Director</w:t>
      </w:r>
      <w:r w:rsidR="00CA390E">
        <w:rPr>
          <w:rFonts w:eastAsia="Times New Roman" w:cs="Arial"/>
          <w:szCs w:val="24"/>
          <w:lang w:val="en-GB" w:bidi="en-US"/>
        </w:rPr>
        <w:t xml:space="preserve"> summarized the need to </w:t>
      </w:r>
      <w:r>
        <w:rPr>
          <w:rFonts w:eastAsia="Times New Roman" w:cs="Arial"/>
          <w:szCs w:val="24"/>
          <w:lang w:val="en-GB" w:bidi="en-US"/>
        </w:rPr>
        <w:t>look at consequences from people with disabilities in terms of sustainability both</w:t>
      </w:r>
      <w:r w:rsidR="00CA390E">
        <w:rPr>
          <w:rFonts w:eastAsia="Times New Roman" w:cs="Arial"/>
          <w:szCs w:val="24"/>
          <w:lang w:val="en-GB" w:bidi="en-US"/>
        </w:rPr>
        <w:t xml:space="preserve"> on </w:t>
      </w:r>
      <w:r>
        <w:rPr>
          <w:rFonts w:eastAsia="Times New Roman" w:cs="Arial"/>
          <w:szCs w:val="24"/>
          <w:lang w:val="en-GB" w:bidi="en-US"/>
        </w:rPr>
        <w:t>the positi</w:t>
      </w:r>
      <w:r w:rsidR="00CA390E">
        <w:rPr>
          <w:rFonts w:eastAsia="Times New Roman" w:cs="Arial"/>
          <w:szCs w:val="24"/>
          <w:lang w:val="en-GB" w:bidi="en-US"/>
        </w:rPr>
        <w:t>v</w:t>
      </w:r>
      <w:r>
        <w:rPr>
          <w:rFonts w:eastAsia="Times New Roman" w:cs="Arial"/>
          <w:szCs w:val="24"/>
          <w:lang w:val="en-GB" w:bidi="en-US"/>
        </w:rPr>
        <w:t>e side and the risks</w:t>
      </w:r>
      <w:r w:rsidR="00CA390E">
        <w:rPr>
          <w:rFonts w:eastAsia="Times New Roman" w:cs="Arial"/>
          <w:szCs w:val="24"/>
          <w:lang w:val="en-GB" w:bidi="en-US"/>
        </w:rPr>
        <w:t xml:space="preserve"> on </w:t>
      </w:r>
      <w:r>
        <w:rPr>
          <w:rFonts w:eastAsia="Times New Roman" w:cs="Arial"/>
          <w:szCs w:val="24"/>
          <w:lang w:val="en-GB" w:bidi="en-US"/>
        </w:rPr>
        <w:t>negative side.</w:t>
      </w:r>
      <w:r w:rsidR="00CA390E">
        <w:rPr>
          <w:rFonts w:eastAsia="Times New Roman" w:cs="Arial"/>
          <w:szCs w:val="24"/>
          <w:lang w:val="en-GB" w:bidi="en-US"/>
        </w:rPr>
        <w:t xml:space="preserve"> She mentioned the need to </w:t>
      </w:r>
      <w:r w:rsidR="00E16336">
        <w:rPr>
          <w:rFonts w:eastAsia="Times New Roman" w:cs="Arial"/>
          <w:szCs w:val="24"/>
          <w:lang w:val="en-GB" w:bidi="en-US"/>
        </w:rPr>
        <w:t>strengthen</w:t>
      </w:r>
      <w:r w:rsidR="00CA390E">
        <w:rPr>
          <w:rFonts w:eastAsia="Times New Roman" w:cs="Arial"/>
          <w:szCs w:val="24"/>
          <w:lang w:val="en-GB" w:bidi="en-US"/>
        </w:rPr>
        <w:t xml:space="preserve"> relationship to SDG as well as the collaboration with green organisations.</w:t>
      </w:r>
      <w:r w:rsidR="00E16336">
        <w:rPr>
          <w:rFonts w:eastAsia="Times New Roman" w:cs="Arial"/>
          <w:szCs w:val="24"/>
          <w:lang w:val="en-GB" w:bidi="en-US"/>
        </w:rPr>
        <w:t xml:space="preserve"> </w:t>
      </w:r>
      <w:r w:rsidR="000915D5">
        <w:rPr>
          <w:rFonts w:eastAsia="Times New Roman" w:cs="Arial"/>
          <w:szCs w:val="24"/>
          <w:lang w:val="en-GB" w:bidi="en-US"/>
        </w:rPr>
        <w:t xml:space="preserve">She said that </w:t>
      </w:r>
      <w:r w:rsidR="00E16336">
        <w:rPr>
          <w:rFonts w:eastAsia="Times New Roman" w:cs="Arial"/>
          <w:szCs w:val="24"/>
          <w:lang w:val="en-GB" w:bidi="en-US"/>
        </w:rPr>
        <w:t>EDF will use the input from the discussion at the Board to draft a first position paper and then present a Resolution at the AGA.</w:t>
      </w:r>
    </w:p>
    <w:p w14:paraId="3A08A05B" w14:textId="77777777" w:rsidR="00017967" w:rsidRPr="00324FD0" w:rsidRDefault="00017967" w:rsidP="00017967">
      <w:pPr>
        <w:spacing w:after="0"/>
        <w:rPr>
          <w:rFonts w:eastAsia="Times New Roman" w:cs="Arial"/>
          <w:szCs w:val="24"/>
          <w:lang w:val="en-GB" w:bidi="en-US"/>
        </w:rPr>
      </w:pPr>
    </w:p>
    <w:p w14:paraId="30DCB813" w14:textId="5E511A5D" w:rsidR="00017967" w:rsidRPr="00685916" w:rsidRDefault="00017967" w:rsidP="001F1A03">
      <w:pPr>
        <w:pStyle w:val="ListParagraph"/>
        <w:numPr>
          <w:ilvl w:val="0"/>
          <w:numId w:val="3"/>
        </w:numPr>
        <w:spacing w:line="480" w:lineRule="auto"/>
        <w:ind w:left="1491" w:hanging="357"/>
        <w:rPr>
          <w:rFonts w:cs="Arial"/>
          <w:lang w:val="en-US"/>
        </w:rPr>
      </w:pPr>
      <w:r w:rsidRPr="00D36A22">
        <w:rPr>
          <w:rFonts w:cs="Arial"/>
          <w:lang w:val="en-US"/>
        </w:rPr>
        <w:t>Human rights update</w:t>
      </w:r>
      <w:r w:rsidRPr="006C69D8">
        <w:rPr>
          <w:rFonts w:cs="Arial"/>
          <w:bCs/>
        </w:rPr>
        <w:t xml:space="preserve"> </w:t>
      </w:r>
      <w:r w:rsidRPr="006C69D8">
        <w:rPr>
          <w:rFonts w:cs="Arial"/>
          <w:b/>
          <w:bCs/>
          <w:lang w:val="en-GB"/>
        </w:rPr>
        <w:t>(DOC-BOARD-20-02</w:t>
      </w:r>
      <w:r>
        <w:rPr>
          <w:rFonts w:cs="Arial"/>
          <w:b/>
          <w:bCs/>
          <w:lang w:val="en-GB"/>
        </w:rPr>
        <w:t>-07</w:t>
      </w:r>
      <w:r w:rsidRPr="006C69D8">
        <w:rPr>
          <w:rFonts w:cs="Arial"/>
          <w:b/>
          <w:bCs/>
          <w:lang w:val="en-GB"/>
        </w:rPr>
        <w:t>)</w:t>
      </w:r>
    </w:p>
    <w:p w14:paraId="686D51CD" w14:textId="78219971" w:rsidR="00685916" w:rsidRDefault="00685916" w:rsidP="001F1A03">
      <w:pPr>
        <w:spacing w:line="240" w:lineRule="auto"/>
        <w:rPr>
          <w:rFonts w:cs="Arial"/>
          <w:lang w:val="en-US"/>
        </w:rPr>
      </w:pPr>
      <w:r>
        <w:rPr>
          <w:rFonts w:cs="Arial"/>
          <w:lang w:val="en-US"/>
        </w:rPr>
        <w:t xml:space="preserve">The </w:t>
      </w:r>
      <w:r w:rsidR="00916D3F">
        <w:rPr>
          <w:rFonts w:cs="Arial"/>
          <w:lang w:val="en-US"/>
        </w:rPr>
        <w:t>Vice-</w:t>
      </w:r>
      <w:r w:rsidR="00B75E56">
        <w:rPr>
          <w:rFonts w:cs="Arial"/>
          <w:lang w:val="en-US"/>
        </w:rPr>
        <w:t xml:space="preserve">President gave the floor to </w:t>
      </w:r>
      <w:r w:rsidR="001F1A03">
        <w:rPr>
          <w:rFonts w:cs="Arial"/>
          <w:lang w:val="en-US"/>
        </w:rPr>
        <w:t>Executive Member Klaus Lachwitz</w:t>
      </w:r>
      <w:r w:rsidR="00B75E56">
        <w:rPr>
          <w:rFonts w:cs="Arial"/>
          <w:lang w:val="en-US"/>
        </w:rPr>
        <w:t xml:space="preserve"> who</w:t>
      </w:r>
      <w:r w:rsidR="001F1A03">
        <w:rPr>
          <w:rFonts w:cs="Arial"/>
          <w:lang w:val="en-US"/>
        </w:rPr>
        <w:t xml:space="preserve"> reported on the Human Rights Committee meeting</w:t>
      </w:r>
      <w:r>
        <w:rPr>
          <w:rFonts w:cs="Arial"/>
          <w:lang w:val="en-US"/>
        </w:rPr>
        <w:t>.</w:t>
      </w:r>
    </w:p>
    <w:p w14:paraId="78886308" w14:textId="25AF6E9A" w:rsidR="00713988" w:rsidRDefault="00916D3F" w:rsidP="001F1A03">
      <w:pPr>
        <w:spacing w:line="240" w:lineRule="auto"/>
        <w:rPr>
          <w:rFonts w:cs="Arial"/>
          <w:lang w:val="en-US"/>
        </w:rPr>
      </w:pPr>
      <w:r>
        <w:rPr>
          <w:rFonts w:cs="Arial"/>
          <w:lang w:val="en-US"/>
        </w:rPr>
        <w:t>He proposed the topic on Access to Justice as a topic for the 6</w:t>
      </w:r>
      <w:r w:rsidRPr="00916D3F">
        <w:rPr>
          <w:rFonts w:cs="Arial"/>
          <w:vertAlign w:val="superscript"/>
          <w:lang w:val="en-US"/>
        </w:rPr>
        <w:t>th</w:t>
      </w:r>
      <w:r>
        <w:rPr>
          <w:rFonts w:cs="Arial"/>
          <w:lang w:val="en-US"/>
        </w:rPr>
        <w:t xml:space="preserve"> Human Rights report (based on a comprehensive study published by the University of Galway</w:t>
      </w:r>
      <w:r w:rsidR="004414B0">
        <w:rPr>
          <w:rFonts w:cs="Arial"/>
          <w:lang w:val="en-US"/>
        </w:rPr>
        <w:t xml:space="preserve"> and recent meeting organised by the UN Special Rapporteur on Disability</w:t>
      </w:r>
      <w:r>
        <w:rPr>
          <w:rFonts w:cs="Arial"/>
          <w:lang w:val="en-US"/>
        </w:rPr>
        <w:t xml:space="preserve">). Giampiero Griffo suggested to include an item on the impact of the CRPD to the access to </w:t>
      </w:r>
      <w:r w:rsidR="004414B0">
        <w:rPr>
          <w:rFonts w:cs="Arial"/>
          <w:lang w:val="en-US"/>
        </w:rPr>
        <w:t>j</w:t>
      </w:r>
      <w:r>
        <w:rPr>
          <w:rFonts w:cs="Arial"/>
          <w:lang w:val="en-US"/>
        </w:rPr>
        <w:t>ustice. The Board unanimously approved the proposed topic for the report.</w:t>
      </w:r>
    </w:p>
    <w:p w14:paraId="3FCD53C3" w14:textId="4C6ACFEC" w:rsidR="00916D3F" w:rsidRDefault="00713988" w:rsidP="001F1A03">
      <w:pPr>
        <w:spacing w:line="240" w:lineRule="auto"/>
        <w:rPr>
          <w:rFonts w:cs="Arial"/>
          <w:lang w:val="en-US"/>
        </w:rPr>
      </w:pPr>
      <w:r>
        <w:rPr>
          <w:rFonts w:cs="Arial"/>
          <w:lang w:val="en-US"/>
        </w:rPr>
        <w:t>Marine Uldry</w:t>
      </w:r>
      <w:r w:rsidR="004414B0">
        <w:rPr>
          <w:rFonts w:cs="Arial"/>
          <w:lang w:val="en-US"/>
        </w:rPr>
        <w:t>, EDF Human Rights Officer,</w:t>
      </w:r>
      <w:r>
        <w:rPr>
          <w:rFonts w:cs="Arial"/>
          <w:lang w:val="en-US"/>
        </w:rPr>
        <w:t xml:space="preserve"> gave an update on the review of the EU by the CRPD Committee. She said that the proposed timeline for drafting a report based on recommendations from 2015 would be in the last part of 2020 in view to discuss it at the Board meeting in Berlin.</w:t>
      </w:r>
      <w:r w:rsidR="004414B0">
        <w:rPr>
          <w:rFonts w:cs="Arial"/>
          <w:lang w:val="en-US"/>
        </w:rPr>
        <w:t xml:space="preserve"> She explained that a draft would first be shared electronically to members by May.</w:t>
      </w:r>
      <w:r w:rsidR="00916D3F">
        <w:rPr>
          <w:rFonts w:cs="Arial"/>
          <w:lang w:val="en-US"/>
        </w:rPr>
        <w:t xml:space="preserve"> </w:t>
      </w:r>
      <w:r>
        <w:rPr>
          <w:rFonts w:cs="Arial"/>
          <w:lang w:val="en-US"/>
        </w:rPr>
        <w:t>Klaus Lachwitz invited Board members to contact their national authorities in order to put some pressure to push the EU Institutions in order to make progresses.</w:t>
      </w:r>
    </w:p>
    <w:p w14:paraId="27C4779A" w14:textId="67E6C611" w:rsidR="00713988" w:rsidRDefault="00713988" w:rsidP="00713988">
      <w:pPr>
        <w:spacing w:line="240" w:lineRule="auto"/>
        <w:rPr>
          <w:rFonts w:cs="Arial"/>
          <w:lang w:val="en-US"/>
        </w:rPr>
      </w:pPr>
      <w:r>
        <w:rPr>
          <w:rFonts w:cs="Arial"/>
          <w:lang w:val="en-US"/>
        </w:rPr>
        <w:t>He reported on the CRPD Committee elections. He mentioned that the composition of the CRPD should include members from the EU</w:t>
      </w:r>
      <w:r w:rsidR="00634C49">
        <w:rPr>
          <w:rFonts w:cs="Arial"/>
          <w:lang w:val="en-US"/>
        </w:rPr>
        <w:t xml:space="preserve"> as after the next elections only one member from the EU will remain in the Committee if no other member</w:t>
      </w:r>
      <w:r w:rsidR="00FF7702">
        <w:rPr>
          <w:rFonts w:cs="Arial"/>
          <w:lang w:val="en-US"/>
        </w:rPr>
        <w:t xml:space="preserve"> from an EU country</w:t>
      </w:r>
      <w:r w:rsidR="00634C49">
        <w:rPr>
          <w:rFonts w:cs="Arial"/>
          <w:lang w:val="en-US"/>
        </w:rPr>
        <w:t xml:space="preserve"> is elected</w:t>
      </w:r>
      <w:r>
        <w:rPr>
          <w:rFonts w:cs="Arial"/>
          <w:lang w:val="en-US"/>
        </w:rPr>
        <w:t>. He added that in view of future elections that would take place in June we should proposed someone whose application should reached the Committee by April 10.</w:t>
      </w:r>
      <w:r w:rsidR="007B0ADA">
        <w:rPr>
          <w:rFonts w:cs="Arial"/>
          <w:lang w:val="en-US"/>
        </w:rPr>
        <w:t xml:space="preserve"> Some Board members highlighted the need to alert national authorities and lobby in order </w:t>
      </w:r>
      <w:r w:rsidR="005D2BDA">
        <w:rPr>
          <w:rFonts w:cs="Arial"/>
          <w:lang w:val="en-US"/>
        </w:rPr>
        <w:t xml:space="preserve">to ensure that more EU members are part pf </w:t>
      </w:r>
      <w:r w:rsidR="007B0ADA">
        <w:rPr>
          <w:rFonts w:cs="Arial"/>
          <w:lang w:val="en-US"/>
        </w:rPr>
        <w:t>the Committee.</w:t>
      </w:r>
      <w:r w:rsidR="005D2BDA">
        <w:rPr>
          <w:rFonts w:cs="Arial"/>
          <w:lang w:val="en-US"/>
        </w:rPr>
        <w:t xml:space="preserve"> The Board decided that EU should publish a statement calling the EU and member states to nominate qualified candidates, in particular women with disabilities.</w:t>
      </w:r>
    </w:p>
    <w:p w14:paraId="12D353A9" w14:textId="1875270D" w:rsidR="00BB2BC4" w:rsidRDefault="00BB2BC4" w:rsidP="00713988">
      <w:pPr>
        <w:spacing w:line="240" w:lineRule="auto"/>
        <w:rPr>
          <w:rFonts w:cs="Arial"/>
          <w:lang w:val="en-US"/>
        </w:rPr>
      </w:pPr>
      <w:r>
        <w:rPr>
          <w:rFonts w:cs="Arial"/>
          <w:lang w:val="en-US"/>
        </w:rPr>
        <w:t xml:space="preserve">He mentioned that at the Human Rights Committee’s meeting there was a proposal to create an online platform to share expertise on human rights issues and CRPD implementation in a more systematic manner. He said that the Secretariat will work on this and send information in the next months. </w:t>
      </w:r>
    </w:p>
    <w:p w14:paraId="203F7E0E" w14:textId="2DEF0629" w:rsidR="00713988" w:rsidRDefault="00713988" w:rsidP="00713988">
      <w:pPr>
        <w:spacing w:line="240" w:lineRule="auto"/>
        <w:rPr>
          <w:rFonts w:cs="Arial"/>
          <w:lang w:val="en-US"/>
        </w:rPr>
      </w:pPr>
      <w:r>
        <w:rPr>
          <w:rFonts w:cs="Arial"/>
          <w:lang w:val="en-US"/>
        </w:rPr>
        <w:t>He gave the floor to the Director who presented the toolkit on refugees with disabilities that is available on the website.</w:t>
      </w:r>
      <w:r w:rsidR="007B0ADA">
        <w:rPr>
          <w:rFonts w:cs="Arial"/>
          <w:lang w:val="en-US"/>
        </w:rPr>
        <w:t xml:space="preserve"> </w:t>
      </w:r>
      <w:commentRangeStart w:id="4"/>
      <w:r w:rsidR="007B0ADA">
        <w:rPr>
          <w:rFonts w:cs="Arial"/>
          <w:lang w:val="en-US"/>
        </w:rPr>
        <w:t>Following a proposal from the Director, the Board decided that a public statement would be issued to call for applications.</w:t>
      </w:r>
      <w:commentRangeEnd w:id="4"/>
      <w:r w:rsidR="00BB2BC4">
        <w:rPr>
          <w:rStyle w:val="CommentReference"/>
        </w:rPr>
        <w:commentReference w:id="4"/>
      </w:r>
    </w:p>
    <w:p w14:paraId="45CC17E7" w14:textId="77777777" w:rsidR="007B0ADA" w:rsidRDefault="007B0ADA" w:rsidP="00713988">
      <w:pPr>
        <w:spacing w:line="240" w:lineRule="auto"/>
        <w:rPr>
          <w:rFonts w:cs="Arial"/>
          <w:lang w:val="en-US"/>
        </w:rPr>
      </w:pPr>
    </w:p>
    <w:p w14:paraId="7BBB29F6" w14:textId="75B2FD1C" w:rsidR="00017967" w:rsidRDefault="00017967" w:rsidP="001F1A03">
      <w:pPr>
        <w:numPr>
          <w:ilvl w:val="0"/>
          <w:numId w:val="3"/>
        </w:numPr>
        <w:spacing w:after="0" w:line="480" w:lineRule="auto"/>
        <w:ind w:left="1491" w:hanging="357"/>
        <w:rPr>
          <w:rFonts w:cs="Arial"/>
          <w:bCs/>
          <w:szCs w:val="24"/>
        </w:rPr>
      </w:pPr>
      <w:r w:rsidRPr="00D36A22">
        <w:rPr>
          <w:rFonts w:cs="Arial"/>
          <w:bCs/>
          <w:szCs w:val="24"/>
        </w:rPr>
        <w:t>Update from Youth Committee</w:t>
      </w:r>
      <w:r>
        <w:rPr>
          <w:rFonts w:cs="Arial"/>
          <w:bCs/>
          <w:szCs w:val="24"/>
        </w:rPr>
        <w:t xml:space="preserve"> </w:t>
      </w:r>
    </w:p>
    <w:p w14:paraId="69F8DCCE" w14:textId="1953CA8F" w:rsidR="00AD5009" w:rsidRDefault="00B75E56" w:rsidP="00B75E56">
      <w:pPr>
        <w:spacing w:after="0" w:line="240" w:lineRule="auto"/>
        <w:rPr>
          <w:rFonts w:cs="Arial"/>
          <w:bCs/>
          <w:szCs w:val="24"/>
        </w:rPr>
      </w:pPr>
      <w:r>
        <w:rPr>
          <w:rFonts w:cs="Arial"/>
          <w:bCs/>
          <w:szCs w:val="24"/>
        </w:rPr>
        <w:t xml:space="preserve">The </w:t>
      </w:r>
      <w:r w:rsidR="007B0ADA">
        <w:rPr>
          <w:rFonts w:cs="Arial"/>
          <w:bCs/>
          <w:szCs w:val="24"/>
        </w:rPr>
        <w:t>Vice-</w:t>
      </w:r>
      <w:r>
        <w:rPr>
          <w:rFonts w:cs="Arial"/>
          <w:bCs/>
          <w:szCs w:val="24"/>
        </w:rPr>
        <w:t xml:space="preserve">President gave the floor to </w:t>
      </w:r>
      <w:r w:rsidR="00685916">
        <w:rPr>
          <w:rFonts w:cs="Arial"/>
          <w:bCs/>
          <w:szCs w:val="24"/>
        </w:rPr>
        <w:t>Kamil</w:t>
      </w:r>
      <w:r>
        <w:rPr>
          <w:rFonts w:cs="Arial"/>
          <w:bCs/>
          <w:szCs w:val="24"/>
        </w:rPr>
        <w:t xml:space="preserve"> Goungor, chair of the Youth Committee to report about the work of the Committee.</w:t>
      </w:r>
      <w:r w:rsidR="00AD5009">
        <w:rPr>
          <w:rFonts w:cs="Arial"/>
          <w:bCs/>
          <w:szCs w:val="24"/>
        </w:rPr>
        <w:t xml:space="preserve"> He mentioned a series of meetings that took place last year : meeting of the Youth Committee that took place in Brussels, the joint meeting with Inclusion Europe youth, a meeting at the EESC, a meeting with the EU and the Solidarity Corps, meeting with EC reps about Discover Project on mobility of young people, European Expert Group on transition from Institutional to Community-</w:t>
      </w:r>
      <w:r w:rsidR="00AD5009">
        <w:rPr>
          <w:rFonts w:cs="Arial"/>
          <w:bCs/>
          <w:szCs w:val="24"/>
        </w:rPr>
        <w:lastRenderedPageBreak/>
        <w:t>based care (EEG conference), stakeholders meeting on co-creating Erasmus+ and ESC on virtual mobility.</w:t>
      </w:r>
    </w:p>
    <w:p w14:paraId="3E8E7C28" w14:textId="77777777" w:rsidR="00AD5009" w:rsidRDefault="00AD5009" w:rsidP="00B75E56">
      <w:pPr>
        <w:spacing w:after="0" w:line="240" w:lineRule="auto"/>
        <w:rPr>
          <w:rFonts w:cs="Arial"/>
          <w:bCs/>
          <w:szCs w:val="24"/>
        </w:rPr>
      </w:pPr>
    </w:p>
    <w:p w14:paraId="28A8AA71" w14:textId="13EF3376" w:rsidR="00AD5009" w:rsidRDefault="00AD5009" w:rsidP="00B75E56">
      <w:pPr>
        <w:spacing w:after="0" w:line="240" w:lineRule="auto"/>
        <w:rPr>
          <w:rFonts w:cs="Arial"/>
          <w:bCs/>
          <w:szCs w:val="24"/>
        </w:rPr>
      </w:pPr>
      <w:r>
        <w:rPr>
          <w:rFonts w:cs="Arial"/>
          <w:bCs/>
          <w:szCs w:val="24"/>
        </w:rPr>
        <w:t xml:space="preserve">He explained the </w:t>
      </w:r>
      <w:r w:rsidR="00217881">
        <w:rPr>
          <w:rFonts w:cs="Arial"/>
          <w:bCs/>
          <w:szCs w:val="24"/>
        </w:rPr>
        <w:t>future plans</w:t>
      </w:r>
      <w:r>
        <w:rPr>
          <w:rFonts w:cs="Arial"/>
          <w:bCs/>
          <w:szCs w:val="24"/>
        </w:rPr>
        <w:t xml:space="preserve"> of the Committee</w:t>
      </w:r>
      <w:r w:rsidR="00217881">
        <w:rPr>
          <w:rFonts w:cs="Arial"/>
          <w:bCs/>
          <w:szCs w:val="24"/>
        </w:rPr>
        <w:t xml:space="preserve"> with </w:t>
      </w:r>
      <w:r>
        <w:rPr>
          <w:rFonts w:cs="Arial"/>
          <w:bCs/>
          <w:szCs w:val="24"/>
        </w:rPr>
        <w:t xml:space="preserve">Inclusive </w:t>
      </w:r>
      <w:r w:rsidR="00217881">
        <w:rPr>
          <w:rFonts w:cs="Arial"/>
          <w:bCs/>
          <w:szCs w:val="24"/>
        </w:rPr>
        <w:t>M</w:t>
      </w:r>
      <w:r>
        <w:rPr>
          <w:rFonts w:cs="Arial"/>
          <w:bCs/>
          <w:szCs w:val="24"/>
        </w:rPr>
        <w:t xml:space="preserve">obility </w:t>
      </w:r>
      <w:r w:rsidR="00217881">
        <w:rPr>
          <w:rFonts w:cs="Arial"/>
          <w:bCs/>
          <w:szCs w:val="24"/>
        </w:rPr>
        <w:t>Alliance meeting in Brussels</w:t>
      </w:r>
      <w:r>
        <w:rPr>
          <w:rFonts w:cs="Arial"/>
          <w:bCs/>
          <w:szCs w:val="24"/>
        </w:rPr>
        <w:t xml:space="preserve">, </w:t>
      </w:r>
      <w:r w:rsidR="00217881">
        <w:rPr>
          <w:rFonts w:cs="Arial"/>
          <w:bCs/>
          <w:szCs w:val="24"/>
        </w:rPr>
        <w:t xml:space="preserve">the </w:t>
      </w:r>
      <w:r>
        <w:rPr>
          <w:rFonts w:cs="Arial"/>
          <w:bCs/>
          <w:szCs w:val="24"/>
        </w:rPr>
        <w:t xml:space="preserve">Second edition of the Youth </w:t>
      </w:r>
      <w:r w:rsidR="00217881">
        <w:rPr>
          <w:rFonts w:cs="Arial"/>
          <w:bCs/>
          <w:szCs w:val="24"/>
        </w:rPr>
        <w:t>N</w:t>
      </w:r>
      <w:r>
        <w:rPr>
          <w:rFonts w:cs="Arial"/>
          <w:bCs/>
          <w:szCs w:val="24"/>
        </w:rPr>
        <w:t xml:space="preserve">etwork organised by the Youth </w:t>
      </w:r>
      <w:r w:rsidR="00217881">
        <w:rPr>
          <w:rFonts w:cs="Arial"/>
          <w:bCs/>
          <w:szCs w:val="24"/>
        </w:rPr>
        <w:t>Outreach U</w:t>
      </w:r>
      <w:r>
        <w:rPr>
          <w:rFonts w:cs="Arial"/>
          <w:bCs/>
          <w:szCs w:val="24"/>
        </w:rPr>
        <w:t xml:space="preserve">nit of the European </w:t>
      </w:r>
      <w:r w:rsidR="00217881">
        <w:rPr>
          <w:rFonts w:cs="Arial"/>
          <w:bCs/>
          <w:szCs w:val="24"/>
        </w:rPr>
        <w:t>P</w:t>
      </w:r>
      <w:r>
        <w:rPr>
          <w:rFonts w:cs="Arial"/>
          <w:bCs/>
          <w:szCs w:val="24"/>
        </w:rPr>
        <w:t>arliament as well as the Youth’s forum General Assembly</w:t>
      </w:r>
      <w:r w:rsidR="00217881">
        <w:rPr>
          <w:rFonts w:cs="Arial"/>
          <w:bCs/>
          <w:szCs w:val="24"/>
        </w:rPr>
        <w:t>. He also mentioned activitiey with disabled youth of the Croation Member in relation with the EDF AGA and Youth Committee in Strasbourg together with participation to the European Youth Event.</w:t>
      </w:r>
    </w:p>
    <w:p w14:paraId="6EA50FAF" w14:textId="21F18443" w:rsidR="00685916" w:rsidRPr="00D36A22" w:rsidRDefault="00685916" w:rsidP="00B75E56">
      <w:pPr>
        <w:spacing w:after="0" w:line="240" w:lineRule="auto"/>
        <w:rPr>
          <w:rFonts w:cs="Arial"/>
          <w:bCs/>
          <w:szCs w:val="24"/>
        </w:rPr>
      </w:pPr>
      <w:r>
        <w:rPr>
          <w:rFonts w:cs="Arial"/>
          <w:bCs/>
          <w:szCs w:val="24"/>
        </w:rPr>
        <w:t xml:space="preserve"> </w:t>
      </w:r>
    </w:p>
    <w:p w14:paraId="5645C185" w14:textId="16576B0B" w:rsidR="00017967" w:rsidRPr="00685916" w:rsidRDefault="00017967" w:rsidP="00B75E56">
      <w:pPr>
        <w:numPr>
          <w:ilvl w:val="0"/>
          <w:numId w:val="3"/>
        </w:numPr>
        <w:spacing w:after="0" w:line="480" w:lineRule="auto"/>
        <w:ind w:left="1491" w:hanging="357"/>
        <w:rPr>
          <w:rFonts w:cs="Arial"/>
          <w:bCs/>
          <w:szCs w:val="24"/>
        </w:rPr>
      </w:pPr>
      <w:r w:rsidRPr="00D36A22">
        <w:rPr>
          <w:rFonts w:cs="Arial"/>
          <w:bCs/>
          <w:szCs w:val="24"/>
        </w:rPr>
        <w:t xml:space="preserve">Update from Women’s Committee </w:t>
      </w:r>
      <w:r w:rsidRPr="00EE1DEE">
        <w:rPr>
          <w:rFonts w:eastAsia="Times New Roman" w:cs="Arial"/>
          <w:b/>
          <w:bCs/>
          <w:szCs w:val="24"/>
          <w:lang w:val="en-GB" w:bidi="en-US"/>
        </w:rPr>
        <w:t>(DOC-BOARD-20-02</w:t>
      </w:r>
      <w:r>
        <w:rPr>
          <w:rFonts w:eastAsia="Times New Roman" w:cs="Arial"/>
          <w:b/>
          <w:bCs/>
          <w:szCs w:val="24"/>
          <w:lang w:val="en-GB" w:bidi="en-US"/>
        </w:rPr>
        <w:t>-08</w:t>
      </w:r>
      <w:r w:rsidRPr="00EE1DEE">
        <w:rPr>
          <w:rFonts w:eastAsia="Times New Roman" w:cs="Arial"/>
          <w:b/>
          <w:bCs/>
          <w:szCs w:val="24"/>
          <w:lang w:val="en-GB" w:bidi="en-US"/>
        </w:rPr>
        <w:t>)</w:t>
      </w:r>
    </w:p>
    <w:p w14:paraId="32B24A02" w14:textId="337F45A9" w:rsidR="00685916" w:rsidRDefault="00217881" w:rsidP="00B75E56">
      <w:pPr>
        <w:spacing w:after="0" w:line="240" w:lineRule="auto"/>
        <w:rPr>
          <w:rFonts w:eastAsia="Times New Roman" w:cs="Arial"/>
          <w:szCs w:val="24"/>
          <w:lang w:val="en-GB" w:bidi="en-US"/>
        </w:rPr>
      </w:pPr>
      <w:r>
        <w:rPr>
          <w:rFonts w:eastAsia="Times New Roman" w:cs="Arial"/>
          <w:szCs w:val="24"/>
          <w:lang w:val="en-GB" w:bidi="en-US"/>
        </w:rPr>
        <w:t>The Vice-President gave the floor to Luisa Bosisio, from the Italian National Council and member of the EDF Women Committee.</w:t>
      </w:r>
    </w:p>
    <w:p w14:paraId="4722443D" w14:textId="08A0C1E3" w:rsidR="00217881" w:rsidRDefault="00217881" w:rsidP="00B75E56">
      <w:pPr>
        <w:spacing w:after="0" w:line="240" w:lineRule="auto"/>
        <w:rPr>
          <w:rFonts w:eastAsia="Times New Roman" w:cs="Arial"/>
          <w:szCs w:val="24"/>
          <w:lang w:val="en-GB" w:bidi="en-US"/>
        </w:rPr>
      </w:pPr>
    </w:p>
    <w:p w14:paraId="1A3AE042" w14:textId="1F64320C" w:rsidR="00217881" w:rsidRDefault="00217881" w:rsidP="00B75E56">
      <w:pPr>
        <w:spacing w:after="0" w:line="240" w:lineRule="auto"/>
        <w:rPr>
          <w:rFonts w:eastAsia="Times New Roman" w:cs="Arial"/>
          <w:szCs w:val="24"/>
          <w:lang w:val="en-GB" w:bidi="en-US"/>
        </w:rPr>
      </w:pPr>
      <w:r>
        <w:rPr>
          <w:rFonts w:eastAsia="Times New Roman" w:cs="Arial"/>
          <w:szCs w:val="24"/>
          <w:lang w:val="en-GB" w:bidi="en-US"/>
        </w:rPr>
        <w:t>She reported on the main activities that took place in 2019</w:t>
      </w:r>
      <w:r w:rsidR="00F33823">
        <w:rPr>
          <w:rFonts w:eastAsia="Times New Roman" w:cs="Arial"/>
          <w:szCs w:val="24"/>
          <w:lang w:val="en-GB" w:bidi="en-US"/>
        </w:rPr>
        <w:t>,</w:t>
      </w:r>
      <w:r w:rsidR="00D40DAD">
        <w:rPr>
          <w:rFonts w:eastAsia="Times New Roman" w:cs="Arial"/>
          <w:szCs w:val="24"/>
          <w:lang w:val="en-GB" w:bidi="en-US"/>
        </w:rPr>
        <w:t xml:space="preserve"> including:</w:t>
      </w:r>
      <w:r>
        <w:rPr>
          <w:rFonts w:eastAsia="Times New Roman" w:cs="Arial"/>
          <w:szCs w:val="24"/>
          <w:lang w:val="en-GB" w:bidi="en-US"/>
        </w:rPr>
        <w:t xml:space="preserve"> </w:t>
      </w:r>
      <w:r w:rsidR="00F33823">
        <w:rPr>
          <w:rFonts w:eastAsia="Times New Roman" w:cs="Arial"/>
          <w:szCs w:val="24"/>
          <w:lang w:val="en-GB" w:bidi="en-US"/>
        </w:rPr>
        <w:t>m</w:t>
      </w:r>
      <w:r>
        <w:rPr>
          <w:rFonts w:eastAsia="Times New Roman" w:cs="Arial"/>
          <w:szCs w:val="24"/>
          <w:lang w:val="en-GB" w:bidi="en-US"/>
        </w:rPr>
        <w:t xml:space="preserve">eetings in </w:t>
      </w:r>
      <w:r w:rsidR="00F33823">
        <w:rPr>
          <w:rFonts w:eastAsia="Times New Roman" w:cs="Arial"/>
          <w:szCs w:val="24"/>
          <w:lang w:val="en-GB" w:bidi="en-US"/>
        </w:rPr>
        <w:t>La</w:t>
      </w:r>
      <w:r>
        <w:rPr>
          <w:rFonts w:eastAsia="Times New Roman" w:cs="Arial"/>
          <w:szCs w:val="24"/>
          <w:lang w:val="en-GB" w:bidi="en-US"/>
        </w:rPr>
        <w:t>tvia and Belgium</w:t>
      </w:r>
      <w:r w:rsidR="00F33823">
        <w:rPr>
          <w:rFonts w:eastAsia="Times New Roman" w:cs="Arial"/>
          <w:szCs w:val="24"/>
          <w:lang w:val="en-GB" w:bidi="en-US"/>
        </w:rPr>
        <w:t xml:space="preserve">, </w:t>
      </w:r>
      <w:r w:rsidR="00D40DAD">
        <w:rPr>
          <w:rFonts w:eastAsia="Times New Roman" w:cs="Arial"/>
          <w:szCs w:val="24"/>
          <w:lang w:val="en-GB" w:bidi="en-US"/>
        </w:rPr>
        <w:t>p</w:t>
      </w:r>
      <w:r>
        <w:rPr>
          <w:rFonts w:eastAsia="Times New Roman" w:cs="Arial"/>
          <w:szCs w:val="24"/>
          <w:lang w:val="en-GB" w:bidi="en-US"/>
        </w:rPr>
        <w:t>ubli</w:t>
      </w:r>
      <w:r w:rsidR="00F33823">
        <w:rPr>
          <w:rFonts w:eastAsia="Times New Roman" w:cs="Arial"/>
          <w:szCs w:val="24"/>
          <w:lang w:val="en-GB" w:bidi="en-US"/>
        </w:rPr>
        <w:t>c</w:t>
      </w:r>
      <w:r>
        <w:rPr>
          <w:rFonts w:eastAsia="Times New Roman" w:cs="Arial"/>
          <w:szCs w:val="24"/>
          <w:lang w:val="en-GB" w:bidi="en-US"/>
        </w:rPr>
        <w:t>ation of position paper on se</w:t>
      </w:r>
      <w:r w:rsidR="00F33823">
        <w:rPr>
          <w:rFonts w:eastAsia="Times New Roman" w:cs="Arial"/>
          <w:szCs w:val="24"/>
          <w:lang w:val="en-GB" w:bidi="en-US"/>
        </w:rPr>
        <w:t>x</w:t>
      </w:r>
      <w:r>
        <w:rPr>
          <w:rFonts w:eastAsia="Times New Roman" w:cs="Arial"/>
          <w:szCs w:val="24"/>
          <w:lang w:val="en-GB" w:bidi="en-US"/>
        </w:rPr>
        <w:t>ual reproductive rig</w:t>
      </w:r>
      <w:r w:rsidR="00F33823">
        <w:rPr>
          <w:rFonts w:eastAsia="Times New Roman" w:cs="Arial"/>
          <w:szCs w:val="24"/>
          <w:lang w:val="en-GB" w:bidi="en-US"/>
        </w:rPr>
        <w:t>h</w:t>
      </w:r>
      <w:r>
        <w:rPr>
          <w:rFonts w:eastAsia="Times New Roman" w:cs="Arial"/>
          <w:szCs w:val="24"/>
          <w:lang w:val="en-GB" w:bidi="en-US"/>
        </w:rPr>
        <w:t xml:space="preserve">ts of women and </w:t>
      </w:r>
      <w:r w:rsidR="00F33823">
        <w:rPr>
          <w:rFonts w:eastAsia="Times New Roman" w:cs="Arial"/>
          <w:szCs w:val="24"/>
          <w:lang w:val="en-GB" w:bidi="en-US"/>
        </w:rPr>
        <w:t xml:space="preserve">girls with disabilities, </w:t>
      </w:r>
      <w:r w:rsidR="00D40DAD">
        <w:rPr>
          <w:rFonts w:eastAsia="Times New Roman" w:cs="Arial"/>
          <w:szCs w:val="24"/>
          <w:lang w:val="en-GB" w:bidi="en-US"/>
        </w:rPr>
        <w:t>publication of the monthly n</w:t>
      </w:r>
      <w:r w:rsidR="00F33823">
        <w:rPr>
          <w:rFonts w:eastAsia="Times New Roman" w:cs="Arial"/>
          <w:szCs w:val="24"/>
          <w:lang w:val="en-GB" w:bidi="en-US"/>
        </w:rPr>
        <w:t>ewslette</w:t>
      </w:r>
      <w:r>
        <w:rPr>
          <w:rFonts w:eastAsia="Times New Roman" w:cs="Arial"/>
          <w:szCs w:val="24"/>
          <w:lang w:val="en-GB" w:bidi="en-US"/>
        </w:rPr>
        <w:t>r</w:t>
      </w:r>
      <w:r w:rsidR="00D40DAD">
        <w:rPr>
          <w:rFonts w:eastAsia="Times New Roman" w:cs="Arial"/>
          <w:szCs w:val="24"/>
          <w:lang w:val="en-GB" w:bidi="en-US"/>
        </w:rPr>
        <w:t xml:space="preserve"> EDF Women’s Voice, submission of reports to the</w:t>
      </w:r>
      <w:r>
        <w:rPr>
          <w:rFonts w:eastAsia="Times New Roman" w:cs="Arial"/>
          <w:szCs w:val="24"/>
          <w:lang w:val="en-GB" w:bidi="en-US"/>
        </w:rPr>
        <w:t xml:space="preserve"> CEDAW </w:t>
      </w:r>
      <w:r w:rsidR="00D40DAD">
        <w:rPr>
          <w:rFonts w:eastAsia="Times New Roman" w:cs="Arial"/>
          <w:szCs w:val="24"/>
          <w:lang w:val="en-GB" w:bidi="en-US"/>
        </w:rPr>
        <w:t xml:space="preserve">and </w:t>
      </w:r>
      <w:r>
        <w:rPr>
          <w:rFonts w:eastAsia="Times New Roman" w:cs="Arial"/>
          <w:szCs w:val="24"/>
          <w:lang w:val="en-GB" w:bidi="en-US"/>
        </w:rPr>
        <w:t>recommendation</w:t>
      </w:r>
      <w:r w:rsidR="00D40DAD">
        <w:rPr>
          <w:rFonts w:eastAsia="Times New Roman" w:cs="Arial"/>
          <w:szCs w:val="24"/>
          <w:lang w:val="en-GB" w:bidi="en-US"/>
        </w:rPr>
        <w:t>s</w:t>
      </w:r>
      <w:r>
        <w:rPr>
          <w:rFonts w:eastAsia="Times New Roman" w:cs="Arial"/>
          <w:szCs w:val="24"/>
          <w:lang w:val="en-GB" w:bidi="en-US"/>
        </w:rPr>
        <w:t xml:space="preserve"> on EU </w:t>
      </w:r>
      <w:r w:rsidR="00F33823">
        <w:rPr>
          <w:rFonts w:eastAsia="Times New Roman" w:cs="Arial"/>
          <w:szCs w:val="24"/>
          <w:lang w:val="en-GB" w:bidi="en-US"/>
        </w:rPr>
        <w:t>Gender E</w:t>
      </w:r>
      <w:r>
        <w:rPr>
          <w:rFonts w:eastAsia="Times New Roman" w:cs="Arial"/>
          <w:szCs w:val="24"/>
          <w:lang w:val="en-GB" w:bidi="en-US"/>
        </w:rPr>
        <w:t xml:space="preserve">quality </w:t>
      </w:r>
      <w:r w:rsidR="00F33823">
        <w:rPr>
          <w:rFonts w:eastAsia="Times New Roman" w:cs="Arial"/>
          <w:szCs w:val="24"/>
          <w:lang w:val="en-GB" w:bidi="en-US"/>
        </w:rPr>
        <w:t>S</w:t>
      </w:r>
      <w:r>
        <w:rPr>
          <w:rFonts w:eastAsia="Times New Roman" w:cs="Arial"/>
          <w:szCs w:val="24"/>
          <w:lang w:val="en-GB" w:bidi="en-US"/>
        </w:rPr>
        <w:t>trategy.</w:t>
      </w:r>
    </w:p>
    <w:p w14:paraId="35C8FFA0" w14:textId="7B03602F" w:rsidR="00217881" w:rsidRDefault="00217881" w:rsidP="00B75E56">
      <w:pPr>
        <w:spacing w:after="0" w:line="240" w:lineRule="auto"/>
        <w:rPr>
          <w:rFonts w:eastAsia="Times New Roman" w:cs="Arial"/>
          <w:szCs w:val="24"/>
          <w:lang w:val="en-GB" w:bidi="en-US"/>
        </w:rPr>
      </w:pPr>
    </w:p>
    <w:p w14:paraId="08F17C8A" w14:textId="7F7225AE" w:rsidR="00217881" w:rsidRDefault="00217881" w:rsidP="00B75E56">
      <w:pPr>
        <w:spacing w:after="0" w:line="240" w:lineRule="auto"/>
        <w:rPr>
          <w:rFonts w:eastAsia="Times New Roman" w:cs="Arial"/>
          <w:szCs w:val="24"/>
          <w:lang w:val="en-GB" w:bidi="en-US"/>
        </w:rPr>
      </w:pPr>
      <w:r>
        <w:rPr>
          <w:rFonts w:eastAsia="Times New Roman" w:cs="Arial"/>
          <w:szCs w:val="24"/>
          <w:lang w:val="en-GB" w:bidi="en-US"/>
        </w:rPr>
        <w:t>For 2020</w:t>
      </w:r>
      <w:r w:rsidR="00F33823">
        <w:rPr>
          <w:rFonts w:eastAsia="Times New Roman" w:cs="Arial"/>
          <w:szCs w:val="24"/>
          <w:lang w:val="en-GB" w:bidi="en-US"/>
        </w:rPr>
        <w:t xml:space="preserve">, she mentioned the activities of the Committee: advocacy work on </w:t>
      </w:r>
      <w:r>
        <w:rPr>
          <w:rFonts w:eastAsia="Times New Roman" w:cs="Arial"/>
          <w:szCs w:val="24"/>
          <w:lang w:val="en-GB" w:bidi="en-US"/>
        </w:rPr>
        <w:t>inclusion of women with</w:t>
      </w:r>
      <w:r w:rsidR="00F33823">
        <w:rPr>
          <w:rFonts w:eastAsia="Times New Roman" w:cs="Arial"/>
          <w:szCs w:val="24"/>
          <w:lang w:val="en-GB" w:bidi="en-US"/>
        </w:rPr>
        <w:t xml:space="preserve"> </w:t>
      </w:r>
      <w:r>
        <w:rPr>
          <w:rFonts w:eastAsia="Times New Roman" w:cs="Arial"/>
          <w:szCs w:val="24"/>
          <w:lang w:val="en-GB" w:bidi="en-US"/>
        </w:rPr>
        <w:t>disabili</w:t>
      </w:r>
      <w:r w:rsidR="00F33823">
        <w:rPr>
          <w:rFonts w:eastAsia="Times New Roman" w:cs="Arial"/>
          <w:szCs w:val="24"/>
          <w:lang w:val="en-GB" w:bidi="en-US"/>
        </w:rPr>
        <w:t>ties</w:t>
      </w:r>
      <w:r w:rsidR="00D40DAD">
        <w:rPr>
          <w:rFonts w:eastAsia="Times New Roman" w:cs="Arial"/>
          <w:szCs w:val="24"/>
          <w:lang w:val="en-GB" w:bidi="en-US"/>
        </w:rPr>
        <w:t xml:space="preserve"> in EU policies including Gender Equality Strategy</w:t>
      </w:r>
      <w:r w:rsidR="00F33823">
        <w:rPr>
          <w:rFonts w:eastAsia="Times New Roman" w:cs="Arial"/>
          <w:szCs w:val="24"/>
          <w:lang w:val="en-GB" w:bidi="en-US"/>
        </w:rPr>
        <w:t xml:space="preserve">the Disability Strategy, </w:t>
      </w:r>
      <w:r w:rsidR="00D40DAD">
        <w:rPr>
          <w:rFonts w:eastAsia="Times New Roman" w:cs="Arial"/>
          <w:szCs w:val="24"/>
          <w:lang w:val="en-GB" w:bidi="en-US"/>
        </w:rPr>
        <w:t xml:space="preserve">and the Victim Rights Directive; </w:t>
      </w:r>
      <w:r w:rsidR="00F33823">
        <w:rPr>
          <w:rFonts w:eastAsia="Times New Roman" w:cs="Arial"/>
          <w:szCs w:val="24"/>
          <w:lang w:val="en-GB" w:bidi="en-US"/>
        </w:rPr>
        <w:t>Bejing+25</w:t>
      </w:r>
      <w:r>
        <w:rPr>
          <w:rFonts w:eastAsia="Times New Roman" w:cs="Arial"/>
          <w:szCs w:val="24"/>
          <w:lang w:val="en-GB" w:bidi="en-US"/>
        </w:rPr>
        <w:t xml:space="preserve"> process including</w:t>
      </w:r>
      <w:r w:rsidR="00F33823">
        <w:rPr>
          <w:rFonts w:eastAsia="Times New Roman" w:cs="Arial"/>
          <w:szCs w:val="24"/>
          <w:lang w:val="en-GB" w:bidi="en-US"/>
        </w:rPr>
        <w:t xml:space="preserve"> participation </w:t>
      </w:r>
      <w:r>
        <w:rPr>
          <w:rFonts w:eastAsia="Times New Roman" w:cs="Arial"/>
          <w:szCs w:val="24"/>
          <w:lang w:val="en-GB" w:bidi="en-US"/>
        </w:rPr>
        <w:t>in the commission on status of wo</w:t>
      </w:r>
      <w:r w:rsidR="00F33823">
        <w:rPr>
          <w:rFonts w:eastAsia="Times New Roman" w:cs="Arial"/>
          <w:szCs w:val="24"/>
          <w:lang w:val="en-GB" w:bidi="en-US"/>
        </w:rPr>
        <w:t>men</w:t>
      </w:r>
      <w:r w:rsidR="00D40DAD">
        <w:rPr>
          <w:rFonts w:eastAsia="Times New Roman" w:cs="Arial"/>
          <w:szCs w:val="24"/>
          <w:lang w:val="en-GB" w:bidi="en-US"/>
        </w:rPr>
        <w:t>;</w:t>
      </w:r>
      <w:r w:rsidR="00F33823">
        <w:rPr>
          <w:rFonts w:eastAsia="Times New Roman" w:cs="Arial"/>
          <w:szCs w:val="24"/>
          <w:lang w:val="en-GB" w:bidi="en-US"/>
        </w:rPr>
        <w:t xml:space="preserve"> a</w:t>
      </w:r>
      <w:r>
        <w:rPr>
          <w:rFonts w:eastAsia="Times New Roman" w:cs="Arial"/>
          <w:szCs w:val="24"/>
          <w:lang w:val="en-GB" w:bidi="en-US"/>
        </w:rPr>
        <w:t xml:space="preserve"> guide on engagement with CEDAW</w:t>
      </w:r>
      <w:r w:rsidR="00D40DAD">
        <w:rPr>
          <w:rFonts w:eastAsia="Times New Roman" w:cs="Arial"/>
          <w:szCs w:val="24"/>
          <w:lang w:val="en-GB" w:bidi="en-US"/>
        </w:rPr>
        <w:t xml:space="preserve">; and workshop on the Istanbul Convention. She explained that March is an important month because </w:t>
      </w:r>
      <w:r>
        <w:rPr>
          <w:rFonts w:eastAsia="Times New Roman" w:cs="Arial"/>
          <w:szCs w:val="24"/>
          <w:lang w:val="en-GB" w:bidi="en-US"/>
        </w:rPr>
        <w:t xml:space="preserve">EC </w:t>
      </w:r>
      <w:r w:rsidR="00D40DAD">
        <w:rPr>
          <w:rFonts w:eastAsia="Times New Roman" w:cs="Arial"/>
          <w:szCs w:val="24"/>
          <w:lang w:val="en-GB" w:bidi="en-US"/>
        </w:rPr>
        <w:t>will publish its new</w:t>
      </w:r>
      <w:r w:rsidR="00F33823">
        <w:rPr>
          <w:rFonts w:eastAsia="Times New Roman" w:cs="Arial"/>
          <w:szCs w:val="24"/>
          <w:lang w:val="en-GB" w:bidi="en-US"/>
        </w:rPr>
        <w:t xml:space="preserve"> G</w:t>
      </w:r>
      <w:r>
        <w:rPr>
          <w:rFonts w:eastAsia="Times New Roman" w:cs="Arial"/>
          <w:szCs w:val="24"/>
          <w:lang w:val="en-GB" w:bidi="en-US"/>
        </w:rPr>
        <w:t xml:space="preserve">ender </w:t>
      </w:r>
      <w:r w:rsidR="00F33823">
        <w:rPr>
          <w:rFonts w:eastAsia="Times New Roman" w:cs="Arial"/>
          <w:szCs w:val="24"/>
          <w:lang w:val="en-GB" w:bidi="en-US"/>
        </w:rPr>
        <w:t>E</w:t>
      </w:r>
      <w:r>
        <w:rPr>
          <w:rFonts w:eastAsia="Times New Roman" w:cs="Arial"/>
          <w:szCs w:val="24"/>
          <w:lang w:val="en-GB" w:bidi="en-US"/>
        </w:rPr>
        <w:t>quality</w:t>
      </w:r>
      <w:r w:rsidR="00D40DAD">
        <w:rPr>
          <w:rFonts w:eastAsia="Times New Roman" w:cs="Arial"/>
          <w:szCs w:val="24"/>
          <w:lang w:val="en-GB" w:bidi="en-US"/>
        </w:rPr>
        <w:t xml:space="preserve"> Strategy</w:t>
      </w:r>
      <w:r w:rsidR="00F33823">
        <w:rPr>
          <w:rFonts w:eastAsia="Times New Roman" w:cs="Arial"/>
          <w:szCs w:val="24"/>
          <w:lang w:val="en-GB" w:bidi="en-US"/>
        </w:rPr>
        <w:t xml:space="preserve">, the </w:t>
      </w:r>
      <w:r>
        <w:rPr>
          <w:rFonts w:eastAsia="Times New Roman" w:cs="Arial"/>
          <w:szCs w:val="24"/>
          <w:lang w:val="en-GB" w:bidi="en-US"/>
        </w:rPr>
        <w:t xml:space="preserve">International </w:t>
      </w:r>
      <w:r w:rsidR="00F33823">
        <w:rPr>
          <w:rFonts w:eastAsia="Times New Roman" w:cs="Arial"/>
          <w:szCs w:val="24"/>
          <w:lang w:val="en-GB" w:bidi="en-US"/>
        </w:rPr>
        <w:t>W</w:t>
      </w:r>
      <w:r>
        <w:rPr>
          <w:rFonts w:eastAsia="Times New Roman" w:cs="Arial"/>
          <w:szCs w:val="24"/>
          <w:lang w:val="en-GB" w:bidi="en-US"/>
        </w:rPr>
        <w:t xml:space="preserve">omen day </w:t>
      </w:r>
      <w:r w:rsidR="00D40DAD">
        <w:rPr>
          <w:rFonts w:eastAsia="Times New Roman" w:cs="Arial"/>
          <w:szCs w:val="24"/>
          <w:lang w:val="en-GB" w:bidi="en-US"/>
        </w:rPr>
        <w:t xml:space="preserve">is </w:t>
      </w:r>
      <w:r>
        <w:rPr>
          <w:rFonts w:eastAsia="Times New Roman" w:cs="Arial"/>
          <w:szCs w:val="24"/>
          <w:lang w:val="en-GB" w:bidi="en-US"/>
        </w:rPr>
        <w:t>on 8 March</w:t>
      </w:r>
      <w:r w:rsidR="00F33823">
        <w:rPr>
          <w:rFonts w:eastAsia="Times New Roman" w:cs="Arial"/>
          <w:szCs w:val="24"/>
          <w:lang w:val="en-GB" w:bidi="en-US"/>
        </w:rPr>
        <w:t>,</w:t>
      </w:r>
      <w:r w:rsidR="00D40DAD">
        <w:rPr>
          <w:rFonts w:eastAsia="Times New Roman" w:cs="Arial"/>
          <w:szCs w:val="24"/>
          <w:lang w:val="en-GB" w:bidi="en-US"/>
        </w:rPr>
        <w:t xml:space="preserve"> and there is the Commission on the Status of Women in New York. She indicated that</w:t>
      </w:r>
      <w:r w:rsidR="00F33823">
        <w:rPr>
          <w:rFonts w:eastAsia="Times New Roman" w:cs="Arial"/>
          <w:szCs w:val="24"/>
          <w:lang w:val="en-GB" w:bidi="en-US"/>
        </w:rPr>
        <w:t xml:space="preserve"> the meetings of the Women Committee</w:t>
      </w:r>
      <w:r w:rsidR="00D40DAD">
        <w:rPr>
          <w:rFonts w:eastAsia="Times New Roman" w:cs="Arial"/>
          <w:szCs w:val="24"/>
          <w:lang w:val="en-GB" w:bidi="en-US"/>
        </w:rPr>
        <w:t xml:space="preserve"> will take place</w:t>
      </w:r>
      <w:r w:rsidR="00F33823">
        <w:rPr>
          <w:rFonts w:eastAsia="Times New Roman" w:cs="Arial"/>
          <w:szCs w:val="24"/>
          <w:lang w:val="en-GB" w:bidi="en-US"/>
        </w:rPr>
        <w:t xml:space="preserve"> </w:t>
      </w:r>
      <w:r>
        <w:rPr>
          <w:rFonts w:eastAsia="Times New Roman" w:cs="Arial"/>
          <w:szCs w:val="24"/>
          <w:lang w:val="en-GB" w:bidi="en-US"/>
        </w:rPr>
        <w:t>in Zagreb</w:t>
      </w:r>
      <w:r w:rsidR="00D40DAD">
        <w:rPr>
          <w:rFonts w:eastAsia="Times New Roman" w:cs="Arial"/>
          <w:szCs w:val="24"/>
          <w:lang w:val="en-GB" w:bidi="en-US"/>
        </w:rPr>
        <w:t xml:space="preserve"> after EDF AGA</w:t>
      </w:r>
      <w:r>
        <w:rPr>
          <w:rFonts w:eastAsia="Times New Roman" w:cs="Arial"/>
          <w:szCs w:val="24"/>
          <w:lang w:val="en-GB" w:bidi="en-US"/>
        </w:rPr>
        <w:t xml:space="preserve"> and in Brusse</w:t>
      </w:r>
      <w:r w:rsidR="00F33823">
        <w:rPr>
          <w:rFonts w:eastAsia="Times New Roman" w:cs="Arial"/>
          <w:szCs w:val="24"/>
          <w:lang w:val="en-GB" w:bidi="en-US"/>
        </w:rPr>
        <w:t>l</w:t>
      </w:r>
      <w:r>
        <w:rPr>
          <w:rFonts w:eastAsia="Times New Roman" w:cs="Arial"/>
          <w:szCs w:val="24"/>
          <w:lang w:val="en-GB" w:bidi="en-US"/>
        </w:rPr>
        <w:t>s before the EPDP</w:t>
      </w:r>
      <w:r w:rsidR="00D40DAD">
        <w:rPr>
          <w:rFonts w:eastAsia="Times New Roman" w:cs="Arial"/>
          <w:szCs w:val="24"/>
          <w:lang w:val="en-GB" w:bidi="en-US"/>
        </w:rPr>
        <w:t xml:space="preserve">. </w:t>
      </w:r>
    </w:p>
    <w:p w14:paraId="1F945E76" w14:textId="77777777" w:rsidR="00F33823" w:rsidRDefault="00F33823" w:rsidP="00B75E56">
      <w:pPr>
        <w:spacing w:after="0" w:line="240" w:lineRule="auto"/>
        <w:rPr>
          <w:rFonts w:eastAsia="Times New Roman" w:cs="Arial"/>
          <w:szCs w:val="24"/>
          <w:lang w:val="en-GB" w:bidi="en-US"/>
        </w:rPr>
      </w:pPr>
    </w:p>
    <w:p w14:paraId="77584972" w14:textId="4024F145" w:rsidR="00217881" w:rsidRDefault="00F33823" w:rsidP="00B75E56">
      <w:pPr>
        <w:spacing w:after="0" w:line="240" w:lineRule="auto"/>
        <w:rPr>
          <w:rFonts w:eastAsia="Times New Roman" w:cs="Arial"/>
          <w:szCs w:val="24"/>
          <w:lang w:val="en-GB" w:bidi="en-US"/>
        </w:rPr>
      </w:pPr>
      <w:r>
        <w:rPr>
          <w:rFonts w:eastAsia="Times New Roman" w:cs="Arial"/>
          <w:szCs w:val="24"/>
          <w:lang w:val="en-GB" w:bidi="en-US"/>
        </w:rPr>
        <w:t>She specified that a</w:t>
      </w:r>
      <w:r w:rsidR="00217881">
        <w:rPr>
          <w:rFonts w:eastAsia="Times New Roman" w:cs="Arial"/>
          <w:szCs w:val="24"/>
          <w:lang w:val="en-GB" w:bidi="en-US"/>
        </w:rPr>
        <w:t xml:space="preserve">ll information about </w:t>
      </w:r>
      <w:r>
        <w:rPr>
          <w:rFonts w:eastAsia="Times New Roman" w:cs="Arial"/>
          <w:szCs w:val="24"/>
          <w:lang w:val="en-GB" w:bidi="en-US"/>
        </w:rPr>
        <w:t>W</w:t>
      </w:r>
      <w:r w:rsidR="00217881">
        <w:rPr>
          <w:rFonts w:eastAsia="Times New Roman" w:cs="Arial"/>
          <w:szCs w:val="24"/>
          <w:lang w:val="en-GB" w:bidi="en-US"/>
        </w:rPr>
        <w:t xml:space="preserve">omen </w:t>
      </w:r>
      <w:r>
        <w:rPr>
          <w:rFonts w:eastAsia="Times New Roman" w:cs="Arial"/>
          <w:szCs w:val="24"/>
          <w:lang w:val="en-GB" w:bidi="en-US"/>
        </w:rPr>
        <w:t>C</w:t>
      </w:r>
      <w:r w:rsidR="00217881">
        <w:rPr>
          <w:rFonts w:eastAsia="Times New Roman" w:cs="Arial"/>
          <w:szCs w:val="24"/>
          <w:lang w:val="en-GB" w:bidi="en-US"/>
        </w:rPr>
        <w:t>ommittee</w:t>
      </w:r>
      <w:r>
        <w:rPr>
          <w:rFonts w:eastAsia="Times New Roman" w:cs="Arial"/>
          <w:szCs w:val="24"/>
          <w:lang w:val="en-GB" w:bidi="en-US"/>
        </w:rPr>
        <w:t xml:space="preserve"> activities and work was</w:t>
      </w:r>
      <w:r w:rsidR="00217881">
        <w:rPr>
          <w:rFonts w:eastAsia="Times New Roman" w:cs="Arial"/>
          <w:szCs w:val="24"/>
          <w:lang w:val="en-GB" w:bidi="en-US"/>
        </w:rPr>
        <w:t xml:space="preserve"> available on the EDF Website.</w:t>
      </w:r>
    </w:p>
    <w:p w14:paraId="0B3BC93E" w14:textId="0FA41369" w:rsidR="00F33823" w:rsidRDefault="00F33823" w:rsidP="00B75E56">
      <w:pPr>
        <w:spacing w:after="0" w:line="240" w:lineRule="auto"/>
        <w:rPr>
          <w:rFonts w:eastAsia="Times New Roman" w:cs="Arial"/>
          <w:szCs w:val="24"/>
          <w:lang w:val="en-GB" w:bidi="en-US"/>
        </w:rPr>
      </w:pPr>
    </w:p>
    <w:p w14:paraId="24896C5A" w14:textId="56F7AFF3" w:rsidR="00F33823" w:rsidRDefault="00F33823" w:rsidP="00B75E56">
      <w:pPr>
        <w:spacing w:after="0" w:line="240" w:lineRule="auto"/>
        <w:rPr>
          <w:rFonts w:eastAsia="Times New Roman" w:cs="Arial"/>
          <w:szCs w:val="24"/>
          <w:lang w:val="en-GB" w:bidi="en-US"/>
        </w:rPr>
      </w:pPr>
      <w:r>
        <w:rPr>
          <w:rFonts w:eastAsia="Times New Roman" w:cs="Arial"/>
          <w:szCs w:val="24"/>
          <w:lang w:val="en-GB" w:bidi="en-US"/>
        </w:rPr>
        <w:t>Following a question from Gabor Petri, the Director mentioned the work of EDF on visibility of LGBTI. Kamil Goungor confirmed that work on LGBTI issues would be included in the work of the Youth Committee</w:t>
      </w:r>
    </w:p>
    <w:p w14:paraId="55374676" w14:textId="77777777" w:rsidR="00B75E56" w:rsidRPr="00685916" w:rsidRDefault="00B75E56" w:rsidP="00B75E56">
      <w:pPr>
        <w:spacing w:after="0" w:line="240" w:lineRule="auto"/>
        <w:rPr>
          <w:rFonts w:cs="Arial"/>
          <w:szCs w:val="24"/>
        </w:rPr>
      </w:pPr>
    </w:p>
    <w:p w14:paraId="4D1DEE99" w14:textId="1FD4B9AF" w:rsidR="00017967" w:rsidRPr="00685916" w:rsidRDefault="00017967" w:rsidP="00B75E56">
      <w:pPr>
        <w:pStyle w:val="ListParagraph"/>
        <w:numPr>
          <w:ilvl w:val="0"/>
          <w:numId w:val="3"/>
        </w:numPr>
        <w:spacing w:after="0" w:line="480" w:lineRule="auto"/>
        <w:ind w:left="1491" w:hanging="357"/>
        <w:rPr>
          <w:rFonts w:eastAsia="Times New Roman" w:cs="Arial"/>
          <w:bCs/>
          <w:color w:val="0A77B3"/>
          <w:lang w:bidi="en-US"/>
        </w:rPr>
      </w:pPr>
      <w:r w:rsidRPr="00D36A22">
        <w:rPr>
          <w:rFonts w:cs="Arial"/>
          <w:bCs/>
          <w:szCs w:val="24"/>
        </w:rPr>
        <w:t xml:space="preserve">Update on Social Policy </w:t>
      </w:r>
      <w:r w:rsidRPr="00EE1DEE">
        <w:rPr>
          <w:rFonts w:eastAsia="Times New Roman" w:cs="Arial"/>
          <w:b/>
          <w:bCs/>
          <w:szCs w:val="24"/>
          <w:lang w:val="en-GB" w:bidi="en-US"/>
        </w:rPr>
        <w:t>(DOC-BOARD-20-02</w:t>
      </w:r>
      <w:r>
        <w:rPr>
          <w:rFonts w:eastAsia="Times New Roman" w:cs="Arial"/>
          <w:b/>
          <w:bCs/>
          <w:szCs w:val="24"/>
          <w:lang w:val="en-GB" w:bidi="en-US"/>
        </w:rPr>
        <w:t>-09</w:t>
      </w:r>
      <w:r w:rsidRPr="00EE1DEE">
        <w:rPr>
          <w:rFonts w:eastAsia="Times New Roman" w:cs="Arial"/>
          <w:b/>
          <w:bCs/>
          <w:szCs w:val="24"/>
          <w:lang w:val="en-GB" w:bidi="en-US"/>
        </w:rPr>
        <w:t>)</w:t>
      </w:r>
    </w:p>
    <w:p w14:paraId="7D27DE73" w14:textId="1D09156D" w:rsidR="00C24F17" w:rsidRDefault="00524009" w:rsidP="00B75E56">
      <w:pPr>
        <w:spacing w:after="0"/>
        <w:rPr>
          <w:rFonts w:cs="Arial"/>
          <w:szCs w:val="24"/>
          <w:lang w:val="en-US"/>
        </w:rPr>
      </w:pPr>
      <w:r>
        <w:rPr>
          <w:rFonts w:cs="Arial"/>
          <w:szCs w:val="24"/>
        </w:rPr>
        <w:t xml:space="preserve">The Vice-President gave the floor to </w:t>
      </w:r>
      <w:r>
        <w:rPr>
          <w:rFonts w:cs="Arial"/>
          <w:szCs w:val="24"/>
          <w:lang w:val="en-US"/>
        </w:rPr>
        <w:t xml:space="preserve">Rodolfo Cattani who mentioned the </w:t>
      </w:r>
      <w:r w:rsidR="00C24F17">
        <w:rPr>
          <w:rFonts w:cs="Arial"/>
          <w:szCs w:val="24"/>
          <w:lang w:val="en-US"/>
        </w:rPr>
        <w:t xml:space="preserve">agenda items addressed during the Social Policy and Inclusion Committee meeting. This included a </w:t>
      </w:r>
      <w:r>
        <w:rPr>
          <w:rFonts w:cs="Arial"/>
          <w:szCs w:val="24"/>
          <w:lang w:val="en-US"/>
        </w:rPr>
        <w:t xml:space="preserve">discussion on </w:t>
      </w:r>
      <w:r w:rsidR="00C24F17">
        <w:rPr>
          <w:rFonts w:cs="Arial"/>
          <w:szCs w:val="24"/>
          <w:lang w:val="en-US"/>
        </w:rPr>
        <w:t>the soon-to-be-released Human Rights Report on Poverty and Social Exclusion of Persons with Disabilities and its accompanying</w:t>
      </w:r>
      <w:r>
        <w:rPr>
          <w:rFonts w:cs="Arial"/>
          <w:szCs w:val="24"/>
          <w:lang w:val="en-US"/>
        </w:rPr>
        <w:t xml:space="preserve"> c</w:t>
      </w:r>
      <w:r w:rsidR="00F33823">
        <w:rPr>
          <w:rFonts w:cs="Arial"/>
          <w:szCs w:val="24"/>
          <w:lang w:val="en-US"/>
        </w:rPr>
        <w:t>ampaign</w:t>
      </w:r>
      <w:r w:rsidR="00C24F17">
        <w:rPr>
          <w:rFonts w:cs="Arial"/>
          <w:szCs w:val="24"/>
          <w:lang w:val="en-US"/>
        </w:rPr>
        <w:t>, updates on the EU’s Multiannual Financial Framework for 2021-2027, the Commission’s action plan for the</w:t>
      </w:r>
      <w:r>
        <w:rPr>
          <w:rFonts w:cs="Arial"/>
          <w:szCs w:val="24"/>
          <w:lang w:val="en-US"/>
        </w:rPr>
        <w:t xml:space="preserve"> European Commission Pillar on social rights</w:t>
      </w:r>
      <w:r w:rsidR="0056596A">
        <w:rPr>
          <w:rFonts w:cs="Arial"/>
          <w:szCs w:val="24"/>
          <w:lang w:val="en-US"/>
        </w:rPr>
        <w:t xml:space="preserve"> including an open consultation on the plan as a whole, as well as a specific proposal for EU action on minimum wage,</w:t>
      </w:r>
      <w:r w:rsidR="00C24F17">
        <w:rPr>
          <w:rFonts w:cs="Arial"/>
          <w:szCs w:val="24"/>
          <w:lang w:val="en-US"/>
        </w:rPr>
        <w:t xml:space="preserve"> and EDF’s activities around the European Semester</w:t>
      </w:r>
      <w:r>
        <w:rPr>
          <w:rFonts w:cs="Arial"/>
          <w:szCs w:val="24"/>
          <w:lang w:val="en-US"/>
        </w:rPr>
        <w:t xml:space="preserve">. </w:t>
      </w:r>
    </w:p>
    <w:p w14:paraId="438E351C" w14:textId="77777777" w:rsidR="00C24F17" w:rsidRDefault="00C24F17" w:rsidP="00B75E56">
      <w:pPr>
        <w:spacing w:after="0"/>
        <w:rPr>
          <w:rFonts w:cs="Arial"/>
          <w:szCs w:val="24"/>
          <w:lang w:val="en-US"/>
        </w:rPr>
      </w:pPr>
    </w:p>
    <w:p w14:paraId="4C9131BE" w14:textId="3C07CC62" w:rsidR="00524009" w:rsidRDefault="00524009" w:rsidP="00B75E56">
      <w:pPr>
        <w:spacing w:after="0"/>
        <w:rPr>
          <w:rFonts w:cs="Arial"/>
          <w:szCs w:val="24"/>
          <w:lang w:val="en-US"/>
        </w:rPr>
      </w:pPr>
      <w:r>
        <w:rPr>
          <w:rFonts w:cs="Arial"/>
          <w:szCs w:val="24"/>
          <w:lang w:val="en-US"/>
        </w:rPr>
        <w:t xml:space="preserve">Haydn Hammersley completed the presentation of the </w:t>
      </w:r>
      <w:r w:rsidR="00C24F17">
        <w:rPr>
          <w:rFonts w:cs="Arial"/>
          <w:szCs w:val="24"/>
          <w:lang w:val="en-US"/>
        </w:rPr>
        <w:t>Human Rights R</w:t>
      </w:r>
      <w:r>
        <w:rPr>
          <w:rFonts w:cs="Arial"/>
          <w:szCs w:val="24"/>
          <w:lang w:val="en-US"/>
        </w:rPr>
        <w:t>eport</w:t>
      </w:r>
      <w:r w:rsidR="00C24F17">
        <w:rPr>
          <w:rFonts w:cs="Arial"/>
          <w:szCs w:val="24"/>
          <w:lang w:val="en-US"/>
        </w:rPr>
        <w:t>, explaining that the accessible PDF version is completed and that we are now just awaiting the printed versions before the official launch event, set to take place in April.</w:t>
      </w:r>
      <w:r>
        <w:rPr>
          <w:rFonts w:cs="Arial"/>
          <w:szCs w:val="24"/>
          <w:lang w:val="en-US"/>
        </w:rPr>
        <w:t xml:space="preserve"> </w:t>
      </w:r>
      <w:r w:rsidR="00C24F17">
        <w:rPr>
          <w:rFonts w:cs="Arial"/>
          <w:szCs w:val="24"/>
          <w:lang w:val="en-US"/>
        </w:rPr>
        <w:t>He explained that the Commission’s action plan on the EU Pillar of Social Rights would be accompanied by an open consultation on the plan, to which EDF would give feedback before the deadline in November.</w:t>
      </w:r>
      <w:r>
        <w:rPr>
          <w:rFonts w:cs="Arial"/>
          <w:szCs w:val="24"/>
          <w:lang w:val="en-US"/>
        </w:rPr>
        <w:t xml:space="preserve"> </w:t>
      </w:r>
      <w:r w:rsidR="00C24F17">
        <w:rPr>
          <w:rFonts w:cs="Arial"/>
          <w:szCs w:val="24"/>
          <w:lang w:val="en-US"/>
        </w:rPr>
        <w:t xml:space="preserve">Haydn presented the work on the </w:t>
      </w:r>
      <w:r>
        <w:rPr>
          <w:rFonts w:cs="Arial"/>
          <w:szCs w:val="24"/>
          <w:lang w:val="en-US"/>
        </w:rPr>
        <w:t>European Semester,</w:t>
      </w:r>
      <w:r w:rsidR="00C24F17">
        <w:rPr>
          <w:rFonts w:cs="Arial"/>
          <w:szCs w:val="24"/>
          <w:lang w:val="en-US"/>
        </w:rPr>
        <w:t xml:space="preserve"> the input EDF had given to forming the Country Reports for the various Member States which had been released a few days prior to this meeting, and explained the upcoming deadlines to look out for. He gave an update on EDF’s recent success in advocacy around the next EU budget, specifically with regards to the inclusion of EDF’s proposed amendme</w:t>
      </w:r>
      <w:r w:rsidR="0056596A">
        <w:rPr>
          <w:rFonts w:cs="Arial"/>
          <w:szCs w:val="24"/>
          <w:lang w:val="en-US"/>
        </w:rPr>
        <w:t>nts on accessibility and non-discrimination in the Common provisions Regulation.</w:t>
      </w:r>
      <w:r>
        <w:rPr>
          <w:rFonts w:cs="Arial"/>
          <w:szCs w:val="24"/>
          <w:lang w:val="en-US"/>
        </w:rPr>
        <w:t xml:space="preserve"> </w:t>
      </w:r>
      <w:r w:rsidR="0056596A">
        <w:rPr>
          <w:rFonts w:cs="Arial"/>
          <w:szCs w:val="24"/>
          <w:lang w:val="en-US"/>
        </w:rPr>
        <w:t xml:space="preserve">Finally, Haydn explained that the Committee had taken a decision that EDF should not make it a priority to lead on giving feedback to the </w:t>
      </w:r>
      <w:r>
        <w:rPr>
          <w:rFonts w:cs="Arial"/>
          <w:szCs w:val="24"/>
          <w:lang w:val="en-US"/>
        </w:rPr>
        <w:t>EU consultation on a proposal for an action on fair minimum wages.</w:t>
      </w:r>
      <w:r w:rsidR="0056596A">
        <w:rPr>
          <w:rFonts w:cs="Arial"/>
          <w:szCs w:val="24"/>
          <w:lang w:val="en-US"/>
        </w:rPr>
        <w:t xml:space="preserve"> Instead, it was decided that EDF should try to mainstream disability issues into the feedback given by the European trade Unions Confederation (ETUC) and the Social Platform, who will be working on this issue. </w:t>
      </w:r>
    </w:p>
    <w:p w14:paraId="7A72087A" w14:textId="77777777" w:rsidR="00524009" w:rsidRDefault="00524009" w:rsidP="00B75E56">
      <w:pPr>
        <w:spacing w:after="0"/>
        <w:rPr>
          <w:rFonts w:cs="Arial"/>
          <w:szCs w:val="24"/>
          <w:lang w:val="en-US"/>
        </w:rPr>
      </w:pPr>
    </w:p>
    <w:p w14:paraId="6A3075EE" w14:textId="792E25EE" w:rsidR="00F33823" w:rsidRDefault="00524009" w:rsidP="00B75E56">
      <w:pPr>
        <w:spacing w:after="0"/>
        <w:rPr>
          <w:rFonts w:cs="Arial"/>
          <w:szCs w:val="24"/>
          <w:lang w:val="en-US"/>
        </w:rPr>
      </w:pPr>
      <w:r>
        <w:rPr>
          <w:rFonts w:cs="Arial"/>
          <w:szCs w:val="24"/>
          <w:lang w:val="en-US"/>
        </w:rPr>
        <w:t xml:space="preserve"> </w:t>
      </w:r>
    </w:p>
    <w:p w14:paraId="5C7A5065" w14:textId="2C401B96" w:rsidR="00017967" w:rsidRPr="00685916" w:rsidRDefault="00017967" w:rsidP="00CA390E">
      <w:pPr>
        <w:pStyle w:val="ListParagraph"/>
        <w:numPr>
          <w:ilvl w:val="0"/>
          <w:numId w:val="3"/>
        </w:numPr>
        <w:spacing w:after="0" w:line="480" w:lineRule="auto"/>
        <w:ind w:left="1491" w:hanging="357"/>
        <w:rPr>
          <w:rFonts w:eastAsia="Times New Roman" w:cs="Arial"/>
          <w:bCs/>
          <w:color w:val="0A77B3"/>
          <w:lang w:bidi="en-US"/>
        </w:rPr>
      </w:pPr>
      <w:r>
        <w:rPr>
          <w:rFonts w:cs="Arial"/>
          <w:bCs/>
          <w:szCs w:val="24"/>
        </w:rPr>
        <w:t xml:space="preserve">  </w:t>
      </w:r>
      <w:r w:rsidRPr="00D36A22">
        <w:rPr>
          <w:rFonts w:cs="Arial"/>
          <w:bCs/>
          <w:szCs w:val="24"/>
        </w:rPr>
        <w:t xml:space="preserve">EDF finances </w:t>
      </w:r>
      <w:r w:rsidRPr="00EE1DEE">
        <w:rPr>
          <w:rFonts w:eastAsia="Times New Roman" w:cs="Arial"/>
          <w:b/>
          <w:bCs/>
          <w:szCs w:val="24"/>
          <w:lang w:val="en-GB" w:bidi="en-US"/>
        </w:rPr>
        <w:t>(DOC-BOARD-20-02</w:t>
      </w:r>
      <w:r>
        <w:rPr>
          <w:rFonts w:eastAsia="Times New Roman" w:cs="Arial"/>
          <w:b/>
          <w:bCs/>
          <w:szCs w:val="24"/>
          <w:lang w:val="en-GB" w:bidi="en-US"/>
        </w:rPr>
        <w:t>-10</w:t>
      </w:r>
      <w:r w:rsidRPr="00EE1DEE">
        <w:rPr>
          <w:rFonts w:eastAsia="Times New Roman" w:cs="Arial"/>
          <w:b/>
          <w:bCs/>
          <w:szCs w:val="24"/>
          <w:lang w:val="en-GB" w:bidi="en-US"/>
        </w:rPr>
        <w:t>)</w:t>
      </w:r>
    </w:p>
    <w:p w14:paraId="022AB1A7" w14:textId="77777777" w:rsidR="00CA390E" w:rsidRDefault="00CA390E" w:rsidP="00CA390E">
      <w:pPr>
        <w:pStyle w:val="ListParagraph"/>
        <w:spacing w:after="0" w:line="240" w:lineRule="auto"/>
        <w:ind w:left="0"/>
        <w:rPr>
          <w:rFonts w:cs="Arial"/>
          <w:bCs/>
          <w:szCs w:val="24"/>
        </w:rPr>
      </w:pPr>
      <w:r>
        <w:rPr>
          <w:rFonts w:cs="Arial"/>
          <w:bCs/>
          <w:szCs w:val="24"/>
        </w:rPr>
        <w:t>The Vice-President Pat Clarke explained that the document was presenting the draft final accounts, that expenses had been followed well and income receive on time. He mentioned the positive result that resulted in Belgian social security adaptations refunding EDF of previous overcharged amounts.</w:t>
      </w:r>
    </w:p>
    <w:p w14:paraId="55C93F50" w14:textId="77777777" w:rsidR="00CA390E" w:rsidRDefault="00CA390E" w:rsidP="00CA390E">
      <w:pPr>
        <w:pStyle w:val="ListParagraph"/>
        <w:spacing w:after="0" w:line="240" w:lineRule="auto"/>
        <w:ind w:left="0"/>
        <w:rPr>
          <w:rFonts w:cs="Arial"/>
          <w:bCs/>
          <w:szCs w:val="24"/>
        </w:rPr>
      </w:pPr>
    </w:p>
    <w:p w14:paraId="5815F67D" w14:textId="77777777" w:rsidR="00CA390E" w:rsidRDefault="00CA390E" w:rsidP="00CA390E">
      <w:pPr>
        <w:pStyle w:val="ListParagraph"/>
        <w:spacing w:after="0" w:line="240" w:lineRule="auto"/>
        <w:ind w:left="0"/>
        <w:rPr>
          <w:rFonts w:cs="Arial"/>
          <w:bCs/>
          <w:szCs w:val="24"/>
        </w:rPr>
      </w:pPr>
      <w:r>
        <w:rPr>
          <w:rFonts w:cs="Arial"/>
          <w:bCs/>
          <w:szCs w:val="24"/>
        </w:rPr>
        <w:t>He mentioned the need for the deciding about the affectation of this amount. The proposal should be made before next Board meeting and after the second phase of the audit.</w:t>
      </w:r>
    </w:p>
    <w:p w14:paraId="13B41FF2" w14:textId="77777777" w:rsidR="00CA390E" w:rsidRDefault="00CA390E" w:rsidP="00CA390E">
      <w:pPr>
        <w:pStyle w:val="ListParagraph"/>
        <w:spacing w:after="0" w:line="240" w:lineRule="auto"/>
        <w:ind w:left="0"/>
        <w:rPr>
          <w:rFonts w:cs="Arial"/>
          <w:bCs/>
          <w:szCs w:val="24"/>
        </w:rPr>
      </w:pPr>
    </w:p>
    <w:p w14:paraId="1E2A580C" w14:textId="0A352A5F" w:rsidR="00CA390E" w:rsidRDefault="00CA390E" w:rsidP="00CA390E">
      <w:pPr>
        <w:pStyle w:val="ListParagraph"/>
        <w:spacing w:after="0" w:line="240" w:lineRule="auto"/>
        <w:ind w:left="0"/>
        <w:rPr>
          <w:rFonts w:cs="Arial"/>
          <w:bCs/>
          <w:szCs w:val="24"/>
        </w:rPr>
      </w:pPr>
      <w:r>
        <w:rPr>
          <w:rFonts w:cs="Arial"/>
          <w:bCs/>
          <w:szCs w:val="24"/>
        </w:rPr>
        <w:t>The audit on the European Commission subsidy took place last week. As a result of changes in Belgian laws the audit checking had to be adapted and strengthened. This lead to some accrued verification on expenses and requires the need of more evidence on travel and accommodation, etc.</w:t>
      </w:r>
      <w:r w:rsidR="00D90621">
        <w:rPr>
          <w:rFonts w:cs="Arial"/>
          <w:bCs/>
          <w:szCs w:val="24"/>
        </w:rPr>
        <w:t xml:space="preserve"> </w:t>
      </w:r>
    </w:p>
    <w:p w14:paraId="4CC7D11E" w14:textId="28AE5014" w:rsidR="00D90621" w:rsidRDefault="00D90621" w:rsidP="00CA390E">
      <w:pPr>
        <w:pStyle w:val="ListParagraph"/>
        <w:spacing w:after="0" w:line="240" w:lineRule="auto"/>
        <w:ind w:left="0"/>
        <w:rPr>
          <w:rFonts w:cs="Arial"/>
          <w:bCs/>
          <w:szCs w:val="24"/>
        </w:rPr>
      </w:pPr>
    </w:p>
    <w:p w14:paraId="4242E37C" w14:textId="53F8C89E" w:rsidR="00D90621" w:rsidRDefault="00D90621" w:rsidP="00CA390E">
      <w:pPr>
        <w:pStyle w:val="ListParagraph"/>
        <w:spacing w:after="0" w:line="240" w:lineRule="auto"/>
        <w:ind w:left="0"/>
        <w:rPr>
          <w:rFonts w:cs="Arial"/>
          <w:bCs/>
          <w:szCs w:val="24"/>
        </w:rPr>
      </w:pPr>
      <w:r>
        <w:rPr>
          <w:rFonts w:cs="Arial"/>
          <w:bCs/>
          <w:szCs w:val="24"/>
        </w:rPr>
        <w:t>He also mentioned that our EC grant contract had been signed and that the first instalment would be paid within two weeks.</w:t>
      </w:r>
    </w:p>
    <w:p w14:paraId="326F1FA9" w14:textId="7D937CDE" w:rsidR="00685916" w:rsidRDefault="00CA390E" w:rsidP="00CA390E">
      <w:pPr>
        <w:pStyle w:val="ListParagraph"/>
        <w:spacing w:after="0" w:line="240" w:lineRule="auto"/>
        <w:ind w:left="0"/>
        <w:rPr>
          <w:rFonts w:cs="Arial"/>
          <w:bCs/>
          <w:szCs w:val="24"/>
        </w:rPr>
      </w:pPr>
      <w:r>
        <w:rPr>
          <w:rFonts w:cs="Arial"/>
          <w:bCs/>
          <w:szCs w:val="24"/>
        </w:rPr>
        <w:t xml:space="preserve"> </w:t>
      </w:r>
    </w:p>
    <w:p w14:paraId="218E19D8" w14:textId="77777777" w:rsidR="00CA390E" w:rsidRPr="00D36A22" w:rsidRDefault="00CA390E" w:rsidP="00CA390E">
      <w:pPr>
        <w:pStyle w:val="ListParagraph"/>
        <w:spacing w:after="0" w:line="240" w:lineRule="auto"/>
        <w:ind w:left="0"/>
        <w:rPr>
          <w:rFonts w:eastAsia="Times New Roman" w:cs="Arial"/>
          <w:bCs/>
          <w:color w:val="0A77B3"/>
          <w:lang w:bidi="en-US"/>
        </w:rPr>
      </w:pPr>
    </w:p>
    <w:p w14:paraId="5B6B0E67" w14:textId="459FB8A4" w:rsidR="00017967" w:rsidRPr="00685916" w:rsidRDefault="00017967" w:rsidP="00CA390E">
      <w:pPr>
        <w:pStyle w:val="ListParagraph"/>
        <w:numPr>
          <w:ilvl w:val="0"/>
          <w:numId w:val="3"/>
        </w:numPr>
        <w:spacing w:after="0" w:line="480" w:lineRule="auto"/>
        <w:ind w:left="1491" w:hanging="357"/>
        <w:rPr>
          <w:rFonts w:eastAsia="Times New Roman" w:cs="Arial"/>
          <w:bCs/>
          <w:color w:val="0A77B3"/>
          <w:lang w:bidi="en-US"/>
        </w:rPr>
      </w:pPr>
      <w:r>
        <w:rPr>
          <w:rFonts w:cs="Arial"/>
          <w:lang w:val="en-US"/>
        </w:rPr>
        <w:t xml:space="preserve">  </w:t>
      </w:r>
      <w:r w:rsidRPr="00D36A22">
        <w:rPr>
          <w:rFonts w:cs="Arial"/>
          <w:lang w:val="en-US"/>
        </w:rPr>
        <w:t xml:space="preserve">Social Media Policy </w:t>
      </w:r>
      <w:r w:rsidRPr="00EE1DEE">
        <w:rPr>
          <w:rFonts w:eastAsia="Times New Roman" w:cs="Arial"/>
          <w:b/>
          <w:bCs/>
          <w:szCs w:val="24"/>
          <w:lang w:val="en-GB" w:bidi="en-US"/>
        </w:rPr>
        <w:t>(DOC-BOARD-20-02</w:t>
      </w:r>
      <w:r>
        <w:rPr>
          <w:rFonts w:eastAsia="Times New Roman" w:cs="Arial"/>
          <w:b/>
          <w:bCs/>
          <w:szCs w:val="24"/>
          <w:lang w:val="en-GB" w:bidi="en-US"/>
        </w:rPr>
        <w:t>-11</w:t>
      </w:r>
      <w:r w:rsidRPr="00EE1DEE">
        <w:rPr>
          <w:rFonts w:eastAsia="Times New Roman" w:cs="Arial"/>
          <w:b/>
          <w:bCs/>
          <w:szCs w:val="24"/>
          <w:lang w:val="en-GB" w:bidi="en-US"/>
        </w:rPr>
        <w:t>)</w:t>
      </w:r>
    </w:p>
    <w:p w14:paraId="502D41A3" w14:textId="77777777" w:rsidR="008423B7" w:rsidRDefault="00D90621" w:rsidP="008423B7">
      <w:pPr>
        <w:pStyle w:val="ListParagraph"/>
        <w:spacing w:after="0" w:line="240" w:lineRule="auto"/>
        <w:ind w:left="0"/>
        <w:rPr>
          <w:rFonts w:cs="Arial"/>
          <w:lang w:val="en-US"/>
        </w:rPr>
      </w:pPr>
      <w:r>
        <w:rPr>
          <w:rFonts w:cs="Arial"/>
          <w:lang w:val="en-US"/>
        </w:rPr>
        <w:t xml:space="preserve">The Vice-President gave the floor to the Director who presented the Social Media Policy that had been developed by the Secretariat and approved by the Executive Committee. The Board unanimously approved the document. </w:t>
      </w:r>
    </w:p>
    <w:p w14:paraId="1B7B48B7" w14:textId="3B088042" w:rsidR="00685916" w:rsidRPr="00D705A9" w:rsidRDefault="00685916" w:rsidP="008423B7">
      <w:pPr>
        <w:pStyle w:val="ListParagraph"/>
        <w:spacing w:after="0" w:line="240" w:lineRule="auto"/>
        <w:ind w:left="0"/>
        <w:rPr>
          <w:rFonts w:eastAsia="Times New Roman" w:cs="Arial"/>
          <w:bCs/>
          <w:color w:val="0A77B3"/>
          <w:lang w:bidi="en-US"/>
        </w:rPr>
      </w:pPr>
      <w:r>
        <w:rPr>
          <w:rFonts w:cs="Arial"/>
          <w:lang w:val="en-US"/>
        </w:rPr>
        <w:t xml:space="preserve"> </w:t>
      </w:r>
    </w:p>
    <w:p w14:paraId="35146BD9" w14:textId="345FDFCA" w:rsidR="00017967" w:rsidRPr="00685916" w:rsidRDefault="00017967" w:rsidP="00491E75">
      <w:pPr>
        <w:pStyle w:val="ListParagraph"/>
        <w:numPr>
          <w:ilvl w:val="0"/>
          <w:numId w:val="3"/>
        </w:numPr>
        <w:spacing w:after="0" w:line="480" w:lineRule="auto"/>
        <w:ind w:left="1491" w:hanging="357"/>
        <w:rPr>
          <w:rFonts w:eastAsia="Times New Roman" w:cs="Arial"/>
          <w:bCs/>
          <w:color w:val="0A77B3"/>
          <w:lang w:bidi="en-US"/>
        </w:rPr>
      </w:pPr>
      <w:r>
        <w:rPr>
          <w:rFonts w:cs="Arial"/>
          <w:bCs/>
          <w:szCs w:val="24"/>
        </w:rPr>
        <w:t xml:space="preserve">  </w:t>
      </w:r>
      <w:r w:rsidRPr="00D36A22">
        <w:rPr>
          <w:rFonts w:cs="Arial"/>
          <w:bCs/>
          <w:szCs w:val="24"/>
        </w:rPr>
        <w:t xml:space="preserve">Membership update </w:t>
      </w:r>
      <w:r w:rsidRPr="00EE1DEE">
        <w:rPr>
          <w:rFonts w:eastAsia="Times New Roman" w:cs="Arial"/>
          <w:b/>
          <w:bCs/>
          <w:szCs w:val="24"/>
          <w:lang w:val="en-GB" w:bidi="en-US"/>
        </w:rPr>
        <w:t>(DOC-BOARD-20-02</w:t>
      </w:r>
      <w:r>
        <w:rPr>
          <w:rFonts w:eastAsia="Times New Roman" w:cs="Arial"/>
          <w:b/>
          <w:bCs/>
          <w:szCs w:val="24"/>
          <w:lang w:val="en-GB" w:bidi="en-US"/>
        </w:rPr>
        <w:t>-12</w:t>
      </w:r>
      <w:r w:rsidR="00685916">
        <w:rPr>
          <w:rFonts w:eastAsia="Times New Roman" w:cs="Arial"/>
          <w:b/>
          <w:bCs/>
          <w:szCs w:val="24"/>
          <w:lang w:val="en-GB" w:bidi="en-US"/>
        </w:rPr>
        <w:t>)</w:t>
      </w:r>
    </w:p>
    <w:p w14:paraId="5D1906CC" w14:textId="13E26A96" w:rsidR="00685916" w:rsidRDefault="008423B7" w:rsidP="008423B7">
      <w:pPr>
        <w:pStyle w:val="ListParagraph"/>
        <w:spacing w:after="0" w:line="240" w:lineRule="auto"/>
        <w:ind w:left="0"/>
        <w:rPr>
          <w:rFonts w:cs="Arial"/>
          <w:bCs/>
          <w:szCs w:val="24"/>
        </w:rPr>
      </w:pPr>
      <w:r>
        <w:rPr>
          <w:rFonts w:cs="Arial"/>
          <w:bCs/>
          <w:szCs w:val="24"/>
        </w:rPr>
        <w:lastRenderedPageBreak/>
        <w:t xml:space="preserve">The Vice-President gave the floor to </w:t>
      </w:r>
      <w:r w:rsidR="00685916">
        <w:rPr>
          <w:rFonts w:cs="Arial"/>
          <w:bCs/>
          <w:szCs w:val="24"/>
        </w:rPr>
        <w:t>Rodolfo</w:t>
      </w:r>
      <w:r>
        <w:rPr>
          <w:rFonts w:cs="Arial"/>
          <w:bCs/>
          <w:szCs w:val="24"/>
        </w:rPr>
        <w:t xml:space="preserve"> Cattani who gave an </w:t>
      </w:r>
      <w:r w:rsidR="00685916">
        <w:rPr>
          <w:rFonts w:cs="Arial"/>
          <w:bCs/>
          <w:szCs w:val="24"/>
        </w:rPr>
        <w:t>update from the membership and credentials committee.</w:t>
      </w:r>
      <w:r>
        <w:rPr>
          <w:rFonts w:cs="Arial"/>
          <w:bCs/>
          <w:szCs w:val="24"/>
        </w:rPr>
        <w:t xml:space="preserve"> He mentioned the need that all members of the Committee be present. He explained that the membership review had been delayed by the non-receipt of documents expected from some members. He, therefore, recommended to members facing difficulties to comply with rules or to send documents should contact the Committee in order to have an open discussion on this. He reminded that issues such as the representative countries, the legal registration issues needed to be discussed.</w:t>
      </w:r>
    </w:p>
    <w:p w14:paraId="701FC0C0" w14:textId="0D3271CD" w:rsidR="008423B7" w:rsidRDefault="008423B7" w:rsidP="008423B7">
      <w:pPr>
        <w:pStyle w:val="ListParagraph"/>
        <w:spacing w:after="0" w:line="240" w:lineRule="auto"/>
        <w:ind w:left="0"/>
        <w:rPr>
          <w:rFonts w:cs="Arial"/>
          <w:bCs/>
          <w:szCs w:val="24"/>
        </w:rPr>
      </w:pPr>
    </w:p>
    <w:p w14:paraId="63447640" w14:textId="1AD72171" w:rsidR="008423B7" w:rsidRDefault="008423B7" w:rsidP="008423B7">
      <w:pPr>
        <w:pStyle w:val="ListParagraph"/>
        <w:spacing w:after="0" w:line="240" w:lineRule="auto"/>
        <w:ind w:left="0"/>
        <w:rPr>
          <w:rFonts w:cs="Arial"/>
          <w:bCs/>
          <w:szCs w:val="24"/>
        </w:rPr>
      </w:pPr>
      <w:r>
        <w:rPr>
          <w:rFonts w:cs="Arial"/>
          <w:bCs/>
          <w:szCs w:val="24"/>
        </w:rPr>
        <w:t>He presented the application for membership of Eurodis (association representing rare diseases). He reminded that the link between rare diseases and disability was not obvious but that it was more and more accepted as such. He, therefore, recommended the Board to vote for the inclusion of this member as a full ENGO Member. The Board unanimously agreed.</w:t>
      </w:r>
    </w:p>
    <w:p w14:paraId="712F2988" w14:textId="77777777" w:rsidR="008423B7" w:rsidRPr="00A94081" w:rsidRDefault="008423B7" w:rsidP="008423B7">
      <w:pPr>
        <w:pStyle w:val="ListParagraph"/>
        <w:spacing w:after="0" w:line="240" w:lineRule="auto"/>
        <w:ind w:left="0"/>
        <w:rPr>
          <w:rFonts w:eastAsia="Times New Roman" w:cs="Arial"/>
          <w:bCs/>
          <w:color w:val="0A77B3"/>
          <w:lang w:bidi="en-US"/>
        </w:rPr>
      </w:pPr>
    </w:p>
    <w:p w14:paraId="6B7A22EB" w14:textId="410FA98D" w:rsidR="00017967" w:rsidRPr="001B77FF" w:rsidRDefault="00017967" w:rsidP="00491E75">
      <w:pPr>
        <w:pStyle w:val="ListParagraph"/>
        <w:numPr>
          <w:ilvl w:val="0"/>
          <w:numId w:val="3"/>
        </w:numPr>
        <w:spacing w:after="0" w:line="480" w:lineRule="auto"/>
        <w:ind w:left="1491" w:hanging="357"/>
        <w:rPr>
          <w:rFonts w:eastAsia="Times New Roman" w:cs="Arial"/>
          <w:bCs/>
          <w:color w:val="0A77B3"/>
          <w:lang w:bidi="en-US"/>
        </w:rPr>
      </w:pPr>
      <w:r>
        <w:rPr>
          <w:rFonts w:cs="Arial"/>
          <w:bCs/>
          <w:szCs w:val="24"/>
        </w:rPr>
        <w:t xml:space="preserve">  Accessibility of EU Institution buildings, workplaces and websites </w:t>
      </w:r>
    </w:p>
    <w:p w14:paraId="32EF5CC1" w14:textId="2B7A4051" w:rsidR="00052C6B" w:rsidRDefault="00052C6B" w:rsidP="00491E75">
      <w:pPr>
        <w:pStyle w:val="ListParagraph"/>
        <w:spacing w:after="0" w:line="240" w:lineRule="auto"/>
        <w:ind w:left="0"/>
        <w:rPr>
          <w:rFonts w:cs="Arial"/>
          <w:bCs/>
          <w:szCs w:val="24"/>
        </w:rPr>
      </w:pPr>
      <w:r>
        <w:rPr>
          <w:rFonts w:cs="Arial"/>
          <w:bCs/>
          <w:szCs w:val="24"/>
        </w:rPr>
        <w:t>The Vice-President gave the floor to the Director who introduced the topic. She confirmed that the issue of accessibility of institution buildings was already part of the work on EU compliance with the EU review as well all issues related to virtual working environment. So, she proposed to include a component of this within the work on the EU review. Alejandro Moledo explained the work foreseen on these issues with the DIG of the EU Parliament who created a specific working group.</w:t>
      </w:r>
    </w:p>
    <w:p w14:paraId="0C021E53" w14:textId="485200C9" w:rsidR="00052C6B" w:rsidRDefault="00052C6B" w:rsidP="00491E75">
      <w:pPr>
        <w:pStyle w:val="ListParagraph"/>
        <w:spacing w:after="0" w:line="240" w:lineRule="auto"/>
        <w:ind w:left="0"/>
        <w:rPr>
          <w:rFonts w:cs="Arial"/>
          <w:bCs/>
          <w:szCs w:val="24"/>
        </w:rPr>
      </w:pPr>
    </w:p>
    <w:p w14:paraId="0CF5066D" w14:textId="727E5648" w:rsidR="00052C6B" w:rsidRDefault="00052C6B" w:rsidP="00491E75">
      <w:pPr>
        <w:pStyle w:val="ListParagraph"/>
        <w:spacing w:after="0" w:line="240" w:lineRule="auto"/>
        <w:ind w:left="0"/>
        <w:rPr>
          <w:rFonts w:cs="Arial"/>
          <w:bCs/>
          <w:szCs w:val="24"/>
        </w:rPr>
      </w:pPr>
      <w:r>
        <w:rPr>
          <w:rFonts w:cs="Arial"/>
          <w:bCs/>
          <w:szCs w:val="24"/>
        </w:rPr>
        <w:t xml:space="preserve">Some Board members stressed the need to broaden accessibility aspects of the EU institutions not only to buildings but also to other topics (such as transports, participation to meetings, </w:t>
      </w:r>
      <w:r w:rsidR="00E62704">
        <w:rPr>
          <w:rFonts w:cs="Arial"/>
          <w:bCs/>
          <w:szCs w:val="24"/>
        </w:rPr>
        <w:t xml:space="preserve">accessibility of documents, </w:t>
      </w:r>
      <w:r>
        <w:rPr>
          <w:rFonts w:cs="Arial"/>
          <w:bCs/>
          <w:szCs w:val="24"/>
        </w:rPr>
        <w:t>Easy to read</w:t>
      </w:r>
      <w:r w:rsidR="00E62704">
        <w:rPr>
          <w:rFonts w:cs="Arial"/>
          <w:bCs/>
          <w:szCs w:val="24"/>
        </w:rPr>
        <w:t xml:space="preserve"> translation</w:t>
      </w:r>
      <w:r>
        <w:rPr>
          <w:rFonts w:cs="Arial"/>
          <w:bCs/>
          <w:szCs w:val="24"/>
        </w:rPr>
        <w:t>, personal assistance</w:t>
      </w:r>
      <w:r w:rsidR="00E62704">
        <w:rPr>
          <w:rFonts w:cs="Arial"/>
          <w:bCs/>
          <w:szCs w:val="24"/>
        </w:rPr>
        <w:t>. The director confirmed that these issues would be part of the work with the EU.</w:t>
      </w:r>
    </w:p>
    <w:p w14:paraId="0135C055" w14:textId="77777777" w:rsidR="00052C6B" w:rsidRDefault="00052C6B" w:rsidP="00491E75">
      <w:pPr>
        <w:pStyle w:val="ListParagraph"/>
        <w:spacing w:after="0" w:line="240" w:lineRule="auto"/>
        <w:ind w:left="0"/>
        <w:rPr>
          <w:rFonts w:cs="Arial"/>
          <w:bCs/>
          <w:szCs w:val="24"/>
        </w:rPr>
      </w:pPr>
    </w:p>
    <w:p w14:paraId="31828A1D" w14:textId="77777777" w:rsidR="00491E75" w:rsidRPr="00D36A22" w:rsidRDefault="00491E75" w:rsidP="00491E75">
      <w:pPr>
        <w:pStyle w:val="ListParagraph"/>
        <w:spacing w:after="0" w:line="240" w:lineRule="auto"/>
        <w:ind w:left="0"/>
        <w:rPr>
          <w:rFonts w:eastAsia="Times New Roman" w:cs="Arial"/>
          <w:bCs/>
          <w:color w:val="0A77B3"/>
          <w:lang w:bidi="en-US"/>
        </w:rPr>
      </w:pPr>
    </w:p>
    <w:p w14:paraId="479A8F53" w14:textId="5EEF134F" w:rsidR="00017967" w:rsidRPr="00D36A22" w:rsidRDefault="00017967" w:rsidP="00491E75">
      <w:pPr>
        <w:pStyle w:val="ListParagraph"/>
        <w:numPr>
          <w:ilvl w:val="0"/>
          <w:numId w:val="3"/>
        </w:numPr>
        <w:spacing w:line="480" w:lineRule="auto"/>
        <w:ind w:left="1491" w:hanging="357"/>
        <w:rPr>
          <w:rFonts w:cs="Arial"/>
          <w:lang w:val="fr-BE"/>
        </w:rPr>
      </w:pPr>
      <w:r w:rsidRPr="006C69D8">
        <w:rPr>
          <w:rFonts w:cs="Arial"/>
          <w:lang w:val="en-US"/>
        </w:rPr>
        <w:t xml:space="preserve">  </w:t>
      </w:r>
      <w:r w:rsidRPr="00D36A22">
        <w:rPr>
          <w:rFonts w:cs="Arial"/>
          <w:lang w:val="fr-BE"/>
        </w:rPr>
        <w:t>External Evaluation</w:t>
      </w:r>
      <w:r>
        <w:rPr>
          <w:rFonts w:cs="Arial"/>
          <w:lang w:val="fr-BE"/>
        </w:rPr>
        <w:t xml:space="preserve"> </w:t>
      </w:r>
      <w:r w:rsidRPr="006F7258">
        <w:rPr>
          <w:rFonts w:cs="Arial"/>
          <w:b/>
          <w:bCs/>
          <w:lang w:val="fr-BE"/>
        </w:rPr>
        <w:t>(DOC-BOARD-20-02</w:t>
      </w:r>
      <w:r>
        <w:rPr>
          <w:rFonts w:cs="Arial"/>
          <w:b/>
          <w:bCs/>
          <w:lang w:val="fr-BE"/>
        </w:rPr>
        <w:t>-13</w:t>
      </w:r>
      <w:r w:rsidRPr="006F7258">
        <w:rPr>
          <w:rFonts w:cs="Arial"/>
          <w:b/>
          <w:bCs/>
          <w:lang w:val="fr-BE"/>
        </w:rPr>
        <w:t>)</w:t>
      </w:r>
      <w:r w:rsidR="00052C6B">
        <w:rPr>
          <w:rFonts w:cs="Arial"/>
          <w:b/>
          <w:bCs/>
          <w:lang w:val="fr-BE"/>
        </w:rPr>
        <w:t xml:space="preserve"> </w:t>
      </w:r>
    </w:p>
    <w:p w14:paraId="0F794A08" w14:textId="5577482C" w:rsidR="00017967" w:rsidRDefault="00D459BC" w:rsidP="00491E75">
      <w:pPr>
        <w:spacing w:line="240" w:lineRule="auto"/>
        <w:rPr>
          <w:rFonts w:cs="Arial"/>
          <w:lang w:val="en-US"/>
        </w:rPr>
      </w:pPr>
      <w:r w:rsidRPr="00D459BC">
        <w:rPr>
          <w:rFonts w:cs="Arial"/>
          <w:lang w:val="en-US"/>
        </w:rPr>
        <w:t xml:space="preserve">The Vice-President gave the floor to the External evaluator </w:t>
      </w:r>
      <w:r w:rsidR="00017967" w:rsidRPr="00D459BC">
        <w:rPr>
          <w:rFonts w:cs="Arial"/>
          <w:lang w:val="en-US"/>
        </w:rPr>
        <w:t>Niall Crowley</w:t>
      </w:r>
      <w:r w:rsidRPr="00D459BC">
        <w:rPr>
          <w:rFonts w:cs="Arial"/>
          <w:lang w:val="en-US"/>
        </w:rPr>
        <w:t xml:space="preserve"> who made a presentation of his report. </w:t>
      </w:r>
    </w:p>
    <w:p w14:paraId="5C18B10D" w14:textId="4913F0E5" w:rsidR="00D459BC" w:rsidRPr="00D459BC" w:rsidRDefault="00D459BC" w:rsidP="00491E75">
      <w:pPr>
        <w:spacing w:line="240" w:lineRule="auto"/>
        <w:rPr>
          <w:rFonts w:cs="Arial"/>
          <w:lang w:val="en-US"/>
        </w:rPr>
      </w:pPr>
      <w:r>
        <w:rPr>
          <w:rFonts w:cs="Arial"/>
          <w:lang w:val="en-US"/>
        </w:rPr>
        <w:t>The Director explained that actions would take place in order to deal with these highlights.</w:t>
      </w:r>
    </w:p>
    <w:p w14:paraId="2F808294" w14:textId="77777777" w:rsidR="00491E75" w:rsidRPr="00D459BC" w:rsidRDefault="00491E75" w:rsidP="00491E75">
      <w:pPr>
        <w:spacing w:after="0" w:line="240" w:lineRule="auto"/>
        <w:rPr>
          <w:rFonts w:cs="Arial"/>
          <w:lang w:val="en-US"/>
        </w:rPr>
      </w:pPr>
    </w:p>
    <w:p w14:paraId="696AEF47" w14:textId="12E32ACB" w:rsidR="00017967" w:rsidRDefault="00017967" w:rsidP="00491E75">
      <w:pPr>
        <w:numPr>
          <w:ilvl w:val="0"/>
          <w:numId w:val="3"/>
        </w:numPr>
        <w:spacing w:after="0" w:line="480" w:lineRule="auto"/>
        <w:ind w:left="1491" w:hanging="357"/>
        <w:rPr>
          <w:rFonts w:cs="Arial"/>
          <w:bCs/>
          <w:szCs w:val="24"/>
        </w:rPr>
      </w:pPr>
      <w:r>
        <w:rPr>
          <w:rFonts w:cs="Arial"/>
          <w:bCs/>
          <w:szCs w:val="24"/>
        </w:rPr>
        <w:t xml:space="preserve">  </w:t>
      </w:r>
      <w:r w:rsidRPr="00D36A22">
        <w:rPr>
          <w:rFonts w:cs="Arial"/>
          <w:bCs/>
          <w:szCs w:val="24"/>
        </w:rPr>
        <w:t>Evaluation of the Board</w:t>
      </w:r>
    </w:p>
    <w:p w14:paraId="2FED742E" w14:textId="6FC4CCDB" w:rsidR="00491E75" w:rsidRDefault="000E099B" w:rsidP="00D459BC">
      <w:pPr>
        <w:spacing w:after="0" w:line="240" w:lineRule="auto"/>
        <w:rPr>
          <w:rFonts w:cs="Arial"/>
          <w:bCs/>
          <w:szCs w:val="24"/>
        </w:rPr>
      </w:pPr>
      <w:r>
        <w:rPr>
          <w:rFonts w:cs="Arial"/>
          <w:bCs/>
          <w:szCs w:val="24"/>
        </w:rPr>
        <w:t xml:space="preserve">The Representative from Portugal </w:t>
      </w:r>
      <w:r w:rsidR="00D459BC">
        <w:rPr>
          <w:rFonts w:cs="Arial"/>
          <w:bCs/>
          <w:szCs w:val="24"/>
        </w:rPr>
        <w:t>congratulated the EDF for the organisation of the meeting. He found the subjects discussed very interesting in particular issues dealing with inclusion, with EU institutions, with the Green deal, with the rights to vote and with the work of the CRPD. The international conference with the aim to strengthen work with the Regions, in particular with Africa was great. He highlighted the need to influence and involve the politicians to make decisions as well as the importance of collaboration between EDF Members. He concluded that the work foreseen was possible only with a strong and adequate budget.</w:t>
      </w:r>
    </w:p>
    <w:p w14:paraId="6BF3EEA8" w14:textId="77777777" w:rsidR="00D459BC" w:rsidRDefault="00D459BC" w:rsidP="00D459BC">
      <w:pPr>
        <w:spacing w:after="0" w:line="240" w:lineRule="auto"/>
        <w:rPr>
          <w:rFonts w:cs="Arial"/>
          <w:bCs/>
          <w:szCs w:val="24"/>
        </w:rPr>
      </w:pPr>
    </w:p>
    <w:p w14:paraId="466A5FD8" w14:textId="35FD00FC" w:rsidR="00017967" w:rsidRDefault="00017967" w:rsidP="00491E75">
      <w:pPr>
        <w:numPr>
          <w:ilvl w:val="0"/>
          <w:numId w:val="3"/>
        </w:numPr>
        <w:spacing w:after="0" w:line="480" w:lineRule="auto"/>
        <w:ind w:left="1491" w:hanging="357"/>
        <w:rPr>
          <w:rFonts w:cs="Arial"/>
          <w:bCs/>
          <w:szCs w:val="24"/>
        </w:rPr>
      </w:pPr>
      <w:r w:rsidRPr="00D36A22">
        <w:rPr>
          <w:rFonts w:cs="Arial"/>
          <w:bCs/>
          <w:szCs w:val="24"/>
        </w:rPr>
        <w:t xml:space="preserve"> </w:t>
      </w:r>
      <w:r>
        <w:rPr>
          <w:rFonts w:cs="Arial"/>
          <w:bCs/>
          <w:szCs w:val="24"/>
        </w:rPr>
        <w:t xml:space="preserve"> </w:t>
      </w:r>
      <w:r w:rsidRPr="00D36A22">
        <w:rPr>
          <w:rFonts w:cs="Arial"/>
          <w:bCs/>
          <w:szCs w:val="24"/>
        </w:rPr>
        <w:t>Any other business</w:t>
      </w:r>
    </w:p>
    <w:p w14:paraId="461BA3D4" w14:textId="41B42F9C" w:rsidR="00491E75" w:rsidRDefault="00E314DA" w:rsidP="00E314DA">
      <w:pPr>
        <w:spacing w:after="0" w:line="240" w:lineRule="auto"/>
        <w:rPr>
          <w:rFonts w:cs="Arial"/>
          <w:bCs/>
          <w:szCs w:val="24"/>
        </w:rPr>
      </w:pPr>
      <w:r>
        <w:rPr>
          <w:rFonts w:cs="Arial"/>
          <w:bCs/>
          <w:szCs w:val="24"/>
        </w:rPr>
        <w:t>The Vice-President informed the members that next Board meeting would take place before the AGA in Zagreb. He thanked the participants for their engagement, the Secretariat and staff for their work and the hotel for its good services.</w:t>
      </w:r>
    </w:p>
    <w:p w14:paraId="61896DDF" w14:textId="77777777" w:rsidR="00017967" w:rsidRPr="008E5CE8" w:rsidRDefault="00017967" w:rsidP="00017967">
      <w:pPr>
        <w:spacing w:after="0" w:line="480" w:lineRule="auto"/>
        <w:rPr>
          <w:rFonts w:cs="Arial"/>
          <w:bCs/>
          <w:szCs w:val="24"/>
        </w:rPr>
      </w:pPr>
    </w:p>
    <w:p w14:paraId="4C24345C" w14:textId="77777777" w:rsidR="00ED0BEF" w:rsidRPr="00017967" w:rsidRDefault="00ED0BEF"/>
    <w:sectPr w:rsidR="00ED0BEF" w:rsidRPr="0001796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arine Uldry" w:date="2020-03-03T16:56:00Z" w:initials="MU">
    <w:p w14:paraId="7CB7871D" w14:textId="35175C61" w:rsidR="00BB2BC4" w:rsidRDefault="00BB2BC4">
      <w:pPr>
        <w:pStyle w:val="CommentText"/>
      </w:pPr>
      <w:r>
        <w:rPr>
          <w:rStyle w:val="CommentReference"/>
        </w:rPr>
        <w:annotationRef/>
      </w:r>
      <w:r>
        <w:t xml:space="preserve">I’m not sure what that refer to? Maybe the para above on CRPD elections?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787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345"/>
    <w:multiLevelType w:val="hybridMultilevel"/>
    <w:tmpl w:val="D55E062E"/>
    <w:lvl w:ilvl="0" w:tplc="ED64A422">
      <w:start w:val="1"/>
      <w:numFmt w:val="decimal"/>
      <w:lvlText w:val="%1."/>
      <w:lvlJc w:val="left"/>
      <w:pPr>
        <w:ind w:left="2520" w:hanging="360"/>
      </w:pPr>
      <w:rPr>
        <w:rFonts w:ascii="Arial" w:hAnsi="Arial" w:cs="Arial" w:hint="default"/>
        <w:b w:val="0"/>
        <w:i w:val="0"/>
        <w:color w:val="auto"/>
        <w:sz w:val="24"/>
        <w:szCs w:val="24"/>
      </w:rPr>
    </w:lvl>
    <w:lvl w:ilvl="1" w:tplc="543CF930">
      <w:start w:val="1"/>
      <w:numFmt w:val="lowerLetter"/>
      <w:lvlText w:val="%2."/>
      <w:lvlJc w:val="left"/>
      <w:pPr>
        <w:ind w:left="3971" w:hanging="360"/>
      </w:pPr>
      <w:rPr>
        <w:rFonts w:ascii="Arial" w:hAnsi="Arial" w:cs="Arial" w:hint="default"/>
        <w:b w:val="0"/>
        <w:sz w:val="24"/>
        <w:szCs w:val="24"/>
      </w:rPr>
    </w:lvl>
    <w:lvl w:ilvl="2" w:tplc="0809001B">
      <w:start w:val="1"/>
      <w:numFmt w:val="lowerRoman"/>
      <w:lvlText w:val="%3."/>
      <w:lvlJc w:val="right"/>
      <w:pPr>
        <w:ind w:left="4986" w:hanging="180"/>
      </w:pPr>
    </w:lvl>
    <w:lvl w:ilvl="3" w:tplc="0809000F" w:tentative="1">
      <w:start w:val="1"/>
      <w:numFmt w:val="decimal"/>
      <w:lvlText w:val="%4."/>
      <w:lvlJc w:val="left"/>
      <w:pPr>
        <w:ind w:left="5706" w:hanging="360"/>
      </w:pPr>
    </w:lvl>
    <w:lvl w:ilvl="4" w:tplc="08090019" w:tentative="1">
      <w:start w:val="1"/>
      <w:numFmt w:val="lowerLetter"/>
      <w:lvlText w:val="%5."/>
      <w:lvlJc w:val="left"/>
      <w:pPr>
        <w:ind w:left="6426" w:hanging="360"/>
      </w:pPr>
    </w:lvl>
    <w:lvl w:ilvl="5" w:tplc="0809001B" w:tentative="1">
      <w:start w:val="1"/>
      <w:numFmt w:val="lowerRoman"/>
      <w:lvlText w:val="%6."/>
      <w:lvlJc w:val="right"/>
      <w:pPr>
        <w:ind w:left="7146" w:hanging="180"/>
      </w:pPr>
    </w:lvl>
    <w:lvl w:ilvl="6" w:tplc="0809000F" w:tentative="1">
      <w:start w:val="1"/>
      <w:numFmt w:val="decimal"/>
      <w:lvlText w:val="%7."/>
      <w:lvlJc w:val="left"/>
      <w:pPr>
        <w:ind w:left="7866" w:hanging="360"/>
      </w:pPr>
    </w:lvl>
    <w:lvl w:ilvl="7" w:tplc="08090019" w:tentative="1">
      <w:start w:val="1"/>
      <w:numFmt w:val="lowerLetter"/>
      <w:lvlText w:val="%8."/>
      <w:lvlJc w:val="left"/>
      <w:pPr>
        <w:ind w:left="8586" w:hanging="360"/>
      </w:pPr>
    </w:lvl>
    <w:lvl w:ilvl="8" w:tplc="0809001B" w:tentative="1">
      <w:start w:val="1"/>
      <w:numFmt w:val="lowerRoman"/>
      <w:lvlText w:val="%9."/>
      <w:lvlJc w:val="right"/>
      <w:pPr>
        <w:ind w:left="9306" w:hanging="180"/>
      </w:pPr>
    </w:lvl>
  </w:abstractNum>
  <w:abstractNum w:abstractNumId="1" w15:restartNumberingAfterBreak="0">
    <w:nsid w:val="08317F29"/>
    <w:multiLevelType w:val="hybridMultilevel"/>
    <w:tmpl w:val="B394BA80"/>
    <w:lvl w:ilvl="0" w:tplc="2000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3C586B"/>
    <w:multiLevelType w:val="hybridMultilevel"/>
    <w:tmpl w:val="B15CAD36"/>
    <w:lvl w:ilvl="0" w:tplc="20000003">
      <w:start w:val="1"/>
      <w:numFmt w:val="bullet"/>
      <w:lvlText w:val="o"/>
      <w:lvlJc w:val="left"/>
      <w:pPr>
        <w:ind w:left="2520" w:hanging="360"/>
      </w:pPr>
      <w:rPr>
        <w:rFonts w:ascii="Courier New" w:hAnsi="Courier New" w:cs="Courier New"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13C17453"/>
    <w:multiLevelType w:val="hybridMultilevel"/>
    <w:tmpl w:val="18001CFA"/>
    <w:lvl w:ilvl="0" w:tplc="20000003">
      <w:start w:val="1"/>
      <w:numFmt w:val="bullet"/>
      <w:lvlText w:val="o"/>
      <w:lvlJc w:val="left"/>
      <w:pPr>
        <w:ind w:left="720" w:hanging="360"/>
      </w:pPr>
      <w:rPr>
        <w:rFonts w:ascii="Courier New" w:hAnsi="Courier New" w:cs="Courier New"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A25"/>
    <w:multiLevelType w:val="hybridMultilevel"/>
    <w:tmpl w:val="B3AC5504"/>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22280"/>
    <w:multiLevelType w:val="hybridMultilevel"/>
    <w:tmpl w:val="FE769E5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985C21"/>
    <w:multiLevelType w:val="hybridMultilevel"/>
    <w:tmpl w:val="9856C9C6"/>
    <w:lvl w:ilvl="0" w:tplc="2000000F">
      <w:start w:val="1"/>
      <w:numFmt w:val="decimal"/>
      <w:lvlText w:val="%1."/>
      <w:lvlJc w:val="left"/>
      <w:pPr>
        <w:ind w:left="2520" w:hanging="360"/>
      </w:pPr>
      <w:rPr>
        <w:b w:val="0"/>
      </w:rPr>
    </w:lvl>
    <w:lvl w:ilvl="1" w:tplc="DFC06A08">
      <w:start w:val="1"/>
      <w:numFmt w:val="lowerLetter"/>
      <w:lvlText w:val="%2."/>
      <w:lvlJc w:val="left"/>
      <w:pPr>
        <w:ind w:left="3240" w:hanging="360"/>
      </w:pPr>
      <w:rPr>
        <w:b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1EB6571F"/>
    <w:multiLevelType w:val="hybridMultilevel"/>
    <w:tmpl w:val="FE56DE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31D518A"/>
    <w:multiLevelType w:val="hybridMultilevel"/>
    <w:tmpl w:val="DC68073E"/>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4E6C2B"/>
    <w:multiLevelType w:val="hybridMultilevel"/>
    <w:tmpl w:val="E67A78E6"/>
    <w:lvl w:ilvl="0" w:tplc="20000003">
      <w:start w:val="1"/>
      <w:numFmt w:val="bullet"/>
      <w:lvlText w:val="o"/>
      <w:lvlJc w:val="left"/>
      <w:pPr>
        <w:ind w:left="2520" w:hanging="360"/>
      </w:pPr>
      <w:rPr>
        <w:rFonts w:ascii="Courier New" w:hAnsi="Courier New" w:cs="Courier New"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0" w15:restartNumberingAfterBreak="0">
    <w:nsid w:val="39B10BDB"/>
    <w:multiLevelType w:val="hybridMultilevel"/>
    <w:tmpl w:val="6B064542"/>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0DC7A09"/>
    <w:multiLevelType w:val="hybridMultilevel"/>
    <w:tmpl w:val="F224E52C"/>
    <w:lvl w:ilvl="0" w:tplc="08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6E49CD"/>
    <w:multiLevelType w:val="hybridMultilevel"/>
    <w:tmpl w:val="A87893EC"/>
    <w:lvl w:ilvl="0" w:tplc="20000019">
      <w:start w:val="1"/>
      <w:numFmt w:val="lowerLetter"/>
      <w:lvlText w:val="%1."/>
      <w:lvlJc w:val="left"/>
      <w:pPr>
        <w:ind w:left="3240" w:hanging="360"/>
      </w:pPr>
      <w:rPr>
        <w:rFonts w:hint="default"/>
      </w:rPr>
    </w:lvl>
    <w:lvl w:ilvl="1" w:tplc="20000003" w:tentative="1">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3" w15:restartNumberingAfterBreak="0">
    <w:nsid w:val="4A206103"/>
    <w:multiLevelType w:val="hybridMultilevel"/>
    <w:tmpl w:val="1B0C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D1E9C"/>
    <w:multiLevelType w:val="multilevel"/>
    <w:tmpl w:val="0CCE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15CA4"/>
    <w:multiLevelType w:val="hybridMultilevel"/>
    <w:tmpl w:val="9B84A6B8"/>
    <w:lvl w:ilvl="0" w:tplc="2000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2844AAE"/>
    <w:multiLevelType w:val="hybridMultilevel"/>
    <w:tmpl w:val="E32E007A"/>
    <w:lvl w:ilvl="0" w:tplc="20000003">
      <w:start w:val="1"/>
      <w:numFmt w:val="bullet"/>
      <w:lvlText w:val="o"/>
      <w:lvlJc w:val="left"/>
      <w:pPr>
        <w:ind w:left="2520" w:hanging="360"/>
      </w:pPr>
      <w:rPr>
        <w:rFonts w:ascii="Courier New" w:hAnsi="Courier New" w:cs="Courier New"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7" w15:restartNumberingAfterBreak="0">
    <w:nsid w:val="5FBE4A82"/>
    <w:multiLevelType w:val="hybridMultilevel"/>
    <w:tmpl w:val="5AE6C2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0463619"/>
    <w:multiLevelType w:val="hybridMultilevel"/>
    <w:tmpl w:val="4244B0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0927917"/>
    <w:multiLevelType w:val="hybridMultilevel"/>
    <w:tmpl w:val="9280C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A7047"/>
    <w:multiLevelType w:val="hybridMultilevel"/>
    <w:tmpl w:val="4922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B1ACF"/>
    <w:multiLevelType w:val="hybridMultilevel"/>
    <w:tmpl w:val="F05C88E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A353E2D"/>
    <w:multiLevelType w:val="hybridMultilevel"/>
    <w:tmpl w:val="5F30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A070B"/>
    <w:multiLevelType w:val="hybridMultilevel"/>
    <w:tmpl w:val="536E0F92"/>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A5474"/>
    <w:multiLevelType w:val="hybridMultilevel"/>
    <w:tmpl w:val="DBC6F864"/>
    <w:lvl w:ilvl="0" w:tplc="200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E2871"/>
    <w:multiLevelType w:val="hybridMultilevel"/>
    <w:tmpl w:val="1BEEE04C"/>
    <w:lvl w:ilvl="0" w:tplc="20000003">
      <w:start w:val="1"/>
      <w:numFmt w:val="bullet"/>
      <w:lvlText w:val="o"/>
      <w:lvlJc w:val="left"/>
      <w:pPr>
        <w:ind w:left="2880" w:hanging="360"/>
      </w:pPr>
      <w:rPr>
        <w:rFonts w:ascii="Courier New" w:hAnsi="Courier New" w:cs="Courier New" w:hint="default"/>
        <w:b w:val="0"/>
        <w:i w:val="0"/>
        <w:color w:val="auto"/>
        <w:sz w:val="24"/>
        <w:szCs w:val="24"/>
      </w:rPr>
    </w:lvl>
    <w:lvl w:ilvl="1" w:tplc="20000019">
      <w:start w:val="1"/>
      <w:numFmt w:val="lowerLetter"/>
      <w:lvlText w:val="%2."/>
      <w:lvlJc w:val="left"/>
      <w:pPr>
        <w:ind w:left="3425" w:hanging="360"/>
      </w:pPr>
    </w:lvl>
    <w:lvl w:ilvl="2" w:tplc="20000003">
      <w:start w:val="1"/>
      <w:numFmt w:val="bullet"/>
      <w:lvlText w:val="o"/>
      <w:lvlJc w:val="left"/>
      <w:pPr>
        <w:ind w:left="3546" w:hanging="180"/>
      </w:pPr>
      <w:rPr>
        <w:rFonts w:ascii="Courier New" w:hAnsi="Courier New" w:cs="Courier New" w:hint="default"/>
      </w:rPr>
    </w:lvl>
    <w:lvl w:ilvl="3" w:tplc="2000000F" w:tentative="1">
      <w:start w:val="1"/>
      <w:numFmt w:val="decimal"/>
      <w:lvlText w:val="%4."/>
      <w:lvlJc w:val="left"/>
      <w:pPr>
        <w:ind w:left="4266" w:hanging="360"/>
      </w:pPr>
    </w:lvl>
    <w:lvl w:ilvl="4" w:tplc="20000019" w:tentative="1">
      <w:start w:val="1"/>
      <w:numFmt w:val="lowerLetter"/>
      <w:lvlText w:val="%5."/>
      <w:lvlJc w:val="left"/>
      <w:pPr>
        <w:ind w:left="4986" w:hanging="360"/>
      </w:pPr>
    </w:lvl>
    <w:lvl w:ilvl="5" w:tplc="2000001B" w:tentative="1">
      <w:start w:val="1"/>
      <w:numFmt w:val="lowerRoman"/>
      <w:lvlText w:val="%6."/>
      <w:lvlJc w:val="right"/>
      <w:pPr>
        <w:ind w:left="5706" w:hanging="180"/>
      </w:pPr>
    </w:lvl>
    <w:lvl w:ilvl="6" w:tplc="2000000F" w:tentative="1">
      <w:start w:val="1"/>
      <w:numFmt w:val="decimal"/>
      <w:lvlText w:val="%7."/>
      <w:lvlJc w:val="left"/>
      <w:pPr>
        <w:ind w:left="6426" w:hanging="360"/>
      </w:pPr>
    </w:lvl>
    <w:lvl w:ilvl="7" w:tplc="20000019" w:tentative="1">
      <w:start w:val="1"/>
      <w:numFmt w:val="lowerLetter"/>
      <w:lvlText w:val="%8."/>
      <w:lvlJc w:val="left"/>
      <w:pPr>
        <w:ind w:left="7146" w:hanging="360"/>
      </w:pPr>
    </w:lvl>
    <w:lvl w:ilvl="8" w:tplc="2000001B" w:tentative="1">
      <w:start w:val="1"/>
      <w:numFmt w:val="lowerRoman"/>
      <w:lvlText w:val="%9."/>
      <w:lvlJc w:val="right"/>
      <w:pPr>
        <w:ind w:left="7866" w:hanging="180"/>
      </w:pPr>
    </w:lvl>
  </w:abstractNum>
  <w:abstractNum w:abstractNumId="26" w15:restartNumberingAfterBreak="0">
    <w:nsid w:val="75186DD1"/>
    <w:multiLevelType w:val="hybridMultilevel"/>
    <w:tmpl w:val="710E84BA"/>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763B75AB"/>
    <w:multiLevelType w:val="hybridMultilevel"/>
    <w:tmpl w:val="3EA4901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25"/>
  </w:num>
  <w:num w:numId="6">
    <w:abstractNumId w:val="16"/>
  </w:num>
  <w:num w:numId="7">
    <w:abstractNumId w:val="9"/>
  </w:num>
  <w:num w:numId="8">
    <w:abstractNumId w:val="2"/>
  </w:num>
  <w:num w:numId="9">
    <w:abstractNumId w:val="5"/>
  </w:num>
  <w:num w:numId="10">
    <w:abstractNumId w:val="10"/>
  </w:num>
  <w:num w:numId="11">
    <w:abstractNumId w:val="8"/>
  </w:num>
  <w:num w:numId="12">
    <w:abstractNumId w:val="18"/>
  </w:num>
  <w:num w:numId="13">
    <w:abstractNumId w:val="1"/>
  </w:num>
  <w:num w:numId="14">
    <w:abstractNumId w:val="3"/>
  </w:num>
  <w:num w:numId="15">
    <w:abstractNumId w:val="27"/>
  </w:num>
  <w:num w:numId="16">
    <w:abstractNumId w:val="21"/>
  </w:num>
  <w:num w:numId="17">
    <w:abstractNumId w:val="19"/>
  </w:num>
  <w:num w:numId="18">
    <w:abstractNumId w:val="17"/>
  </w:num>
  <w:num w:numId="19">
    <w:abstractNumId w:val="22"/>
  </w:num>
  <w:num w:numId="20">
    <w:abstractNumId w:val="20"/>
  </w:num>
  <w:num w:numId="21">
    <w:abstractNumId w:val="11"/>
  </w:num>
  <w:num w:numId="22">
    <w:abstractNumId w:val="13"/>
  </w:num>
  <w:num w:numId="23">
    <w:abstractNumId w:val="4"/>
  </w:num>
  <w:num w:numId="24">
    <w:abstractNumId w:val="15"/>
  </w:num>
  <w:num w:numId="25">
    <w:abstractNumId w:val="24"/>
  </w:num>
  <w:num w:numId="26">
    <w:abstractNumId w:val="23"/>
  </w:num>
  <w:num w:numId="27">
    <w:abstractNumId w:val="26"/>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e Uldry">
    <w15:presenceInfo w15:providerId="AD" w15:userId="S-1-5-21-2526971568-714525360-1629852610-1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C2D2205-26FA-4C48-8D98-86758E3B7DCE}"/>
    <w:docVar w:name="dgnword-eventsink" w:val="534516864"/>
  </w:docVars>
  <w:rsids>
    <w:rsidRoot w:val="00C648FD"/>
    <w:rsid w:val="00007C82"/>
    <w:rsid w:val="00017967"/>
    <w:rsid w:val="00052C6B"/>
    <w:rsid w:val="000534EB"/>
    <w:rsid w:val="000543C5"/>
    <w:rsid w:val="00077E54"/>
    <w:rsid w:val="000915D5"/>
    <w:rsid w:val="000E099B"/>
    <w:rsid w:val="00101B54"/>
    <w:rsid w:val="001877B1"/>
    <w:rsid w:val="001B77FF"/>
    <w:rsid w:val="001C0295"/>
    <w:rsid w:val="001C6C84"/>
    <w:rsid w:val="001F1A03"/>
    <w:rsid w:val="00217881"/>
    <w:rsid w:val="002640F2"/>
    <w:rsid w:val="002706C9"/>
    <w:rsid w:val="00292B80"/>
    <w:rsid w:val="002979FD"/>
    <w:rsid w:val="002A17BD"/>
    <w:rsid w:val="00303D90"/>
    <w:rsid w:val="00311E8F"/>
    <w:rsid w:val="00324D04"/>
    <w:rsid w:val="00341D1F"/>
    <w:rsid w:val="00374BE7"/>
    <w:rsid w:val="0037628B"/>
    <w:rsid w:val="003859DC"/>
    <w:rsid w:val="003D65AB"/>
    <w:rsid w:val="003F5249"/>
    <w:rsid w:val="004001E9"/>
    <w:rsid w:val="00400CFD"/>
    <w:rsid w:val="004049CD"/>
    <w:rsid w:val="0041004A"/>
    <w:rsid w:val="00420524"/>
    <w:rsid w:val="00431FC4"/>
    <w:rsid w:val="004414B0"/>
    <w:rsid w:val="00480FC2"/>
    <w:rsid w:val="00482887"/>
    <w:rsid w:val="00491E75"/>
    <w:rsid w:val="004F5E43"/>
    <w:rsid w:val="00506942"/>
    <w:rsid w:val="00524009"/>
    <w:rsid w:val="005301DD"/>
    <w:rsid w:val="005618BF"/>
    <w:rsid w:val="0056596A"/>
    <w:rsid w:val="00566759"/>
    <w:rsid w:val="00592064"/>
    <w:rsid w:val="005A1515"/>
    <w:rsid w:val="005C2459"/>
    <w:rsid w:val="005D2BDA"/>
    <w:rsid w:val="005E1813"/>
    <w:rsid w:val="005E48B5"/>
    <w:rsid w:val="005F6967"/>
    <w:rsid w:val="00613365"/>
    <w:rsid w:val="006173CE"/>
    <w:rsid w:val="00634C49"/>
    <w:rsid w:val="00657CA7"/>
    <w:rsid w:val="006656E6"/>
    <w:rsid w:val="00680C55"/>
    <w:rsid w:val="00685916"/>
    <w:rsid w:val="006C0A60"/>
    <w:rsid w:val="006F43DF"/>
    <w:rsid w:val="00713988"/>
    <w:rsid w:val="00713DF8"/>
    <w:rsid w:val="00732502"/>
    <w:rsid w:val="0074105F"/>
    <w:rsid w:val="0077415F"/>
    <w:rsid w:val="0078689B"/>
    <w:rsid w:val="00793892"/>
    <w:rsid w:val="00797639"/>
    <w:rsid w:val="007B0ADA"/>
    <w:rsid w:val="007D5CCD"/>
    <w:rsid w:val="007E0542"/>
    <w:rsid w:val="008423B7"/>
    <w:rsid w:val="00872507"/>
    <w:rsid w:val="008A0B7A"/>
    <w:rsid w:val="00907536"/>
    <w:rsid w:val="00916D3F"/>
    <w:rsid w:val="009265D2"/>
    <w:rsid w:val="009A273E"/>
    <w:rsid w:val="009B51C6"/>
    <w:rsid w:val="00A04303"/>
    <w:rsid w:val="00A07F05"/>
    <w:rsid w:val="00A32808"/>
    <w:rsid w:val="00A4439D"/>
    <w:rsid w:val="00A86098"/>
    <w:rsid w:val="00AC0F67"/>
    <w:rsid w:val="00AC412B"/>
    <w:rsid w:val="00AD5009"/>
    <w:rsid w:val="00AE7D69"/>
    <w:rsid w:val="00B33A9B"/>
    <w:rsid w:val="00B33CD1"/>
    <w:rsid w:val="00B42EBE"/>
    <w:rsid w:val="00B536C0"/>
    <w:rsid w:val="00B5584B"/>
    <w:rsid w:val="00B620B2"/>
    <w:rsid w:val="00B75E56"/>
    <w:rsid w:val="00BB2BC4"/>
    <w:rsid w:val="00C16914"/>
    <w:rsid w:val="00C1722F"/>
    <w:rsid w:val="00C200ED"/>
    <w:rsid w:val="00C2444C"/>
    <w:rsid w:val="00C24F17"/>
    <w:rsid w:val="00C648FD"/>
    <w:rsid w:val="00C774CF"/>
    <w:rsid w:val="00C81D8D"/>
    <w:rsid w:val="00CA37A3"/>
    <w:rsid w:val="00CA390E"/>
    <w:rsid w:val="00CB2BFB"/>
    <w:rsid w:val="00CE2EA4"/>
    <w:rsid w:val="00CF03DE"/>
    <w:rsid w:val="00D07B19"/>
    <w:rsid w:val="00D40DAD"/>
    <w:rsid w:val="00D459BC"/>
    <w:rsid w:val="00D46B60"/>
    <w:rsid w:val="00D90621"/>
    <w:rsid w:val="00D94E4B"/>
    <w:rsid w:val="00DD7799"/>
    <w:rsid w:val="00E02D24"/>
    <w:rsid w:val="00E06EBC"/>
    <w:rsid w:val="00E16336"/>
    <w:rsid w:val="00E25665"/>
    <w:rsid w:val="00E272C3"/>
    <w:rsid w:val="00E314DA"/>
    <w:rsid w:val="00E62704"/>
    <w:rsid w:val="00EA14EA"/>
    <w:rsid w:val="00EB059C"/>
    <w:rsid w:val="00ED0BEF"/>
    <w:rsid w:val="00F13EC4"/>
    <w:rsid w:val="00F33823"/>
    <w:rsid w:val="00F454ED"/>
    <w:rsid w:val="00F9400D"/>
    <w:rsid w:val="00FC4B29"/>
    <w:rsid w:val="00FD67A9"/>
    <w:rsid w:val="00FE41A4"/>
    <w:rsid w:val="00FE4A1A"/>
    <w:rsid w:val="00FF0B16"/>
    <w:rsid w:val="00FF1538"/>
    <w:rsid w:val="00FF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C4B4"/>
  <w15:chartTrackingRefBased/>
  <w15:docId w15:val="{42986A06-F7BA-4A12-9EFD-4848EC1C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14EA"/>
    <w:rPr>
      <w:rFonts w:ascii="Arial" w:hAnsi="Arial"/>
      <w:sz w:val="24"/>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eastAsiaTheme="majorEastAsia" w:cstheme="majorBidi"/>
      <w:color w:val="0070C0"/>
      <w:spacing w:val="5"/>
      <w:kern w:val="28"/>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styleId="CommentReference">
    <w:name w:val="annotation reference"/>
    <w:basedOn w:val="DefaultParagraphFont"/>
    <w:uiPriority w:val="99"/>
    <w:semiHidden/>
    <w:unhideWhenUsed/>
    <w:rsid w:val="00ED0BEF"/>
    <w:rPr>
      <w:sz w:val="16"/>
      <w:szCs w:val="16"/>
    </w:rPr>
  </w:style>
  <w:style w:type="paragraph" w:styleId="CommentText">
    <w:name w:val="annotation text"/>
    <w:basedOn w:val="Normal"/>
    <w:link w:val="CommentTextChar"/>
    <w:uiPriority w:val="99"/>
    <w:semiHidden/>
    <w:unhideWhenUsed/>
    <w:rsid w:val="00ED0BEF"/>
    <w:pPr>
      <w:spacing w:line="240" w:lineRule="auto"/>
    </w:pPr>
    <w:rPr>
      <w:sz w:val="20"/>
      <w:szCs w:val="20"/>
    </w:rPr>
  </w:style>
  <w:style w:type="character" w:customStyle="1" w:styleId="CommentTextChar">
    <w:name w:val="Comment Text Char"/>
    <w:basedOn w:val="DefaultParagraphFont"/>
    <w:link w:val="CommentText"/>
    <w:uiPriority w:val="99"/>
    <w:semiHidden/>
    <w:rsid w:val="00ED0BEF"/>
    <w:rPr>
      <w:rFonts w:ascii="Arial" w:hAnsi="Arial"/>
      <w:sz w:val="20"/>
      <w:szCs w:val="20"/>
      <w:lang w:val="en-IE"/>
    </w:rPr>
  </w:style>
  <w:style w:type="paragraph" w:styleId="CommentSubject">
    <w:name w:val="annotation subject"/>
    <w:basedOn w:val="CommentText"/>
    <w:next w:val="CommentText"/>
    <w:link w:val="CommentSubjectChar"/>
    <w:uiPriority w:val="99"/>
    <w:semiHidden/>
    <w:unhideWhenUsed/>
    <w:rsid w:val="00ED0BEF"/>
    <w:rPr>
      <w:b/>
      <w:bCs/>
    </w:rPr>
  </w:style>
  <w:style w:type="character" w:customStyle="1" w:styleId="CommentSubjectChar">
    <w:name w:val="Comment Subject Char"/>
    <w:basedOn w:val="CommentTextChar"/>
    <w:link w:val="CommentSubject"/>
    <w:uiPriority w:val="99"/>
    <w:semiHidden/>
    <w:rsid w:val="00ED0BEF"/>
    <w:rPr>
      <w:rFonts w:ascii="Arial" w:hAnsi="Arial"/>
      <w:b/>
      <w:bCs/>
      <w:sz w:val="20"/>
      <w:szCs w:val="20"/>
      <w:lang w:val="en-IE"/>
    </w:rPr>
  </w:style>
  <w:style w:type="paragraph" w:styleId="BalloonText">
    <w:name w:val="Balloon Text"/>
    <w:basedOn w:val="Normal"/>
    <w:link w:val="BalloonTextChar"/>
    <w:uiPriority w:val="99"/>
    <w:semiHidden/>
    <w:unhideWhenUsed/>
    <w:rsid w:val="00ED0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BEF"/>
    <w:rPr>
      <w:rFonts w:ascii="Segoe UI" w:hAnsi="Segoe UI" w:cs="Segoe UI"/>
      <w:sz w:val="18"/>
      <w:szCs w:val="18"/>
      <w:lang w:val="en-IE"/>
    </w:rPr>
  </w:style>
  <w:style w:type="character" w:styleId="Hyperlink">
    <w:name w:val="Hyperlink"/>
    <w:uiPriority w:val="99"/>
    <w:unhideWhenUsed/>
    <w:rsid w:val="00376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755188">
      <w:bodyDiv w:val="1"/>
      <w:marLeft w:val="0"/>
      <w:marRight w:val="0"/>
      <w:marTop w:val="0"/>
      <w:marBottom w:val="0"/>
      <w:divBdr>
        <w:top w:val="none" w:sz="0" w:space="0" w:color="auto"/>
        <w:left w:val="none" w:sz="0" w:space="0" w:color="auto"/>
        <w:bottom w:val="none" w:sz="0" w:space="0" w:color="auto"/>
        <w:right w:val="none" w:sz="0" w:space="0" w:color="auto"/>
      </w:divBdr>
    </w:div>
    <w:div w:id="14316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F535-71C1-469D-B345-3FF7758D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12</Pages>
  <Words>4561</Words>
  <Characters>25089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81</cp:revision>
  <dcterms:created xsi:type="dcterms:W3CDTF">2020-01-31T12:11:00Z</dcterms:created>
  <dcterms:modified xsi:type="dcterms:W3CDTF">2020-03-11T10:40:00Z</dcterms:modified>
</cp:coreProperties>
</file>