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488" w:rsidRPr="00577488" w:rsidRDefault="00577488" w:rsidP="00577488">
      <w:pPr>
        <w:spacing w:after="0"/>
        <w:rPr>
          <w:rFonts w:ascii="Arial" w:eastAsia="Times New Roman" w:hAnsi="Arial" w:cs="Arial"/>
          <w:lang w:val="en-US"/>
        </w:rPr>
      </w:pPr>
    </w:p>
    <w:p w:rsidR="00D45DDC" w:rsidRDefault="00A26EDA" w:rsidP="00D45DDC">
      <w:pPr>
        <w:keepNext/>
        <w:keepLines/>
        <w:spacing w:after="0"/>
        <w:jc w:val="center"/>
        <w:outlineLvl w:val="0"/>
        <w:rPr>
          <w:rFonts w:ascii="Arial" w:eastAsia="Times New Roman" w:hAnsi="Arial"/>
          <w:b/>
          <w:bCs/>
          <w:color w:val="0A77B3"/>
          <w:sz w:val="36"/>
          <w:szCs w:val="26"/>
          <w:lang w:val="en-US"/>
        </w:rPr>
      </w:pPr>
      <w:r>
        <w:rPr>
          <w:rFonts w:ascii="Arial" w:eastAsia="Times New Roman" w:hAnsi="Arial"/>
          <w:b/>
          <w:bCs/>
          <w:color w:val="0A77B3"/>
          <w:sz w:val="36"/>
          <w:szCs w:val="26"/>
          <w:lang w:val="en-US"/>
        </w:rPr>
        <w:t xml:space="preserve">Minutes </w:t>
      </w:r>
      <w:r w:rsidR="00D45DDC" w:rsidRPr="00C47215">
        <w:rPr>
          <w:rFonts w:ascii="Arial" w:eastAsia="Times New Roman" w:hAnsi="Arial"/>
          <w:b/>
          <w:bCs/>
          <w:color w:val="0A77B3"/>
          <w:sz w:val="36"/>
          <w:szCs w:val="26"/>
          <w:lang w:val="en-US"/>
        </w:rPr>
        <w:t xml:space="preserve">of the </w:t>
      </w:r>
      <w:r w:rsidR="00D45DDC">
        <w:rPr>
          <w:rFonts w:ascii="Arial" w:eastAsia="Times New Roman" w:hAnsi="Arial"/>
          <w:b/>
          <w:bCs/>
          <w:color w:val="0A77B3"/>
          <w:sz w:val="36"/>
          <w:szCs w:val="26"/>
          <w:lang w:val="en-US"/>
        </w:rPr>
        <w:t>Y</w:t>
      </w:r>
      <w:r w:rsidR="00D45DDC" w:rsidRPr="00C47215">
        <w:rPr>
          <w:rFonts w:ascii="Arial" w:eastAsia="Times New Roman" w:hAnsi="Arial"/>
          <w:b/>
          <w:bCs/>
          <w:color w:val="0A77B3"/>
          <w:sz w:val="36"/>
          <w:szCs w:val="26"/>
          <w:lang w:val="en-US"/>
        </w:rPr>
        <w:t xml:space="preserve">outh </w:t>
      </w:r>
      <w:proofErr w:type="spellStart"/>
      <w:r w:rsidR="00D45DDC">
        <w:rPr>
          <w:rFonts w:ascii="Arial" w:eastAsia="Times New Roman" w:hAnsi="Arial"/>
          <w:b/>
          <w:bCs/>
          <w:color w:val="0A77B3"/>
          <w:sz w:val="36"/>
          <w:szCs w:val="26"/>
          <w:lang w:val="en-US"/>
        </w:rPr>
        <w:t>C</w:t>
      </w:r>
      <w:r w:rsidR="00D45DDC" w:rsidRPr="00C47215">
        <w:rPr>
          <w:rFonts w:ascii="Arial" w:eastAsia="Times New Roman" w:hAnsi="Arial"/>
          <w:b/>
          <w:bCs/>
          <w:color w:val="0A77B3"/>
          <w:sz w:val="36"/>
          <w:szCs w:val="26"/>
          <w:lang w:val="en-US"/>
        </w:rPr>
        <w:t>ommittee</w:t>
      </w:r>
      <w:r>
        <w:rPr>
          <w:rFonts w:ascii="Arial" w:eastAsia="Times New Roman" w:hAnsi="Arial"/>
          <w:b/>
          <w:bCs/>
          <w:color w:val="0A77B3"/>
          <w:sz w:val="36"/>
          <w:szCs w:val="26"/>
          <w:lang w:val="en-US"/>
        </w:rPr>
        <w:t>meeting</w:t>
      </w:r>
      <w:proofErr w:type="spellEnd"/>
    </w:p>
    <w:p w:rsidR="00D45DDC" w:rsidRPr="00C47215" w:rsidRDefault="00367429" w:rsidP="00D45DDC">
      <w:pPr>
        <w:keepNext/>
        <w:keepLines/>
        <w:spacing w:after="0"/>
        <w:jc w:val="center"/>
        <w:outlineLvl w:val="0"/>
        <w:rPr>
          <w:rFonts w:ascii="Arial" w:eastAsia="Times New Roman" w:hAnsi="Arial"/>
          <w:b/>
          <w:bCs/>
          <w:color w:val="0A77B3"/>
          <w:sz w:val="36"/>
          <w:szCs w:val="26"/>
          <w:lang w:val="en-US"/>
        </w:rPr>
      </w:pPr>
      <w:r>
        <w:rPr>
          <w:rFonts w:ascii="Arial" w:eastAsia="Times New Roman" w:hAnsi="Arial"/>
          <w:b/>
          <w:bCs/>
          <w:color w:val="0A77B3"/>
          <w:sz w:val="36"/>
          <w:szCs w:val="26"/>
          <w:lang w:val="en-US"/>
        </w:rPr>
        <w:t xml:space="preserve">2 December </w:t>
      </w:r>
      <w:r w:rsidR="00D45DDC">
        <w:rPr>
          <w:rFonts w:ascii="Arial" w:eastAsia="Times New Roman" w:hAnsi="Arial"/>
          <w:b/>
          <w:bCs/>
          <w:color w:val="0A77B3"/>
          <w:sz w:val="36"/>
          <w:szCs w:val="26"/>
          <w:lang w:val="en-US"/>
        </w:rPr>
        <w:t xml:space="preserve">2018 </w:t>
      </w:r>
      <w:r>
        <w:rPr>
          <w:rFonts w:ascii="Arial" w:eastAsia="Times New Roman" w:hAnsi="Arial"/>
          <w:b/>
          <w:bCs/>
          <w:color w:val="0A77B3"/>
          <w:sz w:val="36"/>
          <w:szCs w:val="26"/>
          <w:lang w:val="en-US"/>
        </w:rPr>
        <w:t>Brussels Belgium</w:t>
      </w:r>
    </w:p>
    <w:p w:rsidR="002C407E" w:rsidRPr="00A85BAF" w:rsidRDefault="002C407E" w:rsidP="002C407E">
      <w:pPr>
        <w:spacing w:after="200" w:line="276" w:lineRule="auto"/>
        <w:jc w:val="left"/>
        <w:rPr>
          <w:rFonts w:ascii="Arial" w:hAnsi="Arial" w:cs="Arial"/>
          <w:lang w:val="en-GB"/>
        </w:rPr>
      </w:pPr>
      <w:r w:rsidRPr="00B33BF8">
        <w:rPr>
          <w:rFonts w:ascii="Arial" w:hAnsi="Arial" w:cs="Arial"/>
          <w:b/>
          <w:lang w:val="en-GB"/>
        </w:rPr>
        <w:t>Present</w:t>
      </w:r>
      <w:r>
        <w:rPr>
          <w:rFonts w:ascii="Arial" w:hAnsi="Arial" w:cs="Arial"/>
          <w:lang w:val="en-GB"/>
        </w:rPr>
        <w:tab/>
      </w:r>
      <w:proofErr w:type="spellStart"/>
      <w:r w:rsidRPr="00A85BAF">
        <w:rPr>
          <w:rFonts w:ascii="Arial" w:hAnsi="Arial" w:cs="Arial"/>
          <w:lang w:val="en-GB"/>
        </w:rPr>
        <w:t>Kamil</w:t>
      </w:r>
      <w:proofErr w:type="spellEnd"/>
      <w:r w:rsidRPr="00A85BAF">
        <w:rPr>
          <w:rFonts w:ascii="Arial" w:hAnsi="Arial" w:cs="Arial"/>
          <w:lang w:val="en-GB"/>
        </w:rPr>
        <w:t xml:space="preserve"> GOUNGOR- ENIL/</w:t>
      </w:r>
      <w:proofErr w:type="gramStart"/>
      <w:r w:rsidRPr="00A85BAF">
        <w:rPr>
          <w:rFonts w:ascii="Arial" w:hAnsi="Arial" w:cs="Arial"/>
          <w:lang w:val="en-GB"/>
        </w:rPr>
        <w:t>NCDP ,</w:t>
      </w:r>
      <w:proofErr w:type="gramEnd"/>
      <w:r w:rsidRPr="00A85BAF">
        <w:rPr>
          <w:rFonts w:ascii="Arial" w:hAnsi="Arial" w:cs="Arial"/>
          <w:lang w:val="en-GB"/>
        </w:rPr>
        <w:t xml:space="preserve"> chair</w:t>
      </w:r>
    </w:p>
    <w:p w:rsidR="002C407E" w:rsidRPr="00A85BAF" w:rsidRDefault="002C407E" w:rsidP="002C407E">
      <w:pPr>
        <w:spacing w:after="200" w:line="276" w:lineRule="auto"/>
        <w:ind w:left="1416"/>
        <w:jc w:val="left"/>
        <w:rPr>
          <w:rFonts w:ascii="Arial" w:hAnsi="Arial" w:cs="Arial"/>
          <w:lang w:val="en-GB"/>
        </w:rPr>
      </w:pPr>
      <w:r w:rsidRPr="00A85BAF">
        <w:rPr>
          <w:rFonts w:ascii="Arial" w:hAnsi="Arial" w:cs="Arial"/>
          <w:lang w:val="en-GB"/>
        </w:rPr>
        <w:t>Victor REHN- EFHOH- European Federation of Hard of Hearing, member</w:t>
      </w:r>
    </w:p>
    <w:p w:rsidR="002C407E" w:rsidRPr="00A85BAF" w:rsidRDefault="002C407E" w:rsidP="002C407E">
      <w:pPr>
        <w:spacing w:after="200" w:line="276" w:lineRule="auto"/>
        <w:ind w:left="708" w:firstLine="708"/>
        <w:jc w:val="left"/>
        <w:rPr>
          <w:rFonts w:ascii="Arial" w:hAnsi="Arial" w:cs="Arial"/>
          <w:lang w:val="en-GB"/>
        </w:rPr>
      </w:pPr>
      <w:r w:rsidRPr="00A85BAF">
        <w:rPr>
          <w:rFonts w:ascii="Arial" w:hAnsi="Arial" w:cs="Arial"/>
          <w:lang w:val="en-GB"/>
        </w:rPr>
        <w:t>Dominique DE MARNE- Mental Health Europe, member</w:t>
      </w:r>
    </w:p>
    <w:p w:rsidR="002C407E" w:rsidRPr="00A85BAF" w:rsidRDefault="002C407E" w:rsidP="002C407E">
      <w:pPr>
        <w:spacing w:after="200" w:line="276" w:lineRule="auto"/>
        <w:ind w:left="708" w:firstLine="708"/>
        <w:jc w:val="left"/>
        <w:rPr>
          <w:rFonts w:ascii="Arial" w:hAnsi="Arial" w:cs="Arial"/>
          <w:lang w:val="en-GB"/>
        </w:rPr>
      </w:pPr>
      <w:r w:rsidRPr="00A85BAF">
        <w:rPr>
          <w:rFonts w:ascii="Arial" w:hAnsi="Arial" w:cs="Arial"/>
          <w:lang w:val="en-GB"/>
        </w:rPr>
        <w:t>Francesca SBIANCHI- Italian Disability Forum, member</w:t>
      </w:r>
    </w:p>
    <w:p w:rsidR="002C407E" w:rsidRDefault="002C407E" w:rsidP="002C407E">
      <w:pPr>
        <w:spacing w:after="200" w:line="276" w:lineRule="auto"/>
        <w:ind w:left="708" w:firstLine="708"/>
        <w:jc w:val="left"/>
        <w:rPr>
          <w:rFonts w:ascii="Arial" w:hAnsi="Arial" w:cs="Arial"/>
          <w:lang w:val="en-GB"/>
        </w:rPr>
      </w:pPr>
      <w:r w:rsidRPr="00A85BAF">
        <w:rPr>
          <w:rFonts w:ascii="Arial" w:hAnsi="Arial" w:cs="Arial"/>
          <w:lang w:val="en-GB"/>
        </w:rPr>
        <w:t>Loredana DICSI- EDF secretariat</w:t>
      </w:r>
    </w:p>
    <w:p w:rsidR="002C407E" w:rsidRPr="00A85BAF" w:rsidRDefault="002C407E" w:rsidP="002C407E">
      <w:pPr>
        <w:spacing w:after="200" w:line="276" w:lineRule="auto"/>
        <w:ind w:left="708" w:firstLine="708"/>
        <w:jc w:val="left"/>
        <w:rPr>
          <w:rFonts w:ascii="Arial" w:hAnsi="Arial" w:cs="Arial"/>
          <w:lang w:val="en-GB"/>
        </w:rPr>
      </w:pPr>
      <w:r>
        <w:rPr>
          <w:rFonts w:ascii="Arial" w:hAnsi="Arial" w:cs="Arial"/>
          <w:lang w:val="en-GB"/>
        </w:rPr>
        <w:t>Haydn HAMMERSLEY EDF Secretariat</w:t>
      </w:r>
    </w:p>
    <w:p w:rsidR="002C407E" w:rsidRDefault="002C407E" w:rsidP="002C407E">
      <w:pPr>
        <w:spacing w:after="200" w:line="276" w:lineRule="auto"/>
        <w:jc w:val="left"/>
        <w:rPr>
          <w:rFonts w:ascii="Arial" w:hAnsi="Arial" w:cs="Arial"/>
          <w:lang w:val="en-GB"/>
        </w:rPr>
      </w:pPr>
      <w:r w:rsidRPr="00B33BF8">
        <w:rPr>
          <w:rFonts w:ascii="Arial" w:hAnsi="Arial" w:cs="Arial"/>
          <w:b/>
          <w:lang w:val="en-GB"/>
        </w:rPr>
        <w:t>Apologies</w:t>
      </w:r>
      <w:r>
        <w:rPr>
          <w:rFonts w:ascii="Arial" w:hAnsi="Arial" w:cs="Arial"/>
          <w:lang w:val="en-GB"/>
        </w:rPr>
        <w:tab/>
      </w:r>
      <w:r w:rsidRPr="00A85BAF">
        <w:rPr>
          <w:rFonts w:ascii="Arial" w:hAnsi="Arial" w:cs="Arial"/>
          <w:lang w:val="en-GB"/>
        </w:rPr>
        <w:t>Danny CANAL- EUD- European Union of the Deaf</w:t>
      </w:r>
    </w:p>
    <w:p w:rsidR="002C407E" w:rsidRPr="00A85BAF" w:rsidRDefault="002C407E" w:rsidP="002C407E">
      <w:pPr>
        <w:spacing w:after="200" w:line="276" w:lineRule="auto"/>
        <w:ind w:left="1416"/>
        <w:jc w:val="left"/>
        <w:rPr>
          <w:rFonts w:ascii="Arial" w:hAnsi="Arial" w:cs="Arial"/>
          <w:lang w:val="en-GB"/>
        </w:rPr>
      </w:pPr>
      <w:proofErr w:type="spellStart"/>
      <w:r w:rsidRPr="00A85BAF">
        <w:rPr>
          <w:rFonts w:ascii="Arial" w:hAnsi="Arial" w:cs="Arial"/>
          <w:lang w:val="en-GB"/>
        </w:rPr>
        <w:t>Sigr¡Ður</w:t>
      </w:r>
      <w:proofErr w:type="spellEnd"/>
      <w:r w:rsidRPr="00A85BAF">
        <w:rPr>
          <w:rFonts w:ascii="Arial" w:hAnsi="Arial" w:cs="Arial"/>
          <w:lang w:val="en-GB"/>
        </w:rPr>
        <w:t xml:space="preserve"> FOSSBERG THORLACIUS- OBI Icelandic National Council (OBI), member</w:t>
      </w:r>
    </w:p>
    <w:p w:rsidR="002C407E" w:rsidRDefault="002C407E" w:rsidP="002C407E">
      <w:pPr>
        <w:spacing w:after="200" w:line="276" w:lineRule="auto"/>
        <w:ind w:left="1416"/>
        <w:jc w:val="left"/>
        <w:rPr>
          <w:rFonts w:ascii="Arial" w:hAnsi="Arial" w:cs="Arial"/>
          <w:lang w:val="en-GB"/>
        </w:rPr>
      </w:pPr>
      <w:r w:rsidRPr="00A85BAF">
        <w:rPr>
          <w:rFonts w:ascii="Arial" w:hAnsi="Arial" w:cs="Arial"/>
          <w:lang w:val="en-GB"/>
        </w:rPr>
        <w:t>Mathieu CHATELIN- Cerebral Palsy European Community Association (CP-ECA), member</w:t>
      </w:r>
    </w:p>
    <w:p w:rsidR="002C407E" w:rsidRPr="00A85BAF" w:rsidRDefault="002C407E" w:rsidP="002C407E">
      <w:pPr>
        <w:spacing w:after="200" w:line="276" w:lineRule="auto"/>
        <w:ind w:left="708" w:firstLine="708"/>
        <w:jc w:val="left"/>
        <w:rPr>
          <w:rFonts w:ascii="Arial" w:hAnsi="Arial" w:cs="Arial"/>
          <w:lang w:val="en-GB"/>
        </w:rPr>
      </w:pPr>
      <w:r w:rsidRPr="00A85BAF">
        <w:rPr>
          <w:rFonts w:ascii="Arial" w:hAnsi="Arial" w:cs="Arial"/>
          <w:lang w:val="en-GB"/>
        </w:rPr>
        <w:t>Erika BECERRA- Autism-Europe, member</w:t>
      </w:r>
    </w:p>
    <w:p w:rsidR="002C407E" w:rsidRPr="00A85BAF" w:rsidRDefault="002C407E" w:rsidP="002C407E">
      <w:pPr>
        <w:spacing w:after="200" w:line="276" w:lineRule="auto"/>
        <w:ind w:left="708" w:firstLine="708"/>
        <w:jc w:val="left"/>
        <w:rPr>
          <w:rFonts w:ascii="Arial" w:hAnsi="Arial" w:cs="Arial"/>
          <w:lang w:val="en-GB"/>
        </w:rPr>
      </w:pPr>
      <w:r w:rsidRPr="00A85BAF">
        <w:rPr>
          <w:rFonts w:ascii="Arial" w:hAnsi="Arial" w:cs="Arial"/>
          <w:lang w:val="en-GB"/>
        </w:rPr>
        <w:t>Humberto INSOLERA- EDF Executive committee</w:t>
      </w:r>
    </w:p>
    <w:p w:rsidR="002C407E" w:rsidRPr="00A85BAF" w:rsidRDefault="002C407E" w:rsidP="002C407E">
      <w:pPr>
        <w:spacing w:after="200" w:line="276" w:lineRule="auto"/>
        <w:ind w:left="1416"/>
        <w:jc w:val="left"/>
        <w:rPr>
          <w:rFonts w:ascii="Arial" w:hAnsi="Arial" w:cs="Arial"/>
          <w:lang w:val="en-GB"/>
        </w:rPr>
      </w:pPr>
    </w:p>
    <w:p w:rsidR="002C407E" w:rsidRPr="00A85BAF" w:rsidRDefault="002C407E" w:rsidP="002C407E">
      <w:pPr>
        <w:spacing w:after="200" w:line="276" w:lineRule="auto"/>
        <w:jc w:val="left"/>
        <w:rPr>
          <w:rFonts w:ascii="Arial" w:hAnsi="Arial" w:cs="Arial"/>
          <w:lang w:val="en-GB"/>
        </w:rPr>
      </w:pPr>
    </w:p>
    <w:p w:rsidR="002C407E" w:rsidRPr="002C407E" w:rsidRDefault="002C407E" w:rsidP="002C407E">
      <w:pPr>
        <w:spacing w:after="200" w:line="276" w:lineRule="auto"/>
        <w:jc w:val="left"/>
        <w:rPr>
          <w:lang w:val="en-GB"/>
        </w:rPr>
      </w:pPr>
    </w:p>
    <w:p w:rsidR="00D45DDC" w:rsidRPr="00D333D6" w:rsidRDefault="00D45DDC" w:rsidP="00D45DDC">
      <w:pPr>
        <w:pStyle w:val="ListParagraph"/>
        <w:numPr>
          <w:ilvl w:val="0"/>
          <w:numId w:val="12"/>
        </w:numPr>
        <w:spacing w:after="200" w:line="276" w:lineRule="auto"/>
        <w:jc w:val="left"/>
        <w:rPr>
          <w:lang w:val="en-GB"/>
        </w:rPr>
      </w:pPr>
      <w:r w:rsidRPr="00D333D6">
        <w:rPr>
          <w:lang w:val="en-GB"/>
        </w:rPr>
        <w:t>Opening of the meeting by the chair</w:t>
      </w:r>
      <w:r w:rsidR="00A71F61">
        <w:rPr>
          <w:lang w:val="en-GB"/>
        </w:rPr>
        <w:br/>
        <w:t>The chair opened the meeting.</w:t>
      </w:r>
    </w:p>
    <w:p w:rsidR="00D45DDC" w:rsidRDefault="00D45DDC" w:rsidP="00772184">
      <w:pPr>
        <w:pStyle w:val="ListParagraph"/>
        <w:numPr>
          <w:ilvl w:val="0"/>
          <w:numId w:val="12"/>
        </w:numPr>
        <w:spacing w:after="200" w:line="276" w:lineRule="auto"/>
        <w:jc w:val="left"/>
        <w:rPr>
          <w:lang w:val="en-GB"/>
        </w:rPr>
      </w:pPr>
      <w:r w:rsidRPr="00D333D6">
        <w:rPr>
          <w:lang w:val="en-GB"/>
        </w:rPr>
        <w:t xml:space="preserve">Call of </w:t>
      </w:r>
      <w:r>
        <w:rPr>
          <w:lang w:val="en-GB"/>
        </w:rPr>
        <w:t xml:space="preserve">members </w:t>
      </w:r>
      <w:r w:rsidRPr="00D333D6">
        <w:rPr>
          <w:lang w:val="en-GB"/>
        </w:rPr>
        <w:t>by the chair</w:t>
      </w:r>
      <w:r w:rsidR="00772184">
        <w:rPr>
          <w:lang w:val="en-GB"/>
        </w:rPr>
        <w:t xml:space="preserve"> </w:t>
      </w:r>
      <w:r w:rsidR="00A71F61">
        <w:rPr>
          <w:lang w:val="en-GB"/>
        </w:rPr>
        <w:br/>
      </w:r>
      <w:r w:rsidR="000632D5">
        <w:rPr>
          <w:lang w:val="en-GB"/>
        </w:rPr>
        <w:br/>
        <w:t>Each member introduced themselves</w:t>
      </w:r>
    </w:p>
    <w:p w:rsidR="00784731" w:rsidRPr="00772184" w:rsidRDefault="00784731" w:rsidP="00784731">
      <w:pPr>
        <w:pStyle w:val="ListParagraph"/>
        <w:spacing w:after="200" w:line="276" w:lineRule="auto"/>
        <w:jc w:val="left"/>
        <w:rPr>
          <w:lang w:val="en-GB"/>
        </w:rPr>
      </w:pPr>
    </w:p>
    <w:p w:rsidR="00784731" w:rsidRPr="00784731" w:rsidRDefault="007D46AD" w:rsidP="00784731">
      <w:pPr>
        <w:pStyle w:val="ListParagraph"/>
        <w:numPr>
          <w:ilvl w:val="0"/>
          <w:numId w:val="12"/>
        </w:numPr>
        <w:jc w:val="left"/>
        <w:rPr>
          <w:rFonts w:eastAsia="Times New Roman"/>
          <w:sz w:val="22"/>
          <w:szCs w:val="22"/>
          <w:lang w:val="en-GB"/>
        </w:rPr>
      </w:pPr>
      <w:r w:rsidRPr="00784731">
        <w:rPr>
          <w:rFonts w:eastAsia="Times New Roman"/>
          <w:lang w:val="en-GB"/>
        </w:rPr>
        <w:t>Updates from EDF</w:t>
      </w:r>
      <w:r w:rsidR="00784731">
        <w:rPr>
          <w:rFonts w:eastAsia="Times New Roman"/>
          <w:lang w:val="en-GB"/>
        </w:rPr>
        <w:br/>
      </w:r>
    </w:p>
    <w:p w:rsidR="00784731" w:rsidRPr="00784731" w:rsidRDefault="00A26EDA" w:rsidP="00784731">
      <w:pPr>
        <w:numPr>
          <w:ilvl w:val="1"/>
          <w:numId w:val="18"/>
        </w:numPr>
        <w:spacing w:after="0"/>
        <w:jc w:val="left"/>
        <w:rPr>
          <w:rFonts w:eastAsia="Times New Roman"/>
          <w:sz w:val="22"/>
          <w:szCs w:val="22"/>
          <w:lang w:val="en-GB"/>
        </w:rPr>
      </w:pPr>
      <w:r>
        <w:rPr>
          <w:rFonts w:eastAsia="Times New Roman"/>
          <w:lang w:val="en-GB"/>
        </w:rPr>
        <w:t>New publication on your rights in the EU</w:t>
      </w:r>
    </w:p>
    <w:p w:rsidR="00A26EDA" w:rsidRPr="00784731" w:rsidRDefault="00A26EDA" w:rsidP="00784731">
      <w:pPr>
        <w:numPr>
          <w:ilvl w:val="1"/>
          <w:numId w:val="18"/>
        </w:numPr>
        <w:spacing w:after="0"/>
        <w:jc w:val="left"/>
        <w:rPr>
          <w:rFonts w:eastAsia="Times New Roman"/>
          <w:sz w:val="22"/>
          <w:szCs w:val="22"/>
          <w:lang w:val="en-GB"/>
        </w:rPr>
      </w:pPr>
      <w:r w:rsidRPr="00784731">
        <w:rPr>
          <w:rFonts w:eastAsia="Times New Roman"/>
          <w:lang w:val="en-GB"/>
        </w:rPr>
        <w:t>The report on non-discrimination to which the committee contributed too will be published beginning of next year.</w:t>
      </w:r>
    </w:p>
    <w:p w:rsidR="00A26EDA" w:rsidRPr="00C46762" w:rsidRDefault="00A26EDA" w:rsidP="00784731">
      <w:pPr>
        <w:pStyle w:val="ListParagraph"/>
        <w:numPr>
          <w:ilvl w:val="1"/>
          <w:numId w:val="18"/>
        </w:numPr>
        <w:jc w:val="left"/>
        <w:rPr>
          <w:rFonts w:eastAsia="Times New Roman"/>
          <w:lang w:val="en-GB"/>
        </w:rPr>
      </w:pPr>
      <w:r w:rsidRPr="00C46762">
        <w:rPr>
          <w:rFonts w:eastAsia="Times New Roman"/>
          <w:lang w:val="en-GB"/>
        </w:rPr>
        <w:lastRenderedPageBreak/>
        <w:t>New colleagues at EDF two new will start in January accessibility officer and assistant and a call has been published for an event and administrative officer.</w:t>
      </w:r>
    </w:p>
    <w:p w:rsidR="00A26EDA" w:rsidRPr="00C46762" w:rsidRDefault="00A26EDA" w:rsidP="00784731">
      <w:pPr>
        <w:pStyle w:val="ListParagraph"/>
        <w:numPr>
          <w:ilvl w:val="1"/>
          <w:numId w:val="18"/>
        </w:numPr>
        <w:jc w:val="left"/>
        <w:rPr>
          <w:rFonts w:eastAsia="Times New Roman"/>
          <w:lang w:val="en-GB"/>
        </w:rPr>
      </w:pPr>
      <w:r w:rsidRPr="00C46762">
        <w:rPr>
          <w:rFonts w:eastAsia="Times New Roman"/>
          <w:lang w:val="en-GB"/>
        </w:rPr>
        <w:t>EU elections campaign</w:t>
      </w:r>
    </w:p>
    <w:p w:rsidR="00A26EDA" w:rsidRPr="00C46762" w:rsidRDefault="00A26EDA" w:rsidP="00784731">
      <w:pPr>
        <w:pStyle w:val="ListParagraph"/>
        <w:numPr>
          <w:ilvl w:val="1"/>
          <w:numId w:val="18"/>
        </w:numPr>
        <w:jc w:val="left"/>
        <w:rPr>
          <w:rFonts w:eastAsia="Times New Roman"/>
          <w:lang w:val="en-GB"/>
        </w:rPr>
      </w:pPr>
      <w:r w:rsidRPr="00C46762">
        <w:rPr>
          <w:rFonts w:eastAsia="Times New Roman"/>
          <w:lang w:val="en-GB"/>
        </w:rPr>
        <w:t>Board seminar in Romania AGA in Brussels</w:t>
      </w:r>
    </w:p>
    <w:p w:rsidR="00A26EDA" w:rsidRPr="00C46762" w:rsidRDefault="00A26EDA" w:rsidP="00784731">
      <w:pPr>
        <w:pStyle w:val="ListParagraph"/>
        <w:numPr>
          <w:ilvl w:val="1"/>
          <w:numId w:val="18"/>
        </w:numPr>
        <w:jc w:val="left"/>
        <w:rPr>
          <w:rFonts w:eastAsia="Times New Roman"/>
          <w:lang w:val="en-GB"/>
        </w:rPr>
      </w:pPr>
      <w:r w:rsidRPr="00C46762">
        <w:rPr>
          <w:rFonts w:eastAsia="Times New Roman"/>
          <w:lang w:val="en-GB"/>
        </w:rPr>
        <w:t>The members mailing give an update always about EDFs actions.</w:t>
      </w:r>
    </w:p>
    <w:p w:rsidR="00A26EDA" w:rsidRDefault="00A26EDA" w:rsidP="00A26EDA">
      <w:pPr>
        <w:spacing w:after="0"/>
        <w:ind w:left="720"/>
        <w:jc w:val="left"/>
        <w:rPr>
          <w:rFonts w:eastAsia="Times New Roman"/>
          <w:sz w:val="22"/>
          <w:szCs w:val="22"/>
          <w:lang w:val="en-GB"/>
        </w:rPr>
      </w:pPr>
    </w:p>
    <w:p w:rsidR="00C46762" w:rsidRDefault="007D46AD" w:rsidP="00A26EDA">
      <w:pPr>
        <w:pStyle w:val="ListParagraph"/>
        <w:numPr>
          <w:ilvl w:val="0"/>
          <w:numId w:val="12"/>
        </w:numPr>
        <w:jc w:val="left"/>
        <w:rPr>
          <w:rFonts w:eastAsia="Times New Roman"/>
          <w:lang w:val="en-GB"/>
        </w:rPr>
      </w:pPr>
      <w:r w:rsidRPr="00A26EDA">
        <w:rPr>
          <w:rFonts w:eastAsia="Times New Roman"/>
          <w:lang w:val="en-GB"/>
        </w:rPr>
        <w:t>Updates from the chair</w:t>
      </w:r>
      <w:r w:rsidR="009B642B">
        <w:rPr>
          <w:rFonts w:eastAsia="Times New Roman"/>
          <w:lang w:val="en-GB"/>
        </w:rPr>
        <w:br/>
      </w:r>
    </w:p>
    <w:p w:rsidR="00556FD8" w:rsidRDefault="00556FD8" w:rsidP="009B642B">
      <w:pPr>
        <w:pStyle w:val="ListParagraph"/>
        <w:numPr>
          <w:ilvl w:val="1"/>
          <w:numId w:val="19"/>
        </w:numPr>
        <w:jc w:val="left"/>
        <w:rPr>
          <w:rFonts w:eastAsia="Times New Roman"/>
          <w:lang w:val="en-GB"/>
        </w:rPr>
      </w:pPr>
      <w:r w:rsidRPr="00556FD8">
        <w:rPr>
          <w:rFonts w:eastAsia="Times New Roman"/>
          <w:lang w:val="en-GB"/>
        </w:rPr>
        <w:t xml:space="preserve">Discover EU </w:t>
      </w:r>
      <w:r>
        <w:rPr>
          <w:rFonts w:eastAsia="Times New Roman"/>
          <w:lang w:val="en-GB"/>
        </w:rPr>
        <w:t xml:space="preserve">gives </w:t>
      </w:r>
      <w:r w:rsidRPr="00556FD8">
        <w:rPr>
          <w:rFonts w:eastAsia="Times New Roman"/>
          <w:lang w:val="en-GB"/>
        </w:rPr>
        <w:t xml:space="preserve">access </w:t>
      </w:r>
      <w:r>
        <w:rPr>
          <w:rFonts w:eastAsia="Times New Roman"/>
          <w:lang w:val="en-GB"/>
        </w:rPr>
        <w:t xml:space="preserve">to personal assistant for free, </w:t>
      </w:r>
      <w:r w:rsidRPr="00556FD8">
        <w:rPr>
          <w:rFonts w:eastAsia="Times New Roman"/>
          <w:lang w:val="en-GB"/>
        </w:rPr>
        <w:t xml:space="preserve">but people </w:t>
      </w:r>
      <w:r>
        <w:rPr>
          <w:rFonts w:eastAsia="Times New Roman"/>
          <w:lang w:val="en-GB"/>
        </w:rPr>
        <w:t xml:space="preserve">with disabilities do not </w:t>
      </w:r>
      <w:proofErr w:type="spellStart"/>
      <w:r w:rsidRPr="00556FD8">
        <w:rPr>
          <w:rFonts w:eastAsia="Times New Roman"/>
          <w:lang w:val="en-GB"/>
        </w:rPr>
        <w:t>not</w:t>
      </w:r>
      <w:proofErr w:type="spellEnd"/>
      <w:r w:rsidRPr="00556FD8">
        <w:rPr>
          <w:rFonts w:eastAsia="Times New Roman"/>
          <w:lang w:val="en-GB"/>
        </w:rPr>
        <w:t xml:space="preserve"> </w:t>
      </w:r>
      <w:r>
        <w:rPr>
          <w:rFonts w:eastAsia="Times New Roman"/>
          <w:lang w:val="en-GB"/>
        </w:rPr>
        <w:t>know about it</w:t>
      </w:r>
      <w:proofErr w:type="gramStart"/>
      <w:r>
        <w:rPr>
          <w:rFonts w:eastAsia="Times New Roman"/>
          <w:lang w:val="en-GB"/>
        </w:rPr>
        <w:t xml:space="preserve">. </w:t>
      </w:r>
      <w:r w:rsidRPr="00556FD8">
        <w:rPr>
          <w:rFonts w:eastAsia="Times New Roman"/>
          <w:lang w:val="en-GB"/>
        </w:rPr>
        <w:t>.</w:t>
      </w:r>
      <w:proofErr w:type="gramEnd"/>
      <w:r w:rsidRPr="00556FD8">
        <w:rPr>
          <w:rFonts w:eastAsia="Times New Roman"/>
          <w:lang w:val="en-GB"/>
        </w:rPr>
        <w:t xml:space="preserve"> </w:t>
      </w:r>
      <w:r>
        <w:rPr>
          <w:rFonts w:eastAsia="Times New Roman"/>
          <w:lang w:val="en-GB"/>
        </w:rPr>
        <w:t>M</w:t>
      </w:r>
      <w:r w:rsidRPr="00556FD8">
        <w:rPr>
          <w:rFonts w:eastAsia="Times New Roman"/>
          <w:lang w:val="en-GB"/>
        </w:rPr>
        <w:t xml:space="preserve">ore time </w:t>
      </w:r>
      <w:r>
        <w:rPr>
          <w:rFonts w:eastAsia="Times New Roman"/>
          <w:lang w:val="en-GB"/>
        </w:rPr>
        <w:t xml:space="preserve">should be given </w:t>
      </w:r>
      <w:r w:rsidRPr="00556FD8">
        <w:rPr>
          <w:rFonts w:eastAsia="Times New Roman"/>
          <w:lang w:val="en-GB"/>
        </w:rPr>
        <w:t>for people with disabilities</w:t>
      </w:r>
      <w:r>
        <w:rPr>
          <w:rFonts w:eastAsia="Times New Roman"/>
          <w:lang w:val="en-GB"/>
        </w:rPr>
        <w:t xml:space="preserve"> to participating in</w:t>
      </w:r>
      <w:r w:rsidRPr="00556FD8">
        <w:rPr>
          <w:rFonts w:eastAsia="Times New Roman"/>
          <w:lang w:val="en-GB"/>
        </w:rPr>
        <w:t xml:space="preserve">. All proposals done by the EDF were welcome. </w:t>
      </w:r>
    </w:p>
    <w:p w:rsidR="00556FD8" w:rsidRDefault="00556FD8" w:rsidP="009B642B">
      <w:pPr>
        <w:pStyle w:val="ListParagraph"/>
        <w:numPr>
          <w:ilvl w:val="1"/>
          <w:numId w:val="19"/>
        </w:numPr>
        <w:jc w:val="left"/>
        <w:rPr>
          <w:rFonts w:eastAsia="Times New Roman"/>
          <w:lang w:val="en-GB"/>
        </w:rPr>
      </w:pPr>
      <w:r w:rsidRPr="00556FD8">
        <w:rPr>
          <w:rFonts w:eastAsia="Times New Roman"/>
          <w:lang w:val="en-GB"/>
        </w:rPr>
        <w:t>Board meeting in Vienna Informed the board about the plans of the committee. From next board there will be a moment on the agenda to speak.</w:t>
      </w:r>
    </w:p>
    <w:p w:rsidR="00556FD8" w:rsidRPr="00556FD8" w:rsidRDefault="00556FD8" w:rsidP="009B642B">
      <w:pPr>
        <w:pStyle w:val="ListParagraph"/>
        <w:numPr>
          <w:ilvl w:val="1"/>
          <w:numId w:val="19"/>
        </w:numPr>
        <w:jc w:val="left"/>
        <w:rPr>
          <w:rFonts w:eastAsia="Times New Roman"/>
          <w:lang w:val="en-GB"/>
        </w:rPr>
      </w:pPr>
      <w:r w:rsidRPr="00556FD8">
        <w:rPr>
          <w:rFonts w:eastAsia="Times New Roman"/>
          <w:lang w:val="en-GB"/>
        </w:rPr>
        <w:t>Discussions with other I</w:t>
      </w:r>
      <w:r>
        <w:rPr>
          <w:rFonts w:eastAsia="Times New Roman"/>
          <w:lang w:val="en-GB"/>
        </w:rPr>
        <w:t>m</w:t>
      </w:r>
      <w:r w:rsidRPr="00556FD8">
        <w:rPr>
          <w:rFonts w:eastAsia="Times New Roman"/>
          <w:lang w:val="en-GB"/>
        </w:rPr>
        <w:t xml:space="preserve">portant </w:t>
      </w:r>
      <w:r>
        <w:rPr>
          <w:rFonts w:eastAsia="Times New Roman"/>
          <w:lang w:val="en-GB"/>
        </w:rPr>
        <w:t xml:space="preserve">members not in the committee </w:t>
      </w:r>
      <w:r w:rsidRPr="00556FD8">
        <w:rPr>
          <w:rFonts w:eastAsia="Times New Roman"/>
          <w:lang w:val="en-GB"/>
        </w:rPr>
        <w:t xml:space="preserve">like Inclusion Europe Invite </w:t>
      </w:r>
      <w:proofErr w:type="gramStart"/>
      <w:r>
        <w:rPr>
          <w:rFonts w:eastAsia="Times New Roman"/>
          <w:lang w:val="en-GB"/>
        </w:rPr>
        <w:t xml:space="preserve">non </w:t>
      </w:r>
      <w:r w:rsidRPr="00556FD8">
        <w:rPr>
          <w:rFonts w:eastAsia="Times New Roman"/>
          <w:lang w:val="en-GB"/>
        </w:rPr>
        <w:t>represented</w:t>
      </w:r>
      <w:proofErr w:type="gramEnd"/>
      <w:r w:rsidRPr="00556FD8">
        <w:rPr>
          <w:rFonts w:eastAsia="Times New Roman"/>
          <w:lang w:val="en-GB"/>
        </w:rPr>
        <w:t xml:space="preserve"> people in our committee. Ask them to speak maybe during the conference. </w:t>
      </w:r>
    </w:p>
    <w:p w:rsidR="00556FD8" w:rsidRDefault="00556FD8" w:rsidP="009B642B">
      <w:pPr>
        <w:pStyle w:val="ListParagraph"/>
        <w:numPr>
          <w:ilvl w:val="1"/>
          <w:numId w:val="19"/>
        </w:numPr>
        <w:jc w:val="left"/>
        <w:rPr>
          <w:rFonts w:eastAsia="Times New Roman"/>
          <w:lang w:val="en-GB"/>
        </w:rPr>
      </w:pPr>
      <w:r w:rsidRPr="00556FD8">
        <w:rPr>
          <w:rFonts w:eastAsia="Times New Roman"/>
          <w:lang w:val="en-GB"/>
        </w:rPr>
        <w:t xml:space="preserve">During the AGA the chair asked for more representation in the committee. From next AGA EDF president said there will be two persons from the youth committee. </w:t>
      </w:r>
    </w:p>
    <w:p w:rsidR="00556FD8" w:rsidRPr="00556FD8" w:rsidRDefault="00556FD8" w:rsidP="009B642B">
      <w:pPr>
        <w:pStyle w:val="ListParagraph"/>
        <w:numPr>
          <w:ilvl w:val="1"/>
          <w:numId w:val="19"/>
        </w:numPr>
        <w:jc w:val="left"/>
        <w:rPr>
          <w:rFonts w:eastAsia="Times New Roman"/>
          <w:lang w:val="en-GB"/>
        </w:rPr>
      </w:pPr>
      <w:r w:rsidRPr="00556FD8">
        <w:rPr>
          <w:rFonts w:eastAsia="Times New Roman"/>
          <w:lang w:val="en-GB"/>
        </w:rPr>
        <w:t xml:space="preserve">Make the committee more visible. The youth committee </w:t>
      </w:r>
      <w:proofErr w:type="gramStart"/>
      <w:r w:rsidRPr="00556FD8">
        <w:rPr>
          <w:rFonts w:eastAsia="Times New Roman"/>
          <w:lang w:val="en-GB"/>
        </w:rPr>
        <w:t>have to</w:t>
      </w:r>
      <w:proofErr w:type="gramEnd"/>
      <w:r w:rsidRPr="00556FD8">
        <w:rPr>
          <w:rFonts w:eastAsia="Times New Roman"/>
          <w:lang w:val="en-GB"/>
        </w:rPr>
        <w:t xml:space="preserve"> be more participating. </w:t>
      </w:r>
      <w:r>
        <w:rPr>
          <w:rFonts w:eastAsia="Times New Roman"/>
          <w:lang w:val="en-GB"/>
        </w:rPr>
        <w:t xml:space="preserve">The chair encouraged </w:t>
      </w:r>
      <w:r w:rsidRPr="00556FD8">
        <w:rPr>
          <w:rFonts w:eastAsia="Times New Roman"/>
          <w:lang w:val="en-GB"/>
        </w:rPr>
        <w:t>the committee to participating in all actions. The.</w:t>
      </w:r>
    </w:p>
    <w:p w:rsidR="007D46AD" w:rsidRDefault="00556FD8" w:rsidP="009B642B">
      <w:pPr>
        <w:pStyle w:val="ListParagraph"/>
        <w:numPr>
          <w:ilvl w:val="1"/>
          <w:numId w:val="19"/>
        </w:numPr>
        <w:jc w:val="left"/>
        <w:rPr>
          <w:rFonts w:eastAsia="Times New Roman"/>
          <w:lang w:val="en-GB"/>
        </w:rPr>
      </w:pPr>
      <w:proofErr w:type="gramStart"/>
      <w:r>
        <w:rPr>
          <w:rFonts w:eastAsia="Times New Roman"/>
          <w:lang w:val="en-GB"/>
        </w:rPr>
        <w:t>In regards to</w:t>
      </w:r>
      <w:proofErr w:type="gramEnd"/>
      <w:r>
        <w:rPr>
          <w:rFonts w:eastAsia="Times New Roman"/>
          <w:lang w:val="en-GB"/>
        </w:rPr>
        <w:t xml:space="preserve"> t</w:t>
      </w:r>
      <w:r w:rsidRPr="00556FD8">
        <w:rPr>
          <w:rFonts w:eastAsia="Times New Roman"/>
          <w:lang w:val="en-GB"/>
        </w:rPr>
        <w:t xml:space="preserve">he webinars </w:t>
      </w:r>
      <w:r>
        <w:rPr>
          <w:rFonts w:eastAsia="Times New Roman"/>
          <w:lang w:val="en-GB"/>
        </w:rPr>
        <w:t xml:space="preserve">the chair underlined that there has never been more </w:t>
      </w:r>
      <w:proofErr w:type="spellStart"/>
      <w:r>
        <w:rPr>
          <w:rFonts w:eastAsia="Times New Roman"/>
          <w:lang w:val="en-GB"/>
        </w:rPr>
        <w:t>then</w:t>
      </w:r>
      <w:proofErr w:type="spellEnd"/>
      <w:r>
        <w:rPr>
          <w:rFonts w:eastAsia="Times New Roman"/>
          <w:lang w:val="en-GB"/>
        </w:rPr>
        <w:t xml:space="preserve"> </w:t>
      </w:r>
      <w:r w:rsidRPr="00556FD8">
        <w:rPr>
          <w:rFonts w:eastAsia="Times New Roman"/>
          <w:lang w:val="en-GB"/>
        </w:rPr>
        <w:t>4 members</w:t>
      </w:r>
      <w:r w:rsidR="00680375">
        <w:rPr>
          <w:rFonts w:eastAsia="Times New Roman"/>
          <w:lang w:val="en-GB"/>
        </w:rPr>
        <w:t xml:space="preserve"> attending them. He invited the committee members to bring their ideas and for more participation. </w:t>
      </w:r>
      <w:r w:rsidR="00680375">
        <w:rPr>
          <w:rFonts w:eastAsia="Times New Roman"/>
          <w:lang w:val="en-GB"/>
        </w:rPr>
        <w:br/>
      </w:r>
    </w:p>
    <w:p w:rsidR="00420BF9" w:rsidRDefault="00A64F5D" w:rsidP="00420BF9">
      <w:pPr>
        <w:pStyle w:val="ListParagraph"/>
        <w:numPr>
          <w:ilvl w:val="0"/>
          <w:numId w:val="12"/>
        </w:numPr>
        <w:jc w:val="left"/>
        <w:rPr>
          <w:rFonts w:eastAsia="Times New Roman"/>
          <w:lang w:val="en-GB"/>
        </w:rPr>
      </w:pPr>
      <w:r w:rsidRPr="00420BF9">
        <w:rPr>
          <w:rFonts w:eastAsia="Times New Roman"/>
          <w:lang w:val="en-GB"/>
        </w:rPr>
        <w:t>Partnerships</w:t>
      </w:r>
      <w:r w:rsidR="00420BF9">
        <w:rPr>
          <w:rFonts w:eastAsia="Times New Roman"/>
          <w:lang w:val="en-GB"/>
        </w:rPr>
        <w:t xml:space="preserve"> </w:t>
      </w:r>
      <w:r w:rsidR="009B642B">
        <w:rPr>
          <w:rFonts w:eastAsia="Times New Roman"/>
          <w:lang w:val="en-GB"/>
        </w:rPr>
        <w:br/>
      </w:r>
    </w:p>
    <w:p w:rsidR="009E452B" w:rsidRPr="00420BF9" w:rsidRDefault="005B1518" w:rsidP="00784731">
      <w:pPr>
        <w:pStyle w:val="ListParagraph"/>
        <w:numPr>
          <w:ilvl w:val="1"/>
          <w:numId w:val="12"/>
        </w:numPr>
        <w:jc w:val="left"/>
        <w:rPr>
          <w:rFonts w:eastAsia="Times New Roman"/>
          <w:lang w:val="en-GB"/>
        </w:rPr>
      </w:pPr>
      <w:r w:rsidRPr="00420BF9">
        <w:rPr>
          <w:rFonts w:eastAsia="Times New Roman"/>
          <w:lang w:val="en-GB"/>
        </w:rPr>
        <w:t xml:space="preserve">During the board a new EDF member proposed a project. Leonard Cheshire Disabilities. See concept note requested partnership of EDF to work in international co-operation technologies and youth. The old project was a Reporting tool via mobile on the SDGs. This was done by young people with disabilities. In the new project this would be further developed in other countries in Afrika and </w:t>
      </w:r>
      <w:proofErr w:type="spellStart"/>
      <w:r w:rsidRPr="00420BF9">
        <w:rPr>
          <w:rFonts w:eastAsia="Times New Roman"/>
          <w:lang w:val="en-GB"/>
        </w:rPr>
        <w:t>Assia</w:t>
      </w:r>
      <w:proofErr w:type="spellEnd"/>
      <w:r w:rsidRPr="00420BF9">
        <w:rPr>
          <w:rFonts w:eastAsia="Times New Roman"/>
          <w:lang w:val="en-GB"/>
        </w:rPr>
        <w:t xml:space="preserve">, there would be some workshops with young people. See concept note. </w:t>
      </w:r>
    </w:p>
    <w:p w:rsidR="005B1518" w:rsidRPr="00420BF9" w:rsidRDefault="005B1518" w:rsidP="00784731">
      <w:pPr>
        <w:pStyle w:val="ListParagraph"/>
        <w:numPr>
          <w:ilvl w:val="1"/>
          <w:numId w:val="12"/>
        </w:numPr>
        <w:jc w:val="left"/>
        <w:rPr>
          <w:rFonts w:eastAsia="Times New Roman"/>
          <w:lang w:val="en-GB"/>
        </w:rPr>
      </w:pPr>
      <w:r w:rsidRPr="00420BF9">
        <w:rPr>
          <w:rFonts w:eastAsia="Times New Roman"/>
          <w:lang w:val="en-GB"/>
        </w:rPr>
        <w:t xml:space="preserve">European Patients Forum requested a meeting to learn more about the activities of EDF youth committee and see whether the two groups could work on common points. Loredana will keep informed the committee. </w:t>
      </w:r>
      <w:r w:rsidRPr="00420BF9">
        <w:rPr>
          <w:rFonts w:eastAsia="Times New Roman"/>
          <w:lang w:val="en-GB"/>
        </w:rPr>
        <w:br/>
      </w:r>
    </w:p>
    <w:p w:rsidR="007D46AD" w:rsidRDefault="007D46AD" w:rsidP="007D46AD">
      <w:pPr>
        <w:numPr>
          <w:ilvl w:val="0"/>
          <w:numId w:val="12"/>
        </w:numPr>
        <w:spacing w:after="0"/>
        <w:jc w:val="left"/>
        <w:rPr>
          <w:rFonts w:eastAsia="Times New Roman"/>
          <w:lang w:val="en-GB"/>
        </w:rPr>
      </w:pPr>
      <w:r>
        <w:rPr>
          <w:rFonts w:eastAsia="Times New Roman"/>
          <w:lang w:val="en-GB"/>
        </w:rPr>
        <w:t>The EDPD very short</w:t>
      </w:r>
      <w:r w:rsidR="00784731">
        <w:rPr>
          <w:rFonts w:eastAsia="Times New Roman"/>
          <w:lang w:val="en-GB"/>
        </w:rPr>
        <w:br/>
      </w:r>
    </w:p>
    <w:p w:rsidR="00784731" w:rsidRDefault="00784731" w:rsidP="00784731">
      <w:pPr>
        <w:spacing w:after="0"/>
        <w:jc w:val="left"/>
        <w:rPr>
          <w:rFonts w:eastAsia="Times New Roman"/>
          <w:lang w:val="en-GB"/>
        </w:rPr>
      </w:pPr>
      <w:r>
        <w:rPr>
          <w:rFonts w:eastAsia="Times New Roman"/>
          <w:lang w:val="en-GB"/>
        </w:rPr>
        <w:lastRenderedPageBreak/>
        <w:t xml:space="preserve">It is a one day and half event. This year the topics </w:t>
      </w:r>
      <w:proofErr w:type="spellStart"/>
      <w:r>
        <w:rPr>
          <w:rFonts w:eastAsia="Times New Roman"/>
          <w:lang w:val="en-GB"/>
        </w:rPr>
        <w:t>kare</w:t>
      </w:r>
      <w:proofErr w:type="spellEnd"/>
      <w:r>
        <w:rPr>
          <w:rFonts w:eastAsia="Times New Roman"/>
          <w:lang w:val="en-GB"/>
        </w:rPr>
        <w:t xml:space="preserve">: The new EU Budget, the European Disability Strategy and the accessibility of cultural heritage. </w:t>
      </w:r>
    </w:p>
    <w:p w:rsidR="00784731" w:rsidRDefault="00784731" w:rsidP="00784731">
      <w:pPr>
        <w:spacing w:after="0"/>
        <w:jc w:val="left"/>
        <w:rPr>
          <w:rFonts w:eastAsia="Times New Roman"/>
          <w:lang w:val="en-GB"/>
        </w:rPr>
      </w:pPr>
      <w:r>
        <w:rPr>
          <w:rFonts w:eastAsia="Times New Roman"/>
          <w:lang w:val="en-GB"/>
        </w:rPr>
        <w:t xml:space="preserve">Loredana encouraged the committee to be participating and asking questions; </w:t>
      </w:r>
    </w:p>
    <w:p w:rsidR="002C407E" w:rsidRDefault="002C407E" w:rsidP="002C407E">
      <w:pPr>
        <w:spacing w:after="0"/>
        <w:jc w:val="left"/>
        <w:rPr>
          <w:rFonts w:eastAsia="Times New Roman"/>
          <w:lang w:val="en-GB"/>
        </w:rPr>
      </w:pPr>
    </w:p>
    <w:p w:rsidR="007D46AD" w:rsidRPr="002C407E" w:rsidRDefault="007D46AD" w:rsidP="002C407E">
      <w:pPr>
        <w:pStyle w:val="ListParagraph"/>
        <w:numPr>
          <w:ilvl w:val="0"/>
          <w:numId w:val="12"/>
        </w:numPr>
        <w:jc w:val="left"/>
        <w:rPr>
          <w:rFonts w:eastAsia="Times New Roman"/>
          <w:lang w:val="en-GB"/>
        </w:rPr>
      </w:pPr>
      <w:r w:rsidRPr="002C407E">
        <w:rPr>
          <w:rFonts w:eastAsia="Times New Roman"/>
          <w:lang w:val="en-GB"/>
        </w:rPr>
        <w:t>Brainstorming Seminar on youth employment in Romania</w:t>
      </w:r>
    </w:p>
    <w:p w:rsidR="00A058FB" w:rsidRDefault="00A058FB" w:rsidP="00A058FB">
      <w:pPr>
        <w:rPr>
          <w:b/>
          <w:lang w:val="en-GB"/>
        </w:rPr>
      </w:pPr>
    </w:p>
    <w:p w:rsidR="00A058FB" w:rsidRPr="00A058FB" w:rsidRDefault="00A058FB" w:rsidP="00A058FB">
      <w:pPr>
        <w:rPr>
          <w:b/>
          <w:lang w:val="en-GB"/>
        </w:rPr>
      </w:pPr>
      <w:r w:rsidRPr="00A058FB">
        <w:rPr>
          <w:b/>
          <w:lang w:val="en-GB"/>
        </w:rPr>
        <w:t>Discussion on Seminar regarding Youth Unemployment of Persons with Disabilities</w:t>
      </w:r>
    </w:p>
    <w:p w:rsidR="00A058FB" w:rsidRDefault="00A058FB" w:rsidP="00A058FB">
      <w:pPr>
        <w:pStyle w:val="ListParagraph"/>
        <w:numPr>
          <w:ilvl w:val="0"/>
          <w:numId w:val="20"/>
        </w:numPr>
        <w:suppressAutoHyphens/>
        <w:autoSpaceDN w:val="0"/>
        <w:spacing w:after="160" w:line="254" w:lineRule="auto"/>
        <w:contextualSpacing w:val="0"/>
        <w:jc w:val="left"/>
        <w:textAlignment w:val="baseline"/>
      </w:pPr>
      <w:r>
        <w:t xml:space="preserve">It was decided to have 2 panel discussions </w:t>
      </w:r>
    </w:p>
    <w:p w:rsidR="00A058FB" w:rsidRDefault="00A058FB" w:rsidP="00A058FB">
      <w:pPr>
        <w:pStyle w:val="ListParagraph"/>
        <w:numPr>
          <w:ilvl w:val="0"/>
          <w:numId w:val="20"/>
        </w:numPr>
        <w:suppressAutoHyphens/>
        <w:autoSpaceDN w:val="0"/>
        <w:spacing w:after="160" w:line="254" w:lineRule="auto"/>
        <w:contextualSpacing w:val="0"/>
        <w:jc w:val="left"/>
        <w:textAlignment w:val="baseline"/>
      </w:pPr>
      <w:r>
        <w:t xml:space="preserve">Regarding the date, Loredana can ask for the possibility of having the event on the Sunday instead, but it is not ideal. Friday is the executive </w:t>
      </w:r>
      <w:proofErr w:type="gramStart"/>
      <w:r>
        <w:t>meeting</w:t>
      </w:r>
      <w:proofErr w:type="gramEnd"/>
      <w:r>
        <w:t xml:space="preserve"> so this is also not ideal. The dates of the meeting were decided by the Romanian partners. </w:t>
      </w:r>
    </w:p>
    <w:p w:rsidR="00A058FB" w:rsidRDefault="00A058FB" w:rsidP="00A058FB">
      <w:pPr>
        <w:pStyle w:val="ListParagraph"/>
        <w:numPr>
          <w:ilvl w:val="0"/>
          <w:numId w:val="20"/>
        </w:numPr>
        <w:suppressAutoHyphens/>
        <w:autoSpaceDN w:val="0"/>
        <w:spacing w:after="160" w:line="254" w:lineRule="auto"/>
        <w:contextualSpacing w:val="0"/>
        <w:jc w:val="left"/>
        <w:textAlignment w:val="baseline"/>
      </w:pPr>
      <w:r>
        <w:t xml:space="preserve">Moderators for these two panel discussions will be from the Youth Committee itself. </w:t>
      </w:r>
    </w:p>
    <w:p w:rsidR="00A058FB" w:rsidRDefault="00A058FB" w:rsidP="00A058FB">
      <w:pPr>
        <w:pStyle w:val="ListParagraph"/>
        <w:numPr>
          <w:ilvl w:val="0"/>
          <w:numId w:val="20"/>
        </w:numPr>
        <w:suppressAutoHyphens/>
        <w:autoSpaceDN w:val="0"/>
        <w:spacing w:after="160" w:line="254" w:lineRule="auto"/>
        <w:contextualSpacing w:val="0"/>
        <w:jc w:val="left"/>
        <w:textAlignment w:val="baseline"/>
      </w:pPr>
      <w:r>
        <w:t xml:space="preserve">We will try to have two distinct panels: </w:t>
      </w:r>
    </w:p>
    <w:p w:rsidR="00A058FB" w:rsidRDefault="00A058FB" w:rsidP="00A058FB">
      <w:pPr>
        <w:pStyle w:val="ListParagraph"/>
        <w:numPr>
          <w:ilvl w:val="0"/>
          <w:numId w:val="21"/>
        </w:numPr>
        <w:suppressAutoHyphens/>
        <w:autoSpaceDN w:val="0"/>
        <w:spacing w:after="160" w:line="254" w:lineRule="auto"/>
        <w:contextualSpacing w:val="0"/>
        <w:jc w:val="left"/>
        <w:textAlignment w:val="baseline"/>
      </w:pPr>
      <w:r>
        <w:t>The first panel discussion will look at the barriers faced by young people with disabilities seeking employment. The speakers in the first panel will be young persons with disabilities (about 4 people talking for a total of 90 minutes with questions)</w:t>
      </w:r>
    </w:p>
    <w:p w:rsidR="00A058FB" w:rsidRDefault="00A058FB" w:rsidP="00A058FB">
      <w:pPr>
        <w:pStyle w:val="ListParagraph"/>
        <w:numPr>
          <w:ilvl w:val="0"/>
          <w:numId w:val="21"/>
        </w:numPr>
        <w:suppressAutoHyphens/>
        <w:autoSpaceDN w:val="0"/>
        <w:spacing w:after="160" w:line="254" w:lineRule="auto"/>
        <w:contextualSpacing w:val="0"/>
        <w:jc w:val="left"/>
        <w:textAlignment w:val="baseline"/>
      </w:pPr>
      <w:r>
        <w:t xml:space="preserve">The second panel discussion will look at good examples of inclusive employment practices. It will take the form of a competition where </w:t>
      </w:r>
      <w:proofErr w:type="gramStart"/>
      <w:r>
        <w:t>a number of</w:t>
      </w:r>
      <w:proofErr w:type="gramEnd"/>
      <w:r>
        <w:t xml:space="preserve"> employers (4-6) will present their example of good practice. A call for good employment examples for young persons with disabilities will be released by EDF in December. Each speaker will have 5 minutes to present their business and 5 minutes to argue why it should win. At the end of the session listeners will take a vote on which employer should win and which should be the runners up. </w:t>
      </w:r>
    </w:p>
    <w:p w:rsidR="00A058FB" w:rsidRDefault="00A058FB" w:rsidP="00A058FB">
      <w:pPr>
        <w:pStyle w:val="ListParagraph"/>
        <w:numPr>
          <w:ilvl w:val="0"/>
          <w:numId w:val="22"/>
        </w:numPr>
        <w:suppressAutoHyphens/>
        <w:autoSpaceDN w:val="0"/>
        <w:spacing w:after="160" w:line="254" w:lineRule="auto"/>
        <w:contextualSpacing w:val="0"/>
        <w:jc w:val="left"/>
        <w:textAlignment w:val="baseline"/>
      </w:pPr>
      <w:r>
        <w:t xml:space="preserve">For the second panel the call for participants should close in January. The committee will then choose who we should invite. </w:t>
      </w:r>
    </w:p>
    <w:p w:rsidR="00A058FB" w:rsidRDefault="00A058FB" w:rsidP="00A058FB">
      <w:pPr>
        <w:pStyle w:val="ListParagraph"/>
        <w:numPr>
          <w:ilvl w:val="0"/>
          <w:numId w:val="22"/>
        </w:numPr>
        <w:suppressAutoHyphens/>
        <w:autoSpaceDN w:val="0"/>
        <w:spacing w:after="160" w:line="254" w:lineRule="auto"/>
        <w:contextualSpacing w:val="0"/>
        <w:jc w:val="left"/>
        <w:textAlignment w:val="baseline"/>
      </w:pPr>
      <w:r>
        <w:t>If we know of good practices, we can contact them and encourage them to apply.</w:t>
      </w:r>
    </w:p>
    <w:p w:rsidR="00A058FB" w:rsidRDefault="00A058FB" w:rsidP="00A058FB">
      <w:pPr>
        <w:pStyle w:val="ListParagraph"/>
        <w:numPr>
          <w:ilvl w:val="0"/>
          <w:numId w:val="22"/>
        </w:numPr>
        <w:suppressAutoHyphens/>
        <w:autoSpaceDN w:val="0"/>
        <w:spacing w:after="160" w:line="254" w:lineRule="auto"/>
        <w:contextualSpacing w:val="0"/>
        <w:jc w:val="left"/>
        <w:textAlignment w:val="baseline"/>
      </w:pPr>
      <w:r>
        <w:t xml:space="preserve">For the second panel applicants to present should be asked to </w:t>
      </w:r>
      <w:proofErr w:type="spellStart"/>
      <w:r>
        <w:t>summarise</w:t>
      </w:r>
      <w:proofErr w:type="spellEnd"/>
      <w:r>
        <w:t xml:space="preserve"> the good practice in a maximum of 500 characters.</w:t>
      </w:r>
    </w:p>
    <w:p w:rsidR="00A058FB" w:rsidRDefault="00A058FB" w:rsidP="00A058FB">
      <w:pPr>
        <w:pStyle w:val="ListParagraph"/>
        <w:numPr>
          <w:ilvl w:val="0"/>
          <w:numId w:val="22"/>
        </w:numPr>
        <w:suppressAutoHyphens/>
        <w:autoSpaceDN w:val="0"/>
        <w:spacing w:after="160" w:line="254" w:lineRule="auto"/>
        <w:contextualSpacing w:val="0"/>
        <w:jc w:val="left"/>
        <w:textAlignment w:val="baseline"/>
      </w:pPr>
      <w:r>
        <w:t xml:space="preserve">We can also invite big companies known to have inclusive practices, such as Microsoft, which whom EDF also has a link. The idea of the Committee is to invite Microsoft (or another company) to have a word to say in the opening of the seminar. We would ask on the company to </w:t>
      </w:r>
      <w:proofErr w:type="gramStart"/>
      <w:r>
        <w:t>make a contribution</w:t>
      </w:r>
      <w:proofErr w:type="gramEnd"/>
      <w:r>
        <w:t xml:space="preserve"> towards the cost of the seminar (notably helping cover the costs of the invited speakers, and potentially money for a prize to present to the winner. This will have to be discussed with them).</w:t>
      </w:r>
    </w:p>
    <w:p w:rsidR="00A058FB" w:rsidRDefault="00A058FB" w:rsidP="00A058FB">
      <w:pPr>
        <w:pStyle w:val="ListParagraph"/>
        <w:numPr>
          <w:ilvl w:val="0"/>
          <w:numId w:val="22"/>
        </w:numPr>
        <w:suppressAutoHyphens/>
        <w:autoSpaceDN w:val="0"/>
        <w:spacing w:after="160" w:line="254" w:lineRule="auto"/>
        <w:contextualSpacing w:val="0"/>
        <w:jc w:val="left"/>
        <w:textAlignment w:val="baseline"/>
      </w:pPr>
      <w:r>
        <w:lastRenderedPageBreak/>
        <w:t xml:space="preserve">We will put in the call for speakers in panel two that if they are chosen it is compulsory that they attend the seminar. It should be made clear that the practices should be in relation to young people with disabilities. </w:t>
      </w:r>
    </w:p>
    <w:p w:rsidR="00F67803" w:rsidRPr="00A058FB" w:rsidRDefault="00A058FB" w:rsidP="00A058FB">
      <w:pPr>
        <w:spacing w:after="0"/>
        <w:jc w:val="left"/>
        <w:rPr>
          <w:rFonts w:eastAsia="Times New Roman"/>
          <w:lang w:val="en-GB"/>
        </w:rPr>
      </w:pPr>
      <w:r w:rsidRPr="00A058FB">
        <w:rPr>
          <w:lang w:val="en-GB"/>
        </w:rPr>
        <w:t xml:space="preserve">The travel and participation of participants in Panel 1 (young people with disabilities) should be covered by EDF. It is to be checked whether this will be the case for Panel 2, in the case that </w:t>
      </w:r>
      <w:proofErr w:type="spellStart"/>
      <w:r w:rsidRPr="00A058FB">
        <w:rPr>
          <w:lang w:val="en-GB"/>
        </w:rPr>
        <w:t>Miscrosoft</w:t>
      </w:r>
      <w:proofErr w:type="spellEnd"/>
      <w:r w:rsidRPr="00A058FB">
        <w:rPr>
          <w:lang w:val="en-GB"/>
        </w:rPr>
        <w:t xml:space="preserve"> or another sponsoring company cannot support these costs.</w:t>
      </w:r>
    </w:p>
    <w:p w:rsidR="00183DA2" w:rsidRDefault="00183DA2" w:rsidP="000632D5">
      <w:pPr>
        <w:spacing w:after="0"/>
        <w:ind w:left="360"/>
        <w:jc w:val="left"/>
        <w:rPr>
          <w:rFonts w:eastAsia="Times New Roman"/>
          <w:lang w:val="en-GB"/>
        </w:rPr>
      </w:pPr>
    </w:p>
    <w:p w:rsidR="0099231E" w:rsidRDefault="00A058FB" w:rsidP="00A058FB">
      <w:pPr>
        <w:spacing w:after="0"/>
        <w:jc w:val="left"/>
        <w:rPr>
          <w:rFonts w:eastAsia="Times New Roman"/>
          <w:lang w:val="en-GB"/>
        </w:rPr>
      </w:pPr>
      <w:r>
        <w:rPr>
          <w:rFonts w:eastAsia="Times New Roman"/>
          <w:lang w:val="en-GB"/>
        </w:rPr>
        <w:t xml:space="preserve">Potential </w:t>
      </w:r>
      <w:r w:rsidR="009B32DF">
        <w:rPr>
          <w:rFonts w:eastAsia="Times New Roman"/>
          <w:lang w:val="en-GB"/>
        </w:rPr>
        <w:t xml:space="preserve">Moderators Danny and </w:t>
      </w:r>
      <w:proofErr w:type="spellStart"/>
      <w:r w:rsidR="009B32DF">
        <w:rPr>
          <w:rFonts w:eastAsia="Times New Roman"/>
          <w:lang w:val="en-GB"/>
        </w:rPr>
        <w:t>Kamil</w:t>
      </w:r>
      <w:proofErr w:type="spellEnd"/>
    </w:p>
    <w:p w:rsidR="005C6836" w:rsidRDefault="005C6836" w:rsidP="000632D5">
      <w:pPr>
        <w:spacing w:after="0"/>
        <w:ind w:left="360"/>
        <w:jc w:val="left"/>
        <w:rPr>
          <w:rFonts w:eastAsia="Times New Roman"/>
          <w:lang w:val="en-GB"/>
        </w:rPr>
      </w:pPr>
      <w:r>
        <w:rPr>
          <w:rFonts w:eastAsia="Times New Roman"/>
          <w:lang w:val="en-GB"/>
        </w:rPr>
        <w:t xml:space="preserve"> </w:t>
      </w:r>
    </w:p>
    <w:p w:rsidR="007D46AD" w:rsidRDefault="007D46AD" w:rsidP="007D46AD">
      <w:pPr>
        <w:numPr>
          <w:ilvl w:val="0"/>
          <w:numId w:val="12"/>
        </w:numPr>
        <w:spacing w:after="0"/>
        <w:jc w:val="left"/>
        <w:rPr>
          <w:rFonts w:eastAsia="Times New Roman"/>
          <w:lang w:val="en-GB"/>
        </w:rPr>
      </w:pPr>
      <w:r>
        <w:rPr>
          <w:rFonts w:eastAsia="Times New Roman"/>
          <w:lang w:val="en-GB"/>
        </w:rPr>
        <w:t>Manifesto</w:t>
      </w:r>
    </w:p>
    <w:p w:rsidR="00D2303A" w:rsidRDefault="00D2303A" w:rsidP="00D2303A">
      <w:pPr>
        <w:spacing w:after="0"/>
        <w:jc w:val="left"/>
        <w:rPr>
          <w:rFonts w:eastAsia="Times New Roman"/>
          <w:lang w:val="en-GB"/>
        </w:rPr>
      </w:pPr>
    </w:p>
    <w:p w:rsidR="00D2303A" w:rsidRDefault="00C36F48" w:rsidP="00D2303A">
      <w:pPr>
        <w:spacing w:after="0"/>
        <w:jc w:val="left"/>
        <w:rPr>
          <w:rFonts w:eastAsia="Times New Roman"/>
          <w:lang w:val="en-GB"/>
        </w:rPr>
      </w:pPr>
      <w:r>
        <w:rPr>
          <w:rFonts w:eastAsia="Times New Roman"/>
          <w:lang w:val="en-GB"/>
        </w:rPr>
        <w:t>At the request of the members Haydn explained what a manifesto should contain:</w:t>
      </w:r>
    </w:p>
    <w:p w:rsidR="00C36F48" w:rsidRDefault="00C36F48" w:rsidP="00D2303A">
      <w:pPr>
        <w:spacing w:after="0"/>
        <w:jc w:val="left"/>
        <w:rPr>
          <w:rFonts w:eastAsia="Times New Roman"/>
          <w:lang w:val="en-GB"/>
        </w:rPr>
      </w:pPr>
      <w:r>
        <w:rPr>
          <w:rFonts w:eastAsia="Times New Roman"/>
          <w:lang w:val="en-GB"/>
        </w:rPr>
        <w:t xml:space="preserve">A short description of whom they are, what is their mission and views and the clear short messages. </w:t>
      </w:r>
    </w:p>
    <w:p w:rsidR="00EB126F" w:rsidRDefault="00EB126F" w:rsidP="00D2303A">
      <w:pPr>
        <w:spacing w:after="0"/>
        <w:jc w:val="left"/>
        <w:rPr>
          <w:rFonts w:eastAsia="Times New Roman"/>
          <w:lang w:val="en-GB"/>
        </w:rPr>
      </w:pPr>
    </w:p>
    <w:p w:rsidR="005C6A4E" w:rsidRDefault="005C6A4E" w:rsidP="00D2303A">
      <w:pPr>
        <w:spacing w:after="0"/>
        <w:jc w:val="left"/>
        <w:rPr>
          <w:rFonts w:eastAsia="Times New Roman"/>
          <w:lang w:val="en-GB"/>
        </w:rPr>
      </w:pPr>
      <w:r>
        <w:rPr>
          <w:rFonts w:eastAsia="Times New Roman"/>
          <w:lang w:val="en-GB"/>
        </w:rPr>
        <w:t xml:space="preserve">The draft of </w:t>
      </w:r>
      <w:proofErr w:type="spellStart"/>
      <w:r>
        <w:rPr>
          <w:rFonts w:eastAsia="Times New Roman"/>
          <w:lang w:val="en-GB"/>
        </w:rPr>
        <w:t>Sigga</w:t>
      </w:r>
      <w:proofErr w:type="spellEnd"/>
      <w:r>
        <w:rPr>
          <w:rFonts w:eastAsia="Times New Roman"/>
          <w:lang w:val="en-GB"/>
        </w:rPr>
        <w:t xml:space="preserve"> is a good start and </w:t>
      </w:r>
      <w:proofErr w:type="spellStart"/>
      <w:r>
        <w:rPr>
          <w:rFonts w:eastAsia="Times New Roman"/>
          <w:lang w:val="en-GB"/>
        </w:rPr>
        <w:t>Kamil</w:t>
      </w:r>
      <w:proofErr w:type="spellEnd"/>
      <w:r>
        <w:rPr>
          <w:rFonts w:eastAsia="Times New Roman"/>
          <w:lang w:val="en-GB"/>
        </w:rPr>
        <w:t xml:space="preserve"> proposed to continue drafting it. He agreed to send the committee the draft in December and the members will have the opportunity to comment.</w:t>
      </w:r>
    </w:p>
    <w:p w:rsidR="00EB126F" w:rsidRDefault="00EB126F" w:rsidP="00D2303A">
      <w:pPr>
        <w:spacing w:after="0"/>
        <w:jc w:val="left"/>
        <w:rPr>
          <w:rFonts w:eastAsia="Times New Roman"/>
          <w:lang w:val="en-GB"/>
        </w:rPr>
      </w:pPr>
    </w:p>
    <w:p w:rsidR="005C6A4E" w:rsidRDefault="005C6A4E" w:rsidP="00D2303A">
      <w:pPr>
        <w:spacing w:after="0"/>
        <w:jc w:val="left"/>
        <w:rPr>
          <w:rFonts w:eastAsia="Times New Roman"/>
          <w:lang w:val="en-GB"/>
        </w:rPr>
      </w:pPr>
      <w:bookmarkStart w:id="0" w:name="_GoBack"/>
      <w:bookmarkEnd w:id="0"/>
      <w:r>
        <w:rPr>
          <w:rFonts w:eastAsia="Times New Roman"/>
          <w:lang w:val="en-GB"/>
        </w:rPr>
        <w:t>Loredana told the committee she would need the document by 15 February.</w:t>
      </w:r>
    </w:p>
    <w:p w:rsidR="005C6A4E" w:rsidRDefault="005C6A4E" w:rsidP="00D2303A">
      <w:pPr>
        <w:spacing w:after="0"/>
        <w:jc w:val="left"/>
        <w:rPr>
          <w:rFonts w:eastAsia="Times New Roman"/>
          <w:lang w:val="en-GB"/>
        </w:rPr>
      </w:pPr>
      <w:r>
        <w:rPr>
          <w:rFonts w:eastAsia="Times New Roman"/>
          <w:lang w:val="en-GB"/>
        </w:rPr>
        <w:t>The committee agreed to have it ready even before.</w:t>
      </w:r>
    </w:p>
    <w:p w:rsidR="005C6A4E" w:rsidRDefault="005C6A4E" w:rsidP="00D2303A">
      <w:pPr>
        <w:spacing w:after="0"/>
        <w:jc w:val="left"/>
        <w:rPr>
          <w:rFonts w:eastAsia="Times New Roman"/>
          <w:lang w:val="en-GB"/>
        </w:rPr>
      </w:pPr>
    </w:p>
    <w:p w:rsidR="006868CB" w:rsidRDefault="006868CB" w:rsidP="007D46AD">
      <w:pPr>
        <w:numPr>
          <w:ilvl w:val="0"/>
          <w:numId w:val="12"/>
        </w:numPr>
        <w:spacing w:after="0"/>
        <w:jc w:val="left"/>
        <w:rPr>
          <w:rFonts w:eastAsia="Times New Roman"/>
          <w:lang w:val="en-GB"/>
        </w:rPr>
      </w:pPr>
      <w:r>
        <w:rPr>
          <w:rFonts w:eastAsia="Times New Roman"/>
          <w:lang w:val="en-GB"/>
        </w:rPr>
        <w:t>SDGs</w:t>
      </w:r>
      <w:r w:rsidR="009B642B">
        <w:rPr>
          <w:rFonts w:eastAsia="Times New Roman"/>
          <w:lang w:val="en-GB"/>
        </w:rPr>
        <w:br/>
      </w:r>
    </w:p>
    <w:p w:rsidR="009B642B" w:rsidRDefault="000629DC" w:rsidP="009B642B">
      <w:pPr>
        <w:spacing w:after="0"/>
        <w:jc w:val="left"/>
        <w:rPr>
          <w:rFonts w:eastAsia="Times New Roman"/>
          <w:lang w:val="en-GB"/>
        </w:rPr>
      </w:pPr>
      <w:r>
        <w:rPr>
          <w:rFonts w:eastAsia="Times New Roman"/>
          <w:lang w:val="en-GB"/>
        </w:rPr>
        <w:t xml:space="preserve">During </w:t>
      </w:r>
      <w:r w:rsidR="009B642B" w:rsidRPr="009B642B">
        <w:rPr>
          <w:rFonts w:eastAsia="Times New Roman"/>
          <w:lang w:val="en-GB"/>
        </w:rPr>
        <w:t>one of the webinars on the SDGs</w:t>
      </w:r>
      <w:r>
        <w:rPr>
          <w:rFonts w:eastAsia="Times New Roman"/>
          <w:lang w:val="en-GB"/>
        </w:rPr>
        <w:t xml:space="preserve"> in which </w:t>
      </w:r>
      <w:proofErr w:type="spellStart"/>
      <w:r>
        <w:rPr>
          <w:rFonts w:eastAsia="Times New Roman"/>
          <w:lang w:val="en-GB"/>
        </w:rPr>
        <w:t>Kamil</w:t>
      </w:r>
      <w:proofErr w:type="spellEnd"/>
      <w:r>
        <w:rPr>
          <w:rFonts w:eastAsia="Times New Roman"/>
          <w:lang w:val="en-GB"/>
        </w:rPr>
        <w:t xml:space="preserve"> participated,</w:t>
      </w:r>
      <w:r w:rsidR="009B642B" w:rsidRPr="009B642B">
        <w:rPr>
          <w:rFonts w:eastAsia="Times New Roman"/>
          <w:lang w:val="en-GB"/>
        </w:rPr>
        <w:t xml:space="preserve"> </w:t>
      </w:r>
      <w:r>
        <w:rPr>
          <w:rFonts w:eastAsia="Times New Roman"/>
          <w:lang w:val="en-GB"/>
        </w:rPr>
        <w:t xml:space="preserve">a </w:t>
      </w:r>
      <w:r w:rsidR="009B642B" w:rsidRPr="009B642B">
        <w:rPr>
          <w:rFonts w:eastAsia="Times New Roman"/>
          <w:lang w:val="en-GB"/>
        </w:rPr>
        <w:t xml:space="preserve">Youth group on SDGs </w:t>
      </w:r>
      <w:r>
        <w:rPr>
          <w:rFonts w:eastAsia="Times New Roman"/>
          <w:lang w:val="en-GB"/>
        </w:rPr>
        <w:t xml:space="preserve">was presented, the group is </w:t>
      </w:r>
      <w:r w:rsidR="009B642B" w:rsidRPr="009B642B">
        <w:rPr>
          <w:rFonts w:eastAsia="Times New Roman"/>
          <w:lang w:val="en-GB"/>
        </w:rPr>
        <w:t xml:space="preserve">a </w:t>
      </w:r>
      <w:r>
        <w:rPr>
          <w:rFonts w:eastAsia="Times New Roman"/>
          <w:lang w:val="en-GB"/>
        </w:rPr>
        <w:t xml:space="preserve">group about youth and SDGs in </w:t>
      </w:r>
      <w:r w:rsidR="009B642B" w:rsidRPr="009B642B">
        <w:rPr>
          <w:rFonts w:eastAsia="Times New Roman"/>
          <w:lang w:val="en-GB"/>
        </w:rPr>
        <w:t xml:space="preserve">general. </w:t>
      </w:r>
      <w:proofErr w:type="spellStart"/>
      <w:r w:rsidR="009B642B" w:rsidRPr="009B642B">
        <w:rPr>
          <w:rFonts w:eastAsia="Times New Roman"/>
          <w:lang w:val="en-GB"/>
        </w:rPr>
        <w:t>Kamil</w:t>
      </w:r>
      <w:proofErr w:type="spellEnd"/>
      <w:r w:rsidR="009B642B" w:rsidRPr="009B642B">
        <w:rPr>
          <w:rFonts w:eastAsia="Times New Roman"/>
          <w:lang w:val="en-GB"/>
        </w:rPr>
        <w:t xml:space="preserve"> contacted them and they invited to join the group. The youth committee should apply. The committee agrees to apply. </w:t>
      </w:r>
    </w:p>
    <w:p w:rsidR="009B642B" w:rsidRPr="007D46AD" w:rsidRDefault="009B642B" w:rsidP="009B642B">
      <w:pPr>
        <w:spacing w:after="0"/>
        <w:jc w:val="left"/>
        <w:rPr>
          <w:rFonts w:eastAsia="Times New Roman"/>
          <w:lang w:val="en-GB"/>
        </w:rPr>
      </w:pPr>
    </w:p>
    <w:p w:rsidR="00A046B0" w:rsidRDefault="00D45DDC" w:rsidP="008278EA">
      <w:pPr>
        <w:pStyle w:val="ListParagraph"/>
        <w:numPr>
          <w:ilvl w:val="0"/>
          <w:numId w:val="12"/>
        </w:numPr>
        <w:jc w:val="left"/>
        <w:rPr>
          <w:rFonts w:ascii="Arial" w:eastAsia="Times New Roman" w:hAnsi="Arial" w:cs="Arial"/>
          <w:lang w:val="en-IE"/>
        </w:rPr>
      </w:pPr>
      <w:r w:rsidRPr="00D333D6">
        <w:rPr>
          <w:rFonts w:ascii="Arial" w:eastAsia="Times New Roman" w:hAnsi="Arial" w:cs="Arial"/>
          <w:lang w:val="en-IE"/>
        </w:rPr>
        <w:t>Preparing communication for the Board and or General Assembly (short outcome</w:t>
      </w:r>
      <w:r w:rsidR="008278EA">
        <w:rPr>
          <w:rFonts w:ascii="Arial" w:eastAsia="Times New Roman" w:hAnsi="Arial" w:cs="Arial"/>
          <w:lang w:val="en-IE"/>
        </w:rPr>
        <w:t xml:space="preserve"> of </w:t>
      </w:r>
      <w:r w:rsidRPr="008278EA">
        <w:rPr>
          <w:rFonts w:ascii="Arial" w:eastAsia="Times New Roman" w:hAnsi="Arial" w:cs="Arial"/>
          <w:lang w:val="en-IE"/>
        </w:rPr>
        <w:t>meeting)</w:t>
      </w:r>
    </w:p>
    <w:p w:rsidR="00A046B0" w:rsidRDefault="00A046B0" w:rsidP="00A046B0">
      <w:pPr>
        <w:jc w:val="left"/>
        <w:rPr>
          <w:rFonts w:ascii="Arial" w:eastAsia="Times New Roman" w:hAnsi="Arial" w:cs="Arial"/>
          <w:lang w:val="en-IE"/>
        </w:rPr>
      </w:pPr>
    </w:p>
    <w:p w:rsidR="004D151A" w:rsidRPr="00A046B0" w:rsidRDefault="008278EA" w:rsidP="00A046B0">
      <w:pPr>
        <w:jc w:val="left"/>
        <w:rPr>
          <w:rFonts w:ascii="Arial" w:eastAsia="Times New Roman" w:hAnsi="Arial" w:cs="Arial"/>
          <w:lang w:val="en-IE"/>
        </w:rPr>
      </w:pPr>
      <w:r w:rsidRPr="00A046B0">
        <w:rPr>
          <w:rFonts w:ascii="Arial" w:eastAsia="Times New Roman" w:hAnsi="Arial" w:cs="Arial"/>
          <w:lang w:val="en-IE"/>
        </w:rPr>
        <w:t xml:space="preserve">Notes regarding the activity in </w:t>
      </w:r>
      <w:proofErr w:type="gramStart"/>
      <w:r w:rsidRPr="00A046B0">
        <w:rPr>
          <w:rFonts w:ascii="Arial" w:eastAsia="Times New Roman" w:hAnsi="Arial" w:cs="Arial"/>
          <w:lang w:val="en-IE"/>
        </w:rPr>
        <w:t>march</w:t>
      </w:r>
      <w:proofErr w:type="gramEnd"/>
      <w:r w:rsidRPr="00A046B0">
        <w:rPr>
          <w:rFonts w:ascii="Arial" w:eastAsia="Times New Roman" w:hAnsi="Arial" w:cs="Arial"/>
          <w:lang w:val="en-IE"/>
        </w:rPr>
        <w:t xml:space="preserve"> plus important decisions. </w:t>
      </w:r>
      <w:r w:rsidR="004D151A" w:rsidRPr="00A046B0">
        <w:rPr>
          <w:rFonts w:ascii="Arial" w:eastAsia="Times New Roman" w:hAnsi="Arial" w:cs="Arial"/>
          <w:lang w:val="en-IE"/>
        </w:rPr>
        <w:br/>
      </w:r>
    </w:p>
    <w:p w:rsidR="004D151A" w:rsidRPr="004D151A" w:rsidRDefault="004D151A" w:rsidP="004D151A">
      <w:pPr>
        <w:rPr>
          <w:rFonts w:ascii="Arial" w:eastAsia="Times New Roman" w:hAnsi="Arial" w:cs="Arial"/>
          <w:lang w:val="en-IE"/>
        </w:rPr>
      </w:pPr>
    </w:p>
    <w:p w:rsidR="00963A7F" w:rsidRDefault="00D45DDC" w:rsidP="00963A7F">
      <w:pPr>
        <w:pStyle w:val="ListParagraph"/>
        <w:numPr>
          <w:ilvl w:val="0"/>
          <w:numId w:val="12"/>
        </w:numPr>
        <w:spacing w:after="120"/>
        <w:jc w:val="left"/>
        <w:rPr>
          <w:rFonts w:ascii="Arial" w:eastAsia="Times New Roman" w:hAnsi="Arial" w:cs="Arial"/>
          <w:lang w:val="en-IE"/>
        </w:rPr>
      </w:pPr>
      <w:r w:rsidRPr="00D333D6">
        <w:rPr>
          <w:rFonts w:ascii="Arial" w:eastAsia="Times New Roman" w:hAnsi="Arial" w:cs="Arial"/>
          <w:lang w:val="en-IE"/>
        </w:rPr>
        <w:t xml:space="preserve">Calendar planning </w:t>
      </w:r>
    </w:p>
    <w:p w:rsidR="00963A7F" w:rsidRDefault="00963A7F" w:rsidP="00963A7F">
      <w:pPr>
        <w:jc w:val="left"/>
        <w:rPr>
          <w:rFonts w:ascii="Arial" w:eastAsia="Times New Roman" w:hAnsi="Arial" w:cs="Arial"/>
          <w:lang w:val="en-IE"/>
        </w:rPr>
      </w:pPr>
    </w:p>
    <w:p w:rsidR="00E45F98" w:rsidRDefault="009D24EC" w:rsidP="00963A7F">
      <w:pPr>
        <w:jc w:val="left"/>
        <w:rPr>
          <w:rFonts w:ascii="Arial" w:eastAsia="Times New Roman" w:hAnsi="Arial" w:cs="Arial"/>
          <w:lang w:val="en-IE"/>
        </w:rPr>
      </w:pPr>
      <w:r w:rsidRPr="00963A7F">
        <w:rPr>
          <w:rFonts w:ascii="Arial" w:eastAsia="Times New Roman" w:hAnsi="Arial" w:cs="Arial"/>
          <w:lang w:val="en-IE"/>
        </w:rPr>
        <w:t xml:space="preserve">Some members of the committee know that they will not be able to participate in March. </w:t>
      </w:r>
      <w:proofErr w:type="gramStart"/>
      <w:r w:rsidRPr="00963A7F">
        <w:rPr>
          <w:rFonts w:ascii="Arial" w:eastAsia="Times New Roman" w:hAnsi="Arial" w:cs="Arial"/>
          <w:lang w:val="en-IE"/>
        </w:rPr>
        <w:t>Therefore</w:t>
      </w:r>
      <w:proofErr w:type="gramEnd"/>
      <w:r w:rsidRPr="00963A7F">
        <w:rPr>
          <w:rFonts w:ascii="Arial" w:eastAsia="Times New Roman" w:hAnsi="Arial" w:cs="Arial"/>
          <w:lang w:val="en-IE"/>
        </w:rPr>
        <w:t xml:space="preserve"> the committee decided if there are three members not being able to participate another date should have been looked for and a place where to hold the meeting. </w:t>
      </w:r>
    </w:p>
    <w:p w:rsidR="000566C6" w:rsidRPr="00963A7F" w:rsidRDefault="000566C6" w:rsidP="00963A7F">
      <w:pPr>
        <w:jc w:val="left"/>
        <w:rPr>
          <w:rFonts w:ascii="Arial" w:eastAsia="Times New Roman" w:hAnsi="Arial" w:cs="Arial"/>
          <w:lang w:val="en-IE"/>
        </w:rPr>
      </w:pPr>
      <w:r w:rsidRPr="00963A7F">
        <w:rPr>
          <w:rFonts w:ascii="Arial" w:eastAsia="Times New Roman" w:hAnsi="Arial" w:cs="Arial"/>
          <w:lang w:val="en-IE"/>
        </w:rPr>
        <w:lastRenderedPageBreak/>
        <w:br/>
        <w:t xml:space="preserve">There was no other remark concerning the calendar. </w:t>
      </w:r>
    </w:p>
    <w:p w:rsidR="00963A7F" w:rsidRDefault="00963A7F" w:rsidP="00963A7F">
      <w:pPr>
        <w:rPr>
          <w:lang w:val="en-GB"/>
        </w:rPr>
      </w:pPr>
      <w:r>
        <w:rPr>
          <w:rFonts w:ascii="Arial" w:eastAsia="Times New Roman" w:hAnsi="Arial" w:cs="Arial"/>
          <w:lang w:val="en-IE"/>
        </w:rPr>
        <w:t xml:space="preserve">As topic of webinar Danny proposed </w:t>
      </w:r>
      <w:r>
        <w:rPr>
          <w:lang w:val="en-GB"/>
        </w:rPr>
        <w:t xml:space="preserve">public mobility and youth in Europe. Maybe </w:t>
      </w:r>
    </w:p>
    <w:p w:rsidR="009D24EC" w:rsidRPr="00963A7F" w:rsidRDefault="009D24EC" w:rsidP="009D24EC">
      <w:pPr>
        <w:pStyle w:val="ListParagraph"/>
        <w:spacing w:after="120"/>
        <w:rPr>
          <w:rFonts w:ascii="Arial" w:eastAsia="Times New Roman" w:hAnsi="Arial" w:cs="Arial"/>
          <w:lang w:val="en-GB"/>
        </w:rPr>
      </w:pPr>
    </w:p>
    <w:p w:rsidR="00D45DDC" w:rsidRDefault="00D45DDC" w:rsidP="00D45DDC">
      <w:pPr>
        <w:pStyle w:val="ListParagraph"/>
        <w:numPr>
          <w:ilvl w:val="0"/>
          <w:numId w:val="12"/>
        </w:numPr>
        <w:spacing w:after="200" w:line="276" w:lineRule="auto"/>
        <w:jc w:val="left"/>
        <w:rPr>
          <w:lang w:val="en-GB"/>
        </w:rPr>
      </w:pPr>
      <w:r w:rsidRPr="00D333D6">
        <w:rPr>
          <w:lang w:val="en-GB"/>
        </w:rPr>
        <w:t>Any other business</w:t>
      </w:r>
    </w:p>
    <w:p w:rsidR="00B860E0" w:rsidRDefault="00B860E0" w:rsidP="00B860E0">
      <w:pPr>
        <w:spacing w:after="200" w:line="276" w:lineRule="auto"/>
        <w:jc w:val="left"/>
        <w:rPr>
          <w:lang w:val="en-GB"/>
        </w:rPr>
      </w:pPr>
      <w:r>
        <w:rPr>
          <w:lang w:val="en-GB"/>
        </w:rPr>
        <w:t xml:space="preserve">Danny would like the youth committee to make a statement concerning unpaid internships unacceptable and not </w:t>
      </w:r>
      <w:proofErr w:type="spellStart"/>
      <w:r>
        <w:rPr>
          <w:lang w:val="en-GB"/>
        </w:rPr>
        <w:t>promiting</w:t>
      </w:r>
      <w:proofErr w:type="spellEnd"/>
      <w:r>
        <w:rPr>
          <w:lang w:val="en-GB"/>
        </w:rPr>
        <w:t xml:space="preserve"> them.</w:t>
      </w:r>
    </w:p>
    <w:p w:rsidR="00B860E0" w:rsidRDefault="00B860E0" w:rsidP="00B860E0">
      <w:pPr>
        <w:spacing w:after="200" w:line="276" w:lineRule="auto"/>
        <w:jc w:val="left"/>
        <w:rPr>
          <w:lang w:val="en-GB"/>
        </w:rPr>
      </w:pPr>
      <w:r>
        <w:rPr>
          <w:lang w:val="en-GB"/>
        </w:rPr>
        <w:t xml:space="preserve">After a discussion where </w:t>
      </w:r>
      <w:proofErr w:type="spellStart"/>
      <w:r>
        <w:rPr>
          <w:lang w:val="en-GB"/>
        </w:rPr>
        <w:t>oppinions</w:t>
      </w:r>
      <w:proofErr w:type="spellEnd"/>
      <w:r>
        <w:rPr>
          <w:lang w:val="en-GB"/>
        </w:rPr>
        <w:t xml:space="preserve"> were different the committee reached the following agreement:</w:t>
      </w:r>
    </w:p>
    <w:p w:rsidR="00B860E0" w:rsidRDefault="00B860E0" w:rsidP="00B860E0">
      <w:pPr>
        <w:spacing w:after="200" w:line="276" w:lineRule="auto"/>
        <w:jc w:val="left"/>
        <w:rPr>
          <w:lang w:val="en-GB"/>
        </w:rPr>
      </w:pPr>
      <w:r>
        <w:rPr>
          <w:lang w:val="en-GB"/>
        </w:rPr>
        <w:t xml:space="preserve">When promoting an internship opportunity if this one is unpaid there should be a mention: That the EDF youth committee does not support unpaid internships but the information is published to let one decide and choose freely. </w:t>
      </w:r>
    </w:p>
    <w:p w:rsidR="00A046B0" w:rsidRDefault="00B4135E" w:rsidP="00B860E0">
      <w:pPr>
        <w:spacing w:after="200" w:line="276" w:lineRule="auto"/>
        <w:jc w:val="left"/>
        <w:rPr>
          <w:lang w:val="en-GB"/>
        </w:rPr>
      </w:pPr>
      <w:r>
        <w:rPr>
          <w:lang w:val="en-GB"/>
        </w:rPr>
        <w:t xml:space="preserve">A discussion started around the importance of the committee within EDF. Some members wish more independence others not. The entire committee agrees that </w:t>
      </w:r>
      <w:proofErr w:type="spellStart"/>
      <w:r>
        <w:rPr>
          <w:lang w:val="en-GB"/>
        </w:rPr>
        <w:t>dispote</w:t>
      </w:r>
      <w:proofErr w:type="spellEnd"/>
      <w:r>
        <w:rPr>
          <w:lang w:val="en-GB"/>
        </w:rPr>
        <w:t xml:space="preserve"> their dependence of the board thy all their proposals have been accepted. Never the less the committee wishes to enquire of the possibility to handle independently its budget. Loredana will ask this from Director and if necessary at the executive committee. </w:t>
      </w:r>
    </w:p>
    <w:p w:rsidR="00B4135E" w:rsidRPr="00B860E0" w:rsidRDefault="00A046B0" w:rsidP="00B860E0">
      <w:pPr>
        <w:spacing w:after="200" w:line="276" w:lineRule="auto"/>
        <w:jc w:val="left"/>
        <w:rPr>
          <w:lang w:val="en-GB"/>
        </w:rPr>
      </w:pPr>
      <w:proofErr w:type="spellStart"/>
      <w:r>
        <w:rPr>
          <w:lang w:val="en-GB"/>
        </w:rPr>
        <w:t>Kamil</w:t>
      </w:r>
      <w:proofErr w:type="spellEnd"/>
      <w:r>
        <w:rPr>
          <w:lang w:val="en-GB"/>
        </w:rPr>
        <w:t xml:space="preserve"> reiterates his encouragement to the members of the committee to show more </w:t>
      </w:r>
      <w:r w:rsidR="00234112">
        <w:rPr>
          <w:lang w:val="en-GB"/>
        </w:rPr>
        <w:t>involvement</w:t>
      </w:r>
      <w:r>
        <w:rPr>
          <w:lang w:val="en-GB"/>
        </w:rPr>
        <w:t xml:space="preserve"> and participation. That would help the committee in gaining more importance and would lead to more independence. </w:t>
      </w:r>
      <w:proofErr w:type="spellStart"/>
      <w:r w:rsidR="00B4135E">
        <w:rPr>
          <w:lang w:val="en-GB"/>
        </w:rPr>
        <w:t>importan</w:t>
      </w:r>
      <w:proofErr w:type="spellEnd"/>
    </w:p>
    <w:p w:rsidR="00D45DDC" w:rsidRDefault="00D45DDC" w:rsidP="00D45DDC">
      <w:pPr>
        <w:pStyle w:val="ListParagraph"/>
        <w:numPr>
          <w:ilvl w:val="0"/>
          <w:numId w:val="12"/>
        </w:numPr>
        <w:spacing w:after="200" w:line="276" w:lineRule="auto"/>
        <w:jc w:val="left"/>
        <w:rPr>
          <w:lang w:val="en-GB"/>
        </w:rPr>
      </w:pPr>
      <w:r w:rsidRPr="00D333D6">
        <w:rPr>
          <w:lang w:val="en-GB"/>
        </w:rPr>
        <w:t>Next youth committee meeting</w:t>
      </w:r>
      <w:r w:rsidR="006868CB">
        <w:rPr>
          <w:lang w:val="en-GB"/>
        </w:rPr>
        <w:t xml:space="preserve"> 22 March Bucharest Romania)</w:t>
      </w:r>
    </w:p>
    <w:p w:rsidR="00234112" w:rsidRDefault="00234112" w:rsidP="00234112">
      <w:pPr>
        <w:spacing w:after="200" w:line="276" w:lineRule="auto"/>
        <w:jc w:val="left"/>
        <w:rPr>
          <w:lang w:val="en-GB"/>
        </w:rPr>
      </w:pPr>
    </w:p>
    <w:p w:rsidR="00234112" w:rsidRPr="00234112" w:rsidRDefault="00234112" w:rsidP="00234112">
      <w:pPr>
        <w:spacing w:after="200" w:line="276" w:lineRule="auto"/>
        <w:jc w:val="left"/>
        <w:rPr>
          <w:lang w:val="en-GB"/>
        </w:rPr>
      </w:pPr>
      <w:r>
        <w:rPr>
          <w:lang w:val="en-GB"/>
        </w:rPr>
        <w:t xml:space="preserve">The chair thanked all members, interpreters’ secretariat and </w:t>
      </w:r>
      <w:proofErr w:type="spellStart"/>
      <w:r>
        <w:rPr>
          <w:lang w:val="en-GB"/>
        </w:rPr>
        <w:t>adjurned</w:t>
      </w:r>
      <w:proofErr w:type="spellEnd"/>
      <w:r>
        <w:rPr>
          <w:lang w:val="en-GB"/>
        </w:rPr>
        <w:t xml:space="preserve"> the meeting. </w:t>
      </w:r>
    </w:p>
    <w:p w:rsidR="00646EB5" w:rsidRPr="005D2194" w:rsidRDefault="00646EB5" w:rsidP="005D2194">
      <w:pPr>
        <w:rPr>
          <w:rStyle w:val="BookTitle"/>
          <w:b w:val="0"/>
          <w:bCs w:val="0"/>
          <w:smallCaps w:val="0"/>
          <w:spacing w:val="0"/>
          <w:lang w:val="en-GB"/>
        </w:rPr>
      </w:pPr>
    </w:p>
    <w:sectPr w:rsidR="00646EB5" w:rsidRPr="005D2194" w:rsidSect="00A62797">
      <w:headerReference w:type="even" r:id="rId8"/>
      <w:headerReference w:type="default" r:id="rId9"/>
      <w:footerReference w:type="even" r:id="rId10"/>
      <w:footerReference w:type="default" r:id="rId11"/>
      <w:headerReference w:type="first" r:id="rId12"/>
      <w:footerReference w:type="first" r:id="rId13"/>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14A" w:rsidRDefault="0051714A" w:rsidP="001F5172">
      <w:r>
        <w:separator/>
      </w:r>
    </w:p>
  </w:endnote>
  <w:endnote w:type="continuationSeparator" w:id="0">
    <w:p w:rsidR="0051714A" w:rsidRDefault="0051714A"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21" w:rsidRDefault="00837921">
    <w:pPr>
      <w:pStyle w:val="Footer"/>
      <w:jc w:val="center"/>
      <w:rPr>
        <w:noProof/>
      </w:rPr>
    </w:pPr>
    <w:r>
      <w:fldChar w:fldCharType="begin"/>
    </w:r>
    <w:r>
      <w:instrText xml:space="preserve"> PAGE   \* MERGEFORMAT </w:instrText>
    </w:r>
    <w:r>
      <w:fldChar w:fldCharType="separate"/>
    </w:r>
    <w:r w:rsidR="00D45DDC">
      <w:rPr>
        <w:noProof/>
      </w:rPr>
      <w:t>1</w:t>
    </w:r>
    <w:r>
      <w:rPr>
        <w:noProof/>
      </w:rPr>
      <w:fldChar w:fldCharType="end"/>
    </w:r>
  </w:p>
  <w:p w:rsidR="00837921" w:rsidRDefault="00A2199C">
    <w:pPr>
      <w:pStyle w:val="Footer"/>
    </w:pPr>
    <w:r>
      <w:rPr>
        <w:noProof/>
        <w:lang w:eastAsia="fr-BE"/>
      </w:rPr>
      <w:drawing>
        <wp:inline distT="0" distB="0" distL="0" distR="0" wp14:anchorId="6E53EDBF" wp14:editId="24D4AD31">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14A" w:rsidRDefault="0051714A" w:rsidP="001F5172">
      <w:r>
        <w:separator/>
      </w:r>
    </w:p>
  </w:footnote>
  <w:footnote w:type="continuationSeparator" w:id="0">
    <w:p w:rsidR="0051714A" w:rsidRDefault="0051714A"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AE9" w:rsidRPr="00237F33" w:rsidRDefault="00A62797" w:rsidP="00A62797">
    <w:pPr>
      <w:pStyle w:val="Header"/>
    </w:pPr>
    <w:r>
      <w:rPr>
        <w:noProof/>
        <w:lang w:eastAsia="fr-BE"/>
      </w:rPr>
      <w:drawing>
        <wp:anchor distT="0" distB="0" distL="114300" distR="114300" simplePos="0" relativeHeight="251658240" behindDoc="0" locked="0" layoutInCell="1" allowOverlap="1" wp14:anchorId="74B2D71A" wp14:editId="0BF2F0C4">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020B4D79" wp14:editId="06A7CC44">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14:sizeRelH relativeFrom="page">
            <wp14:pctWidth>0</wp14:pctWidth>
          </wp14:sizeRelH>
          <wp14:sizeRelV relativeFrom="page">
            <wp14:pctHeight>0</wp14:pctHeight>
          </wp14:sizeRelV>
        </wp:anchor>
      </w:drawing>
    </w:r>
    <w:r w:rsidR="003B2AB0">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4B4"/>
    <w:multiLevelType w:val="multilevel"/>
    <w:tmpl w:val="59BAB7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215BCF"/>
    <w:multiLevelType w:val="hybridMultilevel"/>
    <w:tmpl w:val="A7D058BE"/>
    <w:lvl w:ilvl="0" w:tplc="0809000F">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3AFA"/>
    <w:multiLevelType w:val="hybridMultilevel"/>
    <w:tmpl w:val="7C08A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D03D6"/>
    <w:multiLevelType w:val="hybridMultilevel"/>
    <w:tmpl w:val="CAD606AC"/>
    <w:lvl w:ilvl="0" w:tplc="0809000F">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B0105"/>
    <w:multiLevelType w:val="hybridMultilevel"/>
    <w:tmpl w:val="9A2C32BC"/>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0" w15:restartNumberingAfterBreak="0">
    <w:nsid w:val="51A853F5"/>
    <w:multiLevelType w:val="multilevel"/>
    <w:tmpl w:val="3D58DDF6"/>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6B622AB"/>
    <w:multiLevelType w:val="hybridMultilevel"/>
    <w:tmpl w:val="78A284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9C326F8"/>
    <w:multiLevelType w:val="hybridMultilevel"/>
    <w:tmpl w:val="2E2A8D6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AA926B8"/>
    <w:multiLevelType w:val="multilevel"/>
    <w:tmpl w:val="2AFED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5A3387C"/>
    <w:multiLevelType w:val="hybridMultilevel"/>
    <w:tmpl w:val="5582C02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5F038D5"/>
    <w:multiLevelType w:val="multilevel"/>
    <w:tmpl w:val="09F8E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4"/>
  </w:num>
  <w:num w:numId="5">
    <w:abstractNumId w:val="4"/>
  </w:num>
  <w:num w:numId="6">
    <w:abstractNumId w:val="12"/>
  </w:num>
  <w:num w:numId="7">
    <w:abstractNumId w:val="19"/>
  </w:num>
  <w:num w:numId="8">
    <w:abstractNumId w:val="11"/>
  </w:num>
  <w:num w:numId="9">
    <w:abstractNumId w:val="2"/>
  </w:num>
  <w:num w:numId="10">
    <w:abstractNumId w:val="7"/>
  </w:num>
  <w:num w:numId="11">
    <w:abstractNumId w:val="5"/>
  </w:num>
  <w:num w:numId="12">
    <w:abstractNumId w:val="6"/>
  </w:num>
  <w:num w:numId="13">
    <w:abstractNumId w:val="18"/>
  </w:num>
  <w:num w:numId="14">
    <w:abstractNumId w:val="14"/>
  </w:num>
  <w:num w:numId="15">
    <w:abstractNumId w:val="17"/>
  </w:num>
  <w:num w:numId="16">
    <w:abstractNumId w:val="9"/>
  </w:num>
  <w:num w:numId="17">
    <w:abstractNumId w:val="15"/>
  </w:num>
  <w:num w:numId="18">
    <w:abstractNumId w:val="8"/>
  </w:num>
  <w:num w:numId="19">
    <w:abstractNumId w:val="1"/>
  </w:num>
  <w:num w:numId="20">
    <w:abstractNumId w:val="16"/>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DD"/>
    <w:rsid w:val="00047133"/>
    <w:rsid w:val="000566C6"/>
    <w:rsid w:val="000629DC"/>
    <w:rsid w:val="000632D5"/>
    <w:rsid w:val="000C25EE"/>
    <w:rsid w:val="00183DA2"/>
    <w:rsid w:val="00191530"/>
    <w:rsid w:val="001C444E"/>
    <w:rsid w:val="001D5784"/>
    <w:rsid w:val="001F5172"/>
    <w:rsid w:val="00201D63"/>
    <w:rsid w:val="00234112"/>
    <w:rsid w:val="00236C59"/>
    <w:rsid w:val="00237F33"/>
    <w:rsid w:val="002408AF"/>
    <w:rsid w:val="002B1A36"/>
    <w:rsid w:val="002C262B"/>
    <w:rsid w:val="002C407E"/>
    <w:rsid w:val="002F2686"/>
    <w:rsid w:val="00341CB6"/>
    <w:rsid w:val="0036539F"/>
    <w:rsid w:val="00367429"/>
    <w:rsid w:val="00383453"/>
    <w:rsid w:val="003B2AB0"/>
    <w:rsid w:val="003F6D4D"/>
    <w:rsid w:val="00420BF9"/>
    <w:rsid w:val="00427BBF"/>
    <w:rsid w:val="004528D4"/>
    <w:rsid w:val="0047294B"/>
    <w:rsid w:val="00484EF7"/>
    <w:rsid w:val="004B09C5"/>
    <w:rsid w:val="004D151A"/>
    <w:rsid w:val="0051714A"/>
    <w:rsid w:val="00556FD8"/>
    <w:rsid w:val="00577488"/>
    <w:rsid w:val="005B1518"/>
    <w:rsid w:val="005C6836"/>
    <w:rsid w:val="005C6A4E"/>
    <w:rsid w:val="005D2194"/>
    <w:rsid w:val="005F19CC"/>
    <w:rsid w:val="00646EB5"/>
    <w:rsid w:val="0065321B"/>
    <w:rsid w:val="00674D53"/>
    <w:rsid w:val="00680375"/>
    <w:rsid w:val="006868CB"/>
    <w:rsid w:val="00702AE9"/>
    <w:rsid w:val="007053A5"/>
    <w:rsid w:val="007066DD"/>
    <w:rsid w:val="0071194D"/>
    <w:rsid w:val="00740F00"/>
    <w:rsid w:val="00772184"/>
    <w:rsid w:val="00784731"/>
    <w:rsid w:val="007A1AB3"/>
    <w:rsid w:val="007D46AD"/>
    <w:rsid w:val="008278EA"/>
    <w:rsid w:val="00837921"/>
    <w:rsid w:val="00875DC7"/>
    <w:rsid w:val="00876694"/>
    <w:rsid w:val="008C77AC"/>
    <w:rsid w:val="008E36E1"/>
    <w:rsid w:val="00902ECF"/>
    <w:rsid w:val="00963A7F"/>
    <w:rsid w:val="0099231E"/>
    <w:rsid w:val="009B32DF"/>
    <w:rsid w:val="009B642B"/>
    <w:rsid w:val="009D24EC"/>
    <w:rsid w:val="009E452B"/>
    <w:rsid w:val="00A0347F"/>
    <w:rsid w:val="00A046B0"/>
    <w:rsid w:val="00A058FB"/>
    <w:rsid w:val="00A06F9F"/>
    <w:rsid w:val="00A2199C"/>
    <w:rsid w:val="00A26EDA"/>
    <w:rsid w:val="00A56FB0"/>
    <w:rsid w:val="00A62797"/>
    <w:rsid w:val="00A64F5D"/>
    <w:rsid w:val="00A71F61"/>
    <w:rsid w:val="00A84DA1"/>
    <w:rsid w:val="00A97FCD"/>
    <w:rsid w:val="00B4135E"/>
    <w:rsid w:val="00B842DB"/>
    <w:rsid w:val="00B860E0"/>
    <w:rsid w:val="00BC38E2"/>
    <w:rsid w:val="00BD3DDD"/>
    <w:rsid w:val="00BF229C"/>
    <w:rsid w:val="00C341C5"/>
    <w:rsid w:val="00C3560B"/>
    <w:rsid w:val="00C36F48"/>
    <w:rsid w:val="00C46439"/>
    <w:rsid w:val="00C46762"/>
    <w:rsid w:val="00C60412"/>
    <w:rsid w:val="00C61A51"/>
    <w:rsid w:val="00C63625"/>
    <w:rsid w:val="00D2303A"/>
    <w:rsid w:val="00D45DDC"/>
    <w:rsid w:val="00DC4BD9"/>
    <w:rsid w:val="00E06BEF"/>
    <w:rsid w:val="00E45F98"/>
    <w:rsid w:val="00EA327F"/>
    <w:rsid w:val="00EB126F"/>
    <w:rsid w:val="00F12557"/>
    <w:rsid w:val="00F12D8A"/>
    <w:rsid w:val="00F17252"/>
    <w:rsid w:val="00F67803"/>
    <w:rsid w:val="00F73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0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912520">
      <w:bodyDiv w:val="1"/>
      <w:marLeft w:val="0"/>
      <w:marRight w:val="0"/>
      <w:marTop w:val="0"/>
      <w:marBottom w:val="0"/>
      <w:divBdr>
        <w:top w:val="none" w:sz="0" w:space="0" w:color="auto"/>
        <w:left w:val="none" w:sz="0" w:space="0" w:color="auto"/>
        <w:bottom w:val="none" w:sz="0" w:space="0" w:color="auto"/>
        <w:right w:val="none" w:sz="0" w:space="0" w:color="auto"/>
      </w:divBdr>
    </w:div>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4F79-2B2B-45ED-8070-EBDE936A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7226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8522</CharactersWithSpaces>
  <SharedDoc>false</SharedDoc>
  <HLinks>
    <vt:vector size="42" baseType="variant">
      <vt:variant>
        <vt:i4>1441852</vt:i4>
      </vt:variant>
      <vt:variant>
        <vt:i4>38</vt:i4>
      </vt:variant>
      <vt:variant>
        <vt:i4>0</vt:i4>
      </vt:variant>
      <vt:variant>
        <vt:i4>5</vt:i4>
      </vt:variant>
      <vt:variant>
        <vt:lpwstr/>
      </vt:variant>
      <vt:variant>
        <vt:lpwstr>_Toc315186279</vt:lpwstr>
      </vt:variant>
      <vt:variant>
        <vt:i4>1441852</vt:i4>
      </vt:variant>
      <vt:variant>
        <vt:i4>32</vt:i4>
      </vt:variant>
      <vt:variant>
        <vt:i4>0</vt:i4>
      </vt:variant>
      <vt:variant>
        <vt:i4>5</vt:i4>
      </vt:variant>
      <vt:variant>
        <vt:lpwstr/>
      </vt:variant>
      <vt:variant>
        <vt:lpwstr>_Toc315186278</vt:lpwstr>
      </vt:variant>
      <vt:variant>
        <vt:i4>1441852</vt:i4>
      </vt:variant>
      <vt:variant>
        <vt:i4>26</vt:i4>
      </vt:variant>
      <vt:variant>
        <vt:i4>0</vt:i4>
      </vt:variant>
      <vt:variant>
        <vt:i4>5</vt:i4>
      </vt:variant>
      <vt:variant>
        <vt:lpwstr/>
      </vt:variant>
      <vt:variant>
        <vt:lpwstr>_Toc315186277</vt:lpwstr>
      </vt:variant>
      <vt:variant>
        <vt:i4>1441852</vt:i4>
      </vt:variant>
      <vt:variant>
        <vt:i4>20</vt:i4>
      </vt:variant>
      <vt:variant>
        <vt:i4>0</vt:i4>
      </vt:variant>
      <vt:variant>
        <vt:i4>5</vt:i4>
      </vt:variant>
      <vt:variant>
        <vt:lpwstr/>
      </vt:variant>
      <vt:variant>
        <vt:lpwstr>_Toc315186276</vt:lpwstr>
      </vt:variant>
      <vt:variant>
        <vt:i4>1441852</vt:i4>
      </vt:variant>
      <vt:variant>
        <vt:i4>14</vt:i4>
      </vt:variant>
      <vt:variant>
        <vt:i4>0</vt:i4>
      </vt:variant>
      <vt:variant>
        <vt:i4>5</vt:i4>
      </vt:variant>
      <vt:variant>
        <vt:lpwstr/>
      </vt:variant>
      <vt:variant>
        <vt:lpwstr>_Toc315186275</vt:lpwstr>
      </vt:variant>
      <vt:variant>
        <vt:i4>1441852</vt:i4>
      </vt:variant>
      <vt:variant>
        <vt:i4>8</vt:i4>
      </vt:variant>
      <vt:variant>
        <vt:i4>0</vt:i4>
      </vt:variant>
      <vt:variant>
        <vt:i4>5</vt:i4>
      </vt:variant>
      <vt:variant>
        <vt:lpwstr/>
      </vt:variant>
      <vt:variant>
        <vt:lpwstr>_Toc315186274</vt:lpwstr>
      </vt:variant>
      <vt:variant>
        <vt:i4>1441852</vt:i4>
      </vt:variant>
      <vt:variant>
        <vt:i4>2</vt:i4>
      </vt:variant>
      <vt:variant>
        <vt:i4>0</vt:i4>
      </vt:variant>
      <vt:variant>
        <vt:i4>5</vt:i4>
      </vt:variant>
      <vt:variant>
        <vt:lpwstr/>
      </vt:variant>
      <vt:variant>
        <vt:lpwstr>_Toc315186273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2018-12-02T13:15:00Z</dcterms:created>
  <dcterms:modified xsi:type="dcterms:W3CDTF">2018-12-07T15:47:00Z</dcterms:modified>
</cp:coreProperties>
</file>