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44519" w14:textId="77777777" w:rsidR="004F76B1" w:rsidRDefault="004F76B1" w:rsidP="0018717F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4E6BB4A6" wp14:editId="14FE1F46">
            <wp:extent cx="1232452" cy="1225625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186" cy="123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BCEDD" w14:textId="23B27372" w:rsidR="004F76B1" w:rsidRPr="009424D0" w:rsidRDefault="004F76B1" w:rsidP="004F76B1">
      <w:pPr>
        <w:pStyle w:val="Heading1"/>
        <w:spacing w:after="120"/>
        <w:jc w:val="center"/>
        <w:rPr>
          <w:rFonts w:ascii="Arial" w:hAnsi="Arial" w:cs="Arial"/>
          <w:b/>
          <w:bCs/>
          <w:sz w:val="48"/>
          <w:szCs w:val="48"/>
        </w:rPr>
      </w:pPr>
      <w:r w:rsidRPr="009424D0">
        <w:rPr>
          <w:rFonts w:ascii="Arial" w:hAnsi="Arial" w:cs="Arial"/>
          <w:b/>
          <w:bCs/>
          <w:sz w:val="48"/>
          <w:szCs w:val="48"/>
        </w:rPr>
        <w:t xml:space="preserve">What </w:t>
      </w:r>
      <w:r>
        <w:rPr>
          <w:rFonts w:ascii="Arial" w:hAnsi="Arial" w:cs="Arial"/>
          <w:b/>
          <w:bCs/>
          <w:sz w:val="48"/>
          <w:szCs w:val="48"/>
        </w:rPr>
        <w:t>does EDF do</w:t>
      </w:r>
      <w:r w:rsidRPr="009424D0">
        <w:rPr>
          <w:rFonts w:ascii="Arial" w:hAnsi="Arial" w:cs="Arial"/>
          <w:b/>
          <w:bCs/>
          <w:sz w:val="48"/>
          <w:szCs w:val="48"/>
        </w:rPr>
        <w:t>?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at does EDF do? in Easy to read"/>
        <w:tblDescription w:val="The European Union is very important for everybody in Europe.&#10;&#10;The European Union is a group of European countries&#10;working together to give a better life to the people living in Europe.&#10;We use “EU” as short for “European Union”.&#10;The EU writes laws and takes important decisions.&#10;The work of the EU creates changes&#10;in the lives of people living in Europe.&#10;&#10;EDF makes the work of the EU better.&#10;EDF talks to the people of the EU&#10;to make sure they do not forget disabled people.&#10;&#10;EDF proposes the EU new laws.&#10;These new laws will make the lives of disabled people better.&#10;&#10;For example, EDF worked with the EU on a law&#10;against discrimination.&#10;EDF wants the rights of disabled people to be respected&#10;in all European countries.&#10;&#10;This means that&#10;• disabled people should not be discriminated against anymore&#10;• disabled people have the right to work&#10;• disabled people have the right to make decisions&#10;about their own life&#10;&#10;• buildings must all be accessible for disabled people&#10;for example with lifts or ramps for wheel chair users&#10;&#10;• things like TV, internet and mobile phones&#10;must be accessible for disabled people&#10;&#10;In terms of education,&#10;it means that disabled people have the right&#10;• to good education&#10;• to lifelong learning,&#10;which means learning things during your whole life&#10;&#10;• to choose which school they want to go to&#10;&#10;• to be able to study abroad&#10;• to get books and material in an accessible format.&#10;This means for example&#10;• books in easy-to-read for people with intellectual disabilities&#10;or&#10;• books read out loud on tapes for people who cannot read.&#10;&#10;• to ask the teachers to give lessons and material&#10;which are accessible.&#10;&#10;Finally, in terms of transport, it means that&#10;• all transport must be accessible for disabled people&#10;• the information about the time&#10;and about the place of departure and arrival&#10;must be given in an accessible form&#10;&#10;• support staff must be available&#10;to help disabled people when they need it.&#10;For example someone must be available at the station&#10;to help disabled people find the right platform.&#10;&#10;• drivers and all staff working in the transports&#10; need to be trained to speak with and help disabled people"/>
      </w:tblPr>
      <w:tblGrid>
        <w:gridCol w:w="2279"/>
        <w:gridCol w:w="2297"/>
        <w:gridCol w:w="4450"/>
      </w:tblGrid>
      <w:tr w:rsidR="00DF492F" w:rsidRPr="00660F71" w14:paraId="22BE9B00" w14:textId="77777777" w:rsidTr="00FA72C2">
        <w:tc>
          <w:tcPr>
            <w:tcW w:w="4536" w:type="dxa"/>
            <w:gridSpan w:val="2"/>
            <w:vAlign w:val="center"/>
          </w:tcPr>
          <w:p w14:paraId="0B03817E" w14:textId="2993E25C" w:rsidR="00660F71" w:rsidRPr="00660F71" w:rsidRDefault="004F76B1" w:rsidP="004F76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9A0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95F9E9E" wp14:editId="05597B48">
                  <wp:extent cx="2127896" cy="1413803"/>
                  <wp:effectExtent l="0" t="0" r="5715" b="0"/>
                  <wp:docPr id="9" name="Picture 9" descr="EU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U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507" cy="1438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14:paraId="208B801D" w14:textId="0E35B8B9" w:rsidR="00660F71" w:rsidRPr="004F76B1" w:rsidRDefault="00660F71" w:rsidP="004F76B1">
            <w:pPr>
              <w:spacing w:after="45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660F71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The European Union is very important for everybody in Europe.</w:t>
            </w:r>
          </w:p>
        </w:tc>
      </w:tr>
      <w:tr w:rsidR="00DF492F" w:rsidRPr="00660F71" w14:paraId="7F5FF835" w14:textId="77777777" w:rsidTr="00FA72C2">
        <w:tc>
          <w:tcPr>
            <w:tcW w:w="4536" w:type="dxa"/>
            <w:gridSpan w:val="2"/>
            <w:vAlign w:val="center"/>
          </w:tcPr>
          <w:p w14:paraId="054D06E7" w14:textId="0942A81E" w:rsidR="00660F71" w:rsidRPr="00660F71" w:rsidRDefault="004F76B1" w:rsidP="004F76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C8F325A" wp14:editId="113C05CB">
                  <wp:extent cx="2136865" cy="2165985"/>
                  <wp:effectExtent l="0" t="0" r="0" b="5715"/>
                  <wp:docPr id="1" name="Picture 1" descr="Map with all countries of the European Un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p with all countries of the European Un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341" cy="217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14:paraId="06E52854" w14:textId="77777777" w:rsidR="00660F71" w:rsidRPr="00660F71" w:rsidRDefault="00660F71" w:rsidP="00660F71">
            <w:pPr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660F71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The European Union is a group of European countries</w:t>
            </w:r>
            <w:r w:rsidRPr="00660F71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br/>
              <w:t>working together to give a better life to the people living in Europe.</w:t>
            </w:r>
          </w:p>
          <w:p w14:paraId="6BDFAFC4" w14:textId="77777777" w:rsidR="00660F71" w:rsidRDefault="00660F71" w:rsidP="00660F71">
            <w:pPr>
              <w:spacing w:after="45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660F71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We use “EU” as short for “European Union”.</w:t>
            </w:r>
          </w:p>
          <w:p w14:paraId="770E6C5C" w14:textId="0206E9F9" w:rsidR="004F76B1" w:rsidRPr="00660F71" w:rsidRDefault="00FA72C2" w:rsidP="00660F71">
            <w:pPr>
              <w:spacing w:after="45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hyperlink r:id="rId9" w:history="1">
              <w:r w:rsidR="004F76B1" w:rsidRPr="004F76B1">
                <w:rPr>
                  <w:rStyle w:val="Hyperlink"/>
                  <w:rFonts w:ascii="Arial" w:eastAsia="Times New Roman" w:hAnsi="Arial" w:cs="Arial"/>
                  <w:sz w:val="32"/>
                  <w:szCs w:val="32"/>
                </w:rPr>
                <w:t>Click here to see which countries are in the European Union</w:t>
              </w:r>
            </w:hyperlink>
            <w:r w:rsidR="004F76B1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.</w:t>
            </w:r>
          </w:p>
        </w:tc>
      </w:tr>
      <w:tr w:rsidR="00DF492F" w:rsidRPr="00660F71" w14:paraId="2BF9234D" w14:textId="77777777" w:rsidTr="00FA72C2">
        <w:tc>
          <w:tcPr>
            <w:tcW w:w="4536" w:type="dxa"/>
            <w:gridSpan w:val="2"/>
            <w:vAlign w:val="center"/>
          </w:tcPr>
          <w:p w14:paraId="1FC213F3" w14:textId="562322B4" w:rsidR="00660F71" w:rsidRPr="00660F71" w:rsidRDefault="004F76B1" w:rsidP="004F76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F7B5421" wp14:editId="085D2A48">
                  <wp:extent cx="2693964" cy="1794683"/>
                  <wp:effectExtent l="0" t="0" r="0" b="0"/>
                  <wp:docPr id="2" name="Picture 2" descr="People studying a list of 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usiness people studying list of rules, reading guidance, making checklist. Free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330" cy="1823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14:paraId="37998E10" w14:textId="77777777" w:rsidR="00660F71" w:rsidRPr="00660F71" w:rsidRDefault="00660F71" w:rsidP="00660F71">
            <w:pPr>
              <w:spacing w:after="45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660F71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The EU writes laws and takes important decisions.</w:t>
            </w:r>
          </w:p>
          <w:p w14:paraId="18EBBAAE" w14:textId="77777777" w:rsidR="00660F71" w:rsidRPr="00660F71" w:rsidRDefault="00660F71" w:rsidP="00660F71">
            <w:pPr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660F71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The work of the EU creates changes</w:t>
            </w:r>
            <w:r w:rsidRPr="00660F71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br/>
              <w:t>in the lives of people living in Europe.</w:t>
            </w:r>
          </w:p>
          <w:p w14:paraId="73840D24" w14:textId="77777777" w:rsidR="00660F71" w:rsidRPr="00660F71" w:rsidRDefault="00660F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F492F" w:rsidRPr="00660F71" w14:paraId="6090E45F" w14:textId="77777777" w:rsidTr="00FA72C2">
        <w:tc>
          <w:tcPr>
            <w:tcW w:w="4536" w:type="dxa"/>
            <w:gridSpan w:val="2"/>
            <w:vAlign w:val="center"/>
          </w:tcPr>
          <w:p w14:paraId="0FCC1951" w14:textId="509FB983" w:rsidR="00660F71" w:rsidRPr="00660F71" w:rsidRDefault="00522CB8" w:rsidP="004F76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9A0">
              <w:rPr>
                <w:rFonts w:ascii="Arial" w:hAnsi="Arial" w:cs="Arial"/>
                <w:noProof/>
                <w:sz w:val="32"/>
                <w:szCs w:val="32"/>
              </w:rPr>
              <w:lastRenderedPageBreak/>
              <w:drawing>
                <wp:inline distT="0" distB="0" distL="0" distR="0" wp14:anchorId="1A9CC423" wp14:editId="0B1D3BA0">
                  <wp:extent cx="1153160" cy="1438910"/>
                  <wp:effectExtent l="0" t="0" r="8890" b="8890"/>
                  <wp:docPr id="3" name="Picture 3" descr="ED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F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14:paraId="30AC10DD" w14:textId="77777777" w:rsidR="00660F71" w:rsidRPr="00660F71" w:rsidRDefault="00660F71" w:rsidP="00660F71">
            <w:pPr>
              <w:spacing w:after="45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660F71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EDF makes the work of the EU better.</w:t>
            </w:r>
          </w:p>
          <w:p w14:paraId="540FC31A" w14:textId="77777777" w:rsidR="00660F71" w:rsidRPr="00660F71" w:rsidRDefault="00660F71" w:rsidP="00660F71">
            <w:pPr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660F71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EDF talks to the people of the EU</w:t>
            </w:r>
            <w:r w:rsidRPr="00660F71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br/>
              <w:t>to make sure they do not forget disabled people.</w:t>
            </w:r>
          </w:p>
          <w:p w14:paraId="23F3F1D3" w14:textId="77777777" w:rsidR="00660F71" w:rsidRPr="00660F71" w:rsidRDefault="00660F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F492F" w:rsidRPr="00660F71" w14:paraId="42644D70" w14:textId="77777777" w:rsidTr="00FA72C2">
        <w:tc>
          <w:tcPr>
            <w:tcW w:w="4536" w:type="dxa"/>
            <w:gridSpan w:val="2"/>
            <w:vAlign w:val="center"/>
          </w:tcPr>
          <w:p w14:paraId="3195FD9C" w14:textId="2E2C9669" w:rsidR="00660F71" w:rsidRPr="00660F71" w:rsidRDefault="00522CB8" w:rsidP="004F76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42EF2B9" wp14:editId="2F84D650">
                  <wp:extent cx="2173459" cy="2173459"/>
                  <wp:effectExtent l="0" t="0" r="0" b="0"/>
                  <wp:docPr id="4" name="Picture 4" descr="People sat at a work table with notes and a lap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Business proposal background Free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17" cy="2183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14:paraId="643C26CA" w14:textId="77777777" w:rsidR="00660F71" w:rsidRPr="00660F71" w:rsidRDefault="00660F71" w:rsidP="00660F71">
            <w:pPr>
              <w:spacing w:after="45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660F71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EDF proposes the EU new laws.</w:t>
            </w:r>
          </w:p>
          <w:p w14:paraId="622F0F21" w14:textId="45D6DF27" w:rsidR="00660F71" w:rsidRPr="00522CB8" w:rsidRDefault="00660F71" w:rsidP="00522CB8">
            <w:pPr>
              <w:spacing w:after="45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660F71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These new laws will make the lives of disabled people better.</w:t>
            </w:r>
          </w:p>
        </w:tc>
      </w:tr>
      <w:tr w:rsidR="00DF492F" w:rsidRPr="00660F71" w14:paraId="2F152D48" w14:textId="77777777" w:rsidTr="00FA72C2">
        <w:tc>
          <w:tcPr>
            <w:tcW w:w="4536" w:type="dxa"/>
            <w:gridSpan w:val="2"/>
            <w:vAlign w:val="center"/>
          </w:tcPr>
          <w:p w14:paraId="1CFBA379" w14:textId="315B7380" w:rsidR="00660F71" w:rsidRPr="00660F71" w:rsidRDefault="00522CB8" w:rsidP="004F76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799764A" wp14:editId="1A40B898">
                  <wp:extent cx="2138289" cy="2138289"/>
                  <wp:effectExtent l="0" t="0" r="0" b="0"/>
                  <wp:docPr id="5" name="Picture 5" descr="Anti discrimination l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Anti-discrimination law abstract concept vector illustration. sexism at workplace, gender and racial discrimination, social equality, law violation, company policy, freedom abstract metaphor. Free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287" cy="215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14:paraId="3627C4CB" w14:textId="77777777" w:rsidR="00660F71" w:rsidRPr="00660F71" w:rsidRDefault="00660F71" w:rsidP="00660F71">
            <w:pPr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660F71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For example, EDF worked with the EU on a law</w:t>
            </w:r>
            <w:r w:rsidRPr="00660F71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br/>
              <w:t>against discrimination.</w:t>
            </w:r>
          </w:p>
          <w:p w14:paraId="2EB56BCD" w14:textId="77777777" w:rsidR="00660F71" w:rsidRPr="00660F71" w:rsidRDefault="00660F71" w:rsidP="00660F71">
            <w:pPr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660F71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EDF wants the rights of disabled people to be respected</w:t>
            </w:r>
            <w:r w:rsidRPr="00660F71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br/>
              <w:t>in all European countries.</w:t>
            </w:r>
          </w:p>
          <w:p w14:paraId="7CBB0E01" w14:textId="77777777" w:rsidR="00660F71" w:rsidRPr="00660F71" w:rsidRDefault="00660F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F492F" w:rsidRPr="00660F71" w14:paraId="5DE232F5" w14:textId="77777777" w:rsidTr="00FA72C2">
        <w:tc>
          <w:tcPr>
            <w:tcW w:w="4536" w:type="dxa"/>
            <w:gridSpan w:val="2"/>
            <w:vAlign w:val="center"/>
          </w:tcPr>
          <w:p w14:paraId="5A76F2CE" w14:textId="7521E0FC" w:rsidR="00660F71" w:rsidRPr="00660F71" w:rsidRDefault="000D7852" w:rsidP="004F76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06ED2EB" wp14:editId="6B805E57">
                  <wp:extent cx="2743200" cy="1826875"/>
                  <wp:effectExtent l="0" t="0" r="0" b="2540"/>
                  <wp:docPr id="15" name="Picture 15" descr="Disabled people in a 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Flat design people with disability in a room Free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865" cy="183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14:paraId="5B346B95" w14:textId="77777777" w:rsidR="00660F71" w:rsidRPr="00660F71" w:rsidRDefault="00660F71" w:rsidP="00660F71">
            <w:pPr>
              <w:spacing w:after="45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660F71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This means that</w:t>
            </w:r>
          </w:p>
          <w:p w14:paraId="204DA5E6" w14:textId="7A40B578" w:rsidR="00660F71" w:rsidRPr="00660F71" w:rsidRDefault="00660F71" w:rsidP="00660F71">
            <w:pPr>
              <w:pStyle w:val="ListParagraph"/>
              <w:numPr>
                <w:ilvl w:val="0"/>
                <w:numId w:val="15"/>
              </w:numPr>
              <w:spacing w:after="15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660F71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disabled people should not be discriminated against anymore</w:t>
            </w:r>
          </w:p>
        </w:tc>
      </w:tr>
      <w:tr w:rsidR="00DF492F" w:rsidRPr="00660F71" w14:paraId="3D4DE5CE" w14:textId="77777777" w:rsidTr="00FA72C2">
        <w:tc>
          <w:tcPr>
            <w:tcW w:w="4536" w:type="dxa"/>
            <w:gridSpan w:val="2"/>
            <w:vAlign w:val="center"/>
          </w:tcPr>
          <w:p w14:paraId="49C9C901" w14:textId="417B1572" w:rsidR="00660F71" w:rsidRPr="00660F71" w:rsidRDefault="000D7852" w:rsidP="004F76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1A0FC63" wp14:editId="0D84C37F">
                  <wp:extent cx="2578100" cy="2578100"/>
                  <wp:effectExtent l="0" t="0" r="0" b="0"/>
                  <wp:docPr id="16" name="Picture 16" descr="Two people sat at a work table, one of them in a wheelchair, talking to a standing person in front of th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ontent team concept illustration Free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0" cy="257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14:paraId="333ABAD2" w14:textId="77777777" w:rsidR="00660F71" w:rsidRDefault="00660F71" w:rsidP="00660F71">
            <w:pPr>
              <w:pStyle w:val="ListParagraph"/>
              <w:numPr>
                <w:ilvl w:val="0"/>
                <w:numId w:val="15"/>
              </w:numPr>
              <w:spacing w:after="15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660F71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disabled people have the right to work</w:t>
            </w:r>
          </w:p>
          <w:p w14:paraId="5D3109B2" w14:textId="1CD84DC0" w:rsidR="00DF492F" w:rsidRPr="00660F71" w:rsidRDefault="00DF492F" w:rsidP="00660F71">
            <w:pPr>
              <w:pStyle w:val="ListParagraph"/>
              <w:numPr>
                <w:ilvl w:val="0"/>
                <w:numId w:val="15"/>
              </w:numPr>
              <w:spacing w:after="15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660F71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disabled people have the right to make decisions</w:t>
            </w:r>
            <w:r w:rsidRPr="00660F71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br/>
              <w:t>about their own life</w:t>
            </w:r>
          </w:p>
        </w:tc>
      </w:tr>
      <w:tr w:rsidR="00DF492F" w:rsidRPr="00660F71" w14:paraId="62655735" w14:textId="77777777" w:rsidTr="00FA72C2">
        <w:tc>
          <w:tcPr>
            <w:tcW w:w="4536" w:type="dxa"/>
            <w:gridSpan w:val="2"/>
            <w:vAlign w:val="center"/>
          </w:tcPr>
          <w:p w14:paraId="456BD691" w14:textId="069B43F8" w:rsidR="00660F71" w:rsidRPr="00660F71" w:rsidRDefault="00971D07" w:rsidP="004F76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42D2BAF" wp14:editId="05AA520F">
                  <wp:extent cx="2679700" cy="1784586"/>
                  <wp:effectExtent l="0" t="0" r="6350" b="6350"/>
                  <wp:docPr id="10" name="Picture 10" descr="Person building a ramp by a staircase with a wheelchair going up i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amp for people in wheelchairs, disabled care Free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337" cy="180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14:paraId="4CEFCA97" w14:textId="77777777" w:rsidR="00660F71" w:rsidRPr="00660F71" w:rsidRDefault="00660F71" w:rsidP="00660F71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660F71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buildings must all be accessible for disabled people</w:t>
            </w:r>
            <w:r w:rsidRPr="00660F71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br/>
              <w:t xml:space="preserve">for example with lifts or ramps for </w:t>
            </w:r>
            <w:proofErr w:type="gramStart"/>
            <w:r w:rsidRPr="00660F71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wheel chair</w:t>
            </w:r>
            <w:proofErr w:type="gramEnd"/>
            <w:r w:rsidRPr="00660F71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 xml:space="preserve"> users</w:t>
            </w:r>
          </w:p>
          <w:p w14:paraId="551359B5" w14:textId="77777777" w:rsidR="00660F71" w:rsidRPr="00660F71" w:rsidRDefault="00660F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F492F" w:rsidRPr="00660F71" w14:paraId="4A1E8BE3" w14:textId="77777777" w:rsidTr="00FA72C2">
        <w:tc>
          <w:tcPr>
            <w:tcW w:w="4536" w:type="dxa"/>
            <w:gridSpan w:val="2"/>
            <w:vAlign w:val="center"/>
          </w:tcPr>
          <w:p w14:paraId="64CF8004" w14:textId="6683BF59" w:rsidR="00660F71" w:rsidRPr="00660F71" w:rsidRDefault="00971D07" w:rsidP="004F76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2F63C4A" wp14:editId="2BEB0B2B">
                  <wp:extent cx="2501900" cy="2501900"/>
                  <wp:effectExtent l="0" t="0" r="0" b="0"/>
                  <wp:docPr id="11" name="Picture 11" descr="Web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Web accessibility program abstract concept illustration Free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250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14:paraId="36F139F9" w14:textId="77777777" w:rsidR="00660F71" w:rsidRPr="00660F71" w:rsidRDefault="00660F71" w:rsidP="00660F71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660F71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things like TV, internet and mobile phones</w:t>
            </w:r>
            <w:r w:rsidRPr="00660F71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br/>
              <w:t>must be accessible for disabled people</w:t>
            </w:r>
          </w:p>
          <w:p w14:paraId="076F0BA6" w14:textId="77777777" w:rsidR="00660F71" w:rsidRPr="00660F71" w:rsidRDefault="00660F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F492F" w:rsidRPr="00660F71" w14:paraId="56DD86DA" w14:textId="77777777" w:rsidTr="00FA72C2">
        <w:trPr>
          <w:trHeight w:val="4652"/>
        </w:trPr>
        <w:tc>
          <w:tcPr>
            <w:tcW w:w="4536" w:type="dxa"/>
            <w:gridSpan w:val="2"/>
            <w:vAlign w:val="center"/>
          </w:tcPr>
          <w:p w14:paraId="10E9603B" w14:textId="0B82CB73" w:rsidR="00971D07" w:rsidRPr="00660F71" w:rsidRDefault="00971D07" w:rsidP="004F76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D49D99B" wp14:editId="54CB8AC4">
                  <wp:extent cx="2578100" cy="2578100"/>
                  <wp:effectExtent l="0" t="0" r="0" b="0"/>
                  <wp:docPr id="12" name="Picture 12" descr="Teacher teaching two students, one of them in a wheelch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Education for disabled children. handicapped kid on wheelchair in kindergarten. equal opportunities, preschool program, special needs. Free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0" cy="257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14:paraId="2A9195A3" w14:textId="6E00805B" w:rsidR="00971D07" w:rsidRPr="00660F71" w:rsidRDefault="00971D07" w:rsidP="00660F71">
            <w:pPr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660F71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In education,</w:t>
            </w:r>
            <w:r w:rsidRPr="00660F71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br/>
              <w:t>disabled people have the right</w:t>
            </w:r>
          </w:p>
          <w:p w14:paraId="2E2665F5" w14:textId="77777777" w:rsidR="00971D07" w:rsidRPr="00660F71" w:rsidRDefault="00971D07" w:rsidP="00660F71">
            <w:pPr>
              <w:pStyle w:val="ListParagraph"/>
              <w:numPr>
                <w:ilvl w:val="0"/>
                <w:numId w:val="15"/>
              </w:numPr>
              <w:spacing w:after="15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660F71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to good education</w:t>
            </w:r>
          </w:p>
          <w:p w14:paraId="78B8AE51" w14:textId="77777777" w:rsidR="00971D07" w:rsidRPr="00660F71" w:rsidRDefault="00971D07" w:rsidP="00660F71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660F71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to lifelong learning,</w:t>
            </w:r>
            <w:r w:rsidRPr="00660F71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br/>
              <w:t>which means learning things during your whole life</w:t>
            </w:r>
          </w:p>
          <w:p w14:paraId="60045E0C" w14:textId="77777777" w:rsidR="00971D07" w:rsidRPr="00660F71" w:rsidRDefault="00971D07" w:rsidP="00660F71">
            <w:pPr>
              <w:pStyle w:val="ListParagraph"/>
              <w:numPr>
                <w:ilvl w:val="0"/>
                <w:numId w:val="15"/>
              </w:numPr>
              <w:spacing w:after="15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660F71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to choose which school they want to go to</w:t>
            </w:r>
          </w:p>
          <w:p w14:paraId="641D65F6" w14:textId="2298DFAF" w:rsidR="00971D07" w:rsidRPr="00660F71" w:rsidRDefault="00971D07" w:rsidP="00660F71">
            <w:pPr>
              <w:pStyle w:val="ListParagraph"/>
              <w:numPr>
                <w:ilvl w:val="0"/>
                <w:numId w:val="15"/>
              </w:numPr>
              <w:spacing w:after="150"/>
              <w:rPr>
                <w:rFonts w:ascii="Arial" w:hAnsi="Arial" w:cs="Arial"/>
                <w:sz w:val="32"/>
                <w:szCs w:val="32"/>
              </w:rPr>
            </w:pPr>
            <w:r w:rsidRPr="00660F71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to be able to study abroad</w:t>
            </w:r>
          </w:p>
        </w:tc>
      </w:tr>
      <w:tr w:rsidR="00FA72C2" w:rsidRPr="00660F71" w14:paraId="633E6BA8" w14:textId="77777777" w:rsidTr="00FA72C2">
        <w:tc>
          <w:tcPr>
            <w:tcW w:w="2259" w:type="dxa"/>
            <w:vAlign w:val="center"/>
          </w:tcPr>
          <w:p w14:paraId="1C3ABEBB" w14:textId="1FB54443" w:rsidR="000361A9" w:rsidRPr="00660F71" w:rsidRDefault="000361A9" w:rsidP="004F76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AF38275" wp14:editId="38FC2093">
                  <wp:extent cx="1233622" cy="1223645"/>
                  <wp:effectExtent l="0" t="0" r="5080" b="0"/>
                  <wp:docPr id="8" name="Picture 8" descr="Easy to rea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004" cy="123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dxa"/>
            <w:vAlign w:val="center"/>
          </w:tcPr>
          <w:p w14:paraId="62801F2C" w14:textId="3990C39A" w:rsidR="000361A9" w:rsidRPr="00660F71" w:rsidRDefault="000361A9" w:rsidP="004F76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B4F9C3B" wp14:editId="0FF10157">
                  <wp:extent cx="1282700" cy="1198741"/>
                  <wp:effectExtent l="0" t="0" r="0" b="1905"/>
                  <wp:docPr id="7" name="Picture 7" descr="girl using headphones on a tab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43" cy="1205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14:paraId="5FD51142" w14:textId="77777777" w:rsidR="000361A9" w:rsidRPr="00660F71" w:rsidRDefault="000361A9" w:rsidP="00660F71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660F71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to get books and material in an accessible format.</w:t>
            </w:r>
            <w:r w:rsidRPr="00660F71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br/>
              <w:t>This means for example</w:t>
            </w:r>
            <w:r w:rsidRPr="00660F71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br/>
              <w:t>• books in easy-to-read for people with intellectual disabilities</w:t>
            </w:r>
            <w:r w:rsidRPr="00660F71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br/>
              <w:t>or</w:t>
            </w:r>
            <w:r w:rsidRPr="00660F71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br/>
              <w:t>• books read out loud on tapes for people who cannot read.</w:t>
            </w:r>
          </w:p>
          <w:p w14:paraId="6838B9D7" w14:textId="77777777" w:rsidR="000361A9" w:rsidRPr="00660F71" w:rsidRDefault="000361A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F492F" w:rsidRPr="00660F71" w14:paraId="0F5931C3" w14:textId="77777777" w:rsidTr="00FA72C2">
        <w:tc>
          <w:tcPr>
            <w:tcW w:w="4536" w:type="dxa"/>
            <w:gridSpan w:val="2"/>
            <w:vAlign w:val="center"/>
          </w:tcPr>
          <w:p w14:paraId="6CB50437" w14:textId="5D522037" w:rsidR="00660F71" w:rsidRPr="00660F71" w:rsidRDefault="00DF492F" w:rsidP="004F76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22E8AE1" wp14:editId="2AA87CF9">
                  <wp:extent cx="2717800" cy="2717800"/>
                  <wp:effectExtent l="0" t="0" r="6350" b="6350"/>
                  <wp:docPr id="17" name="Picture 17" descr="Pottery class with four students,  two students in a wheelch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Inclusive education composition with people in wheelchairs having art lesson 3d Free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27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14:paraId="776F994E" w14:textId="1B7F67D9" w:rsidR="00660F71" w:rsidRPr="00DF492F" w:rsidRDefault="00660F71" w:rsidP="00DF492F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660F71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to ask the teachers to give lessons and material</w:t>
            </w:r>
            <w:r w:rsidRPr="00660F71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br/>
              <w:t>which are accessible.</w:t>
            </w:r>
          </w:p>
        </w:tc>
      </w:tr>
      <w:tr w:rsidR="00DF492F" w:rsidRPr="00660F71" w14:paraId="31911BCF" w14:textId="77777777" w:rsidTr="00FA72C2">
        <w:tc>
          <w:tcPr>
            <w:tcW w:w="4536" w:type="dxa"/>
            <w:gridSpan w:val="2"/>
            <w:vAlign w:val="center"/>
          </w:tcPr>
          <w:p w14:paraId="6BD6B305" w14:textId="3DA8EAFC" w:rsidR="00660F71" w:rsidRPr="00660F71" w:rsidRDefault="00BA3C7E" w:rsidP="004F76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A90831D" wp14:editId="3222402B">
                  <wp:extent cx="2324228" cy="1549400"/>
                  <wp:effectExtent l="0" t="0" r="0" b="0"/>
                  <wp:docPr id="20" name="Picture 20" descr="disabled stop button on a t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Train, Wagon, Stop Button, Blue, Wheelchair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509" cy="1555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14:paraId="344A2DA7" w14:textId="1DF4333E" w:rsidR="00660F71" w:rsidRPr="00660F71" w:rsidRDefault="00DF492F" w:rsidP="00660F71">
            <w:pPr>
              <w:spacing w:after="45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In</w:t>
            </w:r>
            <w:r w:rsidR="00660F71" w:rsidRPr="00660F71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 xml:space="preserve"> transport, it means that</w:t>
            </w:r>
          </w:p>
          <w:p w14:paraId="269EB4F6" w14:textId="640F77F8" w:rsidR="00660F71" w:rsidRPr="00660F71" w:rsidRDefault="00660F71" w:rsidP="00660F71">
            <w:pPr>
              <w:pStyle w:val="ListParagraph"/>
              <w:numPr>
                <w:ilvl w:val="0"/>
                <w:numId w:val="17"/>
              </w:numPr>
              <w:spacing w:after="15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660F71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all transport must be accessible for disabled people</w:t>
            </w:r>
          </w:p>
        </w:tc>
      </w:tr>
      <w:tr w:rsidR="00DF492F" w:rsidRPr="00660F71" w14:paraId="73D25813" w14:textId="77777777" w:rsidTr="00FA72C2">
        <w:tc>
          <w:tcPr>
            <w:tcW w:w="4536" w:type="dxa"/>
            <w:gridSpan w:val="2"/>
            <w:vAlign w:val="center"/>
          </w:tcPr>
          <w:p w14:paraId="5C9FCED1" w14:textId="22603518" w:rsidR="00660F71" w:rsidRPr="00660F71" w:rsidRDefault="00DF492F" w:rsidP="004F76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42AB3F5" wp14:editId="2AAEA799">
                  <wp:extent cx="2768600" cy="1843791"/>
                  <wp:effectExtent l="0" t="0" r="0" b="4445"/>
                  <wp:docPr id="19" name="Picture 19" descr="bus travel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Bus travel card and users. public transport pass, unlimited or pre-purchased trips, passenger card and transportation, transpot wireless payment concept. vector isolated illustration. Free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141" cy="186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14:paraId="3E8B7A67" w14:textId="77777777" w:rsidR="00660F71" w:rsidRPr="00660F71" w:rsidRDefault="00660F71" w:rsidP="00660F71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660F71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the information about the time</w:t>
            </w:r>
            <w:r w:rsidRPr="00660F71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br/>
              <w:t>and about the place of departure and arrival</w:t>
            </w:r>
            <w:r w:rsidRPr="00660F71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br/>
              <w:t>must be given in an accessible form</w:t>
            </w:r>
          </w:p>
          <w:p w14:paraId="79CE20EF" w14:textId="77777777" w:rsidR="00660F71" w:rsidRPr="00660F71" w:rsidRDefault="00660F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F492F" w:rsidRPr="00660F71" w14:paraId="10A748DF" w14:textId="77777777" w:rsidTr="00FA72C2">
        <w:tc>
          <w:tcPr>
            <w:tcW w:w="4536" w:type="dxa"/>
            <w:gridSpan w:val="2"/>
            <w:vAlign w:val="center"/>
          </w:tcPr>
          <w:p w14:paraId="6789B66E" w14:textId="0AE9AA35" w:rsidR="00660F71" w:rsidRPr="00660F71" w:rsidRDefault="000361A9" w:rsidP="004F76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9B23748" wp14:editId="68F2F14F">
                  <wp:extent cx="2717800" cy="1624778"/>
                  <wp:effectExtent l="0" t="0" r="6350" b="0"/>
                  <wp:docPr id="6" name="Picture 6" descr="railway 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ilway station vector illustration Free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981" cy="1641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14:paraId="57E0D6B5" w14:textId="77777777" w:rsidR="00660F71" w:rsidRPr="00660F71" w:rsidRDefault="00660F71" w:rsidP="00660F71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660F71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support staff must be available</w:t>
            </w:r>
            <w:r w:rsidRPr="00660F71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br/>
              <w:t>to help disabled people when they need it.</w:t>
            </w:r>
            <w:r w:rsidRPr="00660F71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br/>
              <w:t>For example someone must be available at the station</w:t>
            </w:r>
            <w:r w:rsidRPr="00660F71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br/>
              <w:t>to help disabled people find the right platform.</w:t>
            </w:r>
          </w:p>
          <w:p w14:paraId="29287899" w14:textId="77777777" w:rsidR="00660F71" w:rsidRPr="00660F71" w:rsidRDefault="00660F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F492F" w:rsidRPr="00660F71" w14:paraId="41482BAD" w14:textId="77777777" w:rsidTr="00FA72C2">
        <w:tc>
          <w:tcPr>
            <w:tcW w:w="4536" w:type="dxa"/>
            <w:gridSpan w:val="2"/>
            <w:vAlign w:val="center"/>
          </w:tcPr>
          <w:p w14:paraId="7CA34AD4" w14:textId="6672F407" w:rsidR="00660F71" w:rsidRPr="00660F71" w:rsidRDefault="000D7852" w:rsidP="004F76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C020C7D" wp14:editId="5772E258">
                  <wp:extent cx="2641600" cy="1759213"/>
                  <wp:effectExtent l="0" t="0" r="6350" b="0"/>
                  <wp:docPr id="14" name="Picture 14" descr="24/7 customer sup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ustomer service operators with headsets at computers consulting clients 24 for 7. call center, handling call system, virtual call center concept illustration Free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595" cy="1777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14:paraId="1F7AB395" w14:textId="15C46550" w:rsidR="00660F71" w:rsidRPr="00660F71" w:rsidRDefault="00660F71" w:rsidP="00660F71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660F71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drivers and all staff working in the transports</w:t>
            </w:r>
            <w:r w:rsidRPr="00660F71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br/>
              <w:t> need to be trained to speak with and help disabled people</w:t>
            </w:r>
          </w:p>
        </w:tc>
      </w:tr>
    </w:tbl>
    <w:p w14:paraId="1263AA77" w14:textId="77777777" w:rsidR="000361A9" w:rsidRDefault="000361A9" w:rsidP="00660F71">
      <w:pPr>
        <w:spacing w:after="450" w:line="240" w:lineRule="auto"/>
        <w:rPr>
          <w:rFonts w:ascii="Arial" w:eastAsia="Times New Roman" w:hAnsi="Arial" w:cs="Arial"/>
          <w:color w:val="2E2E2E"/>
          <w:sz w:val="32"/>
          <w:szCs w:val="32"/>
        </w:rPr>
      </w:pPr>
    </w:p>
    <w:p w14:paraId="777EB10F" w14:textId="7645C76C" w:rsidR="00B82B00" w:rsidRPr="00660F71" w:rsidRDefault="00660F71" w:rsidP="00660F71">
      <w:pPr>
        <w:spacing w:after="450" w:line="240" w:lineRule="auto"/>
        <w:rPr>
          <w:rFonts w:ascii="Arial" w:eastAsia="Times New Roman" w:hAnsi="Arial" w:cs="Arial"/>
          <w:color w:val="2E2E2E"/>
          <w:sz w:val="32"/>
          <w:szCs w:val="32"/>
        </w:rPr>
      </w:pPr>
      <w:r w:rsidRPr="00660F71">
        <w:rPr>
          <w:rFonts w:ascii="Arial" w:eastAsia="Times New Roman" w:hAnsi="Arial" w:cs="Arial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58240" behindDoc="0" locked="0" layoutInCell="1" allowOverlap="0" wp14:anchorId="76D5BF93" wp14:editId="2FB7EF03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52400" cy="152400"/>
                <wp:effectExtent l="0" t="0" r="0" b="0"/>
                <wp:wrapSquare wrapText="bothSides"/>
                <wp:docPr id="18" name="Rectangl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83BAD" id="Rectangle 18" o:spid="_x0000_s1026" style="position:absolute;margin-left:0;margin-top:0;width:12pt;height:12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522CB8">
        <w:rPr>
          <w:rFonts w:ascii="Arial" w:eastAsia="Times New Roman" w:hAnsi="Arial" w:cs="Arial"/>
          <w:color w:val="2E2E2E"/>
          <w:sz w:val="32"/>
          <w:szCs w:val="32"/>
        </w:rPr>
        <w:t>Image credits:</w:t>
      </w:r>
      <w:r w:rsidR="00DF492F"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r w:rsidR="000361A9">
        <w:rPr>
          <w:rFonts w:ascii="Arial" w:eastAsia="Times New Roman" w:hAnsi="Arial" w:cs="Arial"/>
          <w:color w:val="2E2E2E"/>
          <w:sz w:val="32"/>
          <w:szCs w:val="32"/>
        </w:rPr>
        <w:t>Freepik.com</w:t>
      </w:r>
    </w:p>
    <w:sectPr w:rsidR="00B82B00" w:rsidRPr="00660F71" w:rsidSect="00F5051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698E"/>
    <w:multiLevelType w:val="multilevel"/>
    <w:tmpl w:val="6BEA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343C4"/>
    <w:multiLevelType w:val="hybridMultilevel"/>
    <w:tmpl w:val="E02A4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A4B1B"/>
    <w:multiLevelType w:val="multilevel"/>
    <w:tmpl w:val="3D7E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D12D3"/>
    <w:multiLevelType w:val="hybridMultilevel"/>
    <w:tmpl w:val="A4DC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51199"/>
    <w:multiLevelType w:val="multilevel"/>
    <w:tmpl w:val="9E04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13D93"/>
    <w:multiLevelType w:val="hybridMultilevel"/>
    <w:tmpl w:val="A9F4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D1890"/>
    <w:multiLevelType w:val="hybridMultilevel"/>
    <w:tmpl w:val="1E483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B13F18"/>
    <w:multiLevelType w:val="multilevel"/>
    <w:tmpl w:val="6BF0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B07565"/>
    <w:multiLevelType w:val="multilevel"/>
    <w:tmpl w:val="0C4A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3E2F1D"/>
    <w:multiLevelType w:val="multilevel"/>
    <w:tmpl w:val="37F4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1942FD"/>
    <w:multiLevelType w:val="multilevel"/>
    <w:tmpl w:val="4160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8A3F35"/>
    <w:multiLevelType w:val="multilevel"/>
    <w:tmpl w:val="082A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C355C2"/>
    <w:multiLevelType w:val="multilevel"/>
    <w:tmpl w:val="58E2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A06077"/>
    <w:multiLevelType w:val="multilevel"/>
    <w:tmpl w:val="0FFE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99139C"/>
    <w:multiLevelType w:val="hybridMultilevel"/>
    <w:tmpl w:val="1BE20D12"/>
    <w:lvl w:ilvl="0" w:tplc="040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5" w15:restartNumberingAfterBreak="0">
    <w:nsid w:val="6B086FE9"/>
    <w:multiLevelType w:val="multilevel"/>
    <w:tmpl w:val="FE60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397927"/>
    <w:multiLevelType w:val="multilevel"/>
    <w:tmpl w:val="2C64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5175C6"/>
    <w:multiLevelType w:val="multilevel"/>
    <w:tmpl w:val="1124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8"/>
  </w:num>
  <w:num w:numId="5">
    <w:abstractNumId w:val="17"/>
  </w:num>
  <w:num w:numId="6">
    <w:abstractNumId w:val="11"/>
  </w:num>
  <w:num w:numId="7">
    <w:abstractNumId w:val="2"/>
  </w:num>
  <w:num w:numId="8">
    <w:abstractNumId w:val="4"/>
  </w:num>
  <w:num w:numId="9">
    <w:abstractNumId w:val="16"/>
  </w:num>
  <w:num w:numId="10">
    <w:abstractNumId w:val="0"/>
  </w:num>
  <w:num w:numId="11">
    <w:abstractNumId w:val="7"/>
  </w:num>
  <w:num w:numId="12">
    <w:abstractNumId w:val="9"/>
  </w:num>
  <w:num w:numId="13">
    <w:abstractNumId w:val="12"/>
  </w:num>
  <w:num w:numId="14">
    <w:abstractNumId w:val="3"/>
  </w:num>
  <w:num w:numId="15">
    <w:abstractNumId w:val="5"/>
  </w:num>
  <w:num w:numId="16">
    <w:abstractNumId w:val="6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71"/>
    <w:rsid w:val="000361A9"/>
    <w:rsid w:val="000D7852"/>
    <w:rsid w:val="001F606F"/>
    <w:rsid w:val="003D1BF3"/>
    <w:rsid w:val="004F76B1"/>
    <w:rsid w:val="00522CB8"/>
    <w:rsid w:val="00660F71"/>
    <w:rsid w:val="006F6649"/>
    <w:rsid w:val="008065A5"/>
    <w:rsid w:val="00971D07"/>
    <w:rsid w:val="00AD55B8"/>
    <w:rsid w:val="00AE4E2F"/>
    <w:rsid w:val="00B515CD"/>
    <w:rsid w:val="00B82B00"/>
    <w:rsid w:val="00BA3C7E"/>
    <w:rsid w:val="00DF492F"/>
    <w:rsid w:val="00F5051D"/>
    <w:rsid w:val="00FA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13C82"/>
  <w15:chartTrackingRefBased/>
  <w15:docId w15:val="{206E02D0-5EBC-46CD-9CC8-D91FCD2B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5A5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6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60F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76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F76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6B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F4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9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9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9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492F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hyperlink" Target="https://europa.eu/european-union/about-eu/easy-to-read_en" TargetMode="External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6D477-5594-4450-A626-0D1400A7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Mabita</dc:creator>
  <cp:keywords/>
  <dc:description/>
  <cp:lastModifiedBy>Naomi Mabita</cp:lastModifiedBy>
  <cp:revision>4</cp:revision>
  <dcterms:created xsi:type="dcterms:W3CDTF">2021-06-09T06:28:00Z</dcterms:created>
  <dcterms:modified xsi:type="dcterms:W3CDTF">2021-06-16T07:43:00Z</dcterms:modified>
</cp:coreProperties>
</file>