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FB72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18F10408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7134628C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01B5852E" w14:textId="77777777" w:rsidR="003D0173" w:rsidRPr="006D6A16" w:rsidRDefault="00F21BF8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DOC-BOARD-21-11-11</w:t>
      </w:r>
    </w:p>
    <w:p w14:paraId="2BC2F3FA" w14:textId="77777777" w:rsidR="003D0173" w:rsidRPr="00A666E5" w:rsidRDefault="00F21BF8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Prochaines réunions</w:t>
      </w:r>
    </w:p>
    <w:p w14:paraId="7116957C" w14:textId="6047FC3C" w:rsidR="003D0173" w:rsidRDefault="00F21BF8" w:rsidP="00192D71">
      <w:pPr>
        <w:pStyle w:val="Citationintense"/>
        <w:tabs>
          <w:tab w:val="left" w:pos="7230"/>
          <w:tab w:val="left" w:pos="7371"/>
        </w:tabs>
        <w:ind w:left="0" w:right="0"/>
        <w:jc w:val="center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>Document destiné à l</w:t>
      </w:r>
      <w:r w:rsidR="00551B01">
        <w:rPr>
          <w:rStyle w:val="lev"/>
          <w:rFonts w:eastAsia="Arial" w:cs="Arial"/>
          <w:i w:val="0"/>
          <w:szCs w:val="24"/>
          <w:bdr w:val="nil"/>
          <w:lang w:val="fr-BE"/>
        </w:rPr>
        <w:t>’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>information</w:t>
      </w:r>
    </w:p>
    <w:p w14:paraId="0A71BAD3" w14:textId="77CDB47F" w:rsidR="003D0173" w:rsidRDefault="00F21BF8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Ce document reprend l</w:t>
      </w:r>
      <w:r w:rsidR="00551B01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agenda des réunions officielles du président, du comit</w:t>
      </w:r>
      <w:r>
        <w:rPr>
          <w:rFonts w:eastAsia="Arial" w:cs="Arial"/>
          <w:szCs w:val="24"/>
          <w:bdr w:val="nil"/>
          <w:lang w:val="fr-BE"/>
        </w:rPr>
        <w:t>é exécutif et du directeur du FEPH</w:t>
      </w:r>
      <w:r w:rsidR="00551B01">
        <w:rPr>
          <w:rFonts w:eastAsia="Arial" w:cs="Arial"/>
          <w:szCs w:val="24"/>
          <w:bdr w:val="nil"/>
          <w:lang w:val="fr-BE"/>
        </w:rPr>
        <w:t>. L</w:t>
      </w:r>
      <w:r>
        <w:rPr>
          <w:rFonts w:eastAsia="Arial" w:cs="Arial"/>
          <w:szCs w:val="24"/>
          <w:bdr w:val="nil"/>
          <w:lang w:val="fr-BE"/>
        </w:rPr>
        <w:t>es membres du conseil d</w:t>
      </w:r>
      <w:r w:rsidR="00551B01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>administration sont également inclus lorsqu</w:t>
      </w:r>
      <w:r w:rsidR="00551B01">
        <w:rPr>
          <w:rFonts w:eastAsia="Arial" w:cs="Arial"/>
          <w:szCs w:val="24"/>
          <w:bdr w:val="nil"/>
          <w:lang w:val="fr-BE"/>
        </w:rPr>
        <w:t>’</w:t>
      </w:r>
      <w:r>
        <w:rPr>
          <w:rFonts w:eastAsia="Arial" w:cs="Arial"/>
          <w:szCs w:val="24"/>
          <w:bdr w:val="nil"/>
          <w:lang w:val="fr-BE"/>
        </w:rPr>
        <w:t xml:space="preserve">ils représentent le FEPH. </w:t>
      </w:r>
    </w:p>
    <w:p w14:paraId="4818DF08" w14:textId="77777777" w:rsidR="001F3F18" w:rsidRDefault="00F21BF8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Yannis Vardakastanis, président du FEPH, coo</w:t>
      </w:r>
      <w:r>
        <w:rPr>
          <w:rFonts w:eastAsia="Arial" w:cs="Arial"/>
          <w:szCs w:val="24"/>
          <w:bdr w:val="nil"/>
          <w:lang w:val="fr-BE"/>
        </w:rPr>
        <w:t>père étroitement avec le directeur du FEPH au quotidien.</w:t>
      </w:r>
    </w:p>
    <w:p w14:paraId="7D312073" w14:textId="77777777" w:rsidR="007D4EBC" w:rsidRPr="007D4EBC" w:rsidRDefault="00F21BF8" w:rsidP="007D4EBC">
      <w:pPr>
        <w:pStyle w:val="Titre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943008" w14:paraId="128A652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6E738" w14:textId="42E81FAE" w:rsidR="00FF5DDF" w:rsidRPr="00E45146" w:rsidRDefault="00BD74F5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F21BF8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D12A88" w14:textId="77777777" w:rsidR="00FF5DDF" w:rsidRPr="00E45146" w:rsidRDefault="00F21BF8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97F6A" w14:textId="77777777" w:rsidR="00FF5DDF" w:rsidRPr="00E45146" w:rsidRDefault="00F21BF8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A07D0" w14:textId="638B2A91" w:rsidR="00FF5DDF" w:rsidRPr="00E45146" w:rsidRDefault="00F21BF8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BD74F5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943008" w14:paraId="406CB94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7FBB6" w14:textId="1965DC1F" w:rsidR="007D4EBC" w:rsidRPr="00E45146" w:rsidRDefault="00F21BF8" w:rsidP="007D4EBC">
            <w:pPr>
              <w:rPr>
                <w:rFonts w:cs="Arial"/>
                <w:b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Réunion du conseil d</w:t>
            </w:r>
            <w:r w:rsidR="00551B01"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administration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04DD5" w14:textId="77777777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96C09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18 novembre</w:t>
            </w:r>
          </w:p>
          <w:p w14:paraId="7B6837E0" w14:textId="77777777" w:rsidR="007D4EBC" w:rsidRPr="00E45146" w:rsidRDefault="007D4EBC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347B57" w14:textId="30BCEBEB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de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exécutif et du conseil d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administration</w:t>
            </w:r>
          </w:p>
        </w:tc>
      </w:tr>
      <w:tr w:rsidR="00943008" w14:paraId="117E096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0BEE19" w14:textId="77777777" w:rsidR="007D4EBC" w:rsidRDefault="00F21BF8" w:rsidP="007D4EBC">
            <w:pP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t xml:space="preserve">Conférence de la présidence slovène « Une plus grande </w:t>
            </w: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t xml:space="preserve">mobilité et une plus grande accessibilité sont la voie </w:t>
            </w: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lastRenderedPageBreak/>
              <w:t xml:space="preserve">vers une plus grande participation et autonomisation des personnes handicapées dans la société ».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9F5BF" w14:textId="3F1E14B4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>Ljubljana, Slovénie/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h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yb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ride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570D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20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784E9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  <w:p w14:paraId="37D2A21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Gunta Anca</w:t>
            </w:r>
          </w:p>
          <w:p w14:paraId="26A0C564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>Catherine Naughton</w:t>
            </w:r>
          </w:p>
          <w:p w14:paraId="00C144EE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Pat Clarke </w:t>
            </w:r>
          </w:p>
        </w:tc>
      </w:tr>
      <w:tr w:rsidR="00943008" w14:paraId="0B9ACA2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3B449B" w14:textId="77777777" w:rsidR="007D4EBC" w:rsidRDefault="00F21BF8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lastRenderedPageBreak/>
              <w:t>Réunion du comité de gestion de la plateforme sociale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3B64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349A5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24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119C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  <w:p w14:paraId="42171C05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943008" w14:paraId="2FD6463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A1EF2" w14:textId="77777777" w:rsidR="007D4EBC" w:rsidRDefault="00F21BF8" w:rsidP="007D4EBC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Plateforme régionale européenne sur la RRC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920F84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A207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24 - 26 novembre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CED3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Nadia Hadad </w:t>
            </w:r>
          </w:p>
        </w:tc>
      </w:tr>
      <w:tr w:rsidR="00943008" w14:paraId="2D21A6C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501B32" w14:textId="77777777" w:rsidR="007D4EBC" w:rsidRPr="003047F8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Réunion du Comité de la jeunesse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032F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Bruxelles, Belgique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210E5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30185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Points focaux du comité exécutif</w:t>
            </w:r>
          </w:p>
        </w:tc>
      </w:tr>
      <w:tr w:rsidR="00943008" w14:paraId="3B33901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08FC55" w14:textId="01F3879C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Audition publique de la commission EMPL du PE sur la directive relative à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égalité en matière d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emploi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549D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FAAF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3F372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Rodolfo Cattani</w:t>
            </w:r>
          </w:p>
        </w:tc>
      </w:tr>
      <w:tr w:rsidR="00943008" w14:paraId="5530D1D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B6951" w14:textId="77777777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Réunion du Comité des femmes du FEPH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433A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EE3E60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B9EE7" w14:textId="77777777" w:rsidR="007D4EBC" w:rsidRPr="00873536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Ana Pelaez Narvaez </w:t>
            </w:r>
          </w:p>
          <w:p w14:paraId="0E6BB5F9" w14:textId="77777777" w:rsidR="007D4EBC" w:rsidRP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Pirkko Mahlamäki </w:t>
            </w:r>
          </w:p>
        </w:tc>
      </w:tr>
      <w:tr w:rsidR="00943008" w14:paraId="3A48BE2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E4040" w14:textId="77777777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Projet VIVID T, conférence de clôture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3C4B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EAF2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1F249" w14:textId="77777777" w:rsidR="007D4EBC" w:rsidRPr="00873536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943008" w14:paraId="6EE7793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48E28" w14:textId="77777777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Webinaire sur la traite des femmes et des filles handicapées 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(FEPH/CERMI Mujeres Fundacion)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BE44C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61ABF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vertAlign w:val="superscript"/>
                <w:lang w:val="fr-BE" w:eastAsia="fr-BE"/>
              </w:rPr>
              <w:t>er</w:t>
            </w: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 xml:space="preserve"> décembre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EC726" w14:textId="77777777" w:rsidR="007D4EBC" w:rsidRPr="001F6BE8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Ana Pelaez Narvaez </w:t>
            </w:r>
          </w:p>
          <w:p w14:paraId="35FABB12" w14:textId="77777777" w:rsidR="007D4EBC" w:rsidRDefault="007D4EBC" w:rsidP="007D4EBC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</w:p>
        </w:tc>
      </w:tr>
      <w:tr w:rsidR="00943008" w14:paraId="54E925B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1ADA9" w14:textId="77777777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Journée européenne des personnes handicapées prévue en coopération 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lastRenderedPageBreak/>
              <w:t>avec le FEPH, la CE et Access City Awards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00A4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lastRenderedPageBreak/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7367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2 – 3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A21415" w14:textId="0FE813A1" w:rsidR="007D4EBC" w:rsidRPr="001F6BE8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53D5C93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8F79C" w14:textId="77777777" w:rsidR="007D4EBC" w:rsidRPr="00857BD0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Réunions et formations du Forum lituanien des personnes handicapées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1FE77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Vilnius, Lituanie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0EC7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6 et 7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BAE2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Catherine Naughton</w:t>
            </w:r>
          </w:p>
        </w:tc>
      </w:tr>
      <w:tr w:rsidR="00943008" w14:paraId="2E9AAE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621B8" w14:textId="77777777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Sommet mondial des personnes handicapées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9873A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En ligne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997F0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14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BBDBC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Gunta Anca, An-Sofie Leenknecht, Marion Steff</w:t>
            </w:r>
          </w:p>
        </w:tc>
      </w:tr>
      <w:tr w:rsidR="00943008" w14:paraId="6571B07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37E3A4" w14:textId="6F2D6F3A" w:rsidR="007D4EBC" w:rsidRDefault="00F21BF8" w:rsidP="007D4EBC">
            <w:pPr>
              <w:rPr>
                <w:rFonts w:cs="Arial"/>
                <w:bCs/>
                <w:lang w:eastAsia="fr-BE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Séance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 xml:space="preserve"> pléni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è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re de la conférence sur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avenir de l</w:t>
            </w:r>
            <w:r w:rsidR="00551B01"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’</w:t>
            </w:r>
            <w:r>
              <w:rPr>
                <w:rFonts w:eastAsia="Arial" w:cs="Arial"/>
                <w:bCs/>
                <w:szCs w:val="24"/>
                <w:bdr w:val="nil"/>
                <w:lang w:val="fr-BE" w:eastAsia="fr-BE"/>
              </w:rPr>
              <w:t>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251293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65EF5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eastAsia="Arial" w:cs="Arial"/>
                <w:bCs/>
                <w:color w:val="333333"/>
                <w:szCs w:val="24"/>
                <w:bdr w:val="nil"/>
                <w:lang w:val="fr-BE" w:eastAsia="fr-BE"/>
              </w:rPr>
              <w:t>17 et 18 décembre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59068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</w:tbl>
    <w:p w14:paraId="558C628E" w14:textId="77777777" w:rsidR="004B703B" w:rsidRDefault="004B703B" w:rsidP="00B80A73">
      <w:pPr>
        <w:spacing w:line="360" w:lineRule="auto"/>
        <w:rPr>
          <w:rFonts w:cs="Arial"/>
          <w:bCs/>
          <w:szCs w:val="24"/>
        </w:rPr>
      </w:pPr>
    </w:p>
    <w:p w14:paraId="05ADD5CE" w14:textId="77777777" w:rsidR="007D4EBC" w:rsidRDefault="00F21BF8" w:rsidP="007D4EBC">
      <w:pPr>
        <w:pStyle w:val="Titre2"/>
        <w:spacing w:after="240"/>
      </w:pPr>
      <w:r>
        <w:t>2022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943008" w14:paraId="40CEEDDF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FE8BE" w14:textId="4955DF72" w:rsidR="007D4EBC" w:rsidRPr="00E45146" w:rsidRDefault="00BD74F5" w:rsidP="00D74C19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F21BF8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0C7F9" w14:textId="77777777" w:rsidR="007D4EBC" w:rsidRPr="00E45146" w:rsidRDefault="00F21BF8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C4542D" w14:textId="77777777" w:rsidR="007D4EBC" w:rsidRPr="00E45146" w:rsidRDefault="00F21BF8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DE2F72" w14:textId="57C876C6" w:rsidR="007D4EBC" w:rsidRPr="00E45146" w:rsidRDefault="00F21BF8" w:rsidP="00D74C19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S CONCERN</w:t>
            </w:r>
            <w:r w:rsidR="00BD74F5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943008" w14:paraId="7F2FB0A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86C76" w14:textId="77777777" w:rsidR="007D4EBC" w:rsidRPr="00E45146" w:rsidRDefault="00F21BF8" w:rsidP="007D4EBC">
            <w:pPr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eastAsia="en-GB" w:bidi="ar-SA"/>
              </w:rPr>
              <w:t>Réunion du comité exécutif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5CCA6" w14:textId="77777777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Grèce - Thessalonique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8D7B8" w14:textId="77777777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20 – 23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87866" w14:textId="6E703D13" w:rsidR="007D4EBC" w:rsidRPr="00E45146" w:rsidRDefault="00F21BF8" w:rsidP="007D4EBC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1B04A908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7E694" w14:textId="77777777" w:rsidR="007D4EBC" w:rsidRPr="00680929" w:rsidRDefault="00F21BF8" w:rsidP="007D4EBC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ministérielle sur le handicap, présidence française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5B0B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Paris - France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09BE2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9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12EFE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  <w:tr w:rsidR="00943008" w14:paraId="1E7895B9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55AD2" w14:textId="0B5BCF2C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Conseil d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administration et des associés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09E5A2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Paris -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BB4C4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9 – 13mars 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(dates à confirmer)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ACE48" w14:textId="5D549875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5A9ADD76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48D76" w14:textId="77318FB3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privée avec le comité de la CDPH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 sur la révision/adoption par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lastRenderedPageBreak/>
              <w:t>l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Union européenne Liste de questions préalables à l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établissement du rapport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83A4A3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lastRenderedPageBreak/>
              <w:t>Genève, Suisse (à confirmer)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FC09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Mars (date à confirmer)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9CC769" w14:textId="4F2BB6A1" w:rsidR="007D4EBC" w:rsidRDefault="00BD74F5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</w:t>
            </w:r>
            <w:r w:rsidR="00F21BF8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confirmer</w:t>
            </w:r>
          </w:p>
        </w:tc>
      </w:tr>
      <w:tr w:rsidR="00943008" w14:paraId="1BEB7E0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EDB4D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 xml:space="preserve">Commission de la 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condition de la femme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FCDD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New York, États-Unis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9C6FF" w14:textId="77777777" w:rsidR="007D4EBC" w:rsidRPr="00263A0B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14 - 25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3ED17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Ana Pelaez Narvaez </w:t>
            </w:r>
          </w:p>
        </w:tc>
      </w:tr>
      <w:tr w:rsidR="00943008" w14:paraId="380F8D1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D762E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Formation finale du programme DARE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BB94A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Brux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elles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43CC7A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9 - 14 mai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082210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Pat Clarke, Catherine Naughton, An-Sofie Leenknecht, Aoife Price</w:t>
            </w:r>
          </w:p>
        </w:tc>
      </w:tr>
      <w:tr w:rsidR="00943008" w14:paraId="0C09F068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38311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CEP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E7FE5D" w14:textId="2E87B25A" w:rsidR="007D4EBC" w:rsidRDefault="00BD74F5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</w:t>
            </w:r>
            <w:r w:rsidR="00F21BF8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confirmer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611C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S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emaine du 13 juin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B59B0D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Yannis Vardakastanis</w:t>
            </w:r>
          </w:p>
        </w:tc>
      </w:tr>
      <w:tr w:rsidR="00943008" w14:paraId="2C0BD680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87F7A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Forum politique de haut niveau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F56E9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New York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55ED0F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Juillet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405B6" w14:textId="5E82DAEF" w:rsidR="007D4EBC" w:rsidRDefault="00BD74F5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À</w:t>
            </w:r>
            <w:r w:rsidR="00F21BF8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confirmer</w:t>
            </w:r>
          </w:p>
        </w:tc>
      </w:tr>
      <w:tr w:rsidR="00943008" w14:paraId="373E7383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0AA58" w14:textId="3F55D770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Réunion du comité exécutif du FEPH dans le cadre de l</w:t>
            </w:r>
            <w:r w:rsidR="00551B01">
              <w:rPr>
                <w:rFonts w:eastAsia="Arial" w:cs="Arial"/>
                <w:szCs w:val="24"/>
                <w:bdr w:val="nil"/>
                <w:lang w:val="fr-BE"/>
              </w:rPr>
              <w:t>’</w:t>
            </w:r>
            <w:r>
              <w:rPr>
                <w:rFonts w:eastAsia="Arial" w:cs="Arial"/>
                <w:szCs w:val="24"/>
                <w:bdr w:val="nil"/>
                <w:lang w:val="fr-BE"/>
              </w:rPr>
              <w:t>assemblée générale annuelle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3CD9B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Grèce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F392C4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Juin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5252C6" w14:textId="1D837A6D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  <w:tr w:rsidR="00943008" w14:paraId="449DF88A" w14:textId="77777777" w:rsidTr="00D74C19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E22C8C" w14:textId="77777777" w:rsidR="007D4EBC" w:rsidRDefault="00F21BF8" w:rsidP="007D4EBC">
            <w:pPr>
              <w:rPr>
                <w:szCs w:val="24"/>
                <w:lang w:val="sv-SE"/>
              </w:rPr>
            </w:pPr>
            <w:r>
              <w:rPr>
                <w:rFonts w:eastAsia="Arial" w:cs="Arial"/>
                <w:szCs w:val="24"/>
                <w:bdr w:val="nil"/>
                <w:lang w:val="fr-BE"/>
              </w:rPr>
              <w:t>Assemblée générale annuelle du FEPH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3ED66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Grèce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472351" w14:textId="77777777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Jui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n - à confirmer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22BC47" w14:textId="077B16DD" w:rsidR="007D4EBC" w:rsidRDefault="00F21BF8" w:rsidP="007D4EBC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Tous les membres du comit</w:t>
            </w:r>
            <w:r w:rsidR="00BD74F5">
              <w:rPr>
                <w:rFonts w:eastAsia="Arial" w:cs="Arial"/>
                <w:bCs/>
                <w:szCs w:val="24"/>
                <w:bdr w:val="nil"/>
                <w:lang w:val="fr-BE" w:bidi="ar-SA"/>
              </w:rPr>
              <w:t>é</w:t>
            </w:r>
            <w:r>
              <w:rPr>
                <w:rFonts w:eastAsia="Arial" w:cs="Arial"/>
                <w:bCs/>
                <w:szCs w:val="24"/>
                <w:bdr w:val="nil"/>
                <w:lang w:val="fr-BE" w:bidi="ar-SA"/>
              </w:rPr>
              <w:t xml:space="preserve"> exécutif</w:t>
            </w:r>
          </w:p>
        </w:tc>
      </w:tr>
    </w:tbl>
    <w:p w14:paraId="7B548CA3" w14:textId="77777777" w:rsidR="007D4EBC" w:rsidRPr="007D4EBC" w:rsidRDefault="007D4EBC" w:rsidP="007D4EBC"/>
    <w:sectPr w:rsidR="007D4EBC" w:rsidRPr="007D4EBC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F9EC" w14:textId="77777777" w:rsidR="00F21BF8" w:rsidRDefault="00F21BF8">
      <w:pPr>
        <w:spacing w:after="0" w:line="240" w:lineRule="auto"/>
      </w:pPr>
      <w:r>
        <w:separator/>
      </w:r>
    </w:p>
  </w:endnote>
  <w:endnote w:type="continuationSeparator" w:id="0">
    <w:p w14:paraId="1EB8E444" w14:textId="77777777" w:rsidR="00F21BF8" w:rsidRDefault="00F2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335F8" w14:textId="77777777" w:rsidR="007A599A" w:rsidRDefault="00F21BF8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797A44EE" w14:textId="77777777" w:rsidR="001446D8" w:rsidRDefault="00F21BF8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0E643F39" wp14:editId="36DA3976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0579128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2B3567F" w14:textId="77777777" w:rsidR="007A599A" w:rsidRDefault="00F21BF8">
        <w:pPr>
          <w:pStyle w:val="Pieddepage"/>
          <w:jc w:val="center"/>
        </w:pPr>
      </w:p>
    </w:sdtContent>
  </w:sdt>
  <w:p w14:paraId="150A1FAE" w14:textId="77777777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F4B1" w14:textId="77777777" w:rsidR="00F21BF8" w:rsidRDefault="00F21BF8">
      <w:pPr>
        <w:spacing w:after="0" w:line="240" w:lineRule="auto"/>
      </w:pPr>
      <w:r>
        <w:separator/>
      </w:r>
    </w:p>
  </w:footnote>
  <w:footnote w:type="continuationSeparator" w:id="0">
    <w:p w14:paraId="3D4521D8" w14:textId="77777777" w:rsidR="00F21BF8" w:rsidRDefault="00F2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B2EF" w14:textId="77777777" w:rsidR="00201149" w:rsidRDefault="00F21BF8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2E37EAAC" wp14:editId="3232A253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128093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5B8A1BD3" wp14:editId="5C5A470A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305578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60503D58">
      <w:start w:val="1"/>
      <w:numFmt w:val="decimal"/>
      <w:lvlText w:val="%1."/>
      <w:lvlJc w:val="left"/>
      <w:pPr>
        <w:ind w:left="720" w:hanging="360"/>
      </w:pPr>
    </w:lvl>
    <w:lvl w:ilvl="1" w:tplc="C87E19D0" w:tentative="1">
      <w:start w:val="1"/>
      <w:numFmt w:val="lowerLetter"/>
      <w:lvlText w:val="%2."/>
      <w:lvlJc w:val="left"/>
      <w:pPr>
        <w:ind w:left="1440" w:hanging="360"/>
      </w:pPr>
    </w:lvl>
    <w:lvl w:ilvl="2" w:tplc="A874F372" w:tentative="1">
      <w:start w:val="1"/>
      <w:numFmt w:val="lowerRoman"/>
      <w:lvlText w:val="%3."/>
      <w:lvlJc w:val="right"/>
      <w:pPr>
        <w:ind w:left="2160" w:hanging="180"/>
      </w:pPr>
    </w:lvl>
    <w:lvl w:ilvl="3" w:tplc="2048CC42" w:tentative="1">
      <w:start w:val="1"/>
      <w:numFmt w:val="decimal"/>
      <w:lvlText w:val="%4."/>
      <w:lvlJc w:val="left"/>
      <w:pPr>
        <w:ind w:left="2880" w:hanging="360"/>
      </w:pPr>
    </w:lvl>
    <w:lvl w:ilvl="4" w:tplc="9CB08EAC" w:tentative="1">
      <w:start w:val="1"/>
      <w:numFmt w:val="lowerLetter"/>
      <w:lvlText w:val="%5."/>
      <w:lvlJc w:val="left"/>
      <w:pPr>
        <w:ind w:left="3600" w:hanging="360"/>
      </w:pPr>
    </w:lvl>
    <w:lvl w:ilvl="5" w:tplc="CF4C2976" w:tentative="1">
      <w:start w:val="1"/>
      <w:numFmt w:val="lowerRoman"/>
      <w:lvlText w:val="%6."/>
      <w:lvlJc w:val="right"/>
      <w:pPr>
        <w:ind w:left="4320" w:hanging="180"/>
      </w:pPr>
    </w:lvl>
    <w:lvl w:ilvl="6" w:tplc="FF08779E" w:tentative="1">
      <w:start w:val="1"/>
      <w:numFmt w:val="decimal"/>
      <w:lvlText w:val="%7."/>
      <w:lvlJc w:val="left"/>
      <w:pPr>
        <w:ind w:left="5040" w:hanging="360"/>
      </w:pPr>
    </w:lvl>
    <w:lvl w:ilvl="7" w:tplc="603C6286" w:tentative="1">
      <w:start w:val="1"/>
      <w:numFmt w:val="lowerLetter"/>
      <w:lvlText w:val="%8."/>
      <w:lvlJc w:val="left"/>
      <w:pPr>
        <w:ind w:left="5760" w:hanging="360"/>
      </w:pPr>
    </w:lvl>
    <w:lvl w:ilvl="8" w:tplc="107A5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F606E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C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E4A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61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6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ED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82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28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26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FBC0776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E2E4F91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EBC09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626FF4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464B3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2EC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41212E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DAABF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32AE5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5C1AA6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64692A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F8EF28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19A59B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720CE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6A449E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26E8C8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FD2C05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870050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66880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20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22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65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8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0D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4F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8F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88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4B242552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FCC0E5AC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A5C02130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68AC59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B76E4E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58E2FA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C689B9E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88083C3C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461C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7408E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EF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24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A4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E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BE6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A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28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A2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E76EE5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8A62F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0A7F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6243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D4A1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BABB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869B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EC9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5BE2F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87F40FB4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2CC03B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18A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C9A9C8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64011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EBC062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D9CB0B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76814B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DAEE0E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3E7EC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4D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90E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E9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23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24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E2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CE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B858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C032B2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D06E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9E16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726C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AC39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580E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5279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3CA7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EEB6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9580F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2E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0C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64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E7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8B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A7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0C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FB5222F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10AD03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2FA392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C30F50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A0CF8B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3DCCE4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A563C0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D3A442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DACC650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7248D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4BCD5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3A0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6A6D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0C8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1C25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5AC5A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D6AE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81E9F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C70E2168">
      <w:start w:val="1"/>
      <w:numFmt w:val="decimal"/>
      <w:lvlText w:val="%1."/>
      <w:lvlJc w:val="left"/>
      <w:pPr>
        <w:ind w:left="720" w:hanging="360"/>
      </w:pPr>
    </w:lvl>
    <w:lvl w:ilvl="1" w:tplc="0526F0EA">
      <w:start w:val="1"/>
      <w:numFmt w:val="lowerLetter"/>
      <w:lvlText w:val="%2."/>
      <w:lvlJc w:val="left"/>
      <w:pPr>
        <w:ind w:left="1440" w:hanging="360"/>
      </w:pPr>
    </w:lvl>
    <w:lvl w:ilvl="2" w:tplc="F5AED8A0">
      <w:start w:val="1"/>
      <w:numFmt w:val="lowerRoman"/>
      <w:lvlText w:val="%3."/>
      <w:lvlJc w:val="right"/>
      <w:pPr>
        <w:ind w:left="2160" w:hanging="180"/>
      </w:pPr>
    </w:lvl>
    <w:lvl w:ilvl="3" w:tplc="F6F8136E">
      <w:start w:val="1"/>
      <w:numFmt w:val="decimal"/>
      <w:lvlText w:val="%4."/>
      <w:lvlJc w:val="left"/>
      <w:pPr>
        <w:ind w:left="2880" w:hanging="360"/>
      </w:pPr>
    </w:lvl>
    <w:lvl w:ilvl="4" w:tplc="DD408724">
      <w:start w:val="1"/>
      <w:numFmt w:val="lowerLetter"/>
      <w:lvlText w:val="%5."/>
      <w:lvlJc w:val="left"/>
      <w:pPr>
        <w:ind w:left="3600" w:hanging="360"/>
      </w:pPr>
    </w:lvl>
    <w:lvl w:ilvl="5" w:tplc="F9ACF160">
      <w:start w:val="1"/>
      <w:numFmt w:val="lowerRoman"/>
      <w:lvlText w:val="%6."/>
      <w:lvlJc w:val="right"/>
      <w:pPr>
        <w:ind w:left="4320" w:hanging="180"/>
      </w:pPr>
    </w:lvl>
    <w:lvl w:ilvl="6" w:tplc="74B26F44">
      <w:start w:val="1"/>
      <w:numFmt w:val="decimal"/>
      <w:lvlText w:val="%7."/>
      <w:lvlJc w:val="left"/>
      <w:pPr>
        <w:ind w:left="5040" w:hanging="360"/>
      </w:pPr>
    </w:lvl>
    <w:lvl w:ilvl="7" w:tplc="EA66FC60">
      <w:start w:val="1"/>
      <w:numFmt w:val="lowerLetter"/>
      <w:lvlText w:val="%8."/>
      <w:lvlJc w:val="left"/>
      <w:pPr>
        <w:ind w:left="5760" w:hanging="360"/>
      </w:pPr>
    </w:lvl>
    <w:lvl w:ilvl="8" w:tplc="AD26061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A9D846E4">
      <w:start w:val="1"/>
      <w:numFmt w:val="decimal"/>
      <w:lvlText w:val="%1."/>
      <w:lvlJc w:val="left"/>
      <w:pPr>
        <w:ind w:left="720" w:hanging="360"/>
      </w:pPr>
    </w:lvl>
    <w:lvl w:ilvl="1" w:tplc="EEF243C8" w:tentative="1">
      <w:start w:val="1"/>
      <w:numFmt w:val="lowerLetter"/>
      <w:lvlText w:val="%2."/>
      <w:lvlJc w:val="left"/>
      <w:pPr>
        <w:ind w:left="1440" w:hanging="360"/>
      </w:pPr>
    </w:lvl>
    <w:lvl w:ilvl="2" w:tplc="DA1C1E26" w:tentative="1">
      <w:start w:val="1"/>
      <w:numFmt w:val="lowerRoman"/>
      <w:lvlText w:val="%3."/>
      <w:lvlJc w:val="right"/>
      <w:pPr>
        <w:ind w:left="2160" w:hanging="180"/>
      </w:pPr>
    </w:lvl>
    <w:lvl w:ilvl="3" w:tplc="205CCC38" w:tentative="1">
      <w:start w:val="1"/>
      <w:numFmt w:val="decimal"/>
      <w:lvlText w:val="%4."/>
      <w:lvlJc w:val="left"/>
      <w:pPr>
        <w:ind w:left="2880" w:hanging="360"/>
      </w:pPr>
    </w:lvl>
    <w:lvl w:ilvl="4" w:tplc="FF88BAF6" w:tentative="1">
      <w:start w:val="1"/>
      <w:numFmt w:val="lowerLetter"/>
      <w:lvlText w:val="%5."/>
      <w:lvlJc w:val="left"/>
      <w:pPr>
        <w:ind w:left="3600" w:hanging="360"/>
      </w:pPr>
    </w:lvl>
    <w:lvl w:ilvl="5" w:tplc="08340BA6" w:tentative="1">
      <w:start w:val="1"/>
      <w:numFmt w:val="lowerRoman"/>
      <w:lvlText w:val="%6."/>
      <w:lvlJc w:val="right"/>
      <w:pPr>
        <w:ind w:left="4320" w:hanging="180"/>
      </w:pPr>
    </w:lvl>
    <w:lvl w:ilvl="6" w:tplc="4B72B168" w:tentative="1">
      <w:start w:val="1"/>
      <w:numFmt w:val="decimal"/>
      <w:lvlText w:val="%7."/>
      <w:lvlJc w:val="left"/>
      <w:pPr>
        <w:ind w:left="5040" w:hanging="360"/>
      </w:pPr>
    </w:lvl>
    <w:lvl w:ilvl="7" w:tplc="5498B268" w:tentative="1">
      <w:start w:val="1"/>
      <w:numFmt w:val="lowerLetter"/>
      <w:lvlText w:val="%8."/>
      <w:lvlJc w:val="left"/>
      <w:pPr>
        <w:ind w:left="5760" w:hanging="360"/>
      </w:pPr>
    </w:lvl>
    <w:lvl w:ilvl="8" w:tplc="D3F61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D7A67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E6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C6E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C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08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28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A1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E0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AC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5F000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AD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8D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E2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4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A1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C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A0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BAE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2DC09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7682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3CA1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DC7E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867E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6A5F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861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9687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3670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A560D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EB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EA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A2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AF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65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0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EA5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389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97CAAEDC">
      <w:start w:val="1"/>
      <w:numFmt w:val="decimal"/>
      <w:lvlText w:val="%1."/>
      <w:lvlJc w:val="left"/>
      <w:pPr>
        <w:ind w:left="502" w:hanging="360"/>
      </w:pPr>
    </w:lvl>
    <w:lvl w:ilvl="1" w:tplc="9BD0EC06" w:tentative="1">
      <w:start w:val="1"/>
      <w:numFmt w:val="lowerLetter"/>
      <w:lvlText w:val="%2."/>
      <w:lvlJc w:val="left"/>
      <w:pPr>
        <w:ind w:left="1222" w:hanging="360"/>
      </w:pPr>
    </w:lvl>
    <w:lvl w:ilvl="2" w:tplc="20C6A7FA" w:tentative="1">
      <w:start w:val="1"/>
      <w:numFmt w:val="lowerRoman"/>
      <w:lvlText w:val="%3."/>
      <w:lvlJc w:val="right"/>
      <w:pPr>
        <w:ind w:left="1942" w:hanging="180"/>
      </w:pPr>
    </w:lvl>
    <w:lvl w:ilvl="3" w:tplc="A48E5CD8" w:tentative="1">
      <w:start w:val="1"/>
      <w:numFmt w:val="decimal"/>
      <w:lvlText w:val="%4."/>
      <w:lvlJc w:val="left"/>
      <w:pPr>
        <w:ind w:left="2662" w:hanging="360"/>
      </w:pPr>
    </w:lvl>
    <w:lvl w:ilvl="4" w:tplc="27A08DCE" w:tentative="1">
      <w:start w:val="1"/>
      <w:numFmt w:val="lowerLetter"/>
      <w:lvlText w:val="%5."/>
      <w:lvlJc w:val="left"/>
      <w:pPr>
        <w:ind w:left="3382" w:hanging="360"/>
      </w:pPr>
    </w:lvl>
    <w:lvl w:ilvl="5" w:tplc="8F1A4C2A" w:tentative="1">
      <w:start w:val="1"/>
      <w:numFmt w:val="lowerRoman"/>
      <w:lvlText w:val="%6."/>
      <w:lvlJc w:val="right"/>
      <w:pPr>
        <w:ind w:left="4102" w:hanging="180"/>
      </w:pPr>
    </w:lvl>
    <w:lvl w:ilvl="6" w:tplc="6FCECE34" w:tentative="1">
      <w:start w:val="1"/>
      <w:numFmt w:val="decimal"/>
      <w:lvlText w:val="%7."/>
      <w:lvlJc w:val="left"/>
      <w:pPr>
        <w:ind w:left="4822" w:hanging="360"/>
      </w:pPr>
    </w:lvl>
    <w:lvl w:ilvl="7" w:tplc="2460EDAC" w:tentative="1">
      <w:start w:val="1"/>
      <w:numFmt w:val="lowerLetter"/>
      <w:lvlText w:val="%8."/>
      <w:lvlJc w:val="left"/>
      <w:pPr>
        <w:ind w:left="5542" w:hanging="360"/>
      </w:pPr>
    </w:lvl>
    <w:lvl w:ilvl="8" w:tplc="660C509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DEA88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4FD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0B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09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9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46F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5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4E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A0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19064502">
      <w:start w:val="1"/>
      <w:numFmt w:val="decimal"/>
      <w:lvlText w:val="%1."/>
      <w:lvlJc w:val="left"/>
      <w:pPr>
        <w:ind w:left="720" w:hanging="360"/>
      </w:pPr>
    </w:lvl>
    <w:lvl w:ilvl="1" w:tplc="CB4E038A" w:tentative="1">
      <w:start w:val="1"/>
      <w:numFmt w:val="lowerLetter"/>
      <w:lvlText w:val="%2."/>
      <w:lvlJc w:val="left"/>
      <w:pPr>
        <w:ind w:left="1440" w:hanging="360"/>
      </w:pPr>
    </w:lvl>
    <w:lvl w:ilvl="2" w:tplc="3AC60C92" w:tentative="1">
      <w:start w:val="1"/>
      <w:numFmt w:val="lowerRoman"/>
      <w:lvlText w:val="%3."/>
      <w:lvlJc w:val="right"/>
      <w:pPr>
        <w:ind w:left="2160" w:hanging="180"/>
      </w:pPr>
    </w:lvl>
    <w:lvl w:ilvl="3" w:tplc="B96615A8" w:tentative="1">
      <w:start w:val="1"/>
      <w:numFmt w:val="decimal"/>
      <w:lvlText w:val="%4."/>
      <w:lvlJc w:val="left"/>
      <w:pPr>
        <w:ind w:left="2880" w:hanging="360"/>
      </w:pPr>
    </w:lvl>
    <w:lvl w:ilvl="4" w:tplc="1AA8266C" w:tentative="1">
      <w:start w:val="1"/>
      <w:numFmt w:val="lowerLetter"/>
      <w:lvlText w:val="%5."/>
      <w:lvlJc w:val="left"/>
      <w:pPr>
        <w:ind w:left="3600" w:hanging="360"/>
      </w:pPr>
    </w:lvl>
    <w:lvl w:ilvl="5" w:tplc="45BA40FA" w:tentative="1">
      <w:start w:val="1"/>
      <w:numFmt w:val="lowerRoman"/>
      <w:lvlText w:val="%6."/>
      <w:lvlJc w:val="right"/>
      <w:pPr>
        <w:ind w:left="4320" w:hanging="180"/>
      </w:pPr>
    </w:lvl>
    <w:lvl w:ilvl="6" w:tplc="024200B2" w:tentative="1">
      <w:start w:val="1"/>
      <w:numFmt w:val="decimal"/>
      <w:lvlText w:val="%7."/>
      <w:lvlJc w:val="left"/>
      <w:pPr>
        <w:ind w:left="5040" w:hanging="360"/>
      </w:pPr>
    </w:lvl>
    <w:lvl w:ilvl="7" w:tplc="29087434" w:tentative="1">
      <w:start w:val="1"/>
      <w:numFmt w:val="lowerLetter"/>
      <w:lvlText w:val="%8."/>
      <w:lvlJc w:val="left"/>
      <w:pPr>
        <w:ind w:left="5760" w:hanging="360"/>
      </w:pPr>
    </w:lvl>
    <w:lvl w:ilvl="8" w:tplc="6D9C8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1EE533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51E9D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42DD8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A6AF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06E68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3083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90037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1EEB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42CB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A7341E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C07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9929C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2EE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C425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3449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E07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7439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2EA1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08142B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638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68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8E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8E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4F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4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0F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20A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2B2EC91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AFAA99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6279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CE5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D44B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52C2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3049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6C9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24C2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3FD08C7C">
      <w:start w:val="1"/>
      <w:numFmt w:val="decimal"/>
      <w:lvlText w:val="%1."/>
      <w:lvlJc w:val="left"/>
      <w:pPr>
        <w:ind w:left="720" w:hanging="360"/>
      </w:pPr>
    </w:lvl>
    <w:lvl w:ilvl="1" w:tplc="0A104C52" w:tentative="1">
      <w:start w:val="1"/>
      <w:numFmt w:val="lowerLetter"/>
      <w:lvlText w:val="%2."/>
      <w:lvlJc w:val="left"/>
      <w:pPr>
        <w:ind w:left="1440" w:hanging="360"/>
      </w:pPr>
    </w:lvl>
    <w:lvl w:ilvl="2" w:tplc="3F563270" w:tentative="1">
      <w:start w:val="1"/>
      <w:numFmt w:val="lowerRoman"/>
      <w:lvlText w:val="%3."/>
      <w:lvlJc w:val="right"/>
      <w:pPr>
        <w:ind w:left="2160" w:hanging="180"/>
      </w:pPr>
    </w:lvl>
    <w:lvl w:ilvl="3" w:tplc="4034745A" w:tentative="1">
      <w:start w:val="1"/>
      <w:numFmt w:val="decimal"/>
      <w:lvlText w:val="%4."/>
      <w:lvlJc w:val="left"/>
      <w:pPr>
        <w:ind w:left="2880" w:hanging="360"/>
      </w:pPr>
    </w:lvl>
    <w:lvl w:ilvl="4" w:tplc="2EFAB450" w:tentative="1">
      <w:start w:val="1"/>
      <w:numFmt w:val="lowerLetter"/>
      <w:lvlText w:val="%5."/>
      <w:lvlJc w:val="left"/>
      <w:pPr>
        <w:ind w:left="3600" w:hanging="360"/>
      </w:pPr>
    </w:lvl>
    <w:lvl w:ilvl="5" w:tplc="CE9CABC8" w:tentative="1">
      <w:start w:val="1"/>
      <w:numFmt w:val="lowerRoman"/>
      <w:lvlText w:val="%6."/>
      <w:lvlJc w:val="right"/>
      <w:pPr>
        <w:ind w:left="4320" w:hanging="180"/>
      </w:pPr>
    </w:lvl>
    <w:lvl w:ilvl="6" w:tplc="8BA47DE2" w:tentative="1">
      <w:start w:val="1"/>
      <w:numFmt w:val="decimal"/>
      <w:lvlText w:val="%7."/>
      <w:lvlJc w:val="left"/>
      <w:pPr>
        <w:ind w:left="5040" w:hanging="360"/>
      </w:pPr>
    </w:lvl>
    <w:lvl w:ilvl="7" w:tplc="A7F024E2" w:tentative="1">
      <w:start w:val="1"/>
      <w:numFmt w:val="lowerLetter"/>
      <w:lvlText w:val="%8."/>
      <w:lvlJc w:val="left"/>
      <w:pPr>
        <w:ind w:left="5760" w:hanging="360"/>
      </w:pPr>
    </w:lvl>
    <w:lvl w:ilvl="8" w:tplc="3732E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5F04A5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E5CD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0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81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C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CB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2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C4E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C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BB5A247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AA840B50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E2691F0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23BAF556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A7A847EC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9920D904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3222BA40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9A82EC2A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A5E61616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B1688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4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C1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20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8B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CE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82A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CC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AF08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C6B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04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89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2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E1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4D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1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66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FFDAD7A2">
      <w:start w:val="1"/>
      <w:numFmt w:val="decimal"/>
      <w:lvlText w:val="%1."/>
      <w:lvlJc w:val="left"/>
      <w:pPr>
        <w:ind w:left="720" w:hanging="360"/>
      </w:pPr>
    </w:lvl>
    <w:lvl w:ilvl="1" w:tplc="23E66FFC" w:tentative="1">
      <w:start w:val="1"/>
      <w:numFmt w:val="lowerLetter"/>
      <w:lvlText w:val="%2."/>
      <w:lvlJc w:val="left"/>
      <w:pPr>
        <w:ind w:left="1440" w:hanging="360"/>
      </w:pPr>
    </w:lvl>
    <w:lvl w:ilvl="2" w:tplc="7AFE0204" w:tentative="1">
      <w:start w:val="1"/>
      <w:numFmt w:val="lowerRoman"/>
      <w:lvlText w:val="%3."/>
      <w:lvlJc w:val="right"/>
      <w:pPr>
        <w:ind w:left="2160" w:hanging="180"/>
      </w:pPr>
    </w:lvl>
    <w:lvl w:ilvl="3" w:tplc="C3A2D258" w:tentative="1">
      <w:start w:val="1"/>
      <w:numFmt w:val="decimal"/>
      <w:lvlText w:val="%4."/>
      <w:lvlJc w:val="left"/>
      <w:pPr>
        <w:ind w:left="2880" w:hanging="360"/>
      </w:pPr>
    </w:lvl>
    <w:lvl w:ilvl="4" w:tplc="2A7660AA" w:tentative="1">
      <w:start w:val="1"/>
      <w:numFmt w:val="lowerLetter"/>
      <w:lvlText w:val="%5."/>
      <w:lvlJc w:val="left"/>
      <w:pPr>
        <w:ind w:left="3600" w:hanging="360"/>
      </w:pPr>
    </w:lvl>
    <w:lvl w:ilvl="5" w:tplc="F920080E" w:tentative="1">
      <w:start w:val="1"/>
      <w:numFmt w:val="lowerRoman"/>
      <w:lvlText w:val="%6."/>
      <w:lvlJc w:val="right"/>
      <w:pPr>
        <w:ind w:left="4320" w:hanging="180"/>
      </w:pPr>
    </w:lvl>
    <w:lvl w:ilvl="6" w:tplc="600E5D7E" w:tentative="1">
      <w:start w:val="1"/>
      <w:numFmt w:val="decimal"/>
      <w:lvlText w:val="%7."/>
      <w:lvlJc w:val="left"/>
      <w:pPr>
        <w:ind w:left="5040" w:hanging="360"/>
      </w:pPr>
    </w:lvl>
    <w:lvl w:ilvl="7" w:tplc="2520AA98" w:tentative="1">
      <w:start w:val="1"/>
      <w:numFmt w:val="lowerLetter"/>
      <w:lvlText w:val="%8."/>
      <w:lvlJc w:val="left"/>
      <w:pPr>
        <w:ind w:left="5760" w:hanging="360"/>
      </w:pPr>
    </w:lvl>
    <w:lvl w:ilvl="8" w:tplc="FD88C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DB48032E">
      <w:start w:val="1"/>
      <w:numFmt w:val="decimal"/>
      <w:lvlText w:val="%1."/>
      <w:lvlJc w:val="left"/>
      <w:pPr>
        <w:ind w:left="720" w:hanging="360"/>
      </w:pPr>
    </w:lvl>
    <w:lvl w:ilvl="1" w:tplc="51884444" w:tentative="1">
      <w:start w:val="1"/>
      <w:numFmt w:val="lowerLetter"/>
      <w:lvlText w:val="%2."/>
      <w:lvlJc w:val="left"/>
      <w:pPr>
        <w:ind w:left="1440" w:hanging="360"/>
      </w:pPr>
    </w:lvl>
    <w:lvl w:ilvl="2" w:tplc="388A63D4" w:tentative="1">
      <w:start w:val="1"/>
      <w:numFmt w:val="lowerRoman"/>
      <w:lvlText w:val="%3."/>
      <w:lvlJc w:val="right"/>
      <w:pPr>
        <w:ind w:left="2160" w:hanging="180"/>
      </w:pPr>
    </w:lvl>
    <w:lvl w:ilvl="3" w:tplc="1088A2B8" w:tentative="1">
      <w:start w:val="1"/>
      <w:numFmt w:val="decimal"/>
      <w:lvlText w:val="%4."/>
      <w:lvlJc w:val="left"/>
      <w:pPr>
        <w:ind w:left="2880" w:hanging="360"/>
      </w:pPr>
    </w:lvl>
    <w:lvl w:ilvl="4" w:tplc="F2FEC484" w:tentative="1">
      <w:start w:val="1"/>
      <w:numFmt w:val="lowerLetter"/>
      <w:lvlText w:val="%5."/>
      <w:lvlJc w:val="left"/>
      <w:pPr>
        <w:ind w:left="3600" w:hanging="360"/>
      </w:pPr>
    </w:lvl>
    <w:lvl w:ilvl="5" w:tplc="82380364" w:tentative="1">
      <w:start w:val="1"/>
      <w:numFmt w:val="lowerRoman"/>
      <w:lvlText w:val="%6."/>
      <w:lvlJc w:val="right"/>
      <w:pPr>
        <w:ind w:left="4320" w:hanging="180"/>
      </w:pPr>
    </w:lvl>
    <w:lvl w:ilvl="6" w:tplc="528C2362" w:tentative="1">
      <w:start w:val="1"/>
      <w:numFmt w:val="decimal"/>
      <w:lvlText w:val="%7."/>
      <w:lvlJc w:val="left"/>
      <w:pPr>
        <w:ind w:left="5040" w:hanging="360"/>
      </w:pPr>
    </w:lvl>
    <w:lvl w:ilvl="7" w:tplc="AD58AABE" w:tentative="1">
      <w:start w:val="1"/>
      <w:numFmt w:val="lowerLetter"/>
      <w:lvlText w:val="%8."/>
      <w:lvlJc w:val="left"/>
      <w:pPr>
        <w:ind w:left="5760" w:hanging="360"/>
      </w:pPr>
    </w:lvl>
    <w:lvl w:ilvl="8" w:tplc="B9AA5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70DAEF28">
      <w:start w:val="1"/>
      <w:numFmt w:val="decimal"/>
      <w:lvlText w:val="%1."/>
      <w:lvlJc w:val="left"/>
      <w:pPr>
        <w:ind w:left="360" w:hanging="360"/>
      </w:pPr>
    </w:lvl>
    <w:lvl w:ilvl="1" w:tplc="509E0F5E">
      <w:start w:val="1"/>
      <w:numFmt w:val="lowerLetter"/>
      <w:lvlText w:val="%2."/>
      <w:lvlJc w:val="left"/>
      <w:pPr>
        <w:ind w:left="360" w:hanging="360"/>
      </w:pPr>
    </w:lvl>
    <w:lvl w:ilvl="2" w:tplc="017A019C">
      <w:start w:val="1"/>
      <w:numFmt w:val="lowerRoman"/>
      <w:lvlText w:val="%3."/>
      <w:lvlJc w:val="right"/>
      <w:pPr>
        <w:ind w:left="953" w:hanging="180"/>
      </w:pPr>
    </w:lvl>
    <w:lvl w:ilvl="3" w:tplc="FCB42E52">
      <w:start w:val="1"/>
      <w:numFmt w:val="decimal"/>
      <w:lvlText w:val="%4."/>
      <w:lvlJc w:val="left"/>
      <w:pPr>
        <w:ind w:left="2661" w:hanging="360"/>
      </w:pPr>
    </w:lvl>
    <w:lvl w:ilvl="4" w:tplc="66C28152" w:tentative="1">
      <w:start w:val="1"/>
      <w:numFmt w:val="lowerLetter"/>
      <w:lvlText w:val="%5."/>
      <w:lvlJc w:val="left"/>
      <w:pPr>
        <w:ind w:left="3381" w:hanging="360"/>
      </w:pPr>
    </w:lvl>
    <w:lvl w:ilvl="5" w:tplc="8720759E" w:tentative="1">
      <w:start w:val="1"/>
      <w:numFmt w:val="lowerRoman"/>
      <w:lvlText w:val="%6."/>
      <w:lvlJc w:val="right"/>
      <w:pPr>
        <w:ind w:left="4101" w:hanging="180"/>
      </w:pPr>
    </w:lvl>
    <w:lvl w:ilvl="6" w:tplc="C61E1C1C" w:tentative="1">
      <w:start w:val="1"/>
      <w:numFmt w:val="decimal"/>
      <w:lvlText w:val="%7."/>
      <w:lvlJc w:val="left"/>
      <w:pPr>
        <w:ind w:left="4821" w:hanging="360"/>
      </w:pPr>
    </w:lvl>
    <w:lvl w:ilvl="7" w:tplc="E6E21548" w:tentative="1">
      <w:start w:val="1"/>
      <w:numFmt w:val="lowerLetter"/>
      <w:lvlText w:val="%8."/>
      <w:lvlJc w:val="left"/>
      <w:pPr>
        <w:ind w:left="5541" w:hanging="360"/>
      </w:pPr>
    </w:lvl>
    <w:lvl w:ilvl="8" w:tplc="CF4076A8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D71"/>
    <w:rsid w:val="00192E23"/>
    <w:rsid w:val="00193BDA"/>
    <w:rsid w:val="00196B6D"/>
    <w:rsid w:val="001B4A12"/>
    <w:rsid w:val="001C06C6"/>
    <w:rsid w:val="001C79D7"/>
    <w:rsid w:val="001D0993"/>
    <w:rsid w:val="001F3F18"/>
    <w:rsid w:val="001F6BE8"/>
    <w:rsid w:val="00201149"/>
    <w:rsid w:val="00216B77"/>
    <w:rsid w:val="002502B9"/>
    <w:rsid w:val="002537FA"/>
    <w:rsid w:val="00257194"/>
    <w:rsid w:val="0026322C"/>
    <w:rsid w:val="00263A0B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047F8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1B01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8092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57BD0"/>
    <w:rsid w:val="0086382C"/>
    <w:rsid w:val="00873166"/>
    <w:rsid w:val="0087353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43008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D74F5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74C19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21BF8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525A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</TotalTime>
  <Pages>4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5</cp:revision>
  <cp:lastPrinted>2019-11-05T12:13:00Z</cp:lastPrinted>
  <dcterms:created xsi:type="dcterms:W3CDTF">2021-11-10T16:12:00Z</dcterms:created>
  <dcterms:modified xsi:type="dcterms:W3CDTF">2021-11-16T10:45:00Z</dcterms:modified>
</cp:coreProperties>
</file>