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AE0D" w14:textId="2F166CB4" w:rsidR="0058114C" w:rsidRPr="00327486" w:rsidRDefault="00850EE6" w:rsidP="0058114C">
      <w:pPr>
        <w:tabs>
          <w:tab w:val="center" w:pos="4513"/>
        </w:tabs>
        <w:spacing w:before="240"/>
        <w:jc w:val="center"/>
        <w:rPr>
          <w:color w:val="FFFFFF" w:themeColor="background1"/>
          <w:sz w:val="80"/>
          <w:szCs w:val="80"/>
          <w:lang w:val="en-GB"/>
        </w:rPr>
      </w:pPr>
      <w:r w:rsidRPr="00327486">
        <w:rPr>
          <w:noProof/>
          <w:color w:val="FFFFFF" w:themeColor="background1"/>
          <w:lang w:val="en-GB"/>
        </w:rPr>
        <mc:AlternateContent>
          <mc:Choice Requires="wps">
            <w:drawing>
              <wp:anchor distT="0" distB="0" distL="114300" distR="114300" simplePos="0" relativeHeight="251659264" behindDoc="1" locked="0" layoutInCell="1" allowOverlap="1" wp14:anchorId="0C463329" wp14:editId="3CFCCCF9">
                <wp:simplePos x="0" y="0"/>
                <wp:positionH relativeFrom="page">
                  <wp:align>left</wp:align>
                </wp:positionH>
                <wp:positionV relativeFrom="paragraph">
                  <wp:posOffset>-914400</wp:posOffset>
                </wp:positionV>
                <wp:extent cx="7538085" cy="11108055"/>
                <wp:effectExtent l="0" t="0" r="24765" b="1714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1080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D4E5CD" id="Rectangle 1" o:spid="_x0000_s1026" alt="&quot;&quot;" style="position:absolute;margin-left:0;margin-top:-1in;width:593.55pt;height:874.65pt;z-index:-2516572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nSeAIAAEkFAAAOAAAAZHJzL2Uyb0RvYy54bWysVEtv2zAMvg/YfxB0X22nzZoFdYogXYcB&#10;RVu0HXpWZCkWIIuapMTJfv0o+ZGgK3YYloNCmuTHhz7q6nrfaLITziswJS3OckqE4VApsynpj5fb&#10;TzNKfGCmYhqMKOlBeHq9+PjhqrVzMYEadCUcQRDj560taR2CnWeZ57VomD8DKwwaJbiGBVTdJqsc&#10;axG90dkkzz9nLbjKOuDCe/x60xnpIuFLKXh4kNKLQHRJsbaQTpfOdTyzxRWbbxyzteJ9GewfqmiY&#10;Mph0hLphgZGtU39ANYo78CDDGYcmAykVF6kH7KbI33TzXDMrUi84HG/HMfn/B8vvd8/20eEYWuvn&#10;HsXYxV66Jv5jfWSfhnUYhyX2gXD8eDk9n+WzKSUcbUVR5LN8Oo3zzI7x1vnwTUBDolBSh9eRpsR2&#10;dz50roNLTOdBq+pWaZ0Ut1mvtCM7hlc3+Xp5vlz16Cdu2bHqJIWDFjFYmychiaqwzknKmAglRjzG&#10;uTCh6Ew1q0SXZprjb8gSKRgjUkcJMCJLLG/E7gEGzw5kwO766/1jqEh8HIPzvxXWBY8RKTOYMAY3&#10;yoB7D0BjV33mzh/LPxlNFNdQHR4dcdBtg7f8VuH93DEfHplD+uOi4EqHBzykhrak0EuU1OB+vfc9&#10;+iMr0UpJi+tUUv9zy5ygRH83yNcvxcVF3L+kXEwvJ6i4U8v61GK2zQrw2gt8PCxPYvQPehClg+YV&#10;N38Zs6KJGY65S8qDG5RV6NYc3w4ulsvkhjtnWbgzz5ZH8DjVyL+X/StztidpQILfw7B6bP6Gq51v&#10;jDSw3AaQKhH5ONd+3riviTj92xIfhFM9eR1fwMVvAAAA//8DAFBLAwQUAAYACAAAACEATXXdBeAA&#10;AAALAQAADwAAAGRycy9kb3ducmV2LnhtbEyPQUvDQBCF74L/YRnBW7uJ1lrSbIoIRUFEWr30ts1O&#10;N6G7syG7beK/d3qytze8x5vvlavRO3HGPraBFOTTDARSHUxLVsHP93qyABGTJqNdIFTwixFW1e1N&#10;qQsTBtrgeZus4BKKhVbQpNQVUsa6Qa/jNHRI7B1C73Xis7fS9Hrgcu/kQ5bNpdct8YdGd/jaYH3c&#10;nryCbvhY69FtPu1x9y6/yNbh8BaVur8bX5YgEo7pPwwXfEaHipn24UQmCqeAhyQFk3w2Y3Xx88Vz&#10;DmLPap49PYKsSnm9ofoDAAD//wMAUEsBAi0AFAAGAAgAAAAhALaDOJL+AAAA4QEAABMAAAAAAAAA&#10;AAAAAAAAAAAAAFtDb250ZW50X1R5cGVzXS54bWxQSwECLQAUAAYACAAAACEAOP0h/9YAAACUAQAA&#10;CwAAAAAAAAAAAAAAAAAvAQAAX3JlbHMvLnJlbHNQSwECLQAUAAYACAAAACEAGM750ngCAABJBQAA&#10;DgAAAAAAAAAAAAAAAAAuAgAAZHJzL2Uyb0RvYy54bWxQSwECLQAUAAYACAAAACEATXXdBeAAAAAL&#10;AQAADwAAAAAAAAAAAAAAAADSBAAAZHJzL2Rvd25yZXYueG1sUEsFBgAAAAAEAAQA8wAAAN8FAAAA&#10;AA==&#10;" fillcolor="#2e73ac" strokecolor="#1f3763 [1604]" strokeweight="1pt">
                <w10:wrap anchorx="page"/>
              </v:rect>
            </w:pict>
          </mc:Fallback>
        </mc:AlternateContent>
      </w:r>
      <w:r w:rsidR="006174ED" w:rsidRPr="00327486">
        <w:rPr>
          <w:noProof/>
          <w:color w:val="FFFFFF" w:themeColor="background1"/>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CD424F" w:rsidRPr="00327486">
        <w:rPr>
          <w:color w:val="FFFFFF" w:themeColor="background1"/>
          <w:sz w:val="80"/>
          <w:szCs w:val="80"/>
          <w:lang w:val="en-GB"/>
        </w:rPr>
        <w:t>Toolkit</w:t>
      </w:r>
      <w:r w:rsidR="00327486" w:rsidRPr="00327486">
        <w:rPr>
          <w:color w:val="FFFFFF" w:themeColor="background1"/>
          <w:sz w:val="80"/>
          <w:szCs w:val="80"/>
          <w:lang w:val="en-GB"/>
        </w:rPr>
        <w:t xml:space="preserve">: </w:t>
      </w:r>
      <w:r w:rsidR="00832DE3" w:rsidRPr="00327486">
        <w:rPr>
          <w:color w:val="FFFFFF" w:themeColor="background1"/>
          <w:sz w:val="80"/>
          <w:szCs w:val="80"/>
          <w:lang w:val="en-GB"/>
        </w:rPr>
        <w:t>Accessible</w:t>
      </w:r>
      <w:r w:rsidR="00327486" w:rsidRPr="00327486">
        <w:rPr>
          <w:color w:val="FFFFFF" w:themeColor="background1"/>
          <w:sz w:val="80"/>
          <w:szCs w:val="80"/>
          <w:lang w:val="en-GB"/>
        </w:rPr>
        <w:t xml:space="preserve"> </w:t>
      </w:r>
      <w:r w:rsidR="00832DE3" w:rsidRPr="00327486">
        <w:rPr>
          <w:color w:val="FFFFFF" w:themeColor="background1"/>
          <w:sz w:val="80"/>
          <w:szCs w:val="80"/>
          <w:lang w:val="en-GB"/>
        </w:rPr>
        <w:t>Social Media</w:t>
      </w:r>
    </w:p>
    <w:p w14:paraId="42692D36" w14:textId="46624583" w:rsidR="00327486" w:rsidRPr="00353144" w:rsidRDefault="00327486" w:rsidP="00334B95">
      <w:pPr>
        <w:tabs>
          <w:tab w:val="center" w:pos="4513"/>
        </w:tabs>
        <w:spacing w:before="240"/>
        <w:jc w:val="center"/>
        <w:rPr>
          <w:sz w:val="80"/>
          <w:szCs w:val="80"/>
          <w:lang w:val="en-GB"/>
        </w:rPr>
      </w:pPr>
      <w:r>
        <w:rPr>
          <w:noProof/>
        </w:rPr>
        <w:drawing>
          <wp:inline distT="0" distB="0" distL="0" distR="0" wp14:anchorId="43119E56" wp14:editId="3D8644D9">
            <wp:extent cx="5358130" cy="6492147"/>
            <wp:effectExtent l="0" t="0" r="0" b="4445"/>
            <wp:docPr id="13" name="Picture 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6374"/>
                    <a:stretch/>
                  </pic:blipFill>
                  <pic:spPr bwMode="auto">
                    <a:xfrm>
                      <a:off x="0" y="0"/>
                      <a:ext cx="5369962" cy="6506483"/>
                    </a:xfrm>
                    <a:prstGeom prst="rect">
                      <a:avLst/>
                    </a:prstGeom>
                    <a:noFill/>
                    <a:ln>
                      <a:noFill/>
                    </a:ln>
                    <a:extLst>
                      <a:ext uri="{53640926-AAD7-44D8-BBD7-CCE9431645EC}">
                        <a14:shadowObscured xmlns:a14="http://schemas.microsoft.com/office/drawing/2010/main"/>
                      </a:ext>
                    </a:extLst>
                  </pic:spPr>
                </pic:pic>
              </a:graphicData>
            </a:graphic>
          </wp:inline>
        </w:drawing>
      </w:r>
    </w:p>
    <w:p w14:paraId="6B1784C6" w14:textId="2C732E49" w:rsidR="00DA0767" w:rsidRPr="00DA0767" w:rsidRDefault="00DA0767" w:rsidP="00DA0767">
      <w:pPr>
        <w:tabs>
          <w:tab w:val="center" w:pos="4513"/>
        </w:tabs>
        <w:spacing w:before="240"/>
        <w:jc w:val="center"/>
        <w:rPr>
          <w:color w:val="000000" w:themeColor="text1"/>
          <w:lang w:val="en-GB"/>
        </w:rPr>
      </w:pPr>
      <w:bookmarkStart w:id="0" w:name="_Toc64897225"/>
      <w:r w:rsidRPr="00586F05">
        <w:rPr>
          <w:noProof/>
          <w:lang w:val="en-GB"/>
        </w:rPr>
        <w:lastRenderedPageBreak/>
        <mc:AlternateContent>
          <mc:Choice Requires="wps">
            <w:drawing>
              <wp:anchor distT="0" distB="0" distL="114300" distR="114300" simplePos="0" relativeHeight="251667967" behindDoc="1" locked="0" layoutInCell="1" allowOverlap="1" wp14:anchorId="6C3A4FEA" wp14:editId="799C1903">
                <wp:simplePos x="0" y="0"/>
                <wp:positionH relativeFrom="margin">
                  <wp:posOffset>-410845</wp:posOffset>
                </wp:positionH>
                <wp:positionV relativeFrom="paragraph">
                  <wp:posOffset>-587375</wp:posOffset>
                </wp:positionV>
                <wp:extent cx="6716111" cy="10033000"/>
                <wp:effectExtent l="38100" t="38100" r="46990" b="444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1511D1" id="Rectangle 24" o:spid="_x0000_s1026" alt="&quot;&quot;" style="position:absolute;margin-left:-32.35pt;margin-top:-46.25pt;width:528.85pt;height:790pt;z-index:-2516485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586F05">
        <w:rPr>
          <w:noProof/>
          <w:lang w:val="en-GB"/>
        </w:rPr>
        <w:drawing>
          <wp:anchor distT="0" distB="0" distL="114300" distR="114300" simplePos="0" relativeHeight="251668991" behindDoc="0" locked="0" layoutInCell="1" allowOverlap="1" wp14:anchorId="1582597D" wp14:editId="44AFC1DD">
            <wp:simplePos x="0" y="0"/>
            <wp:positionH relativeFrom="margin">
              <wp:posOffset>2571750</wp:posOffset>
            </wp:positionH>
            <wp:positionV relativeFrom="paragraph">
              <wp:posOffset>0</wp:posOffset>
            </wp:positionV>
            <wp:extent cx="2105025" cy="1809750"/>
            <wp:effectExtent l="0" t="0" r="9525" b="0"/>
            <wp:wrapSquare wrapText="bothSides"/>
            <wp:docPr id="26" name="Picture 26"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Pr="00586F05">
        <w:rPr>
          <w:noProof/>
          <w:lang w:val="en-GB"/>
        </w:rPr>
        <w:drawing>
          <wp:inline distT="0" distB="0" distL="0" distR="0" wp14:anchorId="25AD10A1" wp14:editId="7B63C60E">
            <wp:extent cx="1543050" cy="1521644"/>
            <wp:effectExtent l="0" t="0" r="0" b="2540"/>
            <wp:docPr id="27" name="Picture 27"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004D8DDB" w14:textId="77777777" w:rsidR="00DA0767" w:rsidRPr="00DA0767" w:rsidRDefault="00DA0767" w:rsidP="00DA0767">
      <w:pPr>
        <w:rPr>
          <w:color w:val="000000" w:themeColor="text1"/>
          <w:lang w:val="en-GB"/>
        </w:rPr>
      </w:pPr>
    </w:p>
    <w:p w14:paraId="3A47A9A8" w14:textId="77777777" w:rsidR="00DA0767" w:rsidRPr="00DA0767" w:rsidRDefault="00DA0767" w:rsidP="00DA0767">
      <w:pPr>
        <w:rPr>
          <w:color w:val="000000" w:themeColor="text1"/>
          <w:sz w:val="32"/>
          <w:szCs w:val="32"/>
          <w:lang w:val="en-GB"/>
        </w:rPr>
      </w:pPr>
    </w:p>
    <w:p w14:paraId="6A44541E" w14:textId="77777777" w:rsidR="00DA0767" w:rsidRPr="00DA0767" w:rsidRDefault="00DA0767" w:rsidP="00DA0767">
      <w:pPr>
        <w:rPr>
          <w:color w:val="000000" w:themeColor="text1"/>
          <w:sz w:val="32"/>
          <w:szCs w:val="32"/>
          <w:lang w:val="en-GB"/>
        </w:rPr>
      </w:pPr>
    </w:p>
    <w:p w14:paraId="5A5BF311" w14:textId="77777777" w:rsidR="00DA0767" w:rsidRPr="00DA0767" w:rsidRDefault="00DA0767" w:rsidP="00DA0767">
      <w:pPr>
        <w:rPr>
          <w:color w:val="000000" w:themeColor="text1"/>
          <w:sz w:val="32"/>
          <w:szCs w:val="32"/>
          <w:lang w:val="en-GB"/>
        </w:rPr>
      </w:pPr>
    </w:p>
    <w:p w14:paraId="1488A9CC" w14:textId="3B244647" w:rsidR="00DA0767" w:rsidRPr="00DA0767" w:rsidRDefault="00DA0767" w:rsidP="00DA0767">
      <w:pPr>
        <w:rPr>
          <w:color w:val="000000" w:themeColor="text1"/>
          <w:sz w:val="32"/>
          <w:szCs w:val="32"/>
          <w:lang w:val="en-GB"/>
        </w:rPr>
      </w:pPr>
      <w:r w:rsidRPr="00DA0767">
        <w:rPr>
          <w:color w:val="000000" w:themeColor="text1"/>
          <w:sz w:val="32"/>
          <w:szCs w:val="32"/>
          <w:lang w:val="en-GB"/>
        </w:rPr>
        <w:t xml:space="preserve">This toolkit was developed by Roberta Lulli, EDF Digital Accessibility Trainer on the VIVID-T Project and represents a collaboration with many partners.  </w:t>
      </w:r>
    </w:p>
    <w:p w14:paraId="59E6A9AF" w14:textId="77777777" w:rsidR="00DA0767" w:rsidRPr="00DA0767" w:rsidRDefault="00DA0767" w:rsidP="00DA0767">
      <w:pPr>
        <w:pStyle w:val="Subtitle"/>
        <w:tabs>
          <w:tab w:val="left" w:pos="7530"/>
        </w:tabs>
        <w:spacing w:after="360"/>
        <w:rPr>
          <w:rFonts w:ascii="Verdana" w:hAnsi="Verdana"/>
          <w:color w:val="000000" w:themeColor="text1"/>
          <w:sz w:val="32"/>
          <w:szCs w:val="32"/>
          <w:lang w:val="en-GB"/>
        </w:rPr>
      </w:pPr>
      <w:r w:rsidRPr="00DA0767">
        <w:rPr>
          <w:noProof/>
          <w:color w:val="000000" w:themeColor="text1"/>
          <w:lang w:val="en-GB"/>
        </w:rPr>
        <w:drawing>
          <wp:anchor distT="0" distB="0" distL="114300" distR="114300" simplePos="0" relativeHeight="251670015" behindDoc="0" locked="0" layoutInCell="1" allowOverlap="1" wp14:anchorId="3DB1F18F" wp14:editId="6E8CD922">
            <wp:simplePos x="0" y="0"/>
            <wp:positionH relativeFrom="margin">
              <wp:align>left</wp:align>
            </wp:positionH>
            <wp:positionV relativeFrom="paragraph">
              <wp:posOffset>1951355</wp:posOffset>
            </wp:positionV>
            <wp:extent cx="5909945" cy="1009642"/>
            <wp:effectExtent l="0" t="0" r="0" b="635"/>
            <wp:wrapNone/>
            <wp:docPr id="29" name="Picture 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520" cy="1013670"/>
                    </a:xfrm>
                    <a:prstGeom prst="rect">
                      <a:avLst/>
                    </a:prstGeom>
                    <a:noFill/>
                  </pic:spPr>
                </pic:pic>
              </a:graphicData>
            </a:graphic>
            <wp14:sizeRelH relativeFrom="page">
              <wp14:pctWidth>0</wp14:pctWidth>
            </wp14:sizeRelH>
            <wp14:sizeRelV relativeFrom="page">
              <wp14:pctHeight>0</wp14:pctHeight>
            </wp14:sizeRelV>
          </wp:anchor>
        </w:drawing>
      </w:r>
      <w:r w:rsidRPr="00DA0767">
        <w:rPr>
          <w:b w:val="0"/>
          <w:bCs/>
          <w:color w:val="000000" w:themeColor="text1"/>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646"/>
        <w:gridCol w:w="6714"/>
      </w:tblGrid>
      <w:tr w:rsidR="00DA0767" w:rsidRPr="00DA0767" w14:paraId="327DE032" w14:textId="77777777" w:rsidTr="004204CF">
        <w:trPr>
          <w:trHeight w:val="1349"/>
        </w:trPr>
        <w:tc>
          <w:tcPr>
            <w:tcW w:w="2330" w:type="dxa"/>
          </w:tcPr>
          <w:p w14:paraId="01088FB8" w14:textId="77777777" w:rsidR="00DA0767" w:rsidRPr="00DA0767" w:rsidRDefault="00DA0767" w:rsidP="004204CF">
            <w:pPr>
              <w:rPr>
                <w:color w:val="000000" w:themeColor="text1"/>
                <w:lang w:val="en-GB" w:eastAsia="zh-CN" w:bidi="hi-IN"/>
              </w:rPr>
            </w:pPr>
            <w:r w:rsidRPr="00DA0767">
              <w:rPr>
                <w:noProof/>
                <w:color w:val="000000" w:themeColor="text1"/>
                <w:lang w:val="en-GB" w:eastAsia="zh-CN" w:bidi="hi-IN"/>
              </w:rPr>
              <w:drawing>
                <wp:inline distT="0" distB="0" distL="0" distR="0" wp14:anchorId="2C72D38E" wp14:editId="4C2ABF22">
                  <wp:extent cx="1542415" cy="969645"/>
                  <wp:effectExtent l="0" t="0" r="635" b="1905"/>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2415" cy="969645"/>
                          </a:xfrm>
                          <a:prstGeom prst="rect">
                            <a:avLst/>
                          </a:prstGeom>
                          <a:noFill/>
                        </pic:spPr>
                      </pic:pic>
                    </a:graphicData>
                  </a:graphic>
                </wp:inline>
              </w:drawing>
            </w:r>
          </w:p>
        </w:tc>
        <w:tc>
          <w:tcPr>
            <w:tcW w:w="7030" w:type="dxa"/>
          </w:tcPr>
          <w:p w14:paraId="407E43F6" w14:textId="77777777" w:rsidR="00DA0767" w:rsidRPr="00DA0767" w:rsidRDefault="00DA0767" w:rsidP="004204CF">
            <w:pPr>
              <w:rPr>
                <w:color w:val="000000" w:themeColor="text1"/>
                <w:lang w:val="en-GB" w:eastAsia="zh-CN" w:bidi="hi-IN"/>
              </w:rPr>
            </w:pPr>
            <w:r w:rsidRPr="00DA0767">
              <w:rPr>
                <w:color w:val="000000" w:themeColor="text1"/>
                <w:lang w:val="en-GB" w:eastAsia="zh-CN" w:bidi="hi-IN"/>
              </w:rPr>
              <w:t xml:space="preserve">This publication has received financial support of the EU Aid Volunteers initiative of the European Union. The information contained in this publication does not necessarily reflect the official position of the European Commission. </w:t>
            </w:r>
          </w:p>
          <w:p w14:paraId="4701FE19" w14:textId="77777777" w:rsidR="00DA0767" w:rsidRPr="00DA0767" w:rsidRDefault="00DA0767" w:rsidP="004204CF">
            <w:pPr>
              <w:rPr>
                <w:color w:val="000000" w:themeColor="text1"/>
                <w:lang w:val="en-GB" w:eastAsia="zh-CN" w:bidi="hi-IN"/>
              </w:rPr>
            </w:pPr>
          </w:p>
        </w:tc>
      </w:tr>
    </w:tbl>
    <w:p w14:paraId="220EB336" w14:textId="77777777" w:rsidR="00DA0767" w:rsidRPr="00DA0767" w:rsidRDefault="00DA0767" w:rsidP="00DA0767">
      <w:pPr>
        <w:widowControl w:val="0"/>
        <w:spacing w:before="120"/>
        <w:jc w:val="center"/>
        <w:rPr>
          <w:color w:val="000000" w:themeColor="text1"/>
        </w:rPr>
      </w:pPr>
    </w:p>
    <w:p w14:paraId="28FDD850" w14:textId="77777777" w:rsidR="00DA0767" w:rsidRPr="00DA0767" w:rsidRDefault="00DA0767" w:rsidP="00DA0767">
      <w:pPr>
        <w:widowControl w:val="0"/>
        <w:spacing w:before="120"/>
        <w:jc w:val="center"/>
        <w:rPr>
          <w:color w:val="000000" w:themeColor="text1"/>
        </w:rPr>
      </w:pPr>
    </w:p>
    <w:p w14:paraId="55B181FA" w14:textId="2D6049A8" w:rsidR="003440D6" w:rsidRPr="008104E8" w:rsidRDefault="001E0F08" w:rsidP="003440D6">
      <w:pPr>
        <w:pStyle w:val="Heading1"/>
        <w:pageBreakBefore/>
        <w:rPr>
          <w:rFonts w:ascii="Verdana" w:hAnsi="Verdana"/>
          <w:sz w:val="44"/>
          <w:szCs w:val="44"/>
          <w:lang w:val="en-GB"/>
        </w:rPr>
      </w:pPr>
      <w:proofErr w:type="spellStart"/>
      <w:r w:rsidRPr="008104E8">
        <w:rPr>
          <w:rFonts w:ascii="Verdana" w:hAnsi="Verdana"/>
          <w:sz w:val="44"/>
          <w:szCs w:val="44"/>
          <w:lang w:val="en-GB"/>
        </w:rPr>
        <w:lastRenderedPageBreak/>
        <w:t>ntroduction</w:t>
      </w:r>
      <w:bookmarkEnd w:id="0"/>
      <w:proofErr w:type="spellEnd"/>
    </w:p>
    <w:p w14:paraId="2C3166C4" w14:textId="56C159F2" w:rsidR="00897B5C" w:rsidRPr="008104E8" w:rsidRDefault="00BA648B" w:rsidP="0072129D">
      <w:pPr>
        <w:spacing w:line="360" w:lineRule="auto"/>
        <w:rPr>
          <w:noProof/>
        </w:rPr>
      </w:pPr>
      <w:r w:rsidRPr="008104E8">
        <w:rPr>
          <w:b/>
          <w:bCs/>
          <w:color w:val="C00000"/>
          <w:lang w:val="en-GB"/>
        </w:rPr>
        <w:t xml:space="preserve">Accessible </w:t>
      </w:r>
      <w:r w:rsidR="0085371D" w:rsidRPr="008104E8">
        <w:rPr>
          <w:b/>
          <w:bCs/>
          <w:color w:val="C00000"/>
          <w:lang w:val="en-GB"/>
        </w:rPr>
        <w:t>Social media</w:t>
      </w:r>
      <w:r w:rsidR="0085371D" w:rsidRPr="008104E8">
        <w:rPr>
          <w:color w:val="C00000"/>
          <w:lang w:val="en-GB"/>
        </w:rPr>
        <w:t xml:space="preserve"> </w:t>
      </w:r>
      <w:r w:rsidR="0085371D" w:rsidRPr="008104E8">
        <w:rPr>
          <w:lang w:val="en-GB"/>
        </w:rPr>
        <w:t xml:space="preserve">accessibility is not technically required under the </w:t>
      </w:r>
      <w:hyperlink r:id="rId15" w:history="1">
        <w:r w:rsidR="0085371D" w:rsidRPr="00A27007">
          <w:rPr>
            <w:rStyle w:val="Hyperlink"/>
            <w:lang w:val="en-GB"/>
          </w:rPr>
          <w:t>WCAG 2.1 accessibility standards</w:t>
        </w:r>
      </w:hyperlink>
      <w:r w:rsidR="0085371D" w:rsidRPr="008104E8">
        <w:rPr>
          <w:lang w:val="en-GB"/>
        </w:rPr>
        <w:t>.</w:t>
      </w:r>
      <w:r w:rsidR="00897B5C" w:rsidRPr="008104E8">
        <w:rPr>
          <w:noProof/>
        </w:rPr>
        <w:t xml:space="preserve"> </w:t>
      </w:r>
    </w:p>
    <w:p w14:paraId="4AD810DB" w14:textId="6C797264" w:rsidR="0085371D" w:rsidRPr="008104E8" w:rsidRDefault="00897B5C" w:rsidP="0072129D">
      <w:pPr>
        <w:spacing w:line="360" w:lineRule="auto"/>
        <w:rPr>
          <w:lang w:val="en-GB"/>
        </w:rPr>
      </w:pPr>
      <w:r w:rsidRPr="008104E8">
        <w:rPr>
          <w:noProof/>
        </w:rPr>
        <w:drawing>
          <wp:inline distT="0" distB="0" distL="0" distR="0" wp14:anchorId="45D9310A" wp14:editId="1781677B">
            <wp:extent cx="2809542" cy="1228725"/>
            <wp:effectExtent l="0" t="0" r="0" b="0"/>
            <wp:docPr id="37" name="Picture 36" descr="Icon P of pinterest, G of Google, little camera of Instagram, bird of Twitter, Like icon">
              <a:extLst xmlns:a="http://schemas.openxmlformats.org/drawingml/2006/main">
                <a:ext uri="{FF2B5EF4-FFF2-40B4-BE49-F238E27FC236}">
                  <a16:creationId xmlns:a16="http://schemas.microsoft.com/office/drawing/2014/main" id="{DE93C7B4-55C0-4CA2-84DD-D54B5C220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Icon P of pinterest, G of Google, little camera of Instagram, bird of Twitter, Like icon">
                      <a:extLst>
                        <a:ext uri="{FF2B5EF4-FFF2-40B4-BE49-F238E27FC236}">
                          <a16:creationId xmlns:a16="http://schemas.microsoft.com/office/drawing/2014/main" id="{DE93C7B4-55C0-4CA2-84DD-D54B5C2204B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8341" cy="1232573"/>
                    </a:xfrm>
                    <a:prstGeom prst="rect">
                      <a:avLst/>
                    </a:prstGeom>
                  </pic:spPr>
                </pic:pic>
              </a:graphicData>
            </a:graphic>
          </wp:inline>
        </w:drawing>
      </w:r>
    </w:p>
    <w:p w14:paraId="5E0B85A9"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can’t</w:t>
      </w:r>
      <w:r w:rsidRPr="008104E8">
        <w:rPr>
          <w:lang w:val="en-GB"/>
        </w:rPr>
        <w:t xml:space="preserve"> change social media platforms</w:t>
      </w:r>
    </w:p>
    <w:p w14:paraId="7B139801"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improve the accessibility of the content that we are posting</w:t>
      </w:r>
    </w:p>
    <w:p w14:paraId="39BB68FB" w14:textId="7B85D2AB"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use the accessible features built directly into social platforms</w:t>
      </w:r>
    </w:p>
    <w:p w14:paraId="0CACA54A" w14:textId="281387C1" w:rsidR="00897B5C" w:rsidRPr="008104E8" w:rsidRDefault="0085371D" w:rsidP="0072129D">
      <w:pPr>
        <w:spacing w:line="360" w:lineRule="auto"/>
        <w:rPr>
          <w:b/>
          <w:bCs/>
          <w:color w:val="C00000"/>
          <w:szCs w:val="24"/>
          <w:lang w:val="en-GB"/>
        </w:rPr>
      </w:pPr>
      <w:r w:rsidRPr="008104E8">
        <w:rPr>
          <w:b/>
          <w:bCs/>
          <w:color w:val="C00000"/>
          <w:szCs w:val="24"/>
          <w:lang w:val="en-GB"/>
        </w:rPr>
        <w:t>Accessible and inclusive content is beneficial to everyone</w:t>
      </w:r>
      <w:r w:rsidR="00766F42" w:rsidRPr="008104E8">
        <w:rPr>
          <w:b/>
          <w:bCs/>
          <w:color w:val="C00000"/>
          <w:szCs w:val="24"/>
          <w:lang w:val="en-GB"/>
        </w:rPr>
        <w:t>.</w:t>
      </w:r>
    </w:p>
    <w:p w14:paraId="0D28FFE7" w14:textId="5190D03D" w:rsidR="00EF40B7" w:rsidRPr="008104E8" w:rsidRDefault="00737C9F" w:rsidP="00762351">
      <w:pPr>
        <w:pStyle w:val="Heading1"/>
        <w:rPr>
          <w:rFonts w:ascii="Verdana" w:hAnsi="Verdana"/>
          <w:sz w:val="44"/>
          <w:szCs w:val="44"/>
          <w:lang w:val="en-GB"/>
        </w:rPr>
      </w:pPr>
      <w:r w:rsidRPr="008104E8">
        <w:rPr>
          <w:rFonts w:ascii="Verdana" w:hAnsi="Verdana"/>
          <w:sz w:val="44"/>
          <w:szCs w:val="44"/>
          <w:lang w:val="en-GB"/>
        </w:rPr>
        <w:t xml:space="preserve">Is </w:t>
      </w:r>
      <w:proofErr w:type="gramStart"/>
      <w:r w:rsidRPr="008104E8">
        <w:rPr>
          <w:rFonts w:ascii="Verdana" w:hAnsi="Verdana"/>
          <w:sz w:val="44"/>
          <w:szCs w:val="44"/>
          <w:lang w:val="en-GB"/>
        </w:rPr>
        <w:t>Social Media</w:t>
      </w:r>
      <w:proofErr w:type="gramEnd"/>
      <w:r w:rsidRPr="008104E8">
        <w:rPr>
          <w:rFonts w:ascii="Verdana" w:hAnsi="Verdana"/>
          <w:sz w:val="44"/>
          <w:szCs w:val="44"/>
          <w:lang w:val="en-GB"/>
        </w:rPr>
        <w:t xml:space="preserve"> accessible?</w:t>
      </w:r>
    </w:p>
    <w:p w14:paraId="641D9683" w14:textId="7152143D" w:rsidR="000B7D32" w:rsidRPr="008104E8" w:rsidRDefault="000B7D32" w:rsidP="000B7D32">
      <w:pPr>
        <w:rPr>
          <w:lang w:val="en-GB"/>
        </w:rPr>
      </w:pPr>
    </w:p>
    <w:p w14:paraId="4B6359A5" w14:textId="1C4152A5" w:rsidR="00295517" w:rsidRPr="008104E8" w:rsidRDefault="00295517" w:rsidP="000B7D32">
      <w:pPr>
        <w:rPr>
          <w:lang w:val="en-GB"/>
        </w:rPr>
      </w:pPr>
      <w:r w:rsidRPr="008104E8">
        <w:rPr>
          <w:noProof/>
          <w:lang w:val="en-GB"/>
        </w:rPr>
        <w:drawing>
          <wp:inline distT="0" distB="0" distL="0" distR="0" wp14:anchorId="110C4D00" wp14:editId="61966679">
            <wp:extent cx="3990975" cy="514957"/>
            <wp:effectExtent l="0" t="0" r="0" b="0"/>
            <wp:docPr id="10" name="Picture 10" descr="Symbol of Facebook F&#10;Instagram little camera&#10;a bird symbol of twitter&#10;Youtube Symbol red button&#10;Ghost symbol of SnapChat  &#10;IN LinkedIn&#10;P of Pinter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ymbol of Facebook F&#10;Instagram little camera&#10;a bird symbol of twitter&#10;Youtube Symbol red button&#10;Ghost symbol of SnapChat  &#10;IN LinkedIn&#10;P of Pinterest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8862" cy="525007"/>
                    </a:xfrm>
                    <a:prstGeom prst="rect">
                      <a:avLst/>
                    </a:prstGeom>
                    <a:noFill/>
                  </pic:spPr>
                </pic:pic>
              </a:graphicData>
            </a:graphic>
          </wp:inline>
        </w:drawing>
      </w:r>
    </w:p>
    <w:p w14:paraId="21A1C08E" w14:textId="77777777" w:rsidR="009F0151" w:rsidRPr="008104E8" w:rsidRDefault="009F0151" w:rsidP="0072129D">
      <w:pPr>
        <w:spacing w:line="360" w:lineRule="auto"/>
        <w:rPr>
          <w:lang w:val="en-GB"/>
        </w:rPr>
      </w:pPr>
    </w:p>
    <w:p w14:paraId="01035BBC" w14:textId="700F27B6" w:rsidR="009F0151" w:rsidRPr="008104E8" w:rsidRDefault="009F0151" w:rsidP="0072129D">
      <w:pPr>
        <w:spacing w:line="360" w:lineRule="auto"/>
        <w:rPr>
          <w:lang w:val="en-GB"/>
        </w:rPr>
      </w:pPr>
      <w:r w:rsidRPr="008104E8">
        <w:rPr>
          <w:lang w:val="en-GB"/>
        </w:rPr>
        <w:t xml:space="preserve">The challenge with social media is that most platforms </w:t>
      </w:r>
      <w:r w:rsidRPr="008104E8">
        <w:rPr>
          <w:b/>
          <w:bCs/>
          <w:lang w:val="en-GB"/>
        </w:rPr>
        <w:t xml:space="preserve">are not fully accessible. </w:t>
      </w:r>
      <w:r w:rsidRPr="008104E8">
        <w:rPr>
          <w:lang w:val="en-GB"/>
        </w:rPr>
        <w:t xml:space="preserve">They have made recent accessibility updates. </w:t>
      </w:r>
    </w:p>
    <w:p w14:paraId="78E2F5F6" w14:textId="77777777" w:rsidR="009F0151" w:rsidRPr="008104E8" w:rsidRDefault="009F0151" w:rsidP="0072129D">
      <w:pPr>
        <w:spacing w:line="360" w:lineRule="auto"/>
        <w:rPr>
          <w:lang w:val="en-GB"/>
        </w:rPr>
      </w:pPr>
    </w:p>
    <w:p w14:paraId="3602E730" w14:textId="77777777" w:rsidR="009F0151" w:rsidRPr="008104E8" w:rsidRDefault="009F0151" w:rsidP="0072129D">
      <w:pPr>
        <w:spacing w:line="360" w:lineRule="auto"/>
        <w:rPr>
          <w:lang w:val="en-GB"/>
        </w:rPr>
      </w:pPr>
      <w:r w:rsidRPr="008104E8">
        <w:rPr>
          <w:b/>
          <w:bCs/>
          <w:lang w:val="en-GB"/>
        </w:rPr>
        <w:t>Facebook Live</w:t>
      </w:r>
      <w:r w:rsidRPr="008104E8">
        <w:rPr>
          <w:lang w:val="en-GB"/>
        </w:rPr>
        <w:t xml:space="preserve">&gt;Automatic captioning, Alt Text </w:t>
      </w:r>
    </w:p>
    <w:p w14:paraId="286BF561" w14:textId="77777777" w:rsidR="009F0151" w:rsidRPr="008104E8" w:rsidRDefault="009F0151" w:rsidP="0072129D">
      <w:pPr>
        <w:spacing w:line="360" w:lineRule="auto"/>
        <w:rPr>
          <w:lang w:val="en-GB"/>
        </w:rPr>
      </w:pPr>
      <w:r w:rsidRPr="008104E8">
        <w:rPr>
          <w:b/>
          <w:bCs/>
          <w:lang w:val="en-GB"/>
        </w:rPr>
        <w:t>Instagram IGTV</w:t>
      </w:r>
      <w:r w:rsidRPr="008104E8">
        <w:rPr>
          <w:lang w:val="en-GB"/>
        </w:rPr>
        <w:t>&gt;Automatic captioning, Alt Text</w:t>
      </w:r>
    </w:p>
    <w:p w14:paraId="16F53FB7" w14:textId="68B705CF" w:rsidR="00946897" w:rsidRPr="00946897" w:rsidRDefault="009F0151" w:rsidP="00946897">
      <w:pPr>
        <w:spacing w:line="360" w:lineRule="auto"/>
        <w:rPr>
          <w:color w:val="C00000"/>
          <w:lang w:val="en-GB"/>
        </w:rPr>
      </w:pPr>
      <w:r w:rsidRPr="008104E8">
        <w:rPr>
          <w:b/>
          <w:bCs/>
          <w:color w:val="C00000"/>
          <w:lang w:val="en-GB"/>
        </w:rPr>
        <w:t xml:space="preserve">Twitter </w:t>
      </w:r>
      <w:r w:rsidRPr="008104E8">
        <w:rPr>
          <w:lang w:val="en-GB"/>
        </w:rPr>
        <w:t>is mostly accessible, including keyboard accessibility.</w:t>
      </w:r>
    </w:p>
    <w:p w14:paraId="7ED9C1F1" w14:textId="77777777" w:rsidR="00946897" w:rsidRPr="008104E8" w:rsidRDefault="00946897" w:rsidP="000B7D32">
      <w:pPr>
        <w:rPr>
          <w:lang w:val="en-GB"/>
        </w:rPr>
      </w:pPr>
    </w:p>
    <w:p w14:paraId="5A80F774" w14:textId="018EF9E1" w:rsidR="00E41A2E" w:rsidRPr="008104E8" w:rsidRDefault="0072129D" w:rsidP="00E41A2E">
      <w:pPr>
        <w:pStyle w:val="Heading1"/>
        <w:rPr>
          <w:rFonts w:ascii="Verdana" w:hAnsi="Verdana"/>
          <w:sz w:val="44"/>
          <w:szCs w:val="44"/>
          <w:lang w:val="en-GB"/>
        </w:rPr>
      </w:pPr>
      <w:r w:rsidRPr="008104E8">
        <w:rPr>
          <w:rFonts w:ascii="Verdana" w:hAnsi="Verdana"/>
          <w:sz w:val="44"/>
          <w:szCs w:val="44"/>
          <w:lang w:val="en-GB"/>
        </w:rPr>
        <w:lastRenderedPageBreak/>
        <w:t>Twitter</w:t>
      </w:r>
    </w:p>
    <w:p w14:paraId="2070FFA3" w14:textId="7C508FEA" w:rsidR="00606BB9" w:rsidRPr="008104E8" w:rsidRDefault="00606BB9" w:rsidP="00606BB9">
      <w:pPr>
        <w:spacing w:line="360" w:lineRule="auto"/>
        <w:rPr>
          <w:noProof/>
          <w:lang w:val="en-GB"/>
        </w:rPr>
      </w:pPr>
      <w:r w:rsidRPr="008104E8">
        <w:rPr>
          <w:noProof/>
          <w:lang w:val="en-GB"/>
        </w:rPr>
        <w:t xml:space="preserve">Twitter is mostly </w:t>
      </w:r>
      <w:r w:rsidRPr="008104E8">
        <w:rPr>
          <w:b/>
          <w:bCs/>
          <w:noProof/>
          <w:lang w:val="en-GB"/>
        </w:rPr>
        <w:t>text-based</w:t>
      </w:r>
      <w:r w:rsidRPr="008104E8">
        <w:rPr>
          <w:noProof/>
          <w:lang w:val="en-GB"/>
        </w:rPr>
        <w:t xml:space="preserve"> and it is considered the most accessible medium. </w:t>
      </w:r>
    </w:p>
    <w:p w14:paraId="2EBCF62D" w14:textId="04913776" w:rsidR="00606BB9" w:rsidRPr="008104E8" w:rsidRDefault="00E41C48" w:rsidP="00606BB9">
      <w:pPr>
        <w:spacing w:line="360" w:lineRule="auto"/>
        <w:rPr>
          <w:noProof/>
          <w:lang w:val="en-GB"/>
        </w:rPr>
      </w:pPr>
      <w:r w:rsidRPr="008104E8">
        <w:rPr>
          <w:noProof/>
        </w:rPr>
        <w:drawing>
          <wp:inline distT="0" distB="0" distL="0" distR="0" wp14:anchorId="78768580" wp14:editId="663475B9">
            <wp:extent cx="1291209" cy="1093578"/>
            <wp:effectExtent l="0" t="0" r="4445" b="0"/>
            <wp:docPr id="17" name="Picture 6" descr="Logo of Twitter &#10;Blu bird ">
              <a:extLst xmlns:a="http://schemas.openxmlformats.org/drawingml/2006/main">
                <a:ext uri="{FF2B5EF4-FFF2-40B4-BE49-F238E27FC236}">
                  <a16:creationId xmlns:a16="http://schemas.microsoft.com/office/drawing/2014/main" id="{9778F2B6-E51D-4FA1-8B4C-4A9185DC3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of Twitter &#10;Blu bird ">
                      <a:extLst>
                        <a:ext uri="{FF2B5EF4-FFF2-40B4-BE49-F238E27FC236}">
                          <a16:creationId xmlns:a16="http://schemas.microsoft.com/office/drawing/2014/main" id="{9778F2B6-E51D-4FA1-8B4C-4A9185DC3D1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7028" cy="1098506"/>
                    </a:xfrm>
                    <a:prstGeom prst="rect">
                      <a:avLst/>
                    </a:prstGeom>
                  </pic:spPr>
                </pic:pic>
              </a:graphicData>
            </a:graphic>
          </wp:inline>
        </w:drawing>
      </w:r>
    </w:p>
    <w:p w14:paraId="2A0BC245"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We can send message no more than 280 characters</w:t>
      </w:r>
    </w:p>
    <w:p w14:paraId="2028A86F"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Use hashtags </w:t>
      </w:r>
      <w:r w:rsidRPr="008104E8">
        <w:rPr>
          <w:b/>
          <w:bCs/>
          <w:noProof/>
          <w:sz w:val="30"/>
          <w:szCs w:val="30"/>
          <w:lang w:val="en-GB"/>
        </w:rPr>
        <w:t xml:space="preserve"># </w:t>
      </w:r>
      <w:r w:rsidRPr="008104E8">
        <w:rPr>
          <w:noProof/>
          <w:lang w:val="en-GB"/>
        </w:rPr>
        <w:t xml:space="preserve">you can create new or existing ones </w:t>
      </w:r>
    </w:p>
    <w:p w14:paraId="52D27C38"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Tag people related to the content </w:t>
      </w:r>
      <w:r w:rsidRPr="008104E8">
        <w:rPr>
          <w:b/>
          <w:bCs/>
          <w:noProof/>
          <w:sz w:val="30"/>
          <w:szCs w:val="30"/>
          <w:lang w:val="en-GB"/>
        </w:rPr>
        <w:t>@</w:t>
      </w:r>
    </w:p>
    <w:p w14:paraId="6FF45EA3"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You can use emojis </w:t>
      </w:r>
    </w:p>
    <w:p w14:paraId="6B951A64" w14:textId="0CDF7B72" w:rsidR="0072129D" w:rsidRPr="008104E8" w:rsidRDefault="00606BB9" w:rsidP="009D5F23">
      <w:pPr>
        <w:pStyle w:val="ListParagraph"/>
        <w:numPr>
          <w:ilvl w:val="0"/>
          <w:numId w:val="6"/>
        </w:numPr>
        <w:spacing w:line="360" w:lineRule="auto"/>
        <w:rPr>
          <w:noProof/>
          <w:lang w:val="en-GB"/>
        </w:rPr>
      </w:pPr>
      <w:r w:rsidRPr="008104E8">
        <w:rPr>
          <w:noProof/>
          <w:lang w:val="en-GB"/>
        </w:rPr>
        <w:t>You can add picture, infographics, links to webs and documents</w:t>
      </w:r>
    </w:p>
    <w:p w14:paraId="0D89EE12" w14:textId="7896EF63" w:rsidR="0072129D" w:rsidRPr="008104E8" w:rsidRDefault="00F62774" w:rsidP="00F62774">
      <w:pPr>
        <w:pStyle w:val="Heading2"/>
        <w:rPr>
          <w:rFonts w:ascii="Verdana" w:hAnsi="Verdana"/>
          <w:noProof/>
          <w:lang w:val="en-GB"/>
        </w:rPr>
      </w:pPr>
      <w:r w:rsidRPr="008104E8">
        <w:rPr>
          <w:rFonts w:ascii="Verdana" w:hAnsi="Verdana"/>
          <w:noProof/>
          <w:lang w:val="en-GB"/>
        </w:rPr>
        <w:t>What do tweets look like ?</w:t>
      </w:r>
    </w:p>
    <w:p w14:paraId="423E2671" w14:textId="65559BFC" w:rsidR="0072129D" w:rsidRPr="008104E8" w:rsidRDefault="0072129D" w:rsidP="0072129D">
      <w:pPr>
        <w:spacing w:line="360" w:lineRule="auto"/>
        <w:rPr>
          <w:noProof/>
          <w:lang w:val="en-GB"/>
        </w:rPr>
      </w:pPr>
    </w:p>
    <w:p w14:paraId="483669B6" w14:textId="77777777" w:rsidR="00FC1ED8" w:rsidRPr="008104E8" w:rsidRDefault="00FC1ED8" w:rsidP="0072129D">
      <w:pPr>
        <w:spacing w:line="360" w:lineRule="auto"/>
        <w:rPr>
          <w:noProof/>
          <w:lang w:val="en-GB"/>
        </w:rPr>
        <w:sectPr w:rsidR="00FC1ED8" w:rsidRPr="008104E8" w:rsidSect="006D0B23">
          <w:footerReference w:type="default" r:id="rId19"/>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939D11" w14:textId="77777777" w:rsidR="00FC1ED8" w:rsidRPr="008104E8" w:rsidRDefault="00743126" w:rsidP="0072129D">
      <w:pPr>
        <w:spacing w:line="360" w:lineRule="auto"/>
        <w:rPr>
          <w:noProof/>
          <w:lang w:val="en-GB"/>
        </w:rPr>
        <w:sectPr w:rsidR="00FC1ED8" w:rsidRPr="008104E8" w:rsidSect="00FC1ED8">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r w:rsidRPr="008104E8">
        <w:rPr>
          <w:noProof/>
          <w:lang w:val="en-GB"/>
        </w:rPr>
        <w:drawing>
          <wp:inline distT="0" distB="0" distL="0" distR="0" wp14:anchorId="11218199" wp14:editId="44540F81">
            <wp:extent cx="2886075" cy="3714115"/>
            <wp:effectExtent l="0" t="0" r="9525" b="635"/>
            <wp:docPr id="19" name="Picture 19" descr="Screenshot of a tweet.&#10;EU Disability Forum &#10;Today is a landmark date for the EU disability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 tweet.&#10;EU Disability Forum &#10;Today is a landmark date for the EU disability mov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3714115"/>
                    </a:xfrm>
                    <a:prstGeom prst="rect">
                      <a:avLst/>
                    </a:prstGeom>
                    <a:noFill/>
                  </pic:spPr>
                </pic:pic>
              </a:graphicData>
            </a:graphic>
          </wp:inline>
        </w:drawing>
      </w:r>
    </w:p>
    <w:p w14:paraId="776BFD95" w14:textId="6C3AADF3" w:rsidR="00FE023D" w:rsidRPr="008104E8" w:rsidRDefault="00A8757C" w:rsidP="00FE023D">
      <w:pPr>
        <w:pStyle w:val="Heading1"/>
        <w:rPr>
          <w:rFonts w:ascii="Verdana" w:hAnsi="Verdana"/>
          <w:sz w:val="44"/>
          <w:szCs w:val="44"/>
          <w:lang w:val="en-GB"/>
        </w:rPr>
      </w:pPr>
      <w:r w:rsidRPr="008104E8">
        <w:rPr>
          <w:rFonts w:ascii="Verdana" w:hAnsi="Verdana"/>
          <w:sz w:val="44"/>
          <w:szCs w:val="44"/>
          <w:lang w:val="en-GB"/>
        </w:rPr>
        <w:lastRenderedPageBreak/>
        <w:t>Make your check list!</w:t>
      </w:r>
    </w:p>
    <w:p w14:paraId="3A8E22F3" w14:textId="7A62E6AC" w:rsidR="003A5BFF" w:rsidRPr="008104E8" w:rsidRDefault="004E7720" w:rsidP="00355895">
      <w:pPr>
        <w:pStyle w:val="Heading2"/>
        <w:rPr>
          <w:rFonts w:ascii="Verdana" w:hAnsi="Verdana"/>
          <w:szCs w:val="28"/>
          <w:lang w:val="en-GB"/>
        </w:rPr>
      </w:pPr>
      <w:bookmarkStart w:id="1" w:name="_Hlk73088599"/>
      <w:r w:rsidRPr="008104E8">
        <w:rPr>
          <w:rFonts w:ascii="Verdana" w:hAnsi="Verdana"/>
          <w:szCs w:val="28"/>
          <w:lang w:val="en-GB"/>
        </w:rPr>
        <w:t>M</w:t>
      </w:r>
      <w:r w:rsidR="003A5BFF" w:rsidRPr="008104E8">
        <w:rPr>
          <w:rFonts w:ascii="Verdana" w:hAnsi="Verdana"/>
          <w:szCs w:val="28"/>
          <w:lang w:val="en-GB"/>
        </w:rPr>
        <w:t>ake sure everyone can interact with your Tweets</w:t>
      </w:r>
      <w:r w:rsidR="00EB3D21" w:rsidRPr="008104E8">
        <w:rPr>
          <w:rFonts w:ascii="Verdana" w:hAnsi="Verdana"/>
          <w:szCs w:val="28"/>
          <w:lang w:val="en-GB"/>
        </w:rPr>
        <w:t xml:space="preserve"> </w:t>
      </w:r>
    </w:p>
    <w:p w14:paraId="2B21E1B7" w14:textId="3357221B" w:rsidR="002D7D0B" w:rsidRPr="002D7D0B" w:rsidRDefault="002D7D0B" w:rsidP="002D7D0B">
      <w:pPr>
        <w:spacing w:line="360" w:lineRule="auto"/>
        <w:rPr>
          <w:lang w:val="en-GB"/>
        </w:rPr>
      </w:pPr>
    </w:p>
    <w:p w14:paraId="79DFA71B" w14:textId="26DCA589" w:rsidR="003A5BFF" w:rsidRPr="008104E8" w:rsidRDefault="003A5BFF" w:rsidP="009D5F23">
      <w:pPr>
        <w:pStyle w:val="ListParagraph"/>
        <w:numPr>
          <w:ilvl w:val="0"/>
          <w:numId w:val="7"/>
        </w:numPr>
        <w:spacing w:line="360" w:lineRule="auto"/>
        <w:rPr>
          <w:lang w:val="en-GB"/>
        </w:rPr>
      </w:pPr>
      <w:r w:rsidRPr="008104E8">
        <w:rPr>
          <w:lang w:val="en-GB"/>
        </w:rPr>
        <w:t xml:space="preserve">Make the text accessible </w:t>
      </w:r>
    </w:p>
    <w:p w14:paraId="141AA70E" w14:textId="77777777" w:rsidR="003A5BFF" w:rsidRPr="008104E8" w:rsidRDefault="003A5BFF" w:rsidP="009D5F23">
      <w:pPr>
        <w:pStyle w:val="ListParagraph"/>
        <w:numPr>
          <w:ilvl w:val="0"/>
          <w:numId w:val="7"/>
        </w:numPr>
        <w:spacing w:line="360" w:lineRule="auto"/>
        <w:rPr>
          <w:lang w:val="en-GB"/>
        </w:rPr>
      </w:pPr>
      <w:r w:rsidRPr="008104E8">
        <w:rPr>
          <w:lang w:val="en-GB"/>
        </w:rPr>
        <w:t>Alternative Text Descriptions for Images</w:t>
      </w:r>
    </w:p>
    <w:p w14:paraId="5D877B75" w14:textId="77777777" w:rsidR="003A5BFF" w:rsidRPr="008104E8" w:rsidRDefault="003A5BFF" w:rsidP="009D5F23">
      <w:pPr>
        <w:pStyle w:val="ListParagraph"/>
        <w:numPr>
          <w:ilvl w:val="0"/>
          <w:numId w:val="7"/>
        </w:numPr>
        <w:spacing w:line="360" w:lineRule="auto"/>
        <w:rPr>
          <w:lang w:val="en-GB"/>
        </w:rPr>
      </w:pPr>
      <w:r w:rsidRPr="008104E8">
        <w:rPr>
          <w:lang w:val="en-GB"/>
        </w:rPr>
        <w:t>Use camel case for multi-word hashtags</w:t>
      </w:r>
    </w:p>
    <w:p w14:paraId="31981A43" w14:textId="77777777" w:rsidR="003A5BFF" w:rsidRPr="008104E8" w:rsidRDefault="003A5BFF" w:rsidP="009D5F23">
      <w:pPr>
        <w:pStyle w:val="ListParagraph"/>
        <w:numPr>
          <w:ilvl w:val="0"/>
          <w:numId w:val="7"/>
        </w:numPr>
        <w:spacing w:line="360" w:lineRule="auto"/>
        <w:rPr>
          <w:lang w:val="en-GB"/>
        </w:rPr>
      </w:pPr>
      <w:r w:rsidRPr="008104E8">
        <w:rPr>
          <w:lang w:val="en-GB"/>
        </w:rPr>
        <w:t>Make your link text short and understandable</w:t>
      </w:r>
    </w:p>
    <w:p w14:paraId="3766A99D" w14:textId="05B92FF3" w:rsidR="0029560A" w:rsidRDefault="003A5BFF" w:rsidP="009D5F23">
      <w:pPr>
        <w:pStyle w:val="ListParagraph"/>
        <w:numPr>
          <w:ilvl w:val="0"/>
          <w:numId w:val="7"/>
        </w:numPr>
        <w:spacing w:line="360" w:lineRule="auto"/>
        <w:rPr>
          <w:lang w:val="en-GB"/>
        </w:rPr>
      </w:pPr>
      <w:r w:rsidRPr="008104E8">
        <w:rPr>
          <w:lang w:val="en-GB"/>
        </w:rPr>
        <w:t>Include video captions</w:t>
      </w:r>
    </w:p>
    <w:p w14:paraId="2C712930" w14:textId="1FFBC8AD" w:rsidR="002D7D0B" w:rsidRPr="002D7D0B" w:rsidRDefault="002D7D0B" w:rsidP="002D7D0B">
      <w:pPr>
        <w:spacing w:line="360" w:lineRule="auto"/>
        <w:rPr>
          <w:lang w:val="en-GB"/>
        </w:rPr>
      </w:pPr>
      <w:r>
        <w:rPr>
          <w:noProof/>
          <w:lang w:val="en-GB"/>
        </w:rPr>
        <w:drawing>
          <wp:inline distT="0" distB="0" distL="0" distR="0" wp14:anchorId="0E9E2316" wp14:editId="060CA490">
            <wp:extent cx="1115695" cy="1115695"/>
            <wp:effectExtent l="0" t="0" r="8255" b="8255"/>
            <wp:docPr id="34" name="Picture 34" descr="Clipboar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lipboard symbol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inline>
        </w:drawing>
      </w:r>
    </w:p>
    <w:bookmarkEnd w:id="1"/>
    <w:p w14:paraId="169746EC" w14:textId="307FB564" w:rsidR="00A51E20" w:rsidRPr="008104E8" w:rsidRDefault="00E86743" w:rsidP="0029560A">
      <w:pPr>
        <w:pStyle w:val="Heading1"/>
        <w:rPr>
          <w:rFonts w:ascii="Verdana" w:hAnsi="Verdana"/>
          <w:sz w:val="44"/>
          <w:szCs w:val="44"/>
          <w:lang w:val="en-GB"/>
        </w:rPr>
        <w:sectPr w:rsidR="00A51E20"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rFonts w:ascii="Verdana" w:hAnsi="Verdana"/>
          <w:sz w:val="44"/>
          <w:szCs w:val="44"/>
          <w:lang w:val="en-GB"/>
        </w:rPr>
        <w:t>Accessible conten</w:t>
      </w:r>
      <w:r w:rsidR="00EB3D21" w:rsidRPr="008104E8">
        <w:rPr>
          <w:rFonts w:ascii="Verdana" w:hAnsi="Verdana"/>
          <w:sz w:val="44"/>
          <w:szCs w:val="44"/>
          <w:lang w:val="en-GB"/>
        </w:rPr>
        <w:t>t</w:t>
      </w:r>
    </w:p>
    <w:p w14:paraId="5EA690BE" w14:textId="510CB7B5" w:rsidR="004E7720" w:rsidRPr="008104E8" w:rsidRDefault="006E69D7" w:rsidP="00011EC4">
      <w:pPr>
        <w:rPr>
          <w:lang w:val="en-GB"/>
        </w:rPr>
      </w:pPr>
      <w:r w:rsidRPr="008104E8">
        <w:t>Writing with clarity makes text more accessible and understandable</w:t>
      </w:r>
      <w:r w:rsidR="004E7720" w:rsidRPr="008104E8">
        <w:rPr>
          <w:lang w:val="en-GB"/>
        </w:rPr>
        <w:t xml:space="preserve">. </w:t>
      </w:r>
    </w:p>
    <w:p w14:paraId="6FF0836D" w14:textId="77777777" w:rsidR="00011EC4" w:rsidRPr="008104E8" w:rsidRDefault="00011EC4" w:rsidP="00011EC4">
      <w:pPr>
        <w:rPr>
          <w:lang w:val="en-GB"/>
        </w:rPr>
      </w:pPr>
    </w:p>
    <w:p w14:paraId="33CFC0B7" w14:textId="27444ACB" w:rsidR="006E69D7" w:rsidRPr="008104E8" w:rsidRDefault="006E69D7" w:rsidP="009D5F23">
      <w:pPr>
        <w:pStyle w:val="ListParagraph"/>
        <w:numPr>
          <w:ilvl w:val="0"/>
          <w:numId w:val="8"/>
        </w:numPr>
        <w:spacing w:line="360" w:lineRule="auto"/>
        <w:rPr>
          <w:szCs w:val="24"/>
          <w:lang w:val="en-GB"/>
        </w:rPr>
      </w:pPr>
      <w:r w:rsidRPr="008104E8">
        <w:rPr>
          <w:szCs w:val="24"/>
          <w:lang w:val="en-GB"/>
        </w:rPr>
        <w:t>Aim to keep every Tweet focused on one specific message, rather than trying to communicate multiple ideas</w:t>
      </w:r>
      <w:r w:rsidR="00DA5524" w:rsidRPr="008104E8">
        <w:rPr>
          <w:szCs w:val="24"/>
          <w:lang w:val="en-GB"/>
        </w:rPr>
        <w:t xml:space="preserve">. </w:t>
      </w:r>
    </w:p>
    <w:p w14:paraId="72BD84EC" w14:textId="42A773E1" w:rsidR="00EB3D21" w:rsidRPr="008104E8" w:rsidRDefault="006E69D7" w:rsidP="009D5F23">
      <w:pPr>
        <w:pStyle w:val="ListParagraph"/>
        <w:numPr>
          <w:ilvl w:val="0"/>
          <w:numId w:val="8"/>
        </w:numPr>
        <w:spacing w:line="360" w:lineRule="auto"/>
        <w:rPr>
          <w:szCs w:val="24"/>
          <w:lang w:val="en-GB"/>
        </w:rPr>
      </w:pPr>
      <w:r w:rsidRPr="008104E8">
        <w:rPr>
          <w:szCs w:val="24"/>
          <w:lang w:val="en-GB"/>
        </w:rPr>
        <w:t xml:space="preserve">Simple and plain language: </w:t>
      </w:r>
      <w:r w:rsidRPr="008104E8">
        <w:rPr>
          <w:b/>
          <w:bCs/>
          <w:color w:val="C00000"/>
          <w:szCs w:val="24"/>
          <w:lang w:val="en-GB"/>
        </w:rPr>
        <w:t>easy to read, understand and us</w:t>
      </w:r>
      <w:r w:rsidR="00011EC4" w:rsidRPr="008104E8">
        <w:rPr>
          <w:b/>
          <w:bCs/>
          <w:color w:val="C00000"/>
          <w:szCs w:val="24"/>
          <w:lang w:val="en-GB"/>
        </w:rPr>
        <w:t>e.</w:t>
      </w:r>
    </w:p>
    <w:p w14:paraId="2D154E50" w14:textId="77777777" w:rsidR="00011EC4" w:rsidRPr="008104E8" w:rsidRDefault="00011EC4" w:rsidP="00011EC4">
      <w:pPr>
        <w:pStyle w:val="ListParagraph"/>
        <w:spacing w:line="360" w:lineRule="auto"/>
        <w:rPr>
          <w:szCs w:val="24"/>
          <w:lang w:val="en-GB"/>
        </w:rPr>
      </w:pPr>
    </w:p>
    <w:p w14:paraId="21CB41D1" w14:textId="26FB0EE6" w:rsidR="003C4CB9" w:rsidRPr="008104E8" w:rsidRDefault="008D223B" w:rsidP="006E69D7">
      <w:pPr>
        <w:rPr>
          <w:color w:val="C00000"/>
          <w:sz w:val="34"/>
          <w:szCs w:val="34"/>
          <w:lang w:val="en-GB"/>
        </w:rPr>
      </w:pPr>
      <w:r w:rsidRPr="008104E8">
        <w:rPr>
          <w:color w:val="C00000"/>
          <w:sz w:val="34"/>
          <w:szCs w:val="34"/>
          <w:lang w:val="en-GB"/>
        </w:rPr>
        <w:t xml:space="preserve">                 </w:t>
      </w:r>
      <w:r w:rsidR="00A85922" w:rsidRPr="008104E8">
        <w:rPr>
          <w:b/>
          <w:bCs/>
          <w:color w:val="C00000"/>
          <w:sz w:val="34"/>
          <w:szCs w:val="34"/>
          <w:lang w:val="en-GB"/>
        </w:rPr>
        <w:t>Avoid ×</w:t>
      </w:r>
      <w:r w:rsidRPr="008104E8">
        <w:rPr>
          <w:color w:val="C00000"/>
          <w:sz w:val="34"/>
          <w:szCs w:val="34"/>
          <w:lang w:val="en-GB"/>
        </w:rPr>
        <w:t xml:space="preserve">                   </w:t>
      </w:r>
      <w:r w:rsidRPr="008104E8">
        <w:rPr>
          <w:color w:val="00B050"/>
          <w:sz w:val="34"/>
          <w:szCs w:val="34"/>
          <w:lang w:val="en-GB"/>
        </w:rPr>
        <w:t xml:space="preserve"> </w:t>
      </w:r>
      <w:r w:rsidR="00A85922" w:rsidRPr="008104E8">
        <w:rPr>
          <w:b/>
          <w:bCs/>
          <w:color w:val="00B050"/>
          <w:sz w:val="34"/>
          <w:szCs w:val="34"/>
          <w:lang w:val="en-GB"/>
        </w:rPr>
        <w:t>Better</w:t>
      </w:r>
      <w:r w:rsidRPr="008104E8">
        <w:rPr>
          <w:b/>
          <w:bCs/>
          <w:color w:val="00B050"/>
          <w:sz w:val="34"/>
          <w:szCs w:val="34"/>
          <w:lang w:val="en-GB"/>
        </w:rPr>
        <w:t xml:space="preserve"> </w:t>
      </w:r>
      <w:r w:rsidR="00A85922" w:rsidRPr="008104E8">
        <w:rPr>
          <w:rFonts w:ascii="Segoe UI Emoji" w:hAnsi="Segoe UI Emoji" w:cs="Segoe UI Emoji"/>
          <w:b/>
          <w:bCs/>
          <w:color w:val="00B050"/>
          <w:sz w:val="34"/>
          <w:szCs w:val="34"/>
          <w:lang w:val="en-GB"/>
        </w:rPr>
        <w:t>✔</w:t>
      </w:r>
    </w:p>
    <w:p w14:paraId="5CB0FD87" w14:textId="66CFB50B" w:rsidR="003C4CB9" w:rsidRPr="008104E8" w:rsidRDefault="003C4CB9" w:rsidP="006E69D7">
      <w:pPr>
        <w:rPr>
          <w:szCs w:val="24"/>
          <w:lang w:val="en-GB"/>
        </w:rPr>
        <w:sectPr w:rsidR="003C4CB9"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noProof/>
        </w:rPr>
        <w:drawing>
          <wp:inline distT="0" distB="0" distL="0" distR="0" wp14:anchorId="49616673" wp14:editId="5AD9C2D0">
            <wp:extent cx="5731510" cy="1367155"/>
            <wp:effectExtent l="0" t="0" r="2540" b="4445"/>
            <wp:doc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xmlns:a="http://schemas.openxmlformats.org/drawingml/2006/main">
                <a:ext uri="{FF2B5EF4-FFF2-40B4-BE49-F238E27FC236}">
                  <a16:creationId xmlns:a16="http://schemas.microsoft.com/office/drawing/2014/main" id="{6A4F6B59-9FB7-4B36-BFC2-9D99FED9D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a:ext uri="{FF2B5EF4-FFF2-40B4-BE49-F238E27FC236}">
                          <a16:creationId xmlns:a16="http://schemas.microsoft.com/office/drawing/2014/main" id="{6A4F6B59-9FB7-4B36-BFC2-9D99FED9D1CE}"/>
                        </a:ext>
                      </a:extLst>
                    </pic:cNvPr>
                    <pic:cNvPicPr>
                      <a:picLocks noChangeAspect="1"/>
                    </pic:cNvPicPr>
                  </pic:nvPicPr>
                  <pic:blipFill>
                    <a:blip r:embed="rId22"/>
                    <a:stretch>
                      <a:fillRect/>
                    </a:stretch>
                  </pic:blipFill>
                  <pic:spPr>
                    <a:xfrm>
                      <a:off x="0" y="0"/>
                      <a:ext cx="5731510" cy="1367155"/>
                    </a:xfrm>
                    <a:prstGeom prst="rect">
                      <a:avLst/>
                    </a:prstGeom>
                  </pic:spPr>
                </pic:pic>
              </a:graphicData>
            </a:graphic>
          </wp:inline>
        </w:drawing>
      </w:r>
    </w:p>
    <w:p w14:paraId="02262EEB" w14:textId="198593B4" w:rsidR="00EB3D21" w:rsidRPr="008104E8" w:rsidRDefault="00EB3D21" w:rsidP="0029560A">
      <w:pPr>
        <w:rPr>
          <w:szCs w:val="24"/>
          <w:lang w:val="en-GB"/>
        </w:rPr>
        <w:sectPr w:rsidR="00EB3D21"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2BEBAB" w14:textId="349EB16A" w:rsidR="00F35EB5" w:rsidRPr="008104E8" w:rsidRDefault="0057252E" w:rsidP="004E7720">
      <w:pPr>
        <w:pStyle w:val="Heading1"/>
        <w:rPr>
          <w:rFonts w:ascii="Verdana" w:hAnsi="Verdana"/>
          <w:sz w:val="44"/>
          <w:szCs w:val="44"/>
          <w:lang w:val="en-GB"/>
        </w:rPr>
      </w:pPr>
      <w:r w:rsidRPr="008104E8">
        <w:rPr>
          <w:rFonts w:ascii="Verdana" w:hAnsi="Verdana"/>
          <w:sz w:val="44"/>
          <w:szCs w:val="44"/>
          <w:lang w:val="en-GB"/>
        </w:rPr>
        <w:lastRenderedPageBreak/>
        <w:t>Accessible Fonts</w:t>
      </w:r>
    </w:p>
    <w:p w14:paraId="14E6641D" w14:textId="77777777" w:rsidR="00EB3D21" w:rsidRPr="008104E8" w:rsidRDefault="00EB3D21" w:rsidP="004E7720">
      <w:pPr>
        <w:pStyle w:val="Heading2"/>
        <w:rPr>
          <w:rFonts w:ascii="Verdana" w:hAnsi="Verdana"/>
          <w:lang w:val="en-GB"/>
        </w:rPr>
      </w:pPr>
      <w:r w:rsidRPr="008104E8">
        <w:rPr>
          <w:rFonts w:ascii="Verdana" w:hAnsi="Verdana"/>
          <w:lang w:val="en-GB"/>
        </w:rPr>
        <w:t xml:space="preserve">Avoid using online “Fancy text characters” </w:t>
      </w:r>
    </w:p>
    <w:p w14:paraId="6FE16867" w14:textId="77777777" w:rsidR="00F11FFE" w:rsidRPr="008104E8" w:rsidRDefault="00F11FFE" w:rsidP="00EB3D21">
      <w:pPr>
        <w:rPr>
          <w:rFonts w:cs="Cambria Math"/>
          <w:szCs w:val="24"/>
          <w:lang w:val="en-GB"/>
        </w:rPr>
      </w:pPr>
    </w:p>
    <w:p w14:paraId="659B6C39" w14:textId="0D50CD52" w:rsidR="00EB3D21" w:rsidRPr="008104E8" w:rsidRDefault="00EB3D21" w:rsidP="00EB3D21">
      <w:pPr>
        <w:rPr>
          <w:sz w:val="28"/>
          <w:szCs w:val="28"/>
          <w:lang w:val="en-GB"/>
        </w:rPr>
      </w:pPr>
      <w:r w:rsidRPr="008104E8">
        <w:rPr>
          <w:rFonts w:ascii="Cambria Math" w:hAnsi="Cambria Math" w:cs="Cambria Math"/>
          <w:sz w:val="28"/>
          <w:szCs w:val="28"/>
          <w:lang w:val="en-GB"/>
        </w:rPr>
        <w:t>𝔢𝔵𝔞𝔪𝔭𝔩𝔢</w:t>
      </w:r>
      <w:r w:rsidRPr="008104E8">
        <w:rPr>
          <w:sz w:val="28"/>
          <w:szCs w:val="28"/>
          <w:lang w:val="en-GB"/>
        </w:rPr>
        <w:t xml:space="preserve">: bolder or italic or </w:t>
      </w:r>
      <w:r w:rsidRPr="008104E8">
        <w:rPr>
          <w:rFonts w:ascii="Cambria Math" w:hAnsi="Cambria Math" w:cs="Cambria Math"/>
          <w:sz w:val="28"/>
          <w:szCs w:val="28"/>
          <w:lang w:val="en-GB"/>
        </w:rPr>
        <w:t>𝒸𝓊𝓇𝓈𝒾𝓋𝑒</w:t>
      </w:r>
      <w:r w:rsidRPr="008104E8">
        <w:rPr>
          <w:sz w:val="28"/>
          <w:szCs w:val="28"/>
          <w:lang w:val="en-GB"/>
        </w:rPr>
        <w:t xml:space="preserve"> or different </w:t>
      </w:r>
      <w:proofErr w:type="spellStart"/>
      <w:r w:rsidRPr="008104E8">
        <w:rPr>
          <w:rFonts w:eastAsia="MS Gothic" w:cs="MS Gothic"/>
          <w:sz w:val="28"/>
          <w:szCs w:val="28"/>
          <w:lang w:val="en-GB"/>
        </w:rPr>
        <w:t>ｃｈａｒａｃｔｅｒ</w:t>
      </w:r>
      <w:proofErr w:type="spellEnd"/>
      <w:r w:rsidRPr="008104E8">
        <w:rPr>
          <w:sz w:val="28"/>
          <w:szCs w:val="28"/>
          <w:lang w:val="en-GB"/>
        </w:rPr>
        <w:t xml:space="preserve"> </w:t>
      </w:r>
      <w:proofErr w:type="spellStart"/>
      <w:r w:rsidRPr="008104E8">
        <w:rPr>
          <w:rFonts w:eastAsia="MS Gothic" w:cs="MS Gothic"/>
          <w:sz w:val="28"/>
          <w:szCs w:val="28"/>
          <w:lang w:val="en-GB"/>
        </w:rPr>
        <w:t>ｓｐａｃｉｎｇ</w:t>
      </w:r>
      <w:proofErr w:type="spellEnd"/>
      <w:r w:rsidRPr="008104E8">
        <w:rPr>
          <w:sz w:val="28"/>
          <w:szCs w:val="28"/>
          <w:lang w:val="en-GB"/>
        </w:rPr>
        <w:t xml:space="preserve"> or </w:t>
      </w:r>
      <w:r w:rsidRPr="008104E8">
        <w:rPr>
          <w:rFonts w:ascii="Cambria Math" w:hAnsi="Cambria Math" w:cs="Cambria Math"/>
          <w:sz w:val="28"/>
          <w:szCs w:val="28"/>
          <w:lang w:val="en-GB"/>
        </w:rPr>
        <w:t>𝖒𝖊𝖉𝖎𝖊𝖛𝖆𝖑</w:t>
      </w:r>
      <w:r w:rsidRPr="008104E8">
        <w:rPr>
          <w:sz w:val="28"/>
          <w:szCs w:val="28"/>
          <w:lang w:val="en-GB"/>
        </w:rPr>
        <w:t xml:space="preserve">. </w:t>
      </w:r>
    </w:p>
    <w:p w14:paraId="1693AFAF" w14:textId="356F184D" w:rsidR="00EB3D21" w:rsidRPr="008104E8" w:rsidRDefault="00EB3D21" w:rsidP="00EB3D21">
      <w:pPr>
        <w:rPr>
          <w:b/>
          <w:bCs/>
          <w:color w:val="C00000"/>
          <w:szCs w:val="24"/>
          <w:lang w:val="en-GB"/>
        </w:rPr>
      </w:pPr>
      <w:r w:rsidRPr="008104E8">
        <w:rPr>
          <w:b/>
          <w:bCs/>
          <w:color w:val="C00000"/>
          <w:szCs w:val="24"/>
          <w:lang w:val="en-GB"/>
        </w:rPr>
        <w:t xml:space="preserve">This makes the post unreadable by a screen reader </w:t>
      </w:r>
    </w:p>
    <w:p w14:paraId="02041692" w14:textId="77777777" w:rsidR="00F11FFE" w:rsidRPr="008104E8" w:rsidRDefault="00F11FFE" w:rsidP="00EB3D21">
      <w:pPr>
        <w:rPr>
          <w:b/>
          <w:bCs/>
          <w:color w:val="C00000"/>
          <w:szCs w:val="24"/>
          <w:lang w:val="en-GB"/>
        </w:rPr>
      </w:pPr>
    </w:p>
    <w:p w14:paraId="3AC79268" w14:textId="773DDE6D" w:rsidR="00EB3D21" w:rsidRPr="008104E8" w:rsidRDefault="00EB3D21" w:rsidP="009D5F23">
      <w:pPr>
        <w:pStyle w:val="ListParagraph"/>
        <w:numPr>
          <w:ilvl w:val="0"/>
          <w:numId w:val="9"/>
        </w:numPr>
        <w:rPr>
          <w:szCs w:val="24"/>
          <w:lang w:val="en-GB"/>
        </w:rPr>
      </w:pPr>
      <w:r w:rsidRPr="008104E8">
        <w:rPr>
          <w:szCs w:val="24"/>
          <w:lang w:val="en-GB"/>
        </w:rPr>
        <w:t xml:space="preserve">If possible, avoid abbreviations or acronyms that would sound strange if read by a screen </w:t>
      </w:r>
      <w:r w:rsidR="005614FC" w:rsidRPr="008104E8">
        <w:rPr>
          <w:szCs w:val="24"/>
          <w:lang w:val="en-GB"/>
        </w:rPr>
        <w:t>reader</w:t>
      </w:r>
      <w:r w:rsidRPr="008104E8">
        <w:rPr>
          <w:szCs w:val="24"/>
          <w:lang w:val="en-GB"/>
        </w:rPr>
        <w:t xml:space="preserve">. </w:t>
      </w:r>
    </w:p>
    <w:p w14:paraId="49993BD3" w14:textId="306998B2" w:rsidR="00660A64" w:rsidRPr="008104E8" w:rsidRDefault="00EB3D21" w:rsidP="00EB3D21">
      <w:pPr>
        <w:rPr>
          <w:szCs w:val="24"/>
          <w:lang w:val="en-GB"/>
        </w:rPr>
      </w:pPr>
      <w:r w:rsidRPr="008104E8">
        <w:rPr>
          <w:b/>
          <w:bCs/>
          <w:szCs w:val="24"/>
          <w:lang w:val="en-GB"/>
        </w:rPr>
        <w:t>Looking FWD</w:t>
      </w:r>
      <w:r w:rsidRPr="008104E8">
        <w:rPr>
          <w:szCs w:val="24"/>
          <w:lang w:val="en-GB"/>
        </w:rPr>
        <w:t xml:space="preserve">: </w:t>
      </w:r>
      <w:r w:rsidR="004E7720" w:rsidRPr="008104E8">
        <w:rPr>
          <w:szCs w:val="24"/>
          <w:lang w:val="en-GB"/>
        </w:rPr>
        <w:t>Forward /</w:t>
      </w:r>
      <w:r w:rsidRPr="008104E8">
        <w:rPr>
          <w:szCs w:val="24"/>
          <w:lang w:val="en-GB"/>
        </w:rPr>
        <w:t xml:space="preserve">   </w:t>
      </w:r>
      <w:r w:rsidRPr="008104E8">
        <w:rPr>
          <w:b/>
          <w:bCs/>
          <w:szCs w:val="24"/>
          <w:lang w:val="en-GB"/>
        </w:rPr>
        <w:t>AFAIK:</w:t>
      </w:r>
      <w:r w:rsidRPr="008104E8">
        <w:rPr>
          <w:szCs w:val="24"/>
          <w:lang w:val="en-GB"/>
        </w:rPr>
        <w:t xml:space="preserve"> As Far as I Know</w:t>
      </w:r>
    </w:p>
    <w:p w14:paraId="504D11BF" w14:textId="77777777" w:rsidR="0029560A" w:rsidRPr="008104E8" w:rsidRDefault="0029560A" w:rsidP="00FE023D">
      <w:pPr>
        <w:rPr>
          <w:lang w:val="en-GB"/>
        </w:rPr>
      </w:pPr>
    </w:p>
    <w:p w14:paraId="153529E7" w14:textId="3A364DA2" w:rsidR="00457860" w:rsidRPr="008104E8" w:rsidRDefault="00457860" w:rsidP="00FE023D">
      <w:pPr>
        <w:rPr>
          <w:lang w:val="en-GB"/>
        </w:rPr>
        <w:sectPr w:rsidR="00457860" w:rsidRPr="008104E8"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40CAB905" w:rsidR="00756DC1" w:rsidRPr="008104E8" w:rsidRDefault="009418EC" w:rsidP="00756DC1">
      <w:pPr>
        <w:pStyle w:val="Heading1"/>
        <w:rPr>
          <w:rFonts w:ascii="Verdana" w:hAnsi="Verdana"/>
          <w:sz w:val="44"/>
          <w:szCs w:val="44"/>
          <w:lang w:val="en-GB"/>
        </w:rPr>
      </w:pPr>
      <w:r w:rsidRPr="008104E8">
        <w:rPr>
          <w:rFonts w:ascii="Verdana" w:hAnsi="Verdana"/>
          <w:sz w:val="44"/>
          <w:szCs w:val="44"/>
          <w:lang w:val="en-GB"/>
        </w:rPr>
        <w:t>Describe the content</w:t>
      </w:r>
    </w:p>
    <w:p w14:paraId="79F1EBF6" w14:textId="40DBFC41" w:rsidR="00483DCD" w:rsidRPr="008104E8" w:rsidRDefault="00483DCD" w:rsidP="00483DCD">
      <w:pPr>
        <w:spacing w:line="360" w:lineRule="auto"/>
        <w:rPr>
          <w:lang w:val="en-GB"/>
        </w:rPr>
      </w:pPr>
      <w:r w:rsidRPr="008104E8">
        <w:rPr>
          <w:lang w:val="en-GB"/>
        </w:rPr>
        <w:t xml:space="preserve">When you post or tweet a hyperlink you </w:t>
      </w:r>
      <w:r w:rsidRPr="008104E8">
        <w:rPr>
          <w:b/>
          <w:bCs/>
          <w:lang w:val="en-GB"/>
        </w:rPr>
        <w:t>can explicitly describe</w:t>
      </w:r>
      <w:r w:rsidRPr="008104E8">
        <w:rPr>
          <w:lang w:val="en-GB"/>
        </w:rPr>
        <w:t xml:space="preserve"> the content you are linking to or featuring in your social media post giving indication</w:t>
      </w:r>
      <w:r w:rsidR="00E646B8" w:rsidRPr="008104E8">
        <w:rPr>
          <w:lang w:val="en-GB"/>
        </w:rPr>
        <w:t xml:space="preserve"> </w:t>
      </w:r>
      <w:r w:rsidRPr="008104E8">
        <w:rPr>
          <w:lang w:val="en-GB"/>
        </w:rPr>
        <w:t>(e.g., [PIC], [VIDEO], [AUDIO], [GIF]).</w:t>
      </w:r>
    </w:p>
    <w:p w14:paraId="1159208C" w14:textId="6F64B414" w:rsidR="00483DCD" w:rsidRPr="008104E8" w:rsidRDefault="00483DCD" w:rsidP="00483DCD">
      <w:pPr>
        <w:spacing w:line="360" w:lineRule="auto"/>
        <w:rPr>
          <w:lang w:val="en-GB"/>
        </w:rPr>
      </w:pPr>
      <w:r w:rsidRPr="008104E8">
        <w:rPr>
          <w:lang w:val="en-GB"/>
        </w:rPr>
        <w:t xml:space="preserve">“Thanks to all for joining us on today, looking at human rights-based counter narratives and how best to communicate them. [PIC] </w:t>
      </w:r>
      <w:hyperlink r:id="rId23" w:history="1">
        <w:r w:rsidRPr="008104E8">
          <w:rPr>
            <w:rStyle w:val="Hyperlink"/>
            <w:lang w:val="en-GB"/>
          </w:rPr>
          <w:t>https://bit.ly/3fTqb9V</w:t>
        </w:r>
      </w:hyperlink>
      <w:r w:rsidRPr="008104E8">
        <w:rPr>
          <w:lang w:val="en-GB"/>
        </w:rPr>
        <w:t xml:space="preserve">“ </w:t>
      </w:r>
    </w:p>
    <w:p w14:paraId="74CBEAC9" w14:textId="1591AB66" w:rsidR="00A54505" w:rsidRPr="008104E8" w:rsidRDefault="00F74955" w:rsidP="00483DCD">
      <w:pPr>
        <w:spacing w:line="360" w:lineRule="auto"/>
        <w:rPr>
          <w:lang w:val="en-GB"/>
        </w:rPr>
      </w:pPr>
      <w:r w:rsidRPr="008104E8">
        <w:rPr>
          <w:b/>
          <w:bCs/>
          <w:color w:val="C00000"/>
          <w:lang w:val="en-GB"/>
        </w:rPr>
        <w:t>Did you know…</w:t>
      </w:r>
      <w:r w:rsidRPr="008104E8">
        <w:rPr>
          <w:color w:val="C00000"/>
          <w:lang w:val="en-GB"/>
        </w:rPr>
        <w:t xml:space="preserve"> </w:t>
      </w:r>
      <w:r w:rsidR="00483DCD" w:rsidRPr="008104E8">
        <w:rPr>
          <w:lang w:val="en-GB"/>
        </w:rPr>
        <w:t>Doing so lets users, including those with screen readers know what to expect before clicking a link.</w:t>
      </w:r>
    </w:p>
    <w:p w14:paraId="10693636" w14:textId="2F515F8A" w:rsidR="00E646B8" w:rsidRPr="008104E8" w:rsidRDefault="00E646B8" w:rsidP="00483DCD">
      <w:pPr>
        <w:spacing w:line="360" w:lineRule="auto"/>
        <w:rPr>
          <w:lang w:val="en-GB"/>
        </w:rPr>
      </w:pPr>
    </w:p>
    <w:p w14:paraId="5FCB0FE1" w14:textId="0C2D0BA9" w:rsidR="00E646B8" w:rsidRPr="008104E8" w:rsidRDefault="00E646B8" w:rsidP="00483DCD">
      <w:pPr>
        <w:spacing w:line="360" w:lineRule="auto"/>
        <w:rPr>
          <w:lang w:val="en-GB"/>
        </w:rPr>
      </w:pPr>
    </w:p>
    <w:p w14:paraId="3725172E" w14:textId="24F70FD0" w:rsidR="00E646B8" w:rsidRPr="008104E8" w:rsidRDefault="00E646B8" w:rsidP="00483DCD">
      <w:pPr>
        <w:spacing w:line="360" w:lineRule="auto"/>
        <w:rPr>
          <w:lang w:val="en-GB"/>
        </w:rPr>
      </w:pPr>
    </w:p>
    <w:p w14:paraId="352658B5" w14:textId="1B25EFCC" w:rsidR="00E646B8" w:rsidRPr="008104E8" w:rsidRDefault="00E646B8" w:rsidP="00483DCD">
      <w:pPr>
        <w:spacing w:line="360" w:lineRule="auto"/>
        <w:rPr>
          <w:lang w:val="en-GB"/>
        </w:rPr>
      </w:pPr>
    </w:p>
    <w:p w14:paraId="73CA2EB3" w14:textId="77777777" w:rsidR="00E646B8" w:rsidRPr="008104E8" w:rsidRDefault="00E646B8" w:rsidP="00483DCD">
      <w:pPr>
        <w:spacing w:line="360" w:lineRule="auto"/>
        <w:rPr>
          <w:lang w:val="en-GB"/>
        </w:rPr>
      </w:pPr>
    </w:p>
    <w:p w14:paraId="2EEC84A5" w14:textId="3DA5CADB" w:rsidR="00695013" w:rsidRPr="008104E8" w:rsidRDefault="00F35EB5" w:rsidP="005D7FD9">
      <w:pPr>
        <w:pStyle w:val="Heading1"/>
        <w:rPr>
          <w:rFonts w:ascii="Verdana" w:hAnsi="Verdana"/>
          <w:sz w:val="44"/>
          <w:szCs w:val="44"/>
          <w:lang w:val="en-GB"/>
        </w:rPr>
      </w:pPr>
      <w:r w:rsidRPr="008104E8">
        <w:rPr>
          <w:rFonts w:ascii="Verdana" w:hAnsi="Verdana"/>
          <w:sz w:val="44"/>
          <w:szCs w:val="44"/>
          <w:lang w:val="en-GB"/>
        </w:rPr>
        <w:lastRenderedPageBreak/>
        <w:t xml:space="preserve"> </w:t>
      </w:r>
      <w:r w:rsidR="00B95E5D" w:rsidRPr="008104E8">
        <w:rPr>
          <w:rFonts w:ascii="Verdana" w:hAnsi="Verdana"/>
          <w:sz w:val="44"/>
          <w:szCs w:val="44"/>
          <w:lang w:val="en-GB"/>
        </w:rPr>
        <w:t>Add Alternative Text for Images</w:t>
      </w:r>
    </w:p>
    <w:p w14:paraId="006A107C" w14:textId="77777777" w:rsidR="005D7FD9" w:rsidRPr="008104E8" w:rsidRDefault="005D7FD9" w:rsidP="009D5F23">
      <w:pPr>
        <w:pStyle w:val="ListParagraph"/>
        <w:numPr>
          <w:ilvl w:val="0"/>
          <w:numId w:val="2"/>
        </w:numPr>
        <w:spacing w:line="360" w:lineRule="auto"/>
        <w:rPr>
          <w:lang w:val="en-GB"/>
        </w:rPr>
      </w:pPr>
      <w:r w:rsidRPr="008104E8">
        <w:rPr>
          <w:lang w:val="en-GB"/>
        </w:rPr>
        <w:t xml:space="preserve">In the lower right corner of the image, tap "+ALT”. </w:t>
      </w:r>
    </w:p>
    <w:p w14:paraId="437FE974" w14:textId="2DEB671A" w:rsidR="005D7FD9" w:rsidRPr="008104E8" w:rsidRDefault="005D7FD9" w:rsidP="009D5F23">
      <w:pPr>
        <w:pStyle w:val="ListParagraph"/>
        <w:numPr>
          <w:ilvl w:val="0"/>
          <w:numId w:val="2"/>
        </w:numPr>
        <w:spacing w:line="360" w:lineRule="auto"/>
        <w:rPr>
          <w:lang w:val="en-GB"/>
        </w:rPr>
      </w:pPr>
      <w:r w:rsidRPr="008104E8">
        <w:rPr>
          <w:lang w:val="en-GB"/>
        </w:rPr>
        <w:t xml:space="preserve">This is the button that lets you add a description to any image that you directly include in a tweet. </w:t>
      </w:r>
    </w:p>
    <w:p w14:paraId="3ADF215E" w14:textId="74FE85B9" w:rsidR="00DD302F" w:rsidRPr="008104E8" w:rsidRDefault="00DD302F" w:rsidP="00DD302F">
      <w:pPr>
        <w:spacing w:line="360" w:lineRule="auto"/>
        <w:rPr>
          <w:lang w:val="en-GB"/>
        </w:rPr>
      </w:pPr>
      <w:r w:rsidRPr="008104E8">
        <w:rPr>
          <w:noProof/>
        </w:rPr>
        <w:drawing>
          <wp:inline distT="0" distB="0" distL="0" distR="0" wp14:anchorId="635D0024" wp14:editId="2FD7C0B0">
            <wp:extent cx="4886325" cy="2717259"/>
            <wp:effectExtent l="0" t="0" r="0" b="6985"/>
            <wp:docPr id="4" name="Picture 3" descr="Screenshot of tweet showing where is alt button and the description section">
              <a:extLst xmlns:a="http://schemas.openxmlformats.org/drawingml/2006/main">
                <a:ext uri="{FF2B5EF4-FFF2-40B4-BE49-F238E27FC236}">
                  <a16:creationId xmlns:a16="http://schemas.microsoft.com/office/drawing/2014/main" id="{8CC46BF9-7D26-4117-9D69-0A73EB66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showing where is alt button and the description section">
                      <a:extLst>
                        <a:ext uri="{FF2B5EF4-FFF2-40B4-BE49-F238E27FC236}">
                          <a16:creationId xmlns:a16="http://schemas.microsoft.com/office/drawing/2014/main" id="{8CC46BF9-7D26-4117-9D69-0A73EB66C180}"/>
                        </a:ext>
                      </a:extLst>
                    </pic:cNvPr>
                    <pic:cNvPicPr>
                      <a:picLocks noChangeAspect="1"/>
                    </pic:cNvPicPr>
                  </pic:nvPicPr>
                  <pic:blipFill>
                    <a:blip r:embed="rId24"/>
                    <a:stretch>
                      <a:fillRect/>
                    </a:stretch>
                  </pic:blipFill>
                  <pic:spPr>
                    <a:xfrm>
                      <a:off x="0" y="0"/>
                      <a:ext cx="4894759" cy="2721949"/>
                    </a:xfrm>
                    <a:prstGeom prst="rect">
                      <a:avLst/>
                    </a:prstGeom>
                  </pic:spPr>
                </pic:pic>
              </a:graphicData>
            </a:graphic>
          </wp:inline>
        </w:drawing>
      </w:r>
    </w:p>
    <w:p w14:paraId="7D81CA8B" w14:textId="5FB7EDAE" w:rsidR="00DD302F" w:rsidRPr="008104E8" w:rsidRDefault="00DD302F" w:rsidP="00DD302F">
      <w:pPr>
        <w:spacing w:line="360" w:lineRule="auto"/>
        <w:rPr>
          <w:lang w:val="en-GB"/>
        </w:rPr>
      </w:pPr>
    </w:p>
    <w:p w14:paraId="0BE845C0" w14:textId="26C967F6" w:rsidR="00DD302F" w:rsidRPr="008104E8" w:rsidRDefault="00584339" w:rsidP="00DD302F">
      <w:pPr>
        <w:spacing w:line="360" w:lineRule="auto"/>
        <w:rPr>
          <w:lang w:val="en-GB"/>
        </w:rPr>
      </w:pPr>
      <w:r w:rsidRPr="008104E8">
        <w:rPr>
          <w:noProof/>
          <w:lang w:val="en-GB"/>
        </w:rPr>
        <w:drawing>
          <wp:inline distT="0" distB="0" distL="0" distR="0" wp14:anchorId="31B8D870" wp14:editId="6717380A">
            <wp:extent cx="4005580" cy="3980815"/>
            <wp:effectExtent l="0" t="0" r="0" b="635"/>
            <wp:docPr id="2" name="Picture 2" descr="Screenshot of a tweet with a group of people with disabilities showing when is the button of Alt text on th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tweet with a group of people with disabilities showing when is the button of Alt text on the mobi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5580" cy="3980815"/>
                    </a:xfrm>
                    <a:prstGeom prst="rect">
                      <a:avLst/>
                    </a:prstGeom>
                    <a:noFill/>
                  </pic:spPr>
                </pic:pic>
              </a:graphicData>
            </a:graphic>
          </wp:inline>
        </w:drawing>
      </w:r>
    </w:p>
    <w:p w14:paraId="7D6768D7" w14:textId="54CCA721" w:rsidR="00695013" w:rsidRPr="008104E8" w:rsidRDefault="009231C6" w:rsidP="00695013">
      <w:pPr>
        <w:pStyle w:val="Heading1"/>
        <w:rPr>
          <w:rFonts w:ascii="Verdana" w:hAnsi="Verdana"/>
          <w:sz w:val="44"/>
          <w:szCs w:val="44"/>
          <w:lang w:val="en-GB"/>
        </w:rPr>
      </w:pPr>
      <w:r w:rsidRPr="008104E8">
        <w:rPr>
          <w:rFonts w:ascii="Verdana" w:hAnsi="Verdana"/>
          <w:sz w:val="44"/>
          <w:szCs w:val="44"/>
          <w:lang w:val="en-GB"/>
        </w:rPr>
        <w:lastRenderedPageBreak/>
        <w:t>Steps to enable Alternative Text</w:t>
      </w:r>
    </w:p>
    <w:p w14:paraId="067C9A76" w14:textId="372F7218" w:rsidR="009231C6" w:rsidRPr="008104E8" w:rsidRDefault="009231C6" w:rsidP="009D5F23">
      <w:pPr>
        <w:pStyle w:val="ListParagraph"/>
        <w:numPr>
          <w:ilvl w:val="0"/>
          <w:numId w:val="3"/>
        </w:numPr>
        <w:spacing w:line="360" w:lineRule="auto"/>
        <w:rPr>
          <w:lang w:val="en-GB"/>
        </w:rPr>
      </w:pPr>
      <w:r w:rsidRPr="008104E8">
        <w:rPr>
          <w:lang w:val="en-GB"/>
        </w:rPr>
        <w:t>Home &gt; More &gt; Setting and privacy:</w:t>
      </w:r>
    </w:p>
    <w:p w14:paraId="753E558A" w14:textId="49C2D382" w:rsidR="009231C6" w:rsidRPr="008104E8" w:rsidRDefault="009231C6" w:rsidP="009231C6">
      <w:pPr>
        <w:pStyle w:val="ListParagraph"/>
        <w:spacing w:line="360" w:lineRule="auto"/>
        <w:rPr>
          <w:lang w:val="en-GB"/>
        </w:rPr>
      </w:pPr>
      <w:r w:rsidRPr="008104E8">
        <w:rPr>
          <w:lang w:val="en-GB"/>
        </w:rPr>
        <w:t>Accessibility &gt; Vision</w:t>
      </w:r>
    </w:p>
    <w:p w14:paraId="664F0A48" w14:textId="0C939E54" w:rsidR="004359B7" w:rsidRPr="008104E8" w:rsidRDefault="009231C6" w:rsidP="009231C6">
      <w:pPr>
        <w:pStyle w:val="ListParagraph"/>
        <w:spacing w:line="360" w:lineRule="auto"/>
        <w:rPr>
          <w:lang w:val="en-GB"/>
        </w:rPr>
      </w:pPr>
      <w:r w:rsidRPr="008104E8">
        <w:rPr>
          <w:lang w:val="en-GB"/>
        </w:rPr>
        <w:t>Compose image descriptions</w:t>
      </w:r>
    </w:p>
    <w:p w14:paraId="162DC679" w14:textId="7523CE25" w:rsidR="00031096" w:rsidRPr="008104E8" w:rsidRDefault="00031096" w:rsidP="009231C6">
      <w:pPr>
        <w:pStyle w:val="ListParagraph"/>
        <w:spacing w:line="360" w:lineRule="auto"/>
        <w:rPr>
          <w:lang w:val="en-GB"/>
        </w:rPr>
      </w:pPr>
    </w:p>
    <w:p w14:paraId="15CD3840" w14:textId="25B8C1AF" w:rsidR="009231C6" w:rsidRPr="008104E8" w:rsidRDefault="00031096" w:rsidP="00500B2B">
      <w:pPr>
        <w:pStyle w:val="ListParagraph"/>
        <w:spacing w:line="360" w:lineRule="auto"/>
        <w:rPr>
          <w:lang w:val="en-GB"/>
        </w:rPr>
      </w:pPr>
      <w:r w:rsidRPr="008104E8">
        <w:rPr>
          <w:noProof/>
          <w:lang w:val="en-GB"/>
        </w:rPr>
        <w:drawing>
          <wp:inline distT="0" distB="0" distL="0" distR="0" wp14:anchorId="771F0296" wp14:editId="45074F50">
            <wp:extent cx="5399742" cy="2628900"/>
            <wp:effectExtent l="0" t="0" r="0" b="0"/>
            <wp:docPr id="3" name="Picture 3" descr="Screenshot showing where to enable Alt text on twitter:Home &gt; More &gt;&#10;Setting and privacy:&#10;Accessibility  &gt; Vision&#10;Compose image d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where to enable Alt text on twitter:Home &gt; More &gt;&#10;Setting and privacy:&#10;Accessibility  &gt; Vision&#10;Compose image description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0760" cy="2658607"/>
                    </a:xfrm>
                    <a:prstGeom prst="rect">
                      <a:avLst/>
                    </a:prstGeom>
                    <a:noFill/>
                  </pic:spPr>
                </pic:pic>
              </a:graphicData>
            </a:graphic>
          </wp:inline>
        </w:drawing>
      </w:r>
    </w:p>
    <w:p w14:paraId="77102692" w14:textId="0AA86176" w:rsidR="00695013" w:rsidRPr="008104E8" w:rsidRDefault="00500B2B" w:rsidP="00695013">
      <w:pPr>
        <w:pStyle w:val="Heading1"/>
        <w:rPr>
          <w:rFonts w:ascii="Verdana" w:hAnsi="Verdana"/>
          <w:sz w:val="44"/>
          <w:szCs w:val="44"/>
          <w:lang w:val="en-GB"/>
        </w:rPr>
      </w:pPr>
      <w:r w:rsidRPr="008104E8">
        <w:rPr>
          <w:rFonts w:ascii="Verdana" w:hAnsi="Verdana"/>
          <w:sz w:val="44"/>
          <w:szCs w:val="44"/>
          <w:lang w:val="en-GB"/>
        </w:rPr>
        <w:t>How to add ALT - Text</w:t>
      </w:r>
    </w:p>
    <w:p w14:paraId="483E3FB1" w14:textId="3BEB25D9" w:rsidR="00B47DB6" w:rsidRPr="008104E8" w:rsidRDefault="00B47DB6" w:rsidP="00603781">
      <w:pPr>
        <w:spacing w:line="360" w:lineRule="auto"/>
        <w:rPr>
          <w:lang w:val="en-GB"/>
        </w:rPr>
      </w:pPr>
      <w:bookmarkStart w:id="2" w:name="_Hlk73088783"/>
    </w:p>
    <w:p w14:paraId="3CF13831" w14:textId="77777777" w:rsidR="00884E6E" w:rsidRPr="008104E8" w:rsidRDefault="00884E6E" w:rsidP="009D5F23">
      <w:pPr>
        <w:pStyle w:val="ListParagraph"/>
        <w:numPr>
          <w:ilvl w:val="0"/>
          <w:numId w:val="3"/>
        </w:numPr>
        <w:spacing w:line="360" w:lineRule="auto"/>
        <w:rPr>
          <w:lang w:val="en-GB"/>
        </w:rPr>
      </w:pPr>
      <w:r w:rsidRPr="008104E8">
        <w:rPr>
          <w:lang w:val="en-GB"/>
        </w:rPr>
        <w:t>To insert descriptive text, click +ALT button.</w:t>
      </w:r>
    </w:p>
    <w:p w14:paraId="0D0593D5" w14:textId="77777777" w:rsidR="00884E6E" w:rsidRPr="008104E8" w:rsidRDefault="00884E6E" w:rsidP="009D5F23">
      <w:pPr>
        <w:pStyle w:val="ListParagraph"/>
        <w:numPr>
          <w:ilvl w:val="0"/>
          <w:numId w:val="3"/>
        </w:numPr>
        <w:spacing w:line="360" w:lineRule="auto"/>
        <w:rPr>
          <w:lang w:val="en-GB"/>
        </w:rPr>
      </w:pPr>
      <w:r w:rsidRPr="008104E8">
        <w:rPr>
          <w:lang w:val="en-GB"/>
        </w:rPr>
        <w:t xml:space="preserve">Type your description of the image and click the Done button. </w:t>
      </w:r>
    </w:p>
    <w:p w14:paraId="2A0518AA" w14:textId="77777777" w:rsidR="00884E6E" w:rsidRPr="008104E8" w:rsidRDefault="00884E6E" w:rsidP="009D5F23">
      <w:pPr>
        <w:pStyle w:val="ListParagraph"/>
        <w:numPr>
          <w:ilvl w:val="0"/>
          <w:numId w:val="3"/>
        </w:numPr>
        <w:spacing w:line="360" w:lineRule="auto"/>
        <w:rPr>
          <w:lang w:val="en-GB"/>
        </w:rPr>
      </w:pPr>
      <w:r w:rsidRPr="008104E8">
        <w:rPr>
          <w:lang w:val="en-GB"/>
        </w:rPr>
        <w:t>To edit the description, re-open the Add description or +ALT to posting the Tweet. The limit is 1000 characters.</w:t>
      </w:r>
    </w:p>
    <w:p w14:paraId="208FF3C6" w14:textId="77777777" w:rsidR="00884E6E" w:rsidRPr="008104E8" w:rsidRDefault="00884E6E" w:rsidP="009D5F23">
      <w:pPr>
        <w:pStyle w:val="ListParagraph"/>
        <w:numPr>
          <w:ilvl w:val="0"/>
          <w:numId w:val="3"/>
        </w:numPr>
        <w:spacing w:line="360" w:lineRule="auto"/>
        <w:rPr>
          <w:lang w:val="en-GB"/>
        </w:rPr>
      </w:pPr>
      <w:r w:rsidRPr="008104E8">
        <w:rPr>
          <w:lang w:val="en-GB"/>
        </w:rPr>
        <w:t>You can add a description to each image in a Tweet</w:t>
      </w:r>
    </w:p>
    <w:p w14:paraId="4D87A761" w14:textId="77777777" w:rsidR="00884E6E" w:rsidRPr="008104E8" w:rsidRDefault="00884E6E" w:rsidP="00884E6E">
      <w:pPr>
        <w:spacing w:line="360" w:lineRule="auto"/>
        <w:rPr>
          <w:lang w:val="en-GB"/>
        </w:rPr>
      </w:pPr>
      <w:r w:rsidRPr="008104E8">
        <w:rPr>
          <w:b/>
          <w:bCs/>
          <w:color w:val="C00000"/>
          <w:lang w:val="en-GB"/>
        </w:rPr>
        <w:t>Note:</w:t>
      </w:r>
      <w:r w:rsidRPr="008104E8">
        <w:rPr>
          <w:color w:val="C00000"/>
          <w:lang w:val="en-GB"/>
        </w:rPr>
        <w:t xml:space="preserve"> </w:t>
      </w:r>
      <w:r w:rsidRPr="008104E8">
        <w:rPr>
          <w:lang w:val="en-GB"/>
        </w:rPr>
        <w:t>Image descriptions cannot be added to videos</w:t>
      </w:r>
    </w:p>
    <w:p w14:paraId="682D13C5" w14:textId="77777777" w:rsidR="00884E6E" w:rsidRPr="008104E8" w:rsidRDefault="00884E6E" w:rsidP="00884E6E">
      <w:pPr>
        <w:spacing w:line="360" w:lineRule="auto"/>
        <w:rPr>
          <w:lang w:val="en-GB"/>
        </w:rPr>
      </w:pPr>
    </w:p>
    <w:p w14:paraId="4DEDD114" w14:textId="245C5D1C" w:rsidR="00500B2B" w:rsidRPr="008104E8" w:rsidRDefault="00884E6E" w:rsidP="00884E6E">
      <w:pPr>
        <w:spacing w:line="360" w:lineRule="auto"/>
        <w:rPr>
          <w:lang w:val="en-GB"/>
        </w:rPr>
      </w:pPr>
      <w:r w:rsidRPr="008104E8">
        <w:rPr>
          <w:b/>
          <w:bCs/>
          <w:color w:val="C00000"/>
          <w:lang w:val="en-GB"/>
        </w:rPr>
        <w:t>Did you not…</w:t>
      </w:r>
      <w:r w:rsidRPr="008104E8">
        <w:rPr>
          <w:color w:val="C00000"/>
          <w:lang w:val="en-GB"/>
        </w:rPr>
        <w:t xml:space="preserve"> </w:t>
      </w:r>
      <w:r w:rsidRPr="008104E8">
        <w:rPr>
          <w:lang w:val="en-GB"/>
        </w:rPr>
        <w:t>Just adding an Alt-text may not be enough. You can describe the image in the body of the tweet.</w:t>
      </w:r>
    </w:p>
    <w:p w14:paraId="32D5EE39" w14:textId="5420CCD5" w:rsidR="00500B2B" w:rsidRPr="008104E8" w:rsidRDefault="00500B2B" w:rsidP="00603781">
      <w:pPr>
        <w:spacing w:line="360" w:lineRule="auto"/>
        <w:rPr>
          <w:lang w:val="en-GB"/>
        </w:rPr>
      </w:pPr>
    </w:p>
    <w:bookmarkEnd w:id="2"/>
    <w:p w14:paraId="047215D9" w14:textId="2FBB1108" w:rsidR="00C43B7E" w:rsidRPr="008104E8" w:rsidRDefault="00AF2C4C" w:rsidP="00C43B7E">
      <w:pPr>
        <w:pStyle w:val="Heading1"/>
        <w:rPr>
          <w:rFonts w:ascii="Verdana" w:hAnsi="Verdana"/>
          <w:sz w:val="44"/>
          <w:szCs w:val="44"/>
          <w:lang w:val="en-GB"/>
        </w:rPr>
      </w:pPr>
      <w:r w:rsidRPr="008104E8">
        <w:rPr>
          <w:rFonts w:ascii="Verdana" w:hAnsi="Verdana"/>
          <w:sz w:val="44"/>
          <w:szCs w:val="44"/>
          <w:lang w:val="en-GB"/>
        </w:rPr>
        <w:lastRenderedPageBreak/>
        <w:t>Text in Tweet’s image</w:t>
      </w:r>
    </w:p>
    <w:p w14:paraId="23A8ECC8" w14:textId="3F1D2A45" w:rsidR="00CE0146" w:rsidRPr="008104E8" w:rsidRDefault="00CE0146" w:rsidP="009D5F23">
      <w:pPr>
        <w:pStyle w:val="ListParagraph"/>
        <w:numPr>
          <w:ilvl w:val="0"/>
          <w:numId w:val="10"/>
        </w:numPr>
        <w:spacing w:line="360" w:lineRule="auto"/>
        <w:rPr>
          <w:lang w:val="en-GB"/>
        </w:rPr>
      </w:pPr>
      <w:bookmarkStart w:id="3" w:name="_Toc64897227"/>
      <w:r w:rsidRPr="008104E8">
        <w:rPr>
          <w:lang w:val="en-GB"/>
        </w:rPr>
        <w:t>If you must include text in your Tweet's image, be sure to add in an alternative text.</w:t>
      </w:r>
    </w:p>
    <w:p w14:paraId="22907326" w14:textId="77777777" w:rsidR="00CE0146" w:rsidRPr="008104E8" w:rsidRDefault="00CE0146" w:rsidP="009D5F23">
      <w:pPr>
        <w:pStyle w:val="ListParagraph"/>
        <w:numPr>
          <w:ilvl w:val="0"/>
          <w:numId w:val="10"/>
        </w:numPr>
        <w:spacing w:line="360" w:lineRule="auto"/>
        <w:rPr>
          <w:lang w:val="en-GB"/>
        </w:rPr>
      </w:pPr>
      <w:r w:rsidRPr="008104E8">
        <w:rPr>
          <w:lang w:val="en-GB"/>
        </w:rPr>
        <w:t>Add info in the main text of the tweet</w:t>
      </w:r>
    </w:p>
    <w:p w14:paraId="7A8785BC" w14:textId="14242FAA" w:rsidR="007C21EC" w:rsidRPr="008104E8" w:rsidRDefault="00CE0146" w:rsidP="009D5F23">
      <w:pPr>
        <w:pStyle w:val="ListParagraph"/>
        <w:numPr>
          <w:ilvl w:val="0"/>
          <w:numId w:val="10"/>
        </w:numPr>
        <w:spacing w:line="360" w:lineRule="auto"/>
        <w:rPr>
          <w:lang w:val="en-GB"/>
        </w:rPr>
      </w:pPr>
      <w:r w:rsidRPr="008104E8">
        <w:rPr>
          <w:lang w:val="en-GB"/>
        </w:rPr>
        <w:t xml:space="preserve">Check </w:t>
      </w:r>
      <w:r w:rsidR="00BE3C5E" w:rsidRPr="008104E8">
        <w:rPr>
          <w:lang w:val="en-GB"/>
        </w:rPr>
        <w:t>colours</w:t>
      </w:r>
      <w:r w:rsidRPr="008104E8">
        <w:rPr>
          <w:lang w:val="en-GB"/>
        </w:rPr>
        <w:t xml:space="preserve"> contrast: If your tweet contains an infographic, make sure the colours are well contrasted.</w:t>
      </w:r>
    </w:p>
    <w:p w14:paraId="2CA0F1A5" w14:textId="1273D230" w:rsidR="00CE0146" w:rsidRPr="008104E8" w:rsidRDefault="007C21EC" w:rsidP="00CE0146">
      <w:pPr>
        <w:spacing w:line="360" w:lineRule="auto"/>
        <w:rPr>
          <w:lang w:val="en-GB"/>
        </w:rPr>
      </w:pPr>
      <w:r w:rsidRPr="008104E8">
        <w:rPr>
          <w:noProof/>
        </w:rPr>
        <w:drawing>
          <wp:inline distT="0" distB="0" distL="0" distR="0" wp14:anchorId="2DA99B9E" wp14:editId="30DC9090">
            <wp:extent cx="2181225" cy="2647492"/>
            <wp:effectExtent l="0" t="0" r="0" b="635"/>
            <wp:docPr id="12" name="Content Placeholder 4" descr="Screenshot of tweet &#10;Today at 2.00 pm (Brussel time) explore and learn more about web accessibility&#10;Register and join W3c the first web accessibility initiative Communities of Practice project (WAI Coop) open event zoom link">
              <a:extLst xmlns:a="http://schemas.openxmlformats.org/drawingml/2006/main">
                <a:ext uri="{FF2B5EF4-FFF2-40B4-BE49-F238E27FC236}">
                  <a16:creationId xmlns:a16="http://schemas.microsoft.com/office/drawing/2014/main" id="{AB372D1A-37F7-48D5-9C3E-17E1844FF9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of tweet &#10;Today at 2.00 pm (Brussel time) explore and learn more about web accessibility&#10;Register and join W3c the first web accessibility initiative Communities of Practice project (WAI Coop) open event zoom link">
                      <a:extLst>
                        <a:ext uri="{FF2B5EF4-FFF2-40B4-BE49-F238E27FC236}">
                          <a16:creationId xmlns:a16="http://schemas.microsoft.com/office/drawing/2014/main" id="{AB372D1A-37F7-48D5-9C3E-17E1844FF97C}"/>
                        </a:ext>
                      </a:extLst>
                    </pic:cNvPr>
                    <pic:cNvPicPr>
                      <a:picLocks noGrp="1" noChangeAspect="1"/>
                    </pic:cNvPicPr>
                  </pic:nvPicPr>
                  <pic:blipFill>
                    <a:blip r:embed="rId27"/>
                    <a:stretch>
                      <a:fillRect/>
                    </a:stretch>
                  </pic:blipFill>
                  <pic:spPr>
                    <a:xfrm>
                      <a:off x="0" y="0"/>
                      <a:ext cx="2204407" cy="2675630"/>
                    </a:xfrm>
                    <a:prstGeom prst="rect">
                      <a:avLst/>
                    </a:prstGeom>
                  </pic:spPr>
                </pic:pic>
              </a:graphicData>
            </a:graphic>
          </wp:inline>
        </w:drawing>
      </w:r>
    </w:p>
    <w:p w14:paraId="630B0296" w14:textId="648533F4" w:rsidR="00715028" w:rsidRPr="007D03E3" w:rsidRDefault="001A3405" w:rsidP="006A5171">
      <w:pPr>
        <w:pStyle w:val="Heading1"/>
        <w:rPr>
          <w:rFonts w:ascii="Verdana" w:hAnsi="Verdana"/>
          <w:sz w:val="44"/>
          <w:szCs w:val="44"/>
          <w:lang w:val="en-GB"/>
        </w:rPr>
      </w:pPr>
      <w:r w:rsidRPr="007D03E3">
        <w:rPr>
          <w:rFonts w:ascii="Verdana" w:hAnsi="Verdana"/>
          <w:sz w:val="44"/>
          <w:szCs w:val="44"/>
          <w:lang w:val="en-GB"/>
        </w:rPr>
        <w:t>Animated GIFs</w:t>
      </w:r>
    </w:p>
    <w:p w14:paraId="6CE02E9A" w14:textId="17032CEC" w:rsidR="001A3405" w:rsidRPr="008104E8" w:rsidRDefault="00064C91" w:rsidP="00BF6F2C">
      <w:pPr>
        <w:spacing w:line="360" w:lineRule="auto"/>
        <w:rPr>
          <w:lang w:val="en-GB"/>
        </w:rPr>
      </w:pPr>
      <w:r w:rsidRPr="008104E8">
        <w:rPr>
          <w:lang w:val="en-GB"/>
        </w:rPr>
        <w:t>Twitter allows alternative text descriptions on GIFs. When you use GIFs add alternative text.</w:t>
      </w:r>
    </w:p>
    <w:p w14:paraId="0C2551D2" w14:textId="0AC05B9E" w:rsidR="00BF6F2C" w:rsidRPr="008104E8" w:rsidRDefault="00C06F44" w:rsidP="00BF6F2C">
      <w:pPr>
        <w:spacing w:line="360" w:lineRule="auto"/>
        <w:rPr>
          <w:lang w:val="en-GB"/>
        </w:rPr>
      </w:pPr>
      <w:r>
        <w:rPr>
          <w:noProof/>
          <w:lang w:val="en-GB"/>
        </w:rPr>
        <w:drawing>
          <wp:inline distT="0" distB="0" distL="0" distR="0" wp14:anchorId="07569A11" wp14:editId="7628EF5B">
            <wp:extent cx="3060700" cy="1487805"/>
            <wp:effectExtent l="0" t="0" r="6350" b="0"/>
            <wp:docPr id="35" name="Picture 35" descr="A group of blue birds on a branch&#10;&#10;Animated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blue birds on a branch&#10;&#10;Animated Gif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700" cy="1487805"/>
                    </a:xfrm>
                    <a:prstGeom prst="rect">
                      <a:avLst/>
                    </a:prstGeom>
                    <a:noFill/>
                  </pic:spPr>
                </pic:pic>
              </a:graphicData>
            </a:graphic>
          </wp:inline>
        </w:drawing>
      </w:r>
    </w:p>
    <w:p w14:paraId="1E2547EA" w14:textId="06FECAA4" w:rsidR="00395FAD" w:rsidRPr="008104E8" w:rsidRDefault="00BF6F2C" w:rsidP="00BF6F2C">
      <w:pPr>
        <w:spacing w:line="360" w:lineRule="auto"/>
        <w:rPr>
          <w:lang w:val="en-GB"/>
        </w:rPr>
      </w:pPr>
      <w:r w:rsidRPr="008104E8">
        <w:rPr>
          <w:lang w:val="en-GB"/>
        </w:rPr>
        <w:t xml:space="preserve">Many users who do not use screen readers may have trouble reading images of text in a GIF that are low-resolution, </w:t>
      </w:r>
      <w:proofErr w:type="gramStart"/>
      <w:r w:rsidRPr="008104E8">
        <w:rPr>
          <w:lang w:val="en-GB"/>
        </w:rPr>
        <w:t>low-contrast</w:t>
      </w:r>
      <w:proofErr w:type="gramEnd"/>
      <w:r w:rsidRPr="008104E8">
        <w:rPr>
          <w:lang w:val="en-GB"/>
        </w:rPr>
        <w:t>, distorted or only shown briefly.</w:t>
      </w:r>
      <w:r w:rsidR="004A2011" w:rsidRPr="008104E8">
        <w:rPr>
          <w:lang w:val="en-GB"/>
        </w:rPr>
        <w:t xml:space="preserve">   </w:t>
      </w:r>
    </w:p>
    <w:bookmarkEnd w:id="3"/>
    <w:p w14:paraId="6C5CC52A" w14:textId="30C21D4F" w:rsidR="00EA0988" w:rsidRPr="008104E8" w:rsidRDefault="00DF4C24" w:rsidP="00EA0988">
      <w:pPr>
        <w:pStyle w:val="Heading1"/>
        <w:rPr>
          <w:rFonts w:ascii="Verdana" w:hAnsi="Verdana"/>
          <w:sz w:val="44"/>
          <w:szCs w:val="44"/>
          <w:lang w:val="en-GB"/>
        </w:rPr>
      </w:pPr>
      <w:r w:rsidRPr="008104E8">
        <w:rPr>
          <w:rFonts w:ascii="Verdana" w:hAnsi="Verdana"/>
          <w:sz w:val="44"/>
          <w:szCs w:val="44"/>
          <w:lang w:val="en-GB"/>
        </w:rPr>
        <w:lastRenderedPageBreak/>
        <w:t>Emojis and Emoticons</w:t>
      </w:r>
    </w:p>
    <w:p w14:paraId="6E0C26E8" w14:textId="77777777" w:rsidR="00B117DB" w:rsidRPr="008104E8" w:rsidRDefault="00B117DB" w:rsidP="00B117DB">
      <w:pPr>
        <w:rPr>
          <w:rFonts w:cs="Segoe UI Emoji"/>
          <w:lang w:val="en-GB"/>
        </w:rPr>
      </w:pPr>
      <w:r w:rsidRPr="008104E8">
        <w:rPr>
          <w:rFonts w:cs="Segoe UI Emoji"/>
          <w:lang w:val="en-GB"/>
        </w:rPr>
        <w:t>When someone uses a screen reader to read an emoji, they hear the assigned description for that character.</w:t>
      </w:r>
    </w:p>
    <w:p w14:paraId="633D8E83" w14:textId="4904BDF1" w:rsidR="00B117DB" w:rsidRPr="008104E8" w:rsidRDefault="00B117DB" w:rsidP="00B117DB">
      <w:pPr>
        <w:rPr>
          <w:rFonts w:cs="Segoe UI Emoji"/>
          <w:lang w:val="en-GB"/>
        </w:rPr>
      </w:pPr>
      <w:r w:rsidRPr="008104E8">
        <w:rPr>
          <w:rFonts w:cs="Segoe UI Emoji"/>
          <w:noProof/>
          <w:lang w:val="en-GB"/>
        </w:rPr>
        <w:drawing>
          <wp:inline distT="0" distB="0" distL="0" distR="0" wp14:anchorId="2B41AD2F" wp14:editId="2946995C">
            <wp:extent cx="2428875" cy="1011975"/>
            <wp:effectExtent l="0" t="0" r="0" b="0"/>
            <wp:docPr id="21" name="Picture 21" descr="Emoticons &#10;like &#10;red heart &#10;emoticon Love &#10;lau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moticons &#10;like &#10;red heart &#10;emoticon Love &#10;laughi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3407" cy="1018030"/>
                    </a:xfrm>
                    <a:prstGeom prst="rect">
                      <a:avLst/>
                    </a:prstGeom>
                    <a:noFill/>
                  </pic:spPr>
                </pic:pic>
              </a:graphicData>
            </a:graphic>
          </wp:inline>
        </w:drawing>
      </w:r>
    </w:p>
    <w:p w14:paraId="4B9117B9"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 xml:space="preserve">We can use emojis in small amounts </w:t>
      </w:r>
    </w:p>
    <w:p w14:paraId="1847EFC6"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Place spaces between them</w:t>
      </w:r>
    </w:p>
    <w:p w14:paraId="1AC6310F" w14:textId="77777777" w:rsidR="00B117DB" w:rsidRPr="008104E8" w:rsidRDefault="00B117DB" w:rsidP="00B117DB">
      <w:pPr>
        <w:rPr>
          <w:rFonts w:cs="Segoe UI Emoji"/>
          <w:lang w:val="en-GB"/>
        </w:rPr>
      </w:pPr>
    </w:p>
    <w:p w14:paraId="4054D3C8" w14:textId="77777777" w:rsidR="00B117DB" w:rsidRPr="008104E8" w:rsidRDefault="00B117DB" w:rsidP="00B117DB">
      <w:pPr>
        <w:rPr>
          <w:rFonts w:cs="Segoe UI Emoji"/>
          <w:b/>
          <w:bCs/>
          <w:color w:val="C00000"/>
          <w:lang w:val="en-GB"/>
        </w:rPr>
      </w:pPr>
      <w:r w:rsidRPr="008104E8">
        <w:rPr>
          <w:rFonts w:cs="Segoe UI Emoji"/>
          <w:b/>
          <w:bCs/>
          <w:color w:val="C00000"/>
          <w:lang w:val="en-GB"/>
        </w:rPr>
        <w:t xml:space="preserve">Did you know… </w:t>
      </w:r>
    </w:p>
    <w:p w14:paraId="55AA339F" w14:textId="114D7680" w:rsidR="00EA0988" w:rsidRPr="008104E8" w:rsidRDefault="00B117DB" w:rsidP="00B117DB">
      <w:pPr>
        <w:rPr>
          <w:rFonts w:cs="Segoe UI Emoji"/>
          <w:lang w:val="en-GB"/>
        </w:rPr>
      </w:pPr>
      <w:r w:rsidRPr="008104E8">
        <w:rPr>
          <w:rFonts w:cs="Segoe UI Emoji"/>
          <w:lang w:val="en-GB"/>
        </w:rPr>
        <w:t xml:space="preserve">When creating emoticons with text, consider the experience for screen reader users. </w:t>
      </w:r>
      <w:proofErr w:type="spellStart"/>
      <w:r w:rsidRPr="008104E8">
        <w:rPr>
          <w:rFonts w:cs="Segoe UI Emoji"/>
          <w:lang w:val="en-GB"/>
        </w:rPr>
        <w:t>Eg.</w:t>
      </w:r>
      <w:proofErr w:type="spellEnd"/>
      <w:r w:rsidRPr="008104E8">
        <w:rPr>
          <w:rFonts w:cs="Segoe UI Emoji"/>
          <w:lang w:val="en-GB"/>
        </w:rPr>
        <w:t xml:space="preserve"> “shrug” ¯\_(</w:t>
      </w:r>
      <w:r w:rsidRPr="008104E8">
        <w:rPr>
          <w:rFonts w:eastAsia="MS Gothic" w:cs="MS Gothic"/>
          <w:lang w:val="en-GB"/>
        </w:rPr>
        <w:t>ツ</w:t>
      </w:r>
      <w:r w:rsidRPr="008104E8">
        <w:rPr>
          <w:rFonts w:cs="Segoe UI Emoji"/>
          <w:lang w:val="en-GB"/>
        </w:rPr>
        <w:t>)_/¯ will be read by a screen reader as: “Macron, backslash, underline, katakana, underline, slash, macron.”</w:t>
      </w:r>
    </w:p>
    <w:p w14:paraId="74BEA736" w14:textId="77777777" w:rsidR="00EA0988" w:rsidRPr="008104E8" w:rsidRDefault="00EA0988" w:rsidP="004709C0">
      <w:pPr>
        <w:rPr>
          <w:b/>
          <w:bCs/>
          <w:color w:val="C00000"/>
          <w:lang w:val="en-GB"/>
        </w:rPr>
      </w:pPr>
    </w:p>
    <w:p w14:paraId="48B31437" w14:textId="76FD460F" w:rsidR="00EA0988" w:rsidRPr="008104E8" w:rsidRDefault="00A016A4" w:rsidP="00EA0988">
      <w:pPr>
        <w:pStyle w:val="Heading1"/>
        <w:rPr>
          <w:rFonts w:ascii="Verdana" w:hAnsi="Verdana"/>
          <w:sz w:val="44"/>
          <w:szCs w:val="44"/>
          <w:lang w:val="en-GB"/>
        </w:rPr>
      </w:pPr>
      <w:r w:rsidRPr="008104E8">
        <w:rPr>
          <w:rFonts w:ascii="Verdana" w:hAnsi="Verdana"/>
          <w:sz w:val="44"/>
          <w:szCs w:val="44"/>
          <w:lang w:val="en-GB"/>
        </w:rPr>
        <w:t>Using emojis on twitter</w:t>
      </w:r>
    </w:p>
    <w:p w14:paraId="559964AD" w14:textId="77777777" w:rsidR="00B755A0" w:rsidRDefault="00B755A0" w:rsidP="003F3E32">
      <w:pPr>
        <w:pStyle w:val="ListParagraph"/>
        <w:spacing w:line="360" w:lineRule="auto"/>
        <w:rPr>
          <w:lang w:val="en-GB"/>
        </w:rPr>
      </w:pPr>
    </w:p>
    <w:p w14:paraId="15D8BF99" w14:textId="48829BA2" w:rsidR="003F3E32" w:rsidRPr="008104E8" w:rsidRDefault="00886BAD" w:rsidP="003F3E32">
      <w:pPr>
        <w:pStyle w:val="ListParagraph"/>
        <w:spacing w:line="360" w:lineRule="auto"/>
        <w:rPr>
          <w:lang w:val="en-GB"/>
        </w:rPr>
      </w:pPr>
      <w:r w:rsidRPr="008104E8">
        <w:rPr>
          <w:noProof/>
          <w:lang w:val="en-GB"/>
        </w:rPr>
        <w:drawing>
          <wp:inline distT="0" distB="0" distL="0" distR="0" wp14:anchorId="2DBBB5C9" wp14:editId="687D413E">
            <wp:extent cx="2278380" cy="2828925"/>
            <wp:effectExtent l="0" t="0" r="7620" b="9525"/>
            <wp:docPr id="22" name="Picture 22" descr="Screenshot of Roberta Lulli account with a list of accessible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Roberta Lulli account with a list of accessible tip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1104" cy="2844724"/>
                    </a:xfrm>
                    <a:prstGeom prst="rect">
                      <a:avLst/>
                    </a:prstGeom>
                    <a:noFill/>
                  </pic:spPr>
                </pic:pic>
              </a:graphicData>
            </a:graphic>
          </wp:inline>
        </w:drawing>
      </w:r>
      <w:r w:rsidRPr="008104E8">
        <w:rPr>
          <w:lang w:val="en-GB"/>
        </w:rPr>
        <w:t xml:space="preserve">  </w:t>
      </w:r>
      <w:r w:rsidRPr="008104E8">
        <w:rPr>
          <w:noProof/>
          <w:lang w:val="en-GB"/>
        </w:rPr>
        <w:drawing>
          <wp:inline distT="0" distB="0" distL="0" distR="0" wp14:anchorId="4A44FB1A" wp14:editId="1C1C4475">
            <wp:extent cx="2523490" cy="2847975"/>
            <wp:effectExtent l="0" t="0" r="0" b="9525"/>
            <wp:docPr id="23" name="Picture 23" descr="Screen Shot of EU Disability Forum &#10;What is your ideas for the future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EU Disability Forum &#10;What is your ideas for the future of Euro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8645" cy="2865079"/>
                    </a:xfrm>
                    <a:prstGeom prst="rect">
                      <a:avLst/>
                    </a:prstGeom>
                    <a:noFill/>
                  </pic:spPr>
                </pic:pic>
              </a:graphicData>
            </a:graphic>
          </wp:inline>
        </w:drawing>
      </w:r>
    </w:p>
    <w:p w14:paraId="19FA783D" w14:textId="737CEB7E" w:rsidR="00EA0988" w:rsidRPr="008104E8" w:rsidRDefault="00EA0988" w:rsidP="00EA0988">
      <w:pPr>
        <w:pStyle w:val="ListParagraph"/>
        <w:spacing w:line="360" w:lineRule="auto"/>
        <w:rPr>
          <w:lang w:val="en-GB"/>
        </w:rPr>
      </w:pPr>
    </w:p>
    <w:p w14:paraId="14145144" w14:textId="1F5DFD17" w:rsidR="003F3E32" w:rsidRPr="008104E8" w:rsidRDefault="00DF2827" w:rsidP="003F3E32">
      <w:pPr>
        <w:pStyle w:val="Heading1"/>
        <w:rPr>
          <w:rFonts w:ascii="Verdana" w:hAnsi="Verdana"/>
          <w:sz w:val="44"/>
          <w:szCs w:val="44"/>
          <w:lang w:val="en-GB"/>
        </w:rPr>
      </w:pPr>
      <w:r w:rsidRPr="008104E8">
        <w:rPr>
          <w:rFonts w:ascii="Verdana" w:hAnsi="Verdana"/>
          <w:sz w:val="44"/>
          <w:szCs w:val="44"/>
          <w:lang w:val="en-GB"/>
        </w:rPr>
        <w:lastRenderedPageBreak/>
        <w:t>Hashtags #</w:t>
      </w:r>
    </w:p>
    <w:p w14:paraId="206DC26F"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A hashtag is a label for content. It helps others who are interested in a certain topic, quickly find content on that same topic.</w:t>
      </w:r>
    </w:p>
    <w:p w14:paraId="2DC8E741" w14:textId="7C6CD331" w:rsidR="00A247EA" w:rsidRPr="008104E8" w:rsidRDefault="00A247EA" w:rsidP="00A247EA">
      <w:pPr>
        <w:autoSpaceDE w:val="0"/>
        <w:autoSpaceDN w:val="0"/>
        <w:adjustRightInd w:val="0"/>
        <w:spacing w:after="0" w:line="360" w:lineRule="auto"/>
        <w:rPr>
          <w:rFonts w:eastAsia="Times New Roman" w:cs="Verdana"/>
          <w:b/>
          <w:bCs/>
          <w:color w:val="0070C0"/>
          <w:kern w:val="24"/>
          <w:szCs w:val="24"/>
        </w:rPr>
      </w:pPr>
      <w:r w:rsidRPr="008104E8">
        <w:rPr>
          <w:rFonts w:eastAsia="Times New Roman" w:cs="Verdana"/>
          <w:b/>
          <w:bCs/>
          <w:color w:val="0070C0"/>
          <w:kern w:val="24"/>
          <w:szCs w:val="24"/>
        </w:rPr>
        <w:t xml:space="preserve">#Disability #Volunteering ~ #Accessibility #HumanRights </w:t>
      </w:r>
    </w:p>
    <w:p w14:paraId="75EEE680" w14:textId="6548DFC9" w:rsidR="00A247EA" w:rsidRPr="008104E8" w:rsidRDefault="0013391A" w:rsidP="00A247EA">
      <w:pPr>
        <w:autoSpaceDE w:val="0"/>
        <w:autoSpaceDN w:val="0"/>
        <w:adjustRightInd w:val="0"/>
        <w:spacing w:after="0" w:line="360" w:lineRule="auto"/>
        <w:rPr>
          <w:rFonts w:eastAsia="Times New Roman" w:cs="Verdana"/>
          <w:b/>
          <w:bCs/>
          <w:color w:val="0070C0"/>
          <w:kern w:val="24"/>
          <w:szCs w:val="24"/>
        </w:rPr>
      </w:pPr>
      <w:r w:rsidRPr="008104E8">
        <w:rPr>
          <w:noProof/>
        </w:rPr>
        <w:drawing>
          <wp:inline distT="0" distB="0" distL="0" distR="0" wp14:anchorId="37BE00E1" wp14:editId="57FDBA98">
            <wp:extent cx="3267075" cy="1342843"/>
            <wp:effectExtent l="0" t="0" r="0" b="0"/>
            <wp:docPr id="25" name="Picture 6" descr="Symbol of Hashtag #&#10;people using their phones and sitting on the hashtag &#10;&#10;">
              <a:extLst xmlns:a="http://schemas.openxmlformats.org/drawingml/2006/main">
                <a:ext uri="{FF2B5EF4-FFF2-40B4-BE49-F238E27FC236}">
                  <a16:creationId xmlns:a16="http://schemas.microsoft.com/office/drawing/2014/main" id="{C5250578-85E2-4A79-BAE3-3FACADE58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ymbol of Hashtag #&#10;people using their phones and sitting on the hashtag &#10;&#10;">
                      <a:extLst>
                        <a:ext uri="{FF2B5EF4-FFF2-40B4-BE49-F238E27FC236}">
                          <a16:creationId xmlns:a16="http://schemas.microsoft.com/office/drawing/2014/main" id="{C5250578-85E2-4A79-BAE3-3FACADE58675}"/>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6949" cy="1351012"/>
                    </a:xfrm>
                    <a:prstGeom prst="rect">
                      <a:avLst/>
                    </a:prstGeom>
                  </pic:spPr>
                </pic:pic>
              </a:graphicData>
            </a:graphic>
          </wp:inline>
        </w:drawing>
      </w:r>
    </w:p>
    <w:p w14:paraId="0F5C74AB"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p>
    <w:p w14:paraId="68F4859B" w14:textId="77777777" w:rsidR="00A247EA" w:rsidRPr="008104E8" w:rsidRDefault="00A247EA"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r w:rsidRPr="008104E8">
        <w:rPr>
          <w:rFonts w:eastAsia="Times New Roman" w:cs="Verdana"/>
          <w:b/>
          <w:bCs/>
          <w:color w:val="000000"/>
          <w:kern w:val="24"/>
          <w:szCs w:val="24"/>
        </w:rPr>
        <w:t>Limit</w:t>
      </w:r>
      <w:r w:rsidRPr="008104E8">
        <w:rPr>
          <w:rFonts w:eastAsia="Times New Roman" w:cs="Verdana"/>
          <w:color w:val="000000"/>
          <w:kern w:val="24"/>
          <w:szCs w:val="24"/>
        </w:rPr>
        <w:t xml:space="preserve"> to 1-2 hashtags per Tweet</w:t>
      </w:r>
    </w:p>
    <w:p w14:paraId="63AC6F3A" w14:textId="237A2217" w:rsidR="003F3E32" w:rsidRPr="008104E8" w:rsidRDefault="00A247EA" w:rsidP="009D5F23">
      <w:pPr>
        <w:numPr>
          <w:ilvl w:val="0"/>
          <w:numId w:val="12"/>
        </w:numPr>
        <w:autoSpaceDE w:val="0"/>
        <w:autoSpaceDN w:val="0"/>
        <w:adjustRightInd w:val="0"/>
        <w:spacing w:after="0" w:line="360" w:lineRule="auto"/>
        <w:rPr>
          <w:rFonts w:eastAsia="Times New Roman" w:cs="Verdana"/>
          <w:color w:val="000000"/>
          <w:kern w:val="24"/>
          <w:sz w:val="44"/>
          <w:szCs w:val="44"/>
        </w:rPr>
      </w:pPr>
      <w:r w:rsidRPr="008104E8">
        <w:rPr>
          <w:rFonts w:eastAsia="Times New Roman" w:cs="Verdana"/>
          <w:color w:val="000000"/>
          <w:kern w:val="24"/>
          <w:szCs w:val="24"/>
        </w:rPr>
        <w:t xml:space="preserve">Place hashtags at </w:t>
      </w:r>
      <w:r w:rsidRPr="008104E8">
        <w:rPr>
          <w:rFonts w:eastAsia="Times New Roman" w:cs="Verdana"/>
          <w:b/>
          <w:bCs/>
          <w:color w:val="000000"/>
          <w:kern w:val="24"/>
          <w:szCs w:val="24"/>
        </w:rPr>
        <w:t xml:space="preserve">the end of posts </w:t>
      </w:r>
      <w:r w:rsidRPr="008104E8">
        <w:rPr>
          <w:rFonts w:eastAsia="Times New Roman" w:cs="Verdana"/>
          <w:color w:val="000000"/>
          <w:kern w:val="24"/>
          <w:szCs w:val="24"/>
        </w:rPr>
        <w:t>if you can</w:t>
      </w:r>
      <w:r w:rsidRPr="008104E8">
        <w:rPr>
          <w:rFonts w:eastAsia="Times New Roman" w:cs="Verdana"/>
          <w:color w:val="000000"/>
          <w:kern w:val="24"/>
          <w:sz w:val="44"/>
          <w:szCs w:val="44"/>
        </w:rPr>
        <w:t xml:space="preserve"> </w:t>
      </w:r>
    </w:p>
    <w:p w14:paraId="483611E4" w14:textId="3D416D31" w:rsidR="00D34C71" w:rsidRPr="007D03E3" w:rsidRDefault="000B0F46" w:rsidP="00D75B97">
      <w:pPr>
        <w:pStyle w:val="Heading1"/>
        <w:rPr>
          <w:rFonts w:ascii="Verdana" w:hAnsi="Verdana"/>
          <w:sz w:val="44"/>
          <w:szCs w:val="44"/>
          <w:lang w:val="en-GB"/>
        </w:rPr>
      </w:pPr>
      <w:r w:rsidRPr="007D03E3">
        <w:rPr>
          <w:rFonts w:ascii="Verdana" w:hAnsi="Verdana"/>
          <w:sz w:val="44"/>
          <w:szCs w:val="44"/>
          <w:lang w:val="en-GB"/>
        </w:rPr>
        <w:t>Use CamelCase hashtags</w:t>
      </w:r>
    </w:p>
    <w:p w14:paraId="14323AF9" w14:textId="2A71DA37" w:rsidR="004F0EA6" w:rsidRPr="008104E8" w:rsidRDefault="004F0EA6" w:rsidP="004F0EA6">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 xml:space="preserve">The name comes from the hump or humps that seem to appear in any CamelCase hashtag. </w:t>
      </w:r>
    </w:p>
    <w:p w14:paraId="6CCD48EB" w14:textId="1A735084" w:rsidR="004F0EA6" w:rsidRPr="008104E8" w:rsidRDefault="004F0EA6" w:rsidP="004F0EA6">
      <w:pPr>
        <w:autoSpaceDE w:val="0"/>
        <w:autoSpaceDN w:val="0"/>
        <w:adjustRightInd w:val="0"/>
        <w:spacing w:after="0" w:line="360" w:lineRule="auto"/>
        <w:rPr>
          <w:rFonts w:eastAsia="Times New Roman" w:cs="Verdana"/>
          <w:color w:val="000000"/>
          <w:kern w:val="24"/>
          <w:szCs w:val="24"/>
        </w:rPr>
      </w:pPr>
    </w:p>
    <w:p w14:paraId="6CE3CC7E" w14:textId="1E7F284E" w:rsidR="004F0EA6" w:rsidRPr="008104E8" w:rsidRDefault="00F978EF" w:rsidP="004F0EA6">
      <w:pPr>
        <w:autoSpaceDE w:val="0"/>
        <w:autoSpaceDN w:val="0"/>
        <w:adjustRightInd w:val="0"/>
        <w:spacing w:after="0" w:line="360" w:lineRule="auto"/>
        <w:rPr>
          <w:rFonts w:eastAsia="Times New Roman" w:cs="Verdana"/>
          <w:color w:val="000000"/>
          <w:kern w:val="24"/>
          <w:szCs w:val="24"/>
        </w:rPr>
      </w:pPr>
      <w:r w:rsidRPr="008104E8">
        <w:rPr>
          <w:noProof/>
        </w:rPr>
        <w:drawing>
          <wp:inline distT="0" distB="0" distL="0" distR="0" wp14:anchorId="2D42DAA5" wp14:editId="388ECB1A">
            <wp:extent cx="1315027" cy="1199008"/>
            <wp:effectExtent l="0" t="0" r="0" b="1270"/>
            <wp:docPr id="28" name="Content Placeholder 4" descr="Icon of Camel with CamelCase name&#10;&#10;">
              <a:extLst xmlns:a="http://schemas.openxmlformats.org/drawingml/2006/main">
                <a:ext uri="{FF2B5EF4-FFF2-40B4-BE49-F238E27FC236}">
                  <a16:creationId xmlns:a16="http://schemas.microsoft.com/office/drawing/2014/main" id="{8DABC37E-2593-47D1-B567-799DC2AD3A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con of Camel with CamelCase name&#10;&#10;">
                      <a:extLst>
                        <a:ext uri="{FF2B5EF4-FFF2-40B4-BE49-F238E27FC236}">
                          <a16:creationId xmlns:a16="http://schemas.microsoft.com/office/drawing/2014/main" id="{8DABC37E-2593-47D1-B567-799DC2AD3A89}"/>
                        </a:ext>
                      </a:extLst>
                    </pic:cNvPr>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331951" cy="1214439"/>
                    </a:xfrm>
                    <a:prstGeom prst="rect">
                      <a:avLst/>
                    </a:prstGeom>
                  </pic:spPr>
                </pic:pic>
              </a:graphicData>
            </a:graphic>
          </wp:inline>
        </w:drawing>
      </w:r>
    </w:p>
    <w:p w14:paraId="660D19D4" w14:textId="77777777" w:rsidR="004F0EA6" w:rsidRPr="008104E8" w:rsidRDefault="004F0EA6"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proofErr w:type="spellStart"/>
      <w:r w:rsidRPr="008104E8">
        <w:rPr>
          <w:rFonts w:eastAsia="Times New Roman" w:cs="Verdana"/>
          <w:b/>
          <w:bCs/>
          <w:color w:val="000000"/>
          <w:kern w:val="24"/>
          <w:szCs w:val="24"/>
        </w:rPr>
        <w:t>Capitalising</w:t>
      </w:r>
      <w:proofErr w:type="spellEnd"/>
      <w:r w:rsidRPr="008104E8">
        <w:rPr>
          <w:rFonts w:eastAsia="Times New Roman" w:cs="Verdana"/>
          <w:color w:val="000000"/>
          <w:kern w:val="24"/>
          <w:szCs w:val="24"/>
        </w:rPr>
        <w:t xml:space="preserve"> the first letter of each word in a hashtag.</w:t>
      </w:r>
    </w:p>
    <w:p w14:paraId="1FA4BCC6"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C00000"/>
          <w:kern w:val="24"/>
          <w:szCs w:val="24"/>
        </w:rPr>
        <w:t xml:space="preserve">Not </w:t>
      </w:r>
      <w:r w:rsidRPr="008104E8">
        <w:rPr>
          <w:rFonts w:eastAsia="Times New Roman" w:cs="Verdana"/>
          <w:color w:val="000000"/>
          <w:kern w:val="24"/>
          <w:szCs w:val="24"/>
        </w:rPr>
        <w:t xml:space="preserve">lowercase </w:t>
      </w:r>
      <w:r w:rsidRPr="008104E8">
        <w:rPr>
          <w:rFonts w:eastAsia="Times New Roman" w:cs="Verdana"/>
          <w:b/>
          <w:bCs/>
          <w:color w:val="000000"/>
          <w:kern w:val="24"/>
          <w:szCs w:val="24"/>
        </w:rPr>
        <w:t xml:space="preserve">#accessiblesocialmedia </w:t>
      </w:r>
    </w:p>
    <w:p w14:paraId="0DEABAD8"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00B050"/>
          <w:kern w:val="24"/>
          <w:szCs w:val="24"/>
        </w:rPr>
        <w:t>Yes</w:t>
      </w:r>
      <w:r w:rsidRPr="008104E8">
        <w:rPr>
          <w:rFonts w:eastAsia="Times New Roman" w:cs="Verdana"/>
          <w:color w:val="000000"/>
          <w:kern w:val="24"/>
          <w:szCs w:val="24"/>
        </w:rPr>
        <w:t xml:space="preserve"> CamelCase #</w:t>
      </w:r>
      <w:r w:rsidRPr="008104E8">
        <w:rPr>
          <w:rFonts w:eastAsia="Times New Roman" w:cs="Verdana"/>
          <w:b/>
          <w:bCs/>
          <w:color w:val="000000"/>
          <w:kern w:val="24"/>
          <w:szCs w:val="24"/>
        </w:rPr>
        <w:t>AccessibleSocialMedia</w:t>
      </w:r>
    </w:p>
    <w:p w14:paraId="010EABD1"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p>
    <w:p w14:paraId="5BB1B339" w14:textId="577FA466" w:rsidR="00E16590" w:rsidRPr="008104E8" w:rsidRDefault="004F0EA6" w:rsidP="00E16590">
      <w:pPr>
        <w:spacing w:line="360" w:lineRule="auto"/>
        <w:rPr>
          <w:b/>
          <w:bCs/>
          <w:szCs w:val="24"/>
          <w:lang w:val="en-GB"/>
        </w:rPr>
      </w:pPr>
      <w:r w:rsidRPr="008104E8">
        <w:rPr>
          <w:rFonts w:eastAsia="Times New Roman" w:cs="Verdana"/>
          <w:color w:val="000000"/>
          <w:kern w:val="24"/>
          <w:szCs w:val="24"/>
        </w:rPr>
        <w:t xml:space="preserve">By simply </w:t>
      </w:r>
      <w:proofErr w:type="spellStart"/>
      <w:r w:rsidRPr="008104E8">
        <w:rPr>
          <w:rFonts w:eastAsia="Times New Roman" w:cs="Verdana"/>
          <w:color w:val="000000"/>
          <w:kern w:val="24"/>
          <w:szCs w:val="24"/>
        </w:rPr>
        <w:t>capitalising</w:t>
      </w:r>
      <w:proofErr w:type="spellEnd"/>
      <w:r w:rsidRPr="008104E8">
        <w:rPr>
          <w:rFonts w:eastAsia="Times New Roman" w:cs="Verdana"/>
          <w:color w:val="000000"/>
          <w:kern w:val="24"/>
          <w:szCs w:val="24"/>
        </w:rPr>
        <w:t xml:space="preserve"> each word, #AccesibleSocialMedia becomes three words instead of one</w:t>
      </w:r>
      <w:r w:rsidR="00E16590" w:rsidRPr="008104E8">
        <w:rPr>
          <w:b/>
          <w:bCs/>
          <w:szCs w:val="24"/>
          <w:lang w:val="en-GB"/>
        </w:rPr>
        <w:t>.</w:t>
      </w:r>
    </w:p>
    <w:p w14:paraId="5AEA5159" w14:textId="71F63F21" w:rsidR="00E16590" w:rsidRPr="00786353" w:rsidRDefault="00754F1B" w:rsidP="00E16590">
      <w:pPr>
        <w:pStyle w:val="Heading1"/>
        <w:rPr>
          <w:rFonts w:ascii="Verdana" w:hAnsi="Verdana"/>
          <w:sz w:val="44"/>
          <w:szCs w:val="44"/>
          <w:lang w:val="en-GB"/>
        </w:rPr>
      </w:pPr>
      <w:r w:rsidRPr="00786353">
        <w:rPr>
          <w:rFonts w:ascii="Verdana" w:hAnsi="Verdana"/>
          <w:sz w:val="44"/>
          <w:szCs w:val="44"/>
          <w:lang w:val="en-GB"/>
        </w:rPr>
        <w:lastRenderedPageBreak/>
        <w:t xml:space="preserve">Why </w:t>
      </w:r>
      <w:proofErr w:type="gramStart"/>
      <w:r w:rsidRPr="00786353">
        <w:rPr>
          <w:rFonts w:ascii="Verdana" w:hAnsi="Verdana"/>
          <w:sz w:val="44"/>
          <w:szCs w:val="44"/>
          <w:lang w:val="en-GB"/>
        </w:rPr>
        <w:t>CamelCase ?</w:t>
      </w:r>
      <w:proofErr w:type="gramEnd"/>
    </w:p>
    <w:p w14:paraId="0C91B0F9" w14:textId="77777777" w:rsidR="0026248E" w:rsidRPr="008104E8" w:rsidRDefault="0026248E" w:rsidP="0026248E">
      <w:pPr>
        <w:spacing w:line="360" w:lineRule="auto"/>
        <w:rPr>
          <w:lang w:val="en-GB"/>
        </w:rPr>
      </w:pPr>
      <w:r w:rsidRPr="008104E8">
        <w:rPr>
          <w:lang w:val="en-GB"/>
        </w:rPr>
        <w:t xml:space="preserve">Camel case is an important </w:t>
      </w:r>
      <w:r w:rsidRPr="000B271A">
        <w:rPr>
          <w:b/>
          <w:bCs/>
          <w:lang w:val="en-GB"/>
        </w:rPr>
        <w:t>accessibility requirement.</w:t>
      </w:r>
    </w:p>
    <w:p w14:paraId="4C3EFE9C" w14:textId="77777777" w:rsidR="0026248E" w:rsidRPr="008104E8" w:rsidRDefault="0026248E" w:rsidP="009D5F23">
      <w:pPr>
        <w:pStyle w:val="ListParagraph"/>
        <w:numPr>
          <w:ilvl w:val="0"/>
          <w:numId w:val="13"/>
        </w:numPr>
        <w:spacing w:line="360" w:lineRule="auto"/>
        <w:rPr>
          <w:lang w:val="en-GB"/>
        </w:rPr>
      </w:pPr>
      <w:r w:rsidRPr="008104E8">
        <w:rPr>
          <w:lang w:val="en-GB"/>
        </w:rPr>
        <w:t xml:space="preserve">It is good for screen readers users </w:t>
      </w:r>
    </w:p>
    <w:p w14:paraId="27BA8712" w14:textId="77777777" w:rsidR="0026248E" w:rsidRPr="008104E8" w:rsidRDefault="0026248E" w:rsidP="009D5F23">
      <w:pPr>
        <w:pStyle w:val="ListParagraph"/>
        <w:numPr>
          <w:ilvl w:val="0"/>
          <w:numId w:val="14"/>
        </w:numPr>
        <w:spacing w:line="360" w:lineRule="auto"/>
        <w:rPr>
          <w:lang w:val="en-GB"/>
        </w:rPr>
      </w:pPr>
      <w:r w:rsidRPr="008104E8">
        <w:rPr>
          <w:lang w:val="en-GB"/>
        </w:rPr>
        <w:t xml:space="preserve">As hashtags are all one word, screen readers do not understand that there might be multiple words present. </w:t>
      </w:r>
    </w:p>
    <w:p w14:paraId="39DC77FC" w14:textId="77777777" w:rsidR="0026248E" w:rsidRPr="008104E8" w:rsidRDefault="0026248E" w:rsidP="009D5F23">
      <w:pPr>
        <w:pStyle w:val="ListParagraph"/>
        <w:numPr>
          <w:ilvl w:val="0"/>
          <w:numId w:val="14"/>
        </w:numPr>
        <w:spacing w:line="360" w:lineRule="auto"/>
        <w:rPr>
          <w:lang w:val="en-GB"/>
        </w:rPr>
      </w:pPr>
      <w:r w:rsidRPr="008104E8">
        <w:rPr>
          <w:lang w:val="en-GB"/>
        </w:rPr>
        <w:t>When we use CamelCase it is more likely a screen reader will understand that there are multiple words present in the hashtag</w:t>
      </w:r>
    </w:p>
    <w:p w14:paraId="3D859ED3" w14:textId="1E6B6CF9" w:rsidR="0013391A" w:rsidRPr="008104E8" w:rsidRDefault="0026248E" w:rsidP="009D5F23">
      <w:pPr>
        <w:pStyle w:val="ListParagraph"/>
        <w:numPr>
          <w:ilvl w:val="0"/>
          <w:numId w:val="13"/>
        </w:numPr>
        <w:spacing w:line="360" w:lineRule="auto"/>
        <w:rPr>
          <w:lang w:val="en-GB"/>
        </w:rPr>
      </w:pPr>
      <w:r w:rsidRPr="008104E8">
        <w:rPr>
          <w:lang w:val="en-GB"/>
        </w:rPr>
        <w:t>Camel case improves understanding and readability for everyone including people with cognitive disabilities or dyslexia</w:t>
      </w:r>
    </w:p>
    <w:p w14:paraId="1A4053F1" w14:textId="05DBA5AF" w:rsidR="00710721" w:rsidRPr="00786353" w:rsidRDefault="00710721" w:rsidP="00710721">
      <w:pPr>
        <w:pStyle w:val="Heading1"/>
        <w:rPr>
          <w:rFonts w:ascii="Verdana" w:hAnsi="Verdana"/>
          <w:sz w:val="44"/>
          <w:szCs w:val="44"/>
          <w:lang w:val="en-GB"/>
        </w:rPr>
      </w:pPr>
      <w:r w:rsidRPr="00786353">
        <w:rPr>
          <w:rFonts w:ascii="Verdana" w:hAnsi="Verdana"/>
          <w:sz w:val="44"/>
          <w:szCs w:val="44"/>
          <w:lang w:val="en-GB"/>
        </w:rPr>
        <w:t>Use links</w:t>
      </w:r>
    </w:p>
    <w:p w14:paraId="7FF28419" w14:textId="77777777" w:rsidR="00BD348F" w:rsidRPr="008104E8" w:rsidRDefault="00BD348F" w:rsidP="009D5F23">
      <w:pPr>
        <w:pStyle w:val="ListParagraph"/>
        <w:numPr>
          <w:ilvl w:val="0"/>
          <w:numId w:val="13"/>
        </w:numPr>
        <w:spacing w:line="360" w:lineRule="auto"/>
        <w:rPr>
          <w:lang w:val="en-GB"/>
        </w:rPr>
      </w:pPr>
      <w:r w:rsidRPr="008104E8">
        <w:rPr>
          <w:lang w:val="en-GB"/>
        </w:rPr>
        <w:t xml:space="preserve">Avoid saying “click here.” </w:t>
      </w:r>
    </w:p>
    <w:p w14:paraId="15C2A520" w14:textId="77777777" w:rsidR="00BD348F" w:rsidRPr="008104E8" w:rsidRDefault="00BD348F" w:rsidP="009D5F23">
      <w:pPr>
        <w:pStyle w:val="ListParagraph"/>
        <w:numPr>
          <w:ilvl w:val="0"/>
          <w:numId w:val="13"/>
        </w:numPr>
        <w:spacing w:line="360" w:lineRule="auto"/>
        <w:rPr>
          <w:lang w:val="en-GB"/>
        </w:rPr>
      </w:pPr>
      <w:r w:rsidRPr="008104E8">
        <w:rPr>
          <w:lang w:val="en-GB"/>
        </w:rPr>
        <w:t xml:space="preserve">Use descriptive call-to-actions like: Sign up, </w:t>
      </w:r>
      <w:proofErr w:type="gramStart"/>
      <w:r w:rsidRPr="008104E8">
        <w:rPr>
          <w:lang w:val="en-GB"/>
        </w:rPr>
        <w:t>Try</w:t>
      </w:r>
      <w:proofErr w:type="gramEnd"/>
      <w:r w:rsidRPr="008104E8">
        <w:rPr>
          <w:lang w:val="en-GB"/>
        </w:rPr>
        <w:t xml:space="preserve"> it for free, or subscribe.</w:t>
      </w:r>
    </w:p>
    <w:p w14:paraId="674581C8" w14:textId="77777777" w:rsidR="00BD348F" w:rsidRPr="008104E8" w:rsidRDefault="00BD348F" w:rsidP="009D5F23">
      <w:pPr>
        <w:pStyle w:val="ListParagraph"/>
        <w:numPr>
          <w:ilvl w:val="0"/>
          <w:numId w:val="13"/>
        </w:numPr>
        <w:spacing w:line="360" w:lineRule="auto"/>
        <w:rPr>
          <w:lang w:val="en-GB"/>
        </w:rPr>
      </w:pPr>
      <w:r w:rsidRPr="008104E8">
        <w:rPr>
          <w:lang w:val="en-GB"/>
        </w:rPr>
        <w:t>You can a URL shortener that allows to retain characters</w:t>
      </w:r>
    </w:p>
    <w:p w14:paraId="7090C898" w14:textId="77777777" w:rsidR="00BD348F" w:rsidRPr="008104E8" w:rsidRDefault="00BD348F" w:rsidP="00BD348F">
      <w:pPr>
        <w:spacing w:line="360" w:lineRule="auto"/>
        <w:rPr>
          <w:lang w:val="en-GB"/>
        </w:rPr>
      </w:pPr>
      <w:r w:rsidRPr="008104E8">
        <w:rPr>
          <w:lang w:val="en-GB"/>
        </w:rPr>
        <w:t xml:space="preserve"> Free URL shortener: </w:t>
      </w:r>
      <w:proofErr w:type="spellStart"/>
      <w:r w:rsidRPr="008104E8">
        <w:rPr>
          <w:lang w:val="en-GB"/>
        </w:rPr>
        <w:t>Bitly</w:t>
      </w:r>
      <w:proofErr w:type="spellEnd"/>
    </w:p>
    <w:p w14:paraId="7D6C617B" w14:textId="0B4A2DF9" w:rsidR="00BD348F" w:rsidRPr="008104E8" w:rsidRDefault="00BD348F" w:rsidP="00BD348F">
      <w:pPr>
        <w:spacing w:line="360" w:lineRule="auto"/>
        <w:rPr>
          <w:lang w:val="en-GB"/>
        </w:rPr>
      </w:pPr>
      <w:r w:rsidRPr="008104E8">
        <w:rPr>
          <w:b/>
          <w:bCs/>
          <w:color w:val="C00000"/>
          <w:lang w:val="en-GB"/>
        </w:rPr>
        <w:t>When you share a link make sure</w:t>
      </w:r>
      <w:r w:rsidRPr="008104E8">
        <w:rPr>
          <w:lang w:val="en-GB"/>
        </w:rPr>
        <w:t>:</w:t>
      </w:r>
    </w:p>
    <w:p w14:paraId="3A8C1654" w14:textId="4A838422" w:rsidR="00E66B2A" w:rsidRPr="008104E8" w:rsidRDefault="007046A4" w:rsidP="00BD348F">
      <w:pPr>
        <w:spacing w:line="360" w:lineRule="auto"/>
        <w:rPr>
          <w:lang w:val="en-GB"/>
        </w:rPr>
      </w:pPr>
      <w:r w:rsidRPr="008104E8">
        <w:rPr>
          <w:lang w:val="en-GB"/>
        </w:rPr>
        <w:t xml:space="preserve">your </w:t>
      </w:r>
      <w:hyperlink r:id="rId34" w:history="1">
        <w:r w:rsidR="00BD348F" w:rsidRPr="005129BF">
          <w:rPr>
            <w:rStyle w:val="Hyperlink"/>
            <w:lang w:val="en-GB"/>
          </w:rPr>
          <w:t>documents, PDF,</w:t>
        </w:r>
      </w:hyperlink>
      <w:r w:rsidR="00BD348F" w:rsidRPr="008104E8">
        <w:rPr>
          <w:lang w:val="en-GB"/>
        </w:rPr>
        <w:t xml:space="preserve"> banners, infographics, videos </w:t>
      </w:r>
      <w:r w:rsidR="00BD348F" w:rsidRPr="005129BF">
        <w:rPr>
          <w:b/>
          <w:bCs/>
          <w:color w:val="C00000"/>
          <w:lang w:val="en-GB"/>
        </w:rPr>
        <w:t>are accessible!</w:t>
      </w:r>
    </w:p>
    <w:p w14:paraId="08DD031B" w14:textId="5654170A" w:rsidR="00E66B2A" w:rsidRPr="008104E8" w:rsidRDefault="009D5F23" w:rsidP="00E66B2A">
      <w:pPr>
        <w:spacing w:line="360" w:lineRule="auto"/>
        <w:rPr>
          <w:lang w:val="en-GB"/>
        </w:rPr>
      </w:pPr>
      <w:r w:rsidRPr="008104E8">
        <w:rPr>
          <w:noProof/>
        </w:rPr>
        <w:drawing>
          <wp:inline distT="0" distB="0" distL="0" distR="0" wp14:anchorId="39523302" wp14:editId="3FC67DF6">
            <wp:extent cx="2552700" cy="2619162"/>
            <wp:effectExtent l="0" t="0" r="0" b="0"/>
            <wp:docPr id="30"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xmlns:a="http://schemas.openxmlformats.org/drawingml/2006/main">
                <a:ext uri="{FF2B5EF4-FFF2-40B4-BE49-F238E27FC236}">
                  <a16:creationId xmlns:a16="http://schemas.microsoft.com/office/drawing/2014/main" id="{48F83E22-2065-47EE-BA2C-84F9C7C18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a:ext uri="{FF2B5EF4-FFF2-40B4-BE49-F238E27FC236}">
                          <a16:creationId xmlns:a16="http://schemas.microsoft.com/office/drawing/2014/main" id="{48F83E22-2065-47EE-BA2C-84F9C7C1813B}"/>
                        </a:ext>
                      </a:extLst>
                    </pic:cNvPr>
                    <pic:cNvPicPr>
                      <a:picLocks noChangeAspect="1"/>
                    </pic:cNvPicPr>
                  </pic:nvPicPr>
                  <pic:blipFill rotWithShape="1">
                    <a:blip r:embed="rId35"/>
                    <a:srcRect t="3090" r="-1172" b="26744"/>
                    <a:stretch/>
                  </pic:blipFill>
                  <pic:spPr>
                    <a:xfrm>
                      <a:off x="0" y="0"/>
                      <a:ext cx="2564232" cy="2630994"/>
                    </a:xfrm>
                    <a:prstGeom prst="rect">
                      <a:avLst/>
                    </a:prstGeom>
                  </pic:spPr>
                </pic:pic>
              </a:graphicData>
            </a:graphic>
          </wp:inline>
        </w:drawing>
      </w:r>
    </w:p>
    <w:p w14:paraId="7304D12B" w14:textId="65EA1A7C" w:rsidR="00CD2270" w:rsidRPr="00786353" w:rsidRDefault="00CD2270" w:rsidP="00CD2270">
      <w:pPr>
        <w:pStyle w:val="Heading1"/>
        <w:rPr>
          <w:rFonts w:ascii="Verdana" w:hAnsi="Verdana"/>
          <w:sz w:val="44"/>
          <w:szCs w:val="44"/>
          <w:lang w:val="en-GB"/>
        </w:rPr>
      </w:pPr>
      <w:r w:rsidRPr="00786353">
        <w:rPr>
          <w:rFonts w:ascii="Verdana" w:hAnsi="Verdana"/>
          <w:sz w:val="44"/>
          <w:szCs w:val="44"/>
          <w:lang w:val="en-GB"/>
        </w:rPr>
        <w:lastRenderedPageBreak/>
        <w:t>Videos on twitter</w:t>
      </w:r>
    </w:p>
    <w:p w14:paraId="3A30A5BE" w14:textId="542C9C11" w:rsidR="00D73962" w:rsidRDefault="00D73962" w:rsidP="00D73962">
      <w:pPr>
        <w:spacing w:line="360" w:lineRule="auto"/>
        <w:rPr>
          <w:lang w:val="en-GB"/>
        </w:rPr>
      </w:pPr>
      <w:r w:rsidRPr="008104E8">
        <w:rPr>
          <w:lang w:val="en-GB"/>
        </w:rPr>
        <w:t>Twitter is a great place to add Video even if it performs worse than images.</w:t>
      </w:r>
    </w:p>
    <w:p w14:paraId="4E6C0DE5" w14:textId="32D6714B" w:rsidR="007D03E3" w:rsidRPr="008104E8" w:rsidRDefault="007D03E3" w:rsidP="00D73962">
      <w:pPr>
        <w:spacing w:line="360" w:lineRule="auto"/>
        <w:rPr>
          <w:lang w:val="en-GB"/>
        </w:rPr>
      </w:pPr>
      <w:r>
        <w:rPr>
          <w:noProof/>
          <w:lang w:val="en-GB"/>
        </w:rPr>
        <w:drawing>
          <wp:inline distT="0" distB="0" distL="0" distR="0" wp14:anchorId="3E685B37" wp14:editId="50E54B35">
            <wp:extent cx="3019425" cy="1840230"/>
            <wp:effectExtent l="0" t="0" r="9525" b="7620"/>
            <wp:docPr id="32" name="Picture 32" descr="Tweet of EU disability forum&#10;&quot;In most situations camps to host refugees or internally displaced people are not designed accessible&quot;Elham Youssefian ED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eet of EU disability forum&#10;&quot;In most situations camps to host refugees or internally displaced people are not designed accessible&quot;Elham Youssefian EDD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9150" cy="1846157"/>
                    </a:xfrm>
                    <a:prstGeom prst="rect">
                      <a:avLst/>
                    </a:prstGeom>
                    <a:noFill/>
                  </pic:spPr>
                </pic:pic>
              </a:graphicData>
            </a:graphic>
          </wp:inline>
        </w:drawing>
      </w:r>
    </w:p>
    <w:p w14:paraId="775335FF" w14:textId="77777777" w:rsidR="00D73962" w:rsidRPr="005129BF" w:rsidRDefault="00D73962" w:rsidP="00D73962">
      <w:pPr>
        <w:spacing w:line="360" w:lineRule="auto"/>
        <w:rPr>
          <w:b/>
          <w:bCs/>
          <w:color w:val="C00000"/>
          <w:lang w:val="en-GB"/>
        </w:rPr>
      </w:pPr>
      <w:r w:rsidRPr="005129BF">
        <w:rPr>
          <w:b/>
          <w:bCs/>
          <w:color w:val="C00000"/>
          <w:lang w:val="en-GB"/>
        </w:rPr>
        <w:t xml:space="preserve">To be accessible a video </w:t>
      </w:r>
      <w:proofErr w:type="gramStart"/>
      <w:r w:rsidRPr="005129BF">
        <w:rPr>
          <w:b/>
          <w:bCs/>
          <w:color w:val="C00000"/>
          <w:lang w:val="en-GB"/>
        </w:rPr>
        <w:t>needs</w:t>
      </w:r>
      <w:proofErr w:type="gramEnd"/>
      <w:r w:rsidRPr="005129BF">
        <w:rPr>
          <w:b/>
          <w:bCs/>
          <w:color w:val="C00000"/>
          <w:lang w:val="en-GB"/>
        </w:rPr>
        <w:t>:</w:t>
      </w:r>
    </w:p>
    <w:p w14:paraId="4E4B7EE2" w14:textId="77777777" w:rsidR="00D73962" w:rsidRPr="008104E8" w:rsidRDefault="00D73962" w:rsidP="00D73962">
      <w:pPr>
        <w:pStyle w:val="ListParagraph"/>
        <w:numPr>
          <w:ilvl w:val="0"/>
          <w:numId w:val="15"/>
        </w:numPr>
        <w:spacing w:line="360" w:lineRule="auto"/>
        <w:rPr>
          <w:lang w:val="en-GB"/>
        </w:rPr>
      </w:pPr>
      <w:r w:rsidRPr="008104E8">
        <w:rPr>
          <w:lang w:val="en-GB"/>
        </w:rPr>
        <w:t>Captions</w:t>
      </w:r>
    </w:p>
    <w:p w14:paraId="414F78B2" w14:textId="77777777" w:rsidR="00D73962" w:rsidRPr="008104E8" w:rsidRDefault="00D73962" w:rsidP="00D73962">
      <w:pPr>
        <w:pStyle w:val="ListParagraph"/>
        <w:numPr>
          <w:ilvl w:val="0"/>
          <w:numId w:val="15"/>
        </w:numPr>
        <w:spacing w:line="360" w:lineRule="auto"/>
        <w:rPr>
          <w:lang w:val="en-GB"/>
        </w:rPr>
      </w:pPr>
      <w:r w:rsidRPr="008104E8">
        <w:rPr>
          <w:lang w:val="en-GB"/>
        </w:rPr>
        <w:t>Audio description</w:t>
      </w:r>
    </w:p>
    <w:p w14:paraId="20D62147" w14:textId="77777777" w:rsidR="00D73962" w:rsidRPr="008104E8" w:rsidRDefault="00D73962" w:rsidP="00D73962">
      <w:pPr>
        <w:pStyle w:val="ListParagraph"/>
        <w:numPr>
          <w:ilvl w:val="0"/>
          <w:numId w:val="15"/>
        </w:numPr>
        <w:spacing w:line="360" w:lineRule="auto"/>
        <w:rPr>
          <w:lang w:val="en-GB"/>
        </w:rPr>
      </w:pPr>
      <w:r w:rsidRPr="008104E8">
        <w:rPr>
          <w:lang w:val="en-GB"/>
        </w:rPr>
        <w:t>Sign language interpretation</w:t>
      </w:r>
    </w:p>
    <w:p w14:paraId="4842F757" w14:textId="39EE68A9" w:rsidR="00E66B2A" w:rsidRPr="008104E8" w:rsidRDefault="00D73962" w:rsidP="00D73962">
      <w:pPr>
        <w:spacing w:line="360" w:lineRule="auto"/>
        <w:rPr>
          <w:lang w:val="en-GB"/>
        </w:rPr>
      </w:pPr>
      <w:r w:rsidRPr="008104E8">
        <w:rPr>
          <w:lang w:val="en-GB"/>
        </w:rPr>
        <w:t>There are no features on Twitter that allow you to add audio descriptions or sign language, but apparently it supports the closed captioning available for users who opt into accessibility tools in their settings.</w:t>
      </w:r>
    </w:p>
    <w:p w14:paraId="6F58C251" w14:textId="6E5F72DA" w:rsidR="004E560A" w:rsidRPr="007D03E3" w:rsidRDefault="004E560A" w:rsidP="004E560A">
      <w:pPr>
        <w:pStyle w:val="Heading1"/>
        <w:rPr>
          <w:sz w:val="44"/>
          <w:szCs w:val="44"/>
          <w:lang w:val="en-GB"/>
        </w:rPr>
      </w:pPr>
      <w:r w:rsidRPr="007D03E3">
        <w:rPr>
          <w:sz w:val="44"/>
          <w:szCs w:val="44"/>
          <w:lang w:val="en-GB"/>
        </w:rPr>
        <w:t>Accessibility Features</w:t>
      </w:r>
    </w:p>
    <w:p w14:paraId="3AB3DEF2" w14:textId="1768B4A4" w:rsidR="004E560A" w:rsidRPr="004E560A" w:rsidRDefault="004E560A" w:rsidP="004E560A">
      <w:pPr>
        <w:spacing w:line="360" w:lineRule="auto"/>
        <w:rPr>
          <w:lang w:val="en-GB"/>
        </w:rPr>
      </w:pPr>
      <w:r w:rsidRPr="004E560A">
        <w:rPr>
          <w:lang w:val="en-GB"/>
        </w:rPr>
        <w:t>Now that you know how to make your social media content accessible and use accessibility features:</w:t>
      </w:r>
    </w:p>
    <w:p w14:paraId="217CC195" w14:textId="77777777" w:rsidR="004E560A" w:rsidRPr="00561020" w:rsidRDefault="004E560A" w:rsidP="00561020">
      <w:pPr>
        <w:pStyle w:val="ListParagraph"/>
        <w:numPr>
          <w:ilvl w:val="0"/>
          <w:numId w:val="16"/>
        </w:numPr>
        <w:spacing w:line="360" w:lineRule="auto"/>
        <w:rPr>
          <w:lang w:val="en-GB"/>
        </w:rPr>
      </w:pPr>
      <w:r w:rsidRPr="00561020">
        <w:rPr>
          <w:lang w:val="en-GB"/>
        </w:rPr>
        <w:t>Keep alert for new accessibility features</w:t>
      </w:r>
    </w:p>
    <w:p w14:paraId="1154BD95" w14:textId="675494B3" w:rsidR="004E560A" w:rsidRPr="00561020" w:rsidRDefault="004E560A" w:rsidP="00561020">
      <w:pPr>
        <w:pStyle w:val="ListParagraph"/>
        <w:numPr>
          <w:ilvl w:val="0"/>
          <w:numId w:val="16"/>
        </w:numPr>
        <w:spacing w:line="360" w:lineRule="auto"/>
        <w:rPr>
          <w:lang w:val="en-GB"/>
        </w:rPr>
      </w:pPr>
      <w:r w:rsidRPr="00561020">
        <w:rPr>
          <w:lang w:val="en-GB"/>
        </w:rPr>
        <w:t xml:space="preserve">Don't forget to regularly check for new accessibility features on the relevant platforms you use. </w:t>
      </w:r>
    </w:p>
    <w:p w14:paraId="7AF9C07C" w14:textId="77777777" w:rsidR="004E560A" w:rsidRPr="004E560A" w:rsidRDefault="004E560A" w:rsidP="004E560A">
      <w:pPr>
        <w:spacing w:line="360" w:lineRule="auto"/>
        <w:rPr>
          <w:lang w:val="en-GB"/>
        </w:rPr>
      </w:pPr>
      <w:r w:rsidRPr="004E560A">
        <w:rPr>
          <w:lang w:val="en-GB"/>
        </w:rPr>
        <w:t xml:space="preserve">Follow </w:t>
      </w:r>
      <w:r w:rsidRPr="00561020">
        <w:rPr>
          <w:b/>
          <w:bCs/>
          <w:lang w:val="en-GB"/>
        </w:rPr>
        <w:t>Twitter Accessibility</w:t>
      </w:r>
      <w:r w:rsidRPr="004E560A">
        <w:rPr>
          <w:lang w:val="en-GB"/>
        </w:rPr>
        <w:t xml:space="preserve"> </w:t>
      </w:r>
    </w:p>
    <w:p w14:paraId="3E17C6FE" w14:textId="7CBF65A7" w:rsidR="00DC5FEC" w:rsidRDefault="004E560A" w:rsidP="00E66B2A">
      <w:pPr>
        <w:spacing w:line="360" w:lineRule="auto"/>
        <w:rPr>
          <w:lang w:val="en-GB"/>
        </w:rPr>
      </w:pPr>
      <w:r w:rsidRPr="004E560A">
        <w:rPr>
          <w:lang w:val="en-GB"/>
        </w:rPr>
        <w:t>@TwitterA11y</w:t>
      </w:r>
    </w:p>
    <w:p w14:paraId="55ABB971" w14:textId="37F614F8" w:rsidR="00680FD9" w:rsidRDefault="00680FD9" w:rsidP="00E66B2A">
      <w:pPr>
        <w:spacing w:line="360" w:lineRule="auto"/>
        <w:rPr>
          <w:lang w:val="en-GB"/>
        </w:rPr>
      </w:pPr>
    </w:p>
    <w:p w14:paraId="768F3DAA" w14:textId="54F588EE" w:rsidR="00680FD9" w:rsidRPr="00917686" w:rsidRDefault="00680FD9" w:rsidP="00680FD9">
      <w:pPr>
        <w:pStyle w:val="Heading1"/>
        <w:rPr>
          <w:rFonts w:ascii="Verdana" w:hAnsi="Verdana"/>
          <w:sz w:val="44"/>
          <w:szCs w:val="44"/>
          <w:lang w:val="en-GB"/>
        </w:rPr>
      </w:pPr>
      <w:r w:rsidRPr="00917686">
        <w:rPr>
          <w:rFonts w:ascii="Verdana" w:hAnsi="Verdana"/>
          <w:sz w:val="44"/>
          <w:szCs w:val="44"/>
          <w:lang w:val="en-GB"/>
        </w:rPr>
        <w:lastRenderedPageBreak/>
        <w:t xml:space="preserve">Facebook </w:t>
      </w:r>
    </w:p>
    <w:p w14:paraId="25660B99" w14:textId="16E7276F" w:rsidR="00426C6A" w:rsidRPr="00917686" w:rsidRDefault="00D93A32" w:rsidP="00680FD9">
      <w:pPr>
        <w:spacing w:line="360" w:lineRule="auto"/>
        <w:rPr>
          <w:lang w:val="en-GB"/>
        </w:rPr>
      </w:pPr>
      <w:r>
        <w:rPr>
          <w:lang w:val="en-GB"/>
        </w:rPr>
        <w:t xml:space="preserve">Make sure your </w:t>
      </w:r>
      <w:r w:rsidRPr="00D93A32">
        <w:rPr>
          <w:lang w:val="en-GB"/>
        </w:rPr>
        <w:t>posts</w:t>
      </w:r>
      <w:r>
        <w:rPr>
          <w:lang w:val="en-GB"/>
        </w:rPr>
        <w:t xml:space="preserve">, images and videos on Facebook are </w:t>
      </w:r>
      <w:r w:rsidRPr="00D93A32">
        <w:rPr>
          <w:b/>
          <w:bCs/>
          <w:color w:val="C00000"/>
          <w:lang w:val="en-GB"/>
        </w:rPr>
        <w:t>accessible!</w:t>
      </w:r>
    </w:p>
    <w:p w14:paraId="03736F13" w14:textId="39B9A240" w:rsidR="00730668" w:rsidRPr="00917686" w:rsidRDefault="00F65116" w:rsidP="006A375F">
      <w:pPr>
        <w:pStyle w:val="Heading2"/>
        <w:spacing w:line="360" w:lineRule="auto"/>
        <w:rPr>
          <w:rFonts w:ascii="Verdana" w:hAnsi="Verdana"/>
          <w:lang w:val="en-GB"/>
        </w:rPr>
      </w:pPr>
      <w:r w:rsidRPr="00917686">
        <w:rPr>
          <w:rFonts w:ascii="Verdana" w:hAnsi="Verdana"/>
          <w:lang w:val="en-GB"/>
        </w:rPr>
        <w:t xml:space="preserve">Accessible content </w:t>
      </w:r>
    </w:p>
    <w:p w14:paraId="59203349" w14:textId="77777777" w:rsidR="00680FD9" w:rsidRPr="00917686" w:rsidRDefault="00680FD9" w:rsidP="006A375F">
      <w:pPr>
        <w:pStyle w:val="ListParagraph"/>
        <w:numPr>
          <w:ilvl w:val="0"/>
          <w:numId w:val="18"/>
        </w:numPr>
        <w:spacing w:line="360" w:lineRule="auto"/>
        <w:rPr>
          <w:b/>
          <w:bCs/>
          <w:lang w:val="en-GB"/>
        </w:rPr>
      </w:pPr>
      <w:r w:rsidRPr="00917686">
        <w:rPr>
          <w:b/>
          <w:bCs/>
          <w:lang w:val="en-GB"/>
        </w:rPr>
        <w:t xml:space="preserve">Don’t overuse hashtags and emoticons. </w:t>
      </w:r>
    </w:p>
    <w:p w14:paraId="3A4AC3C6" w14:textId="435C593A" w:rsidR="00680FD9" w:rsidRPr="00917686" w:rsidRDefault="00680FD9" w:rsidP="006A375F">
      <w:pPr>
        <w:pStyle w:val="ListParagraph"/>
        <w:spacing w:line="360" w:lineRule="auto"/>
        <w:rPr>
          <w:lang w:val="en-GB"/>
        </w:rPr>
      </w:pPr>
      <w:r w:rsidRPr="00917686">
        <w:rPr>
          <w:lang w:val="en-GB"/>
        </w:rPr>
        <w:t xml:space="preserve">If you do use hashtags, use camel case. </w:t>
      </w:r>
    </w:p>
    <w:p w14:paraId="48D7DA84" w14:textId="77777777" w:rsidR="00680FD9" w:rsidRPr="00917686" w:rsidRDefault="00680FD9" w:rsidP="00680FD9">
      <w:pPr>
        <w:pStyle w:val="ListParagraph"/>
        <w:spacing w:line="360" w:lineRule="auto"/>
        <w:rPr>
          <w:lang w:val="en-GB"/>
        </w:rPr>
      </w:pPr>
    </w:p>
    <w:p w14:paraId="1AE7DCB9" w14:textId="7113CC56" w:rsidR="00680FD9" w:rsidRPr="00917686" w:rsidRDefault="00680FD9" w:rsidP="00680FD9">
      <w:pPr>
        <w:pStyle w:val="ListParagraph"/>
        <w:numPr>
          <w:ilvl w:val="0"/>
          <w:numId w:val="17"/>
        </w:numPr>
        <w:spacing w:line="360" w:lineRule="auto"/>
        <w:rPr>
          <w:b/>
          <w:bCs/>
          <w:lang w:val="en-GB"/>
        </w:rPr>
      </w:pPr>
      <w:r w:rsidRPr="00917686">
        <w:rPr>
          <w:b/>
          <w:bCs/>
          <w:lang w:val="en-GB"/>
        </w:rPr>
        <w:t xml:space="preserve">Choose background colours wisely. </w:t>
      </w:r>
    </w:p>
    <w:p w14:paraId="50D53A07" w14:textId="1D996694" w:rsidR="00680FD9" w:rsidRPr="00917686" w:rsidRDefault="00680FD9" w:rsidP="00F65116">
      <w:pPr>
        <w:pStyle w:val="ListParagraph"/>
        <w:spacing w:line="360" w:lineRule="auto"/>
        <w:rPr>
          <w:lang w:val="en-GB"/>
        </w:rPr>
      </w:pPr>
      <w:r w:rsidRPr="00917686">
        <w:rPr>
          <w:lang w:val="en-GB"/>
        </w:rPr>
        <w:t xml:space="preserve">On text posts, Facebook offers several </w:t>
      </w:r>
      <w:r w:rsidR="0094499F" w:rsidRPr="00917686">
        <w:rPr>
          <w:lang w:val="en-GB"/>
        </w:rPr>
        <w:t>colourful</w:t>
      </w:r>
      <w:r w:rsidRPr="00917686">
        <w:rPr>
          <w:lang w:val="en-GB"/>
        </w:rPr>
        <w:t xml:space="preserve"> and decorative backgrounds. </w:t>
      </w:r>
      <w:r w:rsidR="00CC5409" w:rsidRPr="00CC5409">
        <w:rPr>
          <w:b/>
          <w:bCs/>
          <w:color w:val="C00000"/>
          <w:lang w:val="en-GB"/>
        </w:rPr>
        <w:t>Use contrasting colo</w:t>
      </w:r>
      <w:r w:rsidR="00CC5409">
        <w:rPr>
          <w:b/>
          <w:bCs/>
          <w:color w:val="C00000"/>
          <w:lang w:val="en-GB"/>
        </w:rPr>
        <w:t xml:space="preserve">urs. </w:t>
      </w:r>
    </w:p>
    <w:p w14:paraId="73290331" w14:textId="21923FDA" w:rsidR="00990C15" w:rsidRPr="00917686" w:rsidRDefault="00990C15" w:rsidP="006A375F">
      <w:pPr>
        <w:pStyle w:val="Heading2"/>
        <w:spacing w:line="360" w:lineRule="auto"/>
        <w:rPr>
          <w:rFonts w:ascii="Verdana" w:hAnsi="Verdana"/>
          <w:lang w:val="en-GB"/>
        </w:rPr>
      </w:pPr>
      <w:r w:rsidRPr="00917686">
        <w:rPr>
          <w:rFonts w:ascii="Verdana" w:hAnsi="Verdana"/>
          <w:lang w:val="en-GB"/>
        </w:rPr>
        <w:t xml:space="preserve">Add alt-text to images </w:t>
      </w:r>
    </w:p>
    <w:p w14:paraId="0FD1A73D" w14:textId="3ACC36CB" w:rsidR="00192791" w:rsidRPr="00917686" w:rsidRDefault="00990C15" w:rsidP="006A375F">
      <w:pPr>
        <w:spacing w:line="360" w:lineRule="auto"/>
        <w:rPr>
          <w:lang w:val="en-GB"/>
        </w:rPr>
      </w:pPr>
      <w:r w:rsidRPr="00917686">
        <w:rPr>
          <w:lang w:val="en-GB"/>
        </w:rPr>
        <w:t>Facebook has a feature that auto-generates a description of images, but the information is typically very vague and sometimes inaccurate.</w:t>
      </w:r>
      <w:r w:rsidR="00095252" w:rsidRPr="00917686">
        <w:rPr>
          <w:lang w:val="en-GB"/>
        </w:rPr>
        <w:t xml:space="preserve"> </w:t>
      </w:r>
    </w:p>
    <w:p w14:paraId="26447EF2" w14:textId="7C1D2DCC" w:rsidR="00095252" w:rsidRPr="00917686" w:rsidRDefault="00192791" w:rsidP="00E66B2A">
      <w:pPr>
        <w:pStyle w:val="ListParagraph"/>
        <w:numPr>
          <w:ilvl w:val="0"/>
          <w:numId w:val="17"/>
        </w:numPr>
        <w:spacing w:line="360" w:lineRule="auto"/>
        <w:rPr>
          <w:lang w:val="en-GB"/>
        </w:rPr>
      </w:pPr>
      <w:r w:rsidRPr="00917686">
        <w:rPr>
          <w:lang w:val="en-GB"/>
        </w:rPr>
        <w:t>You can edit the automatic alt</w:t>
      </w:r>
      <w:r w:rsidR="00230C10">
        <w:rPr>
          <w:lang w:val="en-GB"/>
        </w:rPr>
        <w:t>-</w:t>
      </w:r>
      <w:r w:rsidRPr="00917686">
        <w:rPr>
          <w:lang w:val="en-GB"/>
        </w:rPr>
        <w:t xml:space="preserve">text and </w:t>
      </w:r>
      <w:r w:rsidRPr="00917686">
        <w:rPr>
          <w:b/>
          <w:bCs/>
          <w:color w:val="C00000"/>
          <w:lang w:val="en-GB"/>
        </w:rPr>
        <w:t>a</w:t>
      </w:r>
      <w:r w:rsidR="00095252" w:rsidRPr="00917686">
        <w:rPr>
          <w:b/>
          <w:bCs/>
          <w:color w:val="C00000"/>
          <w:lang w:val="en-GB"/>
        </w:rPr>
        <w:t xml:space="preserve">dd your description. </w:t>
      </w:r>
    </w:p>
    <w:p w14:paraId="5F8D6FAB" w14:textId="77777777" w:rsidR="00917686" w:rsidRPr="00917686" w:rsidRDefault="00917686" w:rsidP="00917686">
      <w:pPr>
        <w:pStyle w:val="ListParagraph"/>
        <w:spacing w:line="360" w:lineRule="auto"/>
        <w:rPr>
          <w:lang w:val="en-GB"/>
        </w:rPr>
      </w:pPr>
    </w:p>
    <w:p w14:paraId="0FBCF567" w14:textId="4A9F8EF1" w:rsidR="00680FD9" w:rsidRPr="00917686" w:rsidRDefault="00095252" w:rsidP="00095252">
      <w:pPr>
        <w:spacing w:line="360" w:lineRule="auto"/>
        <w:rPr>
          <w:lang w:val="en-GB"/>
        </w:rPr>
      </w:pPr>
      <w:r w:rsidRPr="00917686">
        <w:rPr>
          <w:b/>
          <w:bCs/>
          <w:color w:val="C00000"/>
          <w:lang w:val="en-GB"/>
        </w:rPr>
        <w:t>Did you know…</w:t>
      </w:r>
      <w:r w:rsidRPr="00917686">
        <w:rPr>
          <w:color w:val="C00000"/>
          <w:lang w:val="en-GB"/>
        </w:rPr>
        <w:t xml:space="preserve"> </w:t>
      </w:r>
      <w:r w:rsidRPr="00917686">
        <w:rPr>
          <w:lang w:val="en-GB"/>
        </w:rPr>
        <w:t xml:space="preserve">When sharing an image posted by someone else and you are not sure if the image has already a description you can share </w:t>
      </w:r>
      <w:r w:rsidR="0092489F">
        <w:rPr>
          <w:lang w:val="en-GB"/>
        </w:rPr>
        <w:t xml:space="preserve">it </w:t>
      </w:r>
      <w:r w:rsidRPr="00917686">
        <w:rPr>
          <w:lang w:val="en-GB"/>
        </w:rPr>
        <w:t xml:space="preserve">and add a description in the post or add </w:t>
      </w:r>
      <w:r w:rsidRPr="00D93A32">
        <w:rPr>
          <w:b/>
          <w:bCs/>
          <w:lang w:val="en-GB"/>
        </w:rPr>
        <w:t>“Description in comments”</w:t>
      </w:r>
      <w:r w:rsidR="0092489F" w:rsidRPr="00D93A32">
        <w:rPr>
          <w:b/>
          <w:bCs/>
          <w:lang w:val="en-GB"/>
        </w:rPr>
        <w:t>.</w:t>
      </w:r>
      <w:r w:rsidR="0092489F">
        <w:rPr>
          <w:lang w:val="en-GB"/>
        </w:rPr>
        <w:t xml:space="preserve"> </w:t>
      </w:r>
    </w:p>
    <w:p w14:paraId="40CD1FDB" w14:textId="02A8566E" w:rsidR="0092489F" w:rsidRPr="006A375F" w:rsidRDefault="00C64C50" w:rsidP="006A375F">
      <w:pPr>
        <w:pStyle w:val="Heading2"/>
        <w:spacing w:line="360" w:lineRule="auto"/>
        <w:rPr>
          <w:rFonts w:ascii="Verdana" w:hAnsi="Verdana"/>
          <w:lang w:val="en-GB"/>
        </w:rPr>
      </w:pPr>
      <w:r>
        <w:rPr>
          <w:rFonts w:ascii="Verdana" w:hAnsi="Verdana"/>
          <w:lang w:val="en-GB"/>
        </w:rPr>
        <w:t>V</w:t>
      </w:r>
      <w:r w:rsidR="00192791" w:rsidRPr="00917686">
        <w:rPr>
          <w:rFonts w:ascii="Verdana" w:hAnsi="Verdana"/>
          <w:lang w:val="en-GB"/>
        </w:rPr>
        <w:t>ideo captions</w:t>
      </w:r>
    </w:p>
    <w:p w14:paraId="4F0D1866" w14:textId="5273C04A" w:rsidR="00680FD9" w:rsidRPr="00D93A32" w:rsidRDefault="00192791" w:rsidP="006A375F">
      <w:pPr>
        <w:spacing w:line="360" w:lineRule="auto"/>
        <w:rPr>
          <w:lang w:val="en-GB"/>
        </w:rPr>
      </w:pPr>
      <w:r w:rsidRPr="00D93A32">
        <w:rPr>
          <w:lang w:val="en-GB"/>
        </w:rPr>
        <w:t xml:space="preserve">Facebook adds automatic captions to videos, as does </w:t>
      </w:r>
      <w:proofErr w:type="spellStart"/>
      <w:r w:rsidRPr="00D93A32">
        <w:rPr>
          <w:lang w:val="en-GB"/>
        </w:rPr>
        <w:t>Youtube</w:t>
      </w:r>
      <w:proofErr w:type="spellEnd"/>
      <w:r w:rsidR="00AB73B7" w:rsidRPr="00D93A32">
        <w:rPr>
          <w:lang w:val="en-GB"/>
        </w:rPr>
        <w:t xml:space="preserve">, but </w:t>
      </w:r>
      <w:r w:rsidR="0092489F" w:rsidRPr="00D93A32">
        <w:rPr>
          <w:lang w:val="en-GB"/>
        </w:rPr>
        <w:t>do not rely on the auto-captioning provided by platforms</w:t>
      </w:r>
      <w:r w:rsidR="00D93A32">
        <w:rPr>
          <w:lang w:val="en-GB"/>
        </w:rPr>
        <w:t xml:space="preserve"> add you own captions.</w:t>
      </w:r>
    </w:p>
    <w:p w14:paraId="4BCBA5F6" w14:textId="7514AAEC" w:rsidR="00192791" w:rsidRPr="00D93A32" w:rsidRDefault="00AB73B7" w:rsidP="00D93A32">
      <w:pPr>
        <w:pStyle w:val="ListParagraph"/>
        <w:numPr>
          <w:ilvl w:val="0"/>
          <w:numId w:val="17"/>
        </w:numPr>
        <w:spacing w:line="360" w:lineRule="auto"/>
        <w:rPr>
          <w:lang w:val="en-GB"/>
        </w:rPr>
      </w:pPr>
      <w:r w:rsidRPr="00D93A32">
        <w:rPr>
          <w:lang w:val="en-GB"/>
        </w:rPr>
        <w:t>Automatic closed captioning is also available for Facebook Live</w:t>
      </w:r>
    </w:p>
    <w:p w14:paraId="51F0ACA3" w14:textId="3A6E80EF" w:rsidR="006A375F" w:rsidRDefault="006A375F" w:rsidP="00E66B2A">
      <w:pPr>
        <w:spacing w:line="360" w:lineRule="auto"/>
        <w:rPr>
          <w:lang w:val="en-GB"/>
        </w:rPr>
      </w:pPr>
      <w:r w:rsidRPr="006A375F">
        <w:rPr>
          <w:noProof/>
        </w:rPr>
        <w:drawing>
          <wp:inline distT="0" distB="0" distL="0" distR="0" wp14:anchorId="3568E79E" wp14:editId="200F80C1">
            <wp:extent cx="742950" cy="714375"/>
            <wp:effectExtent l="0" t="0" r="0" b="9525"/>
            <wp:docPr id="11" name="Picture 11" descr="FB Fac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B Facebook "/>
                    <pic:cNvPicPr/>
                  </pic:nvPicPr>
                  <pic:blipFill>
                    <a:blip r:embed="rId37"/>
                    <a:stretch>
                      <a:fillRect/>
                    </a:stretch>
                  </pic:blipFill>
                  <pic:spPr>
                    <a:xfrm>
                      <a:off x="0" y="0"/>
                      <a:ext cx="742950" cy="714375"/>
                    </a:xfrm>
                    <a:prstGeom prst="rect">
                      <a:avLst/>
                    </a:prstGeom>
                  </pic:spPr>
                </pic:pic>
              </a:graphicData>
            </a:graphic>
          </wp:inline>
        </w:drawing>
      </w:r>
      <w:r w:rsidR="00252EDF" w:rsidRPr="00252EDF">
        <w:rPr>
          <w:lang w:val="en-GB"/>
        </w:rPr>
        <w:t xml:space="preserve"> </w:t>
      </w:r>
      <w:r w:rsidR="00252EDF">
        <w:rPr>
          <w:lang w:val="en-GB"/>
        </w:rPr>
        <w:t xml:space="preserve"> Follow </w:t>
      </w:r>
      <w:r w:rsidR="00252EDF" w:rsidRPr="006A375F">
        <w:rPr>
          <w:b/>
          <w:bCs/>
          <w:lang w:val="en-GB"/>
        </w:rPr>
        <w:t xml:space="preserve">Facebook </w:t>
      </w:r>
      <w:r w:rsidR="00252EDF">
        <w:rPr>
          <w:b/>
          <w:bCs/>
          <w:lang w:val="en-GB"/>
        </w:rPr>
        <w:t>A</w:t>
      </w:r>
      <w:r w:rsidR="00252EDF" w:rsidRPr="006A375F">
        <w:rPr>
          <w:b/>
          <w:bCs/>
          <w:lang w:val="en-GB"/>
        </w:rPr>
        <w:t>ccessibility page</w:t>
      </w:r>
      <w:r w:rsidR="00252EDF">
        <w:rPr>
          <w:b/>
          <w:bCs/>
          <w:lang w:val="en-GB"/>
        </w:rPr>
        <w:t xml:space="preserve"> </w:t>
      </w:r>
      <w:r w:rsidR="00252EDF" w:rsidRPr="006A375F">
        <w:rPr>
          <w:lang w:val="en-GB"/>
        </w:rPr>
        <w:t>@accessibility</w:t>
      </w:r>
    </w:p>
    <w:p w14:paraId="49A0D0CD" w14:textId="1F92E958" w:rsidR="006B46CB" w:rsidRPr="007E2CC3" w:rsidRDefault="001C4A96" w:rsidP="006B46CB">
      <w:pPr>
        <w:pStyle w:val="Heading1"/>
        <w:rPr>
          <w:sz w:val="44"/>
          <w:szCs w:val="44"/>
          <w:lang w:val="en-GB"/>
        </w:rPr>
      </w:pPr>
      <w:r>
        <w:rPr>
          <w:sz w:val="44"/>
          <w:szCs w:val="44"/>
          <w:lang w:val="en-GB"/>
        </w:rPr>
        <w:lastRenderedPageBreak/>
        <w:t xml:space="preserve">Supporting </w:t>
      </w:r>
      <w:r w:rsidR="006B46CB" w:rsidRPr="007E2CC3">
        <w:rPr>
          <w:sz w:val="44"/>
          <w:szCs w:val="44"/>
          <w:lang w:val="en-GB"/>
        </w:rPr>
        <w:t xml:space="preserve">Resources </w:t>
      </w:r>
    </w:p>
    <w:p w14:paraId="2FA2F386" w14:textId="48AF8EE4" w:rsidR="00902F60" w:rsidRPr="00902F60" w:rsidRDefault="00DA0767" w:rsidP="009D5F23">
      <w:pPr>
        <w:numPr>
          <w:ilvl w:val="0"/>
          <w:numId w:val="1"/>
        </w:numPr>
        <w:spacing w:line="360" w:lineRule="auto"/>
        <w:ind w:left="714" w:hanging="357"/>
        <w:contextualSpacing/>
        <w:rPr>
          <w:rFonts w:eastAsia="Times New Roman" w:cs="Arial"/>
          <w:lang w:val="en-GB"/>
        </w:rPr>
      </w:pPr>
      <w:hyperlink r:id="rId38" w:history="1">
        <w:r w:rsidR="00902F60" w:rsidRPr="007071A4">
          <w:rPr>
            <w:rStyle w:val="Hyperlink"/>
            <w:rFonts w:eastAsia="Times New Roman" w:cs="Arial"/>
            <w:lang w:val="en-GB"/>
          </w:rPr>
          <w:t>How to be more accessible on social media,</w:t>
        </w:r>
      </w:hyperlink>
      <w:r w:rsidR="00650975">
        <w:rPr>
          <w:rFonts w:eastAsia="Times New Roman" w:cs="Arial"/>
          <w:lang w:val="en-GB"/>
        </w:rPr>
        <w:t xml:space="preserve"> by </w:t>
      </w:r>
      <w:proofErr w:type="spellStart"/>
      <w:r w:rsidR="00226F55">
        <w:rPr>
          <w:rFonts w:eastAsia="Times New Roman" w:cs="Arial"/>
          <w:lang w:val="en-GB"/>
        </w:rPr>
        <w:t>Site</w:t>
      </w:r>
      <w:r w:rsidR="00650975" w:rsidRPr="00650975">
        <w:rPr>
          <w:rFonts w:eastAsia="Times New Roman" w:cs="Arial"/>
          <w:lang w:val="en-GB"/>
        </w:rPr>
        <w:t>improve</w:t>
      </w:r>
      <w:proofErr w:type="spellEnd"/>
    </w:p>
    <w:p w14:paraId="59FEE5D9" w14:textId="5BA1DC48" w:rsidR="001E03BB" w:rsidRDefault="00DA0767" w:rsidP="009D5F23">
      <w:pPr>
        <w:numPr>
          <w:ilvl w:val="0"/>
          <w:numId w:val="1"/>
        </w:numPr>
        <w:spacing w:line="360" w:lineRule="auto"/>
        <w:ind w:left="714" w:hanging="357"/>
        <w:contextualSpacing/>
        <w:rPr>
          <w:rFonts w:eastAsia="Times New Roman" w:cs="Arial"/>
          <w:lang w:val="en-GB"/>
        </w:rPr>
      </w:pPr>
      <w:hyperlink r:id="rId39" w:history="1">
        <w:r w:rsidR="00092DE3" w:rsidRPr="00092DE3">
          <w:rPr>
            <w:rStyle w:val="Hyperlink"/>
            <w:rFonts w:eastAsia="Times New Roman" w:cs="Arial"/>
            <w:lang w:val="en-GB"/>
          </w:rPr>
          <w:t>Making Twitter more accessible</w:t>
        </w:r>
      </w:hyperlink>
      <w:r w:rsidR="00092DE3">
        <w:rPr>
          <w:rFonts w:eastAsia="Times New Roman" w:cs="Arial"/>
          <w:lang w:val="en-GB"/>
        </w:rPr>
        <w:t xml:space="preserve">, Twitter blog </w:t>
      </w:r>
    </w:p>
    <w:p w14:paraId="572C1F82" w14:textId="0F92C64B" w:rsidR="00A54A55" w:rsidRDefault="00DA0767" w:rsidP="009D5F23">
      <w:pPr>
        <w:numPr>
          <w:ilvl w:val="0"/>
          <w:numId w:val="1"/>
        </w:numPr>
        <w:spacing w:line="360" w:lineRule="auto"/>
        <w:ind w:left="714" w:hanging="357"/>
        <w:contextualSpacing/>
        <w:rPr>
          <w:rFonts w:eastAsia="Times New Roman" w:cs="Arial"/>
          <w:lang w:val="en-GB"/>
        </w:rPr>
      </w:pPr>
      <w:hyperlink r:id="rId40" w:history="1">
        <w:r w:rsidR="00A668D6" w:rsidRPr="00A54A55">
          <w:rPr>
            <w:rStyle w:val="Hyperlink"/>
            <w:rFonts w:eastAsia="Times New Roman" w:cs="Arial"/>
            <w:lang w:val="en-GB"/>
          </w:rPr>
          <w:t>How to make images accessible for people,</w:t>
        </w:r>
      </w:hyperlink>
      <w:r w:rsidR="00A54A55">
        <w:rPr>
          <w:rFonts w:eastAsia="Times New Roman" w:cs="Arial"/>
          <w:lang w:val="en-GB"/>
        </w:rPr>
        <w:t xml:space="preserve"> Twitter blog </w:t>
      </w:r>
    </w:p>
    <w:p w14:paraId="0CCDF44E" w14:textId="1FDDBB10" w:rsidR="00187D13" w:rsidRDefault="00DA0767" w:rsidP="009D5F23">
      <w:pPr>
        <w:numPr>
          <w:ilvl w:val="0"/>
          <w:numId w:val="1"/>
        </w:numPr>
        <w:spacing w:line="360" w:lineRule="auto"/>
        <w:ind w:left="714" w:hanging="357"/>
        <w:contextualSpacing/>
        <w:rPr>
          <w:rFonts w:eastAsia="Times New Roman" w:cs="Arial"/>
          <w:lang w:val="en-GB"/>
        </w:rPr>
      </w:pPr>
      <w:hyperlink r:id="rId41" w:history="1">
        <w:r w:rsidR="00187D13" w:rsidRPr="006149AA">
          <w:rPr>
            <w:rStyle w:val="Hyperlink"/>
            <w:rFonts w:eastAsia="Times New Roman" w:cs="Arial"/>
            <w:lang w:val="en-GB"/>
          </w:rPr>
          <w:t xml:space="preserve">Inclusive Design for </w:t>
        </w:r>
        <w:r w:rsidR="006149AA" w:rsidRPr="006149AA">
          <w:rPr>
            <w:rStyle w:val="Hyperlink"/>
            <w:rFonts w:eastAsia="Times New Roman" w:cs="Arial"/>
            <w:lang w:val="en-GB"/>
          </w:rPr>
          <w:t>social media</w:t>
        </w:r>
      </w:hyperlink>
      <w:r w:rsidR="00187D13">
        <w:rPr>
          <w:rFonts w:eastAsia="Times New Roman" w:cs="Arial"/>
          <w:lang w:val="en-GB"/>
        </w:rPr>
        <w:t xml:space="preserve">, </w:t>
      </w:r>
      <w:r w:rsidR="00F3612F">
        <w:rPr>
          <w:rFonts w:eastAsia="Times New Roman" w:cs="Arial"/>
          <w:lang w:val="en-GB"/>
        </w:rPr>
        <w:t xml:space="preserve">Hootsuite blog </w:t>
      </w:r>
    </w:p>
    <w:p w14:paraId="185E0F7C" w14:textId="4E68BE2E" w:rsidR="0092489F" w:rsidRDefault="00DA0767" w:rsidP="009D5F23">
      <w:pPr>
        <w:numPr>
          <w:ilvl w:val="0"/>
          <w:numId w:val="1"/>
        </w:numPr>
        <w:spacing w:line="360" w:lineRule="auto"/>
        <w:ind w:left="714" w:hanging="357"/>
        <w:contextualSpacing/>
        <w:rPr>
          <w:rFonts w:eastAsia="Times New Roman" w:cs="Arial"/>
          <w:lang w:val="en-GB"/>
        </w:rPr>
      </w:pPr>
      <w:hyperlink r:id="rId42" w:history="1">
        <w:r w:rsidR="0092489F" w:rsidRPr="0092489F">
          <w:rPr>
            <w:rStyle w:val="Hyperlink"/>
            <w:rFonts w:eastAsia="Times New Roman" w:cs="Arial"/>
            <w:lang w:val="en-GB"/>
          </w:rPr>
          <w:t>Making Audio and Video Media Accessible,</w:t>
        </w:r>
      </w:hyperlink>
      <w:r w:rsidR="008E16DA">
        <w:rPr>
          <w:rFonts w:eastAsia="Times New Roman" w:cs="Arial"/>
          <w:lang w:val="en-GB"/>
        </w:rPr>
        <w:t>W3C</w:t>
      </w:r>
      <w:r w:rsidR="0092489F">
        <w:rPr>
          <w:rFonts w:eastAsia="Times New Roman" w:cs="Arial"/>
          <w:lang w:val="en-GB"/>
        </w:rPr>
        <w:t xml:space="preserve"> </w:t>
      </w:r>
    </w:p>
    <w:p w14:paraId="61A2DD02" w14:textId="134E20AD" w:rsidR="00680FD9" w:rsidRDefault="00DA0767" w:rsidP="009D5F23">
      <w:pPr>
        <w:numPr>
          <w:ilvl w:val="0"/>
          <w:numId w:val="1"/>
        </w:numPr>
        <w:spacing w:line="360" w:lineRule="auto"/>
        <w:ind w:left="714" w:hanging="357"/>
        <w:contextualSpacing/>
        <w:rPr>
          <w:rFonts w:eastAsia="Times New Roman" w:cs="Arial"/>
          <w:lang w:val="en-GB"/>
        </w:rPr>
      </w:pPr>
      <w:hyperlink r:id="rId43" w:history="1">
        <w:r w:rsidR="00680FD9" w:rsidRPr="00680FD9">
          <w:rPr>
            <w:rStyle w:val="Hyperlink"/>
            <w:rFonts w:eastAsia="Times New Roman" w:cs="Arial"/>
            <w:lang w:val="en-GB"/>
          </w:rPr>
          <w:t>Tools for Promoting Disability Access and Inclusion</w:t>
        </w:r>
      </w:hyperlink>
      <w:r w:rsidR="00680FD9">
        <w:rPr>
          <w:rFonts w:eastAsia="Times New Roman" w:cs="Arial"/>
          <w:lang w:val="en-GB"/>
        </w:rPr>
        <w:t xml:space="preserve">, Explore Access </w:t>
      </w:r>
    </w:p>
    <w:p w14:paraId="61CBBC95" w14:textId="758953A3" w:rsidR="009F293B" w:rsidRDefault="00DA0767" w:rsidP="009D5F23">
      <w:pPr>
        <w:numPr>
          <w:ilvl w:val="0"/>
          <w:numId w:val="1"/>
        </w:numPr>
        <w:spacing w:line="360" w:lineRule="auto"/>
        <w:ind w:left="714" w:hanging="357"/>
        <w:contextualSpacing/>
        <w:rPr>
          <w:rFonts w:eastAsia="Times New Roman" w:cs="Arial"/>
          <w:lang w:val="en-GB"/>
        </w:rPr>
      </w:pPr>
      <w:hyperlink r:id="rId44" w:history="1">
        <w:r w:rsidR="00E77E36" w:rsidRPr="00E77E36">
          <w:rPr>
            <w:rStyle w:val="Hyperlink"/>
            <w:rFonts w:eastAsia="Times New Roman" w:cs="Arial"/>
            <w:lang w:val="en-GB"/>
          </w:rPr>
          <w:t>5 ways to make your tweets accessible</w:t>
        </w:r>
      </w:hyperlink>
      <w:r w:rsidR="00E77E36">
        <w:rPr>
          <w:rFonts w:eastAsia="Times New Roman" w:cs="Arial"/>
          <w:lang w:val="en-GB"/>
        </w:rPr>
        <w:t xml:space="preserve">, </w:t>
      </w:r>
      <w:r w:rsidR="009349C4">
        <w:rPr>
          <w:rFonts w:eastAsia="Times New Roman" w:cs="Arial"/>
          <w:lang w:val="en-GB"/>
        </w:rPr>
        <w:t xml:space="preserve">by </w:t>
      </w:r>
      <w:proofErr w:type="spellStart"/>
      <w:r w:rsidR="009349C4">
        <w:rPr>
          <w:rFonts w:eastAsia="Times New Roman" w:cs="Arial"/>
          <w:lang w:val="en-GB"/>
        </w:rPr>
        <w:t>AbilityNet</w:t>
      </w:r>
      <w:proofErr w:type="spellEnd"/>
      <w:r w:rsidR="009349C4">
        <w:rPr>
          <w:rFonts w:eastAsia="Times New Roman" w:cs="Arial"/>
          <w:lang w:val="en-GB"/>
        </w:rPr>
        <w:t xml:space="preserve"> </w:t>
      </w:r>
    </w:p>
    <w:p w14:paraId="529E44E0" w14:textId="1965239D" w:rsidR="001C7E2E" w:rsidRDefault="00DA0767" w:rsidP="009D5F23">
      <w:pPr>
        <w:numPr>
          <w:ilvl w:val="0"/>
          <w:numId w:val="1"/>
        </w:numPr>
        <w:spacing w:line="360" w:lineRule="auto"/>
        <w:ind w:left="714" w:hanging="357"/>
        <w:contextualSpacing/>
        <w:rPr>
          <w:rFonts w:eastAsia="Times New Roman" w:cs="Arial"/>
          <w:lang w:val="en-GB"/>
        </w:rPr>
      </w:pPr>
      <w:hyperlink r:id="rId45" w:history="1">
        <w:proofErr w:type="spellStart"/>
        <w:r w:rsidR="00DB0741" w:rsidRPr="001C7E2E">
          <w:rPr>
            <w:rStyle w:val="Hyperlink"/>
            <w:rFonts w:cs="Arial"/>
            <w:lang w:val="en-GB"/>
          </w:rPr>
          <w:t>WebAIM</w:t>
        </w:r>
        <w:proofErr w:type="spellEnd"/>
        <w:r w:rsidR="00DB0741" w:rsidRPr="001C7E2E">
          <w:rPr>
            <w:rStyle w:val="Hyperlink"/>
            <w:rFonts w:cs="Arial"/>
            <w:lang w:val="en-GB"/>
          </w:rPr>
          <w:t xml:space="preserve"> contrast checker</w:t>
        </w:r>
      </w:hyperlink>
      <w:r w:rsidR="00DB0741" w:rsidRPr="001C7E2E">
        <w:rPr>
          <w:lang w:val="en-GB"/>
        </w:rPr>
        <w:t xml:space="preserve"> for testing text </w:t>
      </w:r>
      <w:proofErr w:type="spellStart"/>
      <w:r w:rsidR="00DB0741" w:rsidRPr="001C7E2E">
        <w:rPr>
          <w:lang w:val="en-GB"/>
        </w:rPr>
        <w:t>colors</w:t>
      </w:r>
      <w:proofErr w:type="spellEnd"/>
      <w:r w:rsidR="00DB0741" w:rsidRPr="001C7E2E">
        <w:rPr>
          <w:lang w:val="en-GB"/>
        </w:rPr>
        <w:t xml:space="preserve"> for accessibility.</w:t>
      </w:r>
    </w:p>
    <w:p w14:paraId="49175F95" w14:textId="4D41065F" w:rsidR="00DB0741" w:rsidRPr="001C7E2E" w:rsidRDefault="00DA0767" w:rsidP="009D5F23">
      <w:pPr>
        <w:numPr>
          <w:ilvl w:val="0"/>
          <w:numId w:val="1"/>
        </w:numPr>
        <w:spacing w:line="360" w:lineRule="auto"/>
        <w:ind w:left="714" w:hanging="357"/>
        <w:contextualSpacing/>
        <w:rPr>
          <w:rFonts w:eastAsia="Times New Roman" w:cs="Arial"/>
          <w:lang w:val="en-GB"/>
        </w:rPr>
      </w:pPr>
      <w:hyperlink r:id="rId46" w:history="1">
        <w:r w:rsidR="00DB0741" w:rsidRPr="001C7E2E">
          <w:rPr>
            <w:rStyle w:val="Hyperlink"/>
            <w:rFonts w:cs="Arial"/>
            <w:lang w:val="en-GB"/>
          </w:rPr>
          <w:t>Contrast checker</w:t>
        </w:r>
      </w:hyperlink>
      <w:r w:rsidR="00DB0741" w:rsidRPr="001C7E2E">
        <w:rPr>
          <w:lang w:val="en-GB"/>
        </w:rPr>
        <w:t xml:space="preserve"> based on Web Content Accessibility Guideline.</w:t>
      </w:r>
    </w:p>
    <w:p w14:paraId="0CBE6836" w14:textId="2AABEACF" w:rsidR="00A7680F" w:rsidRDefault="00DA0767" w:rsidP="009D5F23">
      <w:pPr>
        <w:numPr>
          <w:ilvl w:val="0"/>
          <w:numId w:val="1"/>
        </w:numPr>
        <w:spacing w:line="360" w:lineRule="auto"/>
        <w:ind w:left="714" w:hanging="357"/>
        <w:contextualSpacing/>
        <w:rPr>
          <w:rFonts w:eastAsia="Times New Roman" w:cs="Arial"/>
          <w:lang w:val="en-GB"/>
        </w:rPr>
      </w:pPr>
      <w:hyperlink r:id="rId47" w:history="1">
        <w:r w:rsidR="00C110B5" w:rsidRPr="001C7E2E">
          <w:rPr>
            <w:rStyle w:val="Hyperlink"/>
            <w:rFonts w:eastAsia="Times New Roman" w:cs="Arial"/>
            <w:lang w:val="en-GB"/>
          </w:rPr>
          <w:t>10 Tips for choosing accessible fonts,</w:t>
        </w:r>
      </w:hyperlink>
      <w:r w:rsidR="00C110B5">
        <w:rPr>
          <w:rFonts w:eastAsia="Times New Roman" w:cs="Arial"/>
          <w:lang w:val="en-GB"/>
        </w:rPr>
        <w:t xml:space="preserve"> </w:t>
      </w:r>
      <w:r w:rsidR="001C7E2E">
        <w:rPr>
          <w:rFonts w:eastAsia="Times New Roman" w:cs="Arial"/>
          <w:lang w:val="en-GB"/>
        </w:rPr>
        <w:t xml:space="preserve">by </w:t>
      </w:r>
      <w:proofErr w:type="spellStart"/>
      <w:r w:rsidR="00971DC8">
        <w:rPr>
          <w:rFonts w:eastAsia="Times New Roman" w:cs="Arial"/>
          <w:lang w:val="en-GB"/>
        </w:rPr>
        <w:t>FontSmith</w:t>
      </w:r>
      <w:proofErr w:type="spellEnd"/>
      <w:r w:rsidR="00971DC8">
        <w:rPr>
          <w:rFonts w:eastAsia="Times New Roman" w:cs="Arial"/>
          <w:lang w:val="en-GB"/>
        </w:rPr>
        <w:t xml:space="preserve"> </w:t>
      </w:r>
    </w:p>
    <w:p w14:paraId="504074FD" w14:textId="77777777" w:rsidR="00C7754E" w:rsidRPr="00C7754E" w:rsidRDefault="00DA0767" w:rsidP="009D5F23">
      <w:pPr>
        <w:numPr>
          <w:ilvl w:val="0"/>
          <w:numId w:val="1"/>
        </w:numPr>
        <w:spacing w:line="360" w:lineRule="auto"/>
        <w:ind w:left="714" w:hanging="357"/>
        <w:contextualSpacing/>
        <w:rPr>
          <w:rFonts w:eastAsia="Times New Roman" w:cs="Arial"/>
          <w:lang w:val="en-GB"/>
        </w:rPr>
      </w:pPr>
      <w:hyperlink r:id="rId48" w:anchor="overview" w:history="1">
        <w:r w:rsidR="00C7754E" w:rsidRPr="00C7754E">
          <w:rPr>
            <w:rStyle w:val="Hyperlink"/>
            <w:rFonts w:eastAsia="Times New Roman" w:cs="Arial"/>
            <w:lang w:val="en-GB"/>
          </w:rPr>
          <w:t>Effective Alternative Text</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3D4DC95" w14:textId="77777777" w:rsidR="00C7754E" w:rsidRPr="00C7754E" w:rsidRDefault="00DA0767" w:rsidP="009D5F23">
      <w:pPr>
        <w:numPr>
          <w:ilvl w:val="0"/>
          <w:numId w:val="1"/>
        </w:numPr>
        <w:spacing w:line="360" w:lineRule="auto"/>
        <w:ind w:left="714" w:hanging="357"/>
        <w:contextualSpacing/>
        <w:rPr>
          <w:rFonts w:eastAsia="Times New Roman" w:cs="Arial"/>
          <w:lang w:val="en-GB"/>
        </w:rPr>
      </w:pPr>
      <w:hyperlink r:id="rId49" w:history="1">
        <w:proofErr w:type="spellStart"/>
        <w:r w:rsidR="00C7754E" w:rsidRPr="00C7754E">
          <w:rPr>
            <w:rStyle w:val="Hyperlink"/>
            <w:rFonts w:eastAsia="Times New Roman" w:cs="Arial"/>
            <w:lang w:val="en-GB"/>
          </w:rPr>
          <w:t>WebAIM</w:t>
        </w:r>
        <w:proofErr w:type="spellEnd"/>
        <w:r w:rsidR="00C7754E" w:rsidRPr="00C7754E">
          <w:rPr>
            <w:rStyle w:val="Hyperlink"/>
            <w:rFonts w:eastAsia="Times New Roman" w:cs="Arial"/>
            <w:lang w:val="en-GB"/>
          </w:rPr>
          <w:t xml:space="preserve"> contrast checker</w:t>
        </w:r>
      </w:hyperlink>
      <w:r w:rsidR="00C7754E" w:rsidRPr="00C7754E">
        <w:rPr>
          <w:rFonts w:eastAsia="Times New Roman" w:cs="Arial"/>
          <w:lang w:val="en-GB"/>
        </w:rPr>
        <w:t xml:space="preserve"> for testing text </w:t>
      </w:r>
      <w:proofErr w:type="spellStart"/>
      <w:r w:rsidR="00C7754E" w:rsidRPr="00C7754E">
        <w:rPr>
          <w:rFonts w:eastAsia="Times New Roman" w:cs="Arial"/>
          <w:lang w:val="en-GB"/>
        </w:rPr>
        <w:t>colors</w:t>
      </w:r>
      <w:proofErr w:type="spellEnd"/>
      <w:r w:rsidR="00C7754E" w:rsidRPr="00C7754E">
        <w:rPr>
          <w:rFonts w:eastAsia="Times New Roman" w:cs="Arial"/>
          <w:lang w:val="en-GB"/>
        </w:rPr>
        <w:t xml:space="preserve"> for accessibility.</w:t>
      </w:r>
    </w:p>
    <w:p w14:paraId="281F35B1" w14:textId="77777777" w:rsidR="00C7754E" w:rsidRPr="00C7754E" w:rsidRDefault="00DA0767" w:rsidP="009D5F23">
      <w:pPr>
        <w:numPr>
          <w:ilvl w:val="0"/>
          <w:numId w:val="1"/>
        </w:numPr>
        <w:spacing w:line="360" w:lineRule="auto"/>
        <w:ind w:left="714" w:hanging="357"/>
        <w:contextualSpacing/>
        <w:rPr>
          <w:rFonts w:eastAsia="Times New Roman" w:cs="Arial"/>
          <w:lang w:val="en-GB"/>
        </w:rPr>
      </w:pPr>
      <w:hyperlink r:id="rId50" w:history="1">
        <w:r w:rsidR="00C7754E" w:rsidRPr="00C7754E">
          <w:rPr>
            <w:rStyle w:val="Hyperlink"/>
            <w:rFonts w:eastAsia="Times New Roman" w:cs="Arial"/>
            <w:lang w:val="en-GB"/>
          </w:rPr>
          <w:t>Contrast checker</w:t>
        </w:r>
      </w:hyperlink>
      <w:r w:rsidR="00C7754E" w:rsidRPr="00C7754E">
        <w:rPr>
          <w:rFonts w:eastAsia="Times New Roman" w:cs="Arial"/>
          <w:lang w:val="en-GB"/>
        </w:rPr>
        <w:t xml:space="preserve"> based on Web Content Accessibility Guideline.</w:t>
      </w:r>
    </w:p>
    <w:p w14:paraId="505BA0EA" w14:textId="77777777" w:rsidR="00C7754E" w:rsidRPr="00C7754E" w:rsidRDefault="00DA0767" w:rsidP="009D5F23">
      <w:pPr>
        <w:numPr>
          <w:ilvl w:val="0"/>
          <w:numId w:val="1"/>
        </w:numPr>
        <w:spacing w:line="360" w:lineRule="auto"/>
        <w:ind w:left="714" w:hanging="357"/>
        <w:contextualSpacing/>
        <w:rPr>
          <w:rFonts w:eastAsia="Times New Roman" w:cs="Arial"/>
          <w:lang w:val="en-GB"/>
        </w:rPr>
      </w:pPr>
      <w:hyperlink r:id="rId51" w:history="1">
        <w:proofErr w:type="spellStart"/>
        <w:r w:rsidR="00C7754E" w:rsidRPr="00C7754E">
          <w:rPr>
            <w:rStyle w:val="Hyperlink"/>
            <w:rFonts w:eastAsia="Times New Roman" w:cs="Arial"/>
            <w:lang w:val="en-GB"/>
          </w:rPr>
          <w:t>Color</w:t>
        </w:r>
        <w:proofErr w:type="spellEnd"/>
        <w:r w:rsidR="00C7754E" w:rsidRPr="00C7754E">
          <w:rPr>
            <w:rStyle w:val="Hyperlink"/>
            <w:rFonts w:eastAsia="Times New Roman" w:cs="Arial"/>
            <w:lang w:val="en-GB"/>
          </w:rPr>
          <w:t xml:space="preserve"> Oracle</w:t>
        </w:r>
      </w:hyperlink>
      <w:r w:rsidR="00C7754E" w:rsidRPr="00C7754E">
        <w:rPr>
          <w:rFonts w:eastAsia="Times New Roman" w:cs="Arial"/>
          <w:lang w:val="en-GB"/>
        </w:rPr>
        <w:t xml:space="preserve"> a colour blindness simulator.</w:t>
      </w:r>
    </w:p>
    <w:p w14:paraId="33648B0A" w14:textId="6C7CD059" w:rsidR="007E2CC3" w:rsidRPr="00480DAA" w:rsidRDefault="00DA0767" w:rsidP="00480DAA">
      <w:pPr>
        <w:numPr>
          <w:ilvl w:val="0"/>
          <w:numId w:val="1"/>
        </w:numPr>
        <w:spacing w:line="360" w:lineRule="auto"/>
        <w:ind w:left="714" w:hanging="357"/>
        <w:contextualSpacing/>
        <w:rPr>
          <w:rFonts w:eastAsia="Times New Roman" w:cs="Arial"/>
          <w:lang w:val="en-GB"/>
        </w:rPr>
      </w:pPr>
      <w:hyperlink r:id="rId52" w:anchor="readability" w:history="1">
        <w:proofErr w:type="gramStart"/>
        <w:r w:rsidR="00C7754E" w:rsidRPr="00C7754E">
          <w:rPr>
            <w:rStyle w:val="Hyperlink"/>
            <w:rFonts w:eastAsia="Times New Roman" w:cs="Arial"/>
            <w:lang w:val="en-GB"/>
          </w:rPr>
          <w:t>Fonts</w:t>
        </w:r>
        <w:proofErr w:type="gramEnd"/>
        <w:r w:rsidR="00C7754E" w:rsidRPr="00C7754E">
          <w:rPr>
            <w:rStyle w:val="Hyperlink"/>
            <w:rFonts w:eastAsia="Times New Roman" w:cs="Arial"/>
            <w:lang w:val="en-GB"/>
          </w:rPr>
          <w:t xml:space="preserve"> readability</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A2298A1" w14:textId="77777777" w:rsidR="006B46CB" w:rsidRDefault="006B46CB" w:rsidP="00F75456">
      <w:pPr>
        <w:rPr>
          <w:b/>
          <w:bCs/>
          <w:lang w:val="en-GB"/>
        </w:rPr>
      </w:pPr>
    </w:p>
    <w:p w14:paraId="537E0674" w14:textId="77777777" w:rsidR="00707BB8" w:rsidRDefault="00707BB8" w:rsidP="00F75456">
      <w:pPr>
        <w:rPr>
          <w:b/>
          <w:bCs/>
          <w:lang w:val="en-GB"/>
        </w:rPr>
      </w:pPr>
    </w:p>
    <w:p w14:paraId="04D4CDE9" w14:textId="77777777" w:rsidR="00707BB8" w:rsidRDefault="00707BB8" w:rsidP="00F75456">
      <w:pPr>
        <w:rPr>
          <w:b/>
          <w:bCs/>
          <w:lang w:val="en-GB"/>
        </w:rPr>
      </w:pPr>
    </w:p>
    <w:p w14:paraId="6684CED4" w14:textId="77777777" w:rsidR="00707BB8" w:rsidRDefault="00707BB8" w:rsidP="00F75456">
      <w:pPr>
        <w:rPr>
          <w:b/>
          <w:bCs/>
          <w:lang w:val="en-GB"/>
        </w:rPr>
      </w:pPr>
    </w:p>
    <w:p w14:paraId="5E7E6FD2" w14:textId="72EC18EA"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DA0767" w:rsidP="00F75456">
      <w:pPr>
        <w:rPr>
          <w:lang w:val="en-GB"/>
        </w:rPr>
      </w:pPr>
      <w:hyperlink r:id="rId53" w:history="1">
        <w:r w:rsidR="00A9576D" w:rsidRPr="00586F05">
          <w:rPr>
            <w:rStyle w:val="Hyperlink"/>
            <w:lang w:val="en-GB"/>
          </w:rPr>
          <w:t>www.edf-feph.org</w:t>
        </w:r>
      </w:hyperlink>
    </w:p>
    <w:p w14:paraId="7B572B14" w14:textId="5A1C910E" w:rsidR="009277BC" w:rsidRPr="009277BC" w:rsidRDefault="00DA0767" w:rsidP="00F75456">
      <w:hyperlink r:id="rId54" w:history="1">
        <w:r w:rsidR="009277BC" w:rsidRPr="008C480E">
          <w:rPr>
            <w:rStyle w:val="Hyperlink"/>
          </w:rPr>
          <w:t>info@edf-feph.org</w:t>
        </w:r>
      </w:hyperlink>
    </w:p>
    <w:p w14:paraId="0FFF84BE" w14:textId="6615FE0A" w:rsidR="00707BB8" w:rsidRPr="00586F05" w:rsidRDefault="00707BB8" w:rsidP="00707BB8">
      <w:pPr>
        <w:tabs>
          <w:tab w:val="center" w:pos="4513"/>
        </w:tabs>
        <w:spacing w:before="240"/>
        <w:jc w:val="center"/>
        <w:rPr>
          <w:lang w:val="en-GB"/>
        </w:rPr>
      </w:pPr>
      <w:r w:rsidRPr="00586F05">
        <w:rPr>
          <w:noProof/>
          <w:lang w:val="en-GB"/>
        </w:rPr>
        <w:lastRenderedPageBreak/>
        <mc:AlternateContent>
          <mc:Choice Requires="wps">
            <w:drawing>
              <wp:anchor distT="0" distB="0" distL="114300" distR="114300" simplePos="0" relativeHeight="251661823" behindDoc="1" locked="0" layoutInCell="1" allowOverlap="1" wp14:anchorId="7DE6C817" wp14:editId="1FF659C6">
                <wp:simplePos x="0" y="0"/>
                <wp:positionH relativeFrom="page">
                  <wp:posOffset>-426720</wp:posOffset>
                </wp:positionH>
                <wp:positionV relativeFrom="paragraph">
                  <wp:posOffset>-975360</wp:posOffset>
                </wp:positionV>
                <wp:extent cx="7955280" cy="11224895"/>
                <wp:effectExtent l="0" t="0" r="26670" b="1460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55280" cy="1122489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48E4F" id="Rectangle 15" o:spid="_x0000_s1026" alt="&quot;&quot;" style="position:absolute;margin-left:-33.6pt;margin-top:-76.8pt;width:626.4pt;height:883.85pt;z-index:-2516546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VfeAIAAEkFAAAOAAAAZHJzL2Uyb0RvYy54bWysVEtv2zAMvg/YfxB0Xx17ydoGdYogXYcB&#10;RVu0HXpWZCkWIIuapMTJfv0o+ZGgK3YYloNCmuTHhz7q6nrfaLITziswJc3PJpQIw6FSZlPSHy+3&#10;ny4o8YGZimkwoqQH4en14uOHq9bORQE16Eo4giDGz1tb0joEO88yz2vRMH8GVhg0SnANC6i6TVY5&#10;1iJ6o7NiMvmSteAq64AL7/HrTWeki4QvpeDhQUovAtElxdpCOl061/HMFldsvnHM1or3ZbB/qKJh&#10;ymDSEeqGBUa2Tv0B1SjuwIMMZxyaDKRUXKQesJt88qab55pZkXrB4Xg7jsn/P1h+v3u2jw7H0Fo/&#10;9yjGLvbSNfEf6yP7NKzDOCyxD4Tjx/PL2ay4wJlytOV5UUwvLmdxntkx3jofvgloSBRK6vA60pTY&#10;7s6HznVwiek8aFXdKq2T4jbrlXZkx/Dqiq/nn5erHv3ELTtWnaRw0CIGa/MkJFEV1lmkjIlQYsRj&#10;nAsT8s5Us0p0aWYT/A1ZIgVjROooAUZkieWN2D3A4NmBDNhdf71/DBWJj2Pw5G+FdcFjRMoMJozB&#10;jTLg3gPQ2FWfufPH8k9GE8U1VIdHRxx02+Atv1V4P3fMh0fmkP54qbjS4QEPqaEtKfQSJTW4X+99&#10;j/7ISrRS0uI6ldT/3DInKNHfDfL1Mp9O4/4lZTo7L1Bxp5b1qcVsmxXgtef4eFiexOgf9CBKB80r&#10;bv4yZkUTMxxzl5QHNyir0K05vh1cLJfJDXfOsnBnni2P4HGqkX8v+1fmbE/SgAS/h2H12PwNVzvf&#10;GGlguQ0gVSLyca79vHFfE3H6tyU+CKd68jq+gIvfAAAA//8DAFBLAwQUAAYACAAAACEAAGA+vOEA&#10;AAAOAQAADwAAAGRycy9kb3ducmV2LnhtbEyPwUrDQBCG74LvsIzgrd1stbHEbIoIRUFEWr14m2a3&#10;SejubMhum/j2Tk96+4b5+eebcj15J852iF0gDWqegbBUB9NRo+HrczNbgYgJyaALZDX82Ajr6vqq&#10;xMKEkbb2vEuN4BKKBWpoU+oLKWPdWo9xHnpLvDuEwWPicWikGXDkcu/kIsty6bEjvtBib59bWx93&#10;J6+hH982OLnte3P8fpUf1NTh8BK1vr2Znh5BJDulvzBc9FkdKnbahxOZKJyGWf6w4CiDWt7lIC4R&#10;tVoy7Zlyda9AVqX8/0b1CwAA//8DAFBLAQItABQABgAIAAAAIQC2gziS/gAAAOEBAAATAAAAAAAA&#10;AAAAAAAAAAAAAABbQ29udGVudF9UeXBlc10ueG1sUEsBAi0AFAAGAAgAAAAhADj9If/WAAAAlAEA&#10;AAsAAAAAAAAAAAAAAAAALwEAAF9yZWxzLy5yZWxzUEsBAi0AFAAGAAgAAAAhADJJ1V94AgAASQUA&#10;AA4AAAAAAAAAAAAAAAAALgIAAGRycy9lMm9Eb2MueG1sUEsBAi0AFAAGAAgAAAAhAABgPrzhAAAA&#10;DgEAAA8AAAAAAAAAAAAAAAAA0gQAAGRycy9kb3ducmV2LnhtbFBLBQYAAAAABAAEAPMAAADgBQAA&#10;AAA=&#10;" fillcolor="#2e73ac" strokecolor="#1f3763 [1604]" strokeweight="1pt">
                <w10:wrap anchorx="page"/>
              </v:rect>
            </w:pict>
          </mc:Fallback>
        </mc:AlternateContent>
      </w:r>
      <w:r w:rsidRPr="00586F05">
        <w:rPr>
          <w:noProof/>
          <w:lang w:val="en-GB"/>
        </w:rPr>
        <mc:AlternateContent>
          <mc:Choice Requires="wps">
            <w:drawing>
              <wp:anchor distT="0" distB="0" distL="114300" distR="114300" simplePos="0" relativeHeight="251662847" behindDoc="1" locked="0" layoutInCell="1" allowOverlap="1" wp14:anchorId="68F5BCC2" wp14:editId="36573C23">
                <wp:simplePos x="0" y="0"/>
                <wp:positionH relativeFrom="margin">
                  <wp:posOffset>-410845</wp:posOffset>
                </wp:positionH>
                <wp:positionV relativeFrom="paragraph">
                  <wp:posOffset>-587375</wp:posOffset>
                </wp:positionV>
                <wp:extent cx="6716111" cy="10033000"/>
                <wp:effectExtent l="38100" t="38100" r="46990" b="444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F312F" id="Rectangle 9" o:spid="_x0000_s1026" alt="&quot;&quot;" style="position:absolute;margin-left:-32.35pt;margin-top:-46.25pt;width:528.85pt;height:790pt;z-index:-2516536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586F05">
        <w:rPr>
          <w:noProof/>
          <w:lang w:val="en-GB"/>
        </w:rPr>
        <w:drawing>
          <wp:inline distT="0" distB="0" distL="0" distR="0" wp14:anchorId="68D79785" wp14:editId="74BFC4B5">
            <wp:extent cx="1543050" cy="1521644"/>
            <wp:effectExtent l="0" t="0" r="0" b="2540"/>
            <wp:docPr id="14" name="Picture 14"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58942BD0" w14:textId="77777777" w:rsidR="00707BB8" w:rsidRPr="004B0C3B" w:rsidRDefault="00707BB8" w:rsidP="00707BB8">
      <w:pPr>
        <w:rPr>
          <w:color w:val="FFFFFF" w:themeColor="background1"/>
          <w:lang w:val="en-GB"/>
        </w:rPr>
      </w:pPr>
    </w:p>
    <w:p w14:paraId="4761ACA5" w14:textId="77777777" w:rsidR="00707BB8" w:rsidRDefault="00707BB8" w:rsidP="00707BB8">
      <w:pPr>
        <w:rPr>
          <w:color w:val="FFFFFF" w:themeColor="background1"/>
          <w:sz w:val="32"/>
          <w:szCs w:val="32"/>
          <w:lang w:val="en-GB"/>
        </w:rPr>
      </w:pPr>
    </w:p>
    <w:p w14:paraId="092906DE" w14:textId="77777777" w:rsidR="00707BB8" w:rsidRDefault="00707BB8" w:rsidP="00707BB8">
      <w:pPr>
        <w:rPr>
          <w:color w:val="FFFFFF" w:themeColor="background1"/>
          <w:sz w:val="32"/>
          <w:szCs w:val="32"/>
          <w:lang w:val="en-GB"/>
        </w:rPr>
      </w:pPr>
    </w:p>
    <w:p w14:paraId="05F92CB9" w14:textId="77777777" w:rsidR="00707BB8" w:rsidRDefault="00707BB8" w:rsidP="00707BB8">
      <w:pPr>
        <w:rPr>
          <w:color w:val="FFFFFF" w:themeColor="background1"/>
          <w:sz w:val="32"/>
          <w:szCs w:val="32"/>
          <w:lang w:val="en-GB"/>
        </w:rPr>
      </w:pPr>
    </w:p>
    <w:sectPr w:rsidR="00707BB8"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79C8F" w14:textId="77777777" w:rsidR="00EB0BB7" w:rsidRDefault="00EB0BB7" w:rsidP="00E47FF5">
      <w:pPr>
        <w:spacing w:after="0" w:line="240" w:lineRule="auto"/>
      </w:pPr>
      <w:r>
        <w:separator/>
      </w:r>
    </w:p>
  </w:endnote>
  <w:endnote w:type="continuationSeparator" w:id="0">
    <w:p w14:paraId="7692E4B8" w14:textId="77777777" w:rsidR="00EB0BB7" w:rsidRDefault="00EB0BB7"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EC608" w14:textId="77777777" w:rsidR="00EB0BB7" w:rsidRDefault="00EB0BB7" w:rsidP="00E47FF5">
      <w:pPr>
        <w:spacing w:after="0" w:line="240" w:lineRule="auto"/>
      </w:pPr>
      <w:r>
        <w:separator/>
      </w:r>
    </w:p>
  </w:footnote>
  <w:footnote w:type="continuationSeparator" w:id="0">
    <w:p w14:paraId="4FFE2B35" w14:textId="77777777" w:rsidR="00EB0BB7" w:rsidRDefault="00EB0BB7"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29D01ED"/>
    <w:multiLevelType w:val="hybridMultilevel"/>
    <w:tmpl w:val="3166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35EA1"/>
    <w:multiLevelType w:val="hybridMultilevel"/>
    <w:tmpl w:val="0CD8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 w15:restartNumberingAfterBreak="0">
    <w:nsid w:val="2FF20817"/>
    <w:multiLevelType w:val="hybridMultilevel"/>
    <w:tmpl w:val="37201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CB31AF"/>
    <w:multiLevelType w:val="hybridMultilevel"/>
    <w:tmpl w:val="6DFC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523D6"/>
    <w:multiLevelType w:val="hybridMultilevel"/>
    <w:tmpl w:val="FFC4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5A5012"/>
    <w:multiLevelType w:val="hybridMultilevel"/>
    <w:tmpl w:val="1E56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101A17"/>
    <w:multiLevelType w:val="hybridMultilevel"/>
    <w:tmpl w:val="7B48E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26708C7"/>
    <w:multiLevelType w:val="hybridMultilevel"/>
    <w:tmpl w:val="D9BC97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A0F38B8"/>
    <w:multiLevelType w:val="hybridMultilevel"/>
    <w:tmpl w:val="730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63155"/>
    <w:multiLevelType w:val="hybridMultilevel"/>
    <w:tmpl w:val="A8C2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7041C"/>
    <w:multiLevelType w:val="hybridMultilevel"/>
    <w:tmpl w:val="8EB6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E36C8A"/>
    <w:multiLevelType w:val="hybridMultilevel"/>
    <w:tmpl w:val="668E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92997"/>
    <w:multiLevelType w:val="hybridMultilevel"/>
    <w:tmpl w:val="6CCC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838CB"/>
    <w:multiLevelType w:val="hybridMultilevel"/>
    <w:tmpl w:val="DE62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18573">
    <w:abstractNumId w:val="3"/>
  </w:num>
  <w:num w:numId="2" w16cid:durableId="753933383">
    <w:abstractNumId w:val="15"/>
  </w:num>
  <w:num w:numId="3" w16cid:durableId="1113674027">
    <w:abstractNumId w:val="2"/>
  </w:num>
  <w:num w:numId="4" w16cid:durableId="2060812005">
    <w:abstractNumId w:val="5"/>
  </w:num>
  <w:num w:numId="5" w16cid:durableId="1789659978">
    <w:abstractNumId w:val="11"/>
  </w:num>
  <w:num w:numId="6" w16cid:durableId="2026248326">
    <w:abstractNumId w:val="6"/>
  </w:num>
  <w:num w:numId="7" w16cid:durableId="1016539031">
    <w:abstractNumId w:val="1"/>
  </w:num>
  <w:num w:numId="8" w16cid:durableId="755980816">
    <w:abstractNumId w:val="8"/>
  </w:num>
  <w:num w:numId="9" w16cid:durableId="1848791354">
    <w:abstractNumId w:val="7"/>
  </w:num>
  <w:num w:numId="10" w16cid:durableId="983388093">
    <w:abstractNumId w:val="16"/>
  </w:num>
  <w:num w:numId="11" w16cid:durableId="1287351457">
    <w:abstractNumId w:val="13"/>
  </w:num>
  <w:num w:numId="12" w16cid:durableId="562764841">
    <w:abstractNumId w:val="0"/>
    <w:lvlOverride w:ilvl="0">
      <w:lvl w:ilvl="0">
        <w:numFmt w:val="bullet"/>
        <w:lvlText w:val="•"/>
        <w:legacy w:legacy="1" w:legacySpace="0" w:legacyIndent="0"/>
        <w:lvlJc w:val="left"/>
        <w:rPr>
          <w:rFonts w:ascii="Arial" w:hAnsi="Arial" w:cs="Arial" w:hint="default"/>
          <w:sz w:val="44"/>
        </w:rPr>
      </w:lvl>
    </w:lvlOverride>
  </w:num>
  <w:num w:numId="13" w16cid:durableId="1495149585">
    <w:abstractNumId w:val="17"/>
  </w:num>
  <w:num w:numId="14" w16cid:durableId="2097751782">
    <w:abstractNumId w:val="4"/>
  </w:num>
  <w:num w:numId="15" w16cid:durableId="995498421">
    <w:abstractNumId w:val="14"/>
  </w:num>
  <w:num w:numId="16" w16cid:durableId="2006199625">
    <w:abstractNumId w:val="12"/>
  </w:num>
  <w:num w:numId="17" w16cid:durableId="133791406">
    <w:abstractNumId w:val="9"/>
  </w:num>
  <w:num w:numId="18" w16cid:durableId="24507125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1EC4"/>
    <w:rsid w:val="000133DC"/>
    <w:rsid w:val="00031096"/>
    <w:rsid w:val="000326C2"/>
    <w:rsid w:val="0003290E"/>
    <w:rsid w:val="00043162"/>
    <w:rsid w:val="00054D5A"/>
    <w:rsid w:val="00061A65"/>
    <w:rsid w:val="00062E6F"/>
    <w:rsid w:val="00064C91"/>
    <w:rsid w:val="00072DE4"/>
    <w:rsid w:val="00073A7C"/>
    <w:rsid w:val="0008516E"/>
    <w:rsid w:val="00085C87"/>
    <w:rsid w:val="00092DE3"/>
    <w:rsid w:val="00095252"/>
    <w:rsid w:val="000A72D4"/>
    <w:rsid w:val="000B0F46"/>
    <w:rsid w:val="000B271A"/>
    <w:rsid w:val="000B7D32"/>
    <w:rsid w:val="000D37E5"/>
    <w:rsid w:val="000D548D"/>
    <w:rsid w:val="000E6657"/>
    <w:rsid w:val="00114475"/>
    <w:rsid w:val="00114D33"/>
    <w:rsid w:val="00125191"/>
    <w:rsid w:val="0013391A"/>
    <w:rsid w:val="00142C5E"/>
    <w:rsid w:val="0015410B"/>
    <w:rsid w:val="001563E3"/>
    <w:rsid w:val="00172910"/>
    <w:rsid w:val="001809CF"/>
    <w:rsid w:val="001838B8"/>
    <w:rsid w:val="00187D13"/>
    <w:rsid w:val="00187E62"/>
    <w:rsid w:val="00192791"/>
    <w:rsid w:val="00196C43"/>
    <w:rsid w:val="001A3405"/>
    <w:rsid w:val="001C4A96"/>
    <w:rsid w:val="001C7E2E"/>
    <w:rsid w:val="001D41BA"/>
    <w:rsid w:val="001E03BB"/>
    <w:rsid w:val="001E0456"/>
    <w:rsid w:val="001E0F08"/>
    <w:rsid w:val="001E530E"/>
    <w:rsid w:val="001F1E8C"/>
    <w:rsid w:val="001F6BAD"/>
    <w:rsid w:val="002061FB"/>
    <w:rsid w:val="00207C5B"/>
    <w:rsid w:val="00226F55"/>
    <w:rsid w:val="00227914"/>
    <w:rsid w:val="00230C10"/>
    <w:rsid w:val="00232FA7"/>
    <w:rsid w:val="00234C3E"/>
    <w:rsid w:val="00252D51"/>
    <w:rsid w:val="00252EDF"/>
    <w:rsid w:val="00253A5C"/>
    <w:rsid w:val="00257468"/>
    <w:rsid w:val="0026248E"/>
    <w:rsid w:val="00264C4A"/>
    <w:rsid w:val="00272E5F"/>
    <w:rsid w:val="00282B80"/>
    <w:rsid w:val="00287E53"/>
    <w:rsid w:val="002920CF"/>
    <w:rsid w:val="00295517"/>
    <w:rsid w:val="0029560A"/>
    <w:rsid w:val="002A25CE"/>
    <w:rsid w:val="002B46B9"/>
    <w:rsid w:val="002B7494"/>
    <w:rsid w:val="002B7B75"/>
    <w:rsid w:val="002C2675"/>
    <w:rsid w:val="002D7D0B"/>
    <w:rsid w:val="002E179F"/>
    <w:rsid w:val="003008E8"/>
    <w:rsid w:val="0030545A"/>
    <w:rsid w:val="003137AC"/>
    <w:rsid w:val="00316028"/>
    <w:rsid w:val="0032019E"/>
    <w:rsid w:val="0032744C"/>
    <w:rsid w:val="00327486"/>
    <w:rsid w:val="003319CD"/>
    <w:rsid w:val="00334B95"/>
    <w:rsid w:val="003440D6"/>
    <w:rsid w:val="00352DAB"/>
    <w:rsid w:val="00353144"/>
    <w:rsid w:val="00355289"/>
    <w:rsid w:val="00355895"/>
    <w:rsid w:val="0036082E"/>
    <w:rsid w:val="003617EE"/>
    <w:rsid w:val="00367B65"/>
    <w:rsid w:val="00370B9D"/>
    <w:rsid w:val="00395229"/>
    <w:rsid w:val="00395FAD"/>
    <w:rsid w:val="00396253"/>
    <w:rsid w:val="003A5011"/>
    <w:rsid w:val="003A5BFF"/>
    <w:rsid w:val="003B0697"/>
    <w:rsid w:val="003B4A01"/>
    <w:rsid w:val="003C4CB9"/>
    <w:rsid w:val="003C78D1"/>
    <w:rsid w:val="003D1BF3"/>
    <w:rsid w:val="003D1F84"/>
    <w:rsid w:val="003E631F"/>
    <w:rsid w:val="003F3E32"/>
    <w:rsid w:val="003F7762"/>
    <w:rsid w:val="003F7FB2"/>
    <w:rsid w:val="00404EB5"/>
    <w:rsid w:val="004136FE"/>
    <w:rsid w:val="00426C6A"/>
    <w:rsid w:val="00432FC3"/>
    <w:rsid w:val="004359B7"/>
    <w:rsid w:val="00440372"/>
    <w:rsid w:val="00457860"/>
    <w:rsid w:val="004709C0"/>
    <w:rsid w:val="00472C59"/>
    <w:rsid w:val="00480DAA"/>
    <w:rsid w:val="00483DCD"/>
    <w:rsid w:val="00491517"/>
    <w:rsid w:val="00497348"/>
    <w:rsid w:val="004A2011"/>
    <w:rsid w:val="004A3E3E"/>
    <w:rsid w:val="004B5453"/>
    <w:rsid w:val="004D2072"/>
    <w:rsid w:val="004D713E"/>
    <w:rsid w:val="004E1F7E"/>
    <w:rsid w:val="004E560A"/>
    <w:rsid w:val="004E7720"/>
    <w:rsid w:val="004E77C7"/>
    <w:rsid w:val="004F0A33"/>
    <w:rsid w:val="004F0EA6"/>
    <w:rsid w:val="00500B2B"/>
    <w:rsid w:val="0050179F"/>
    <w:rsid w:val="00505844"/>
    <w:rsid w:val="005129BF"/>
    <w:rsid w:val="005159C9"/>
    <w:rsid w:val="00517D7F"/>
    <w:rsid w:val="00534624"/>
    <w:rsid w:val="00537976"/>
    <w:rsid w:val="005404D5"/>
    <w:rsid w:val="00541EBA"/>
    <w:rsid w:val="005451CC"/>
    <w:rsid w:val="005472D9"/>
    <w:rsid w:val="00560D38"/>
    <w:rsid w:val="00561020"/>
    <w:rsid w:val="005614FC"/>
    <w:rsid w:val="0057252E"/>
    <w:rsid w:val="00573E19"/>
    <w:rsid w:val="0058114C"/>
    <w:rsid w:val="00584339"/>
    <w:rsid w:val="00586F05"/>
    <w:rsid w:val="00587C40"/>
    <w:rsid w:val="005B01F0"/>
    <w:rsid w:val="005B4C9A"/>
    <w:rsid w:val="005C5D50"/>
    <w:rsid w:val="005D13B6"/>
    <w:rsid w:val="005D2A4C"/>
    <w:rsid w:val="005D414D"/>
    <w:rsid w:val="005D4495"/>
    <w:rsid w:val="005D7FD9"/>
    <w:rsid w:val="005F49D3"/>
    <w:rsid w:val="00603781"/>
    <w:rsid w:val="00606390"/>
    <w:rsid w:val="00606BB9"/>
    <w:rsid w:val="006149AA"/>
    <w:rsid w:val="006174ED"/>
    <w:rsid w:val="00623A60"/>
    <w:rsid w:val="00632815"/>
    <w:rsid w:val="006410B7"/>
    <w:rsid w:val="00650975"/>
    <w:rsid w:val="00652C26"/>
    <w:rsid w:val="00660A64"/>
    <w:rsid w:val="00680FD9"/>
    <w:rsid w:val="00695013"/>
    <w:rsid w:val="006A375F"/>
    <w:rsid w:val="006A4A56"/>
    <w:rsid w:val="006A5171"/>
    <w:rsid w:val="006A6BD9"/>
    <w:rsid w:val="006A6FE0"/>
    <w:rsid w:val="006A70BE"/>
    <w:rsid w:val="006B160D"/>
    <w:rsid w:val="006B46CB"/>
    <w:rsid w:val="006C1A26"/>
    <w:rsid w:val="006C3FF1"/>
    <w:rsid w:val="006D0B23"/>
    <w:rsid w:val="006E0D91"/>
    <w:rsid w:val="006E69D7"/>
    <w:rsid w:val="006E6EC4"/>
    <w:rsid w:val="006F4638"/>
    <w:rsid w:val="006F5259"/>
    <w:rsid w:val="006F5EA3"/>
    <w:rsid w:val="006F62DC"/>
    <w:rsid w:val="00703DB4"/>
    <w:rsid w:val="007046A4"/>
    <w:rsid w:val="007071A4"/>
    <w:rsid w:val="00707BB8"/>
    <w:rsid w:val="00710721"/>
    <w:rsid w:val="00715028"/>
    <w:rsid w:val="007152F2"/>
    <w:rsid w:val="007170EB"/>
    <w:rsid w:val="0072129D"/>
    <w:rsid w:val="00730668"/>
    <w:rsid w:val="0073153B"/>
    <w:rsid w:val="00735F8D"/>
    <w:rsid w:val="007364DE"/>
    <w:rsid w:val="00737C9F"/>
    <w:rsid w:val="0074015F"/>
    <w:rsid w:val="00740262"/>
    <w:rsid w:val="00743126"/>
    <w:rsid w:val="007472AC"/>
    <w:rsid w:val="00751EC6"/>
    <w:rsid w:val="00753D4D"/>
    <w:rsid w:val="0075464A"/>
    <w:rsid w:val="00754AB2"/>
    <w:rsid w:val="00754F1B"/>
    <w:rsid w:val="00756DC1"/>
    <w:rsid w:val="00762351"/>
    <w:rsid w:val="0076272A"/>
    <w:rsid w:val="0076476F"/>
    <w:rsid w:val="007652DE"/>
    <w:rsid w:val="00766F42"/>
    <w:rsid w:val="00773425"/>
    <w:rsid w:val="007815E2"/>
    <w:rsid w:val="00786353"/>
    <w:rsid w:val="0079688E"/>
    <w:rsid w:val="007A1AC9"/>
    <w:rsid w:val="007A2C05"/>
    <w:rsid w:val="007A4ABB"/>
    <w:rsid w:val="007C09F1"/>
    <w:rsid w:val="007C21EC"/>
    <w:rsid w:val="007C7CD3"/>
    <w:rsid w:val="007D03E3"/>
    <w:rsid w:val="007E0421"/>
    <w:rsid w:val="007E1DEB"/>
    <w:rsid w:val="007E2CC3"/>
    <w:rsid w:val="007E5A76"/>
    <w:rsid w:val="007F7CD2"/>
    <w:rsid w:val="00802A1B"/>
    <w:rsid w:val="008054A7"/>
    <w:rsid w:val="008065A5"/>
    <w:rsid w:val="008104E8"/>
    <w:rsid w:val="00810A81"/>
    <w:rsid w:val="00832DE3"/>
    <w:rsid w:val="0083328B"/>
    <w:rsid w:val="00837E67"/>
    <w:rsid w:val="008442D8"/>
    <w:rsid w:val="00850EE6"/>
    <w:rsid w:val="0085371D"/>
    <w:rsid w:val="00863171"/>
    <w:rsid w:val="00866681"/>
    <w:rsid w:val="00875642"/>
    <w:rsid w:val="008764AC"/>
    <w:rsid w:val="00876BB1"/>
    <w:rsid w:val="00877B67"/>
    <w:rsid w:val="008802C1"/>
    <w:rsid w:val="008803B9"/>
    <w:rsid w:val="00881AA4"/>
    <w:rsid w:val="008847B0"/>
    <w:rsid w:val="00884E6E"/>
    <w:rsid w:val="00886BAD"/>
    <w:rsid w:val="00891B39"/>
    <w:rsid w:val="00897B5C"/>
    <w:rsid w:val="008A4A1F"/>
    <w:rsid w:val="008A6A70"/>
    <w:rsid w:val="008C1855"/>
    <w:rsid w:val="008D223B"/>
    <w:rsid w:val="008E16DA"/>
    <w:rsid w:val="008E2B19"/>
    <w:rsid w:val="008E32AC"/>
    <w:rsid w:val="00902F60"/>
    <w:rsid w:val="00907AC9"/>
    <w:rsid w:val="00912BD6"/>
    <w:rsid w:val="00917686"/>
    <w:rsid w:val="009231C6"/>
    <w:rsid w:val="0092489F"/>
    <w:rsid w:val="009270BE"/>
    <w:rsid w:val="009277BC"/>
    <w:rsid w:val="0093008B"/>
    <w:rsid w:val="009349C4"/>
    <w:rsid w:val="009418EC"/>
    <w:rsid w:val="0094499F"/>
    <w:rsid w:val="00946897"/>
    <w:rsid w:val="00953E67"/>
    <w:rsid w:val="00954908"/>
    <w:rsid w:val="00962104"/>
    <w:rsid w:val="00963AC0"/>
    <w:rsid w:val="00965D5F"/>
    <w:rsid w:val="009676F1"/>
    <w:rsid w:val="00970807"/>
    <w:rsid w:val="00971DC8"/>
    <w:rsid w:val="0097298C"/>
    <w:rsid w:val="009774A7"/>
    <w:rsid w:val="0098112D"/>
    <w:rsid w:val="00985688"/>
    <w:rsid w:val="00990C15"/>
    <w:rsid w:val="009941CF"/>
    <w:rsid w:val="00994E7C"/>
    <w:rsid w:val="009A0BDE"/>
    <w:rsid w:val="009A103F"/>
    <w:rsid w:val="009B6A81"/>
    <w:rsid w:val="009C1477"/>
    <w:rsid w:val="009C1840"/>
    <w:rsid w:val="009C3630"/>
    <w:rsid w:val="009D2DD8"/>
    <w:rsid w:val="009D5F23"/>
    <w:rsid w:val="009F0151"/>
    <w:rsid w:val="009F22DD"/>
    <w:rsid w:val="009F293B"/>
    <w:rsid w:val="009F7B15"/>
    <w:rsid w:val="00A016A4"/>
    <w:rsid w:val="00A247EA"/>
    <w:rsid w:val="00A266AE"/>
    <w:rsid w:val="00A27007"/>
    <w:rsid w:val="00A275BF"/>
    <w:rsid w:val="00A30D0B"/>
    <w:rsid w:val="00A3790F"/>
    <w:rsid w:val="00A47681"/>
    <w:rsid w:val="00A50459"/>
    <w:rsid w:val="00A51E20"/>
    <w:rsid w:val="00A54505"/>
    <w:rsid w:val="00A54A55"/>
    <w:rsid w:val="00A668D6"/>
    <w:rsid w:val="00A7680F"/>
    <w:rsid w:val="00A85922"/>
    <w:rsid w:val="00A867C9"/>
    <w:rsid w:val="00A8757C"/>
    <w:rsid w:val="00A9576D"/>
    <w:rsid w:val="00AA175E"/>
    <w:rsid w:val="00AA4037"/>
    <w:rsid w:val="00AB73B7"/>
    <w:rsid w:val="00AC1BD7"/>
    <w:rsid w:val="00AD23DB"/>
    <w:rsid w:val="00AD55B8"/>
    <w:rsid w:val="00AE4DF0"/>
    <w:rsid w:val="00AF2C4C"/>
    <w:rsid w:val="00AF7330"/>
    <w:rsid w:val="00B03CEC"/>
    <w:rsid w:val="00B11381"/>
    <w:rsid w:val="00B117DB"/>
    <w:rsid w:val="00B143F2"/>
    <w:rsid w:val="00B278B0"/>
    <w:rsid w:val="00B30927"/>
    <w:rsid w:val="00B47DB6"/>
    <w:rsid w:val="00B515CD"/>
    <w:rsid w:val="00B6020D"/>
    <w:rsid w:val="00B67E6B"/>
    <w:rsid w:val="00B755A0"/>
    <w:rsid w:val="00B76471"/>
    <w:rsid w:val="00B8795D"/>
    <w:rsid w:val="00B91117"/>
    <w:rsid w:val="00B95E5D"/>
    <w:rsid w:val="00BA648B"/>
    <w:rsid w:val="00BA71C3"/>
    <w:rsid w:val="00BB1E9F"/>
    <w:rsid w:val="00BC0DD2"/>
    <w:rsid w:val="00BC6DB9"/>
    <w:rsid w:val="00BD03EF"/>
    <w:rsid w:val="00BD348F"/>
    <w:rsid w:val="00BE07AA"/>
    <w:rsid w:val="00BE3C5E"/>
    <w:rsid w:val="00BF3521"/>
    <w:rsid w:val="00BF6F2C"/>
    <w:rsid w:val="00C01908"/>
    <w:rsid w:val="00C04BE6"/>
    <w:rsid w:val="00C06F44"/>
    <w:rsid w:val="00C110B5"/>
    <w:rsid w:val="00C15D4E"/>
    <w:rsid w:val="00C24977"/>
    <w:rsid w:val="00C30062"/>
    <w:rsid w:val="00C35BDD"/>
    <w:rsid w:val="00C43B7E"/>
    <w:rsid w:val="00C609E5"/>
    <w:rsid w:val="00C64755"/>
    <w:rsid w:val="00C64C50"/>
    <w:rsid w:val="00C7754E"/>
    <w:rsid w:val="00C92099"/>
    <w:rsid w:val="00C9513B"/>
    <w:rsid w:val="00C95A7E"/>
    <w:rsid w:val="00CA38C9"/>
    <w:rsid w:val="00CB0E1B"/>
    <w:rsid w:val="00CB4BA2"/>
    <w:rsid w:val="00CC393A"/>
    <w:rsid w:val="00CC4653"/>
    <w:rsid w:val="00CC5409"/>
    <w:rsid w:val="00CD2270"/>
    <w:rsid w:val="00CD424F"/>
    <w:rsid w:val="00CD5C83"/>
    <w:rsid w:val="00CE0146"/>
    <w:rsid w:val="00CE30DC"/>
    <w:rsid w:val="00D01F3C"/>
    <w:rsid w:val="00D11DAB"/>
    <w:rsid w:val="00D14509"/>
    <w:rsid w:val="00D1639B"/>
    <w:rsid w:val="00D16661"/>
    <w:rsid w:val="00D2264C"/>
    <w:rsid w:val="00D23A88"/>
    <w:rsid w:val="00D26FC4"/>
    <w:rsid w:val="00D34C71"/>
    <w:rsid w:val="00D44632"/>
    <w:rsid w:val="00D52568"/>
    <w:rsid w:val="00D533D0"/>
    <w:rsid w:val="00D54545"/>
    <w:rsid w:val="00D71493"/>
    <w:rsid w:val="00D71C17"/>
    <w:rsid w:val="00D73962"/>
    <w:rsid w:val="00D73ADA"/>
    <w:rsid w:val="00D75B97"/>
    <w:rsid w:val="00D76639"/>
    <w:rsid w:val="00D844A9"/>
    <w:rsid w:val="00D857D2"/>
    <w:rsid w:val="00D93A32"/>
    <w:rsid w:val="00DA0767"/>
    <w:rsid w:val="00DA5524"/>
    <w:rsid w:val="00DB0741"/>
    <w:rsid w:val="00DB4C68"/>
    <w:rsid w:val="00DC5FEC"/>
    <w:rsid w:val="00DD302F"/>
    <w:rsid w:val="00DD41B9"/>
    <w:rsid w:val="00DD661B"/>
    <w:rsid w:val="00DE49B5"/>
    <w:rsid w:val="00DE6E6B"/>
    <w:rsid w:val="00DF2827"/>
    <w:rsid w:val="00DF4C24"/>
    <w:rsid w:val="00DF7CFF"/>
    <w:rsid w:val="00E16590"/>
    <w:rsid w:val="00E20892"/>
    <w:rsid w:val="00E20B5E"/>
    <w:rsid w:val="00E221F5"/>
    <w:rsid w:val="00E34EF3"/>
    <w:rsid w:val="00E37A72"/>
    <w:rsid w:val="00E404CA"/>
    <w:rsid w:val="00E41423"/>
    <w:rsid w:val="00E41A2E"/>
    <w:rsid w:val="00E41C48"/>
    <w:rsid w:val="00E46452"/>
    <w:rsid w:val="00E47FF5"/>
    <w:rsid w:val="00E504E5"/>
    <w:rsid w:val="00E55FA0"/>
    <w:rsid w:val="00E622FC"/>
    <w:rsid w:val="00E62CBF"/>
    <w:rsid w:val="00E646B8"/>
    <w:rsid w:val="00E66B2A"/>
    <w:rsid w:val="00E750F4"/>
    <w:rsid w:val="00E77E36"/>
    <w:rsid w:val="00E86743"/>
    <w:rsid w:val="00E94207"/>
    <w:rsid w:val="00E968B8"/>
    <w:rsid w:val="00E96E59"/>
    <w:rsid w:val="00E96F24"/>
    <w:rsid w:val="00EA0706"/>
    <w:rsid w:val="00EA0988"/>
    <w:rsid w:val="00EA7B16"/>
    <w:rsid w:val="00EB0BB7"/>
    <w:rsid w:val="00EB3D21"/>
    <w:rsid w:val="00EC688E"/>
    <w:rsid w:val="00EF0CE6"/>
    <w:rsid w:val="00EF40B7"/>
    <w:rsid w:val="00EF775D"/>
    <w:rsid w:val="00F00E3F"/>
    <w:rsid w:val="00F11FFE"/>
    <w:rsid w:val="00F167E7"/>
    <w:rsid w:val="00F21A90"/>
    <w:rsid w:val="00F228B7"/>
    <w:rsid w:val="00F23507"/>
    <w:rsid w:val="00F23A8D"/>
    <w:rsid w:val="00F33FF7"/>
    <w:rsid w:val="00F34A74"/>
    <w:rsid w:val="00F34E57"/>
    <w:rsid w:val="00F35EB5"/>
    <w:rsid w:val="00F3612F"/>
    <w:rsid w:val="00F5051D"/>
    <w:rsid w:val="00F52FE9"/>
    <w:rsid w:val="00F56D97"/>
    <w:rsid w:val="00F62694"/>
    <w:rsid w:val="00F62774"/>
    <w:rsid w:val="00F65116"/>
    <w:rsid w:val="00F67814"/>
    <w:rsid w:val="00F74955"/>
    <w:rsid w:val="00F75456"/>
    <w:rsid w:val="00F8451F"/>
    <w:rsid w:val="00F93A68"/>
    <w:rsid w:val="00F978EF"/>
    <w:rsid w:val="00FA18E4"/>
    <w:rsid w:val="00FA7795"/>
    <w:rsid w:val="00FB12DE"/>
    <w:rsid w:val="00FB353B"/>
    <w:rsid w:val="00FC1ED8"/>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character" w:styleId="CommentReference">
    <w:name w:val="annotation reference"/>
    <w:basedOn w:val="DefaultParagraphFont"/>
    <w:uiPriority w:val="99"/>
    <w:semiHidden/>
    <w:unhideWhenUsed/>
    <w:rsid w:val="00C15D4E"/>
    <w:rPr>
      <w:sz w:val="16"/>
      <w:szCs w:val="16"/>
    </w:rPr>
  </w:style>
  <w:style w:type="paragraph" w:styleId="CommentText">
    <w:name w:val="annotation text"/>
    <w:basedOn w:val="Normal"/>
    <w:link w:val="CommentTextChar"/>
    <w:uiPriority w:val="99"/>
    <w:semiHidden/>
    <w:unhideWhenUsed/>
    <w:rsid w:val="00C15D4E"/>
    <w:pPr>
      <w:spacing w:line="240" w:lineRule="auto"/>
    </w:pPr>
    <w:rPr>
      <w:sz w:val="20"/>
      <w:szCs w:val="20"/>
    </w:rPr>
  </w:style>
  <w:style w:type="character" w:customStyle="1" w:styleId="CommentTextChar">
    <w:name w:val="Comment Text Char"/>
    <w:basedOn w:val="DefaultParagraphFont"/>
    <w:link w:val="CommentText"/>
    <w:uiPriority w:val="99"/>
    <w:semiHidden/>
    <w:rsid w:val="00C15D4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C15D4E"/>
    <w:rPr>
      <w:b/>
      <w:bCs/>
    </w:rPr>
  </w:style>
  <w:style w:type="character" w:customStyle="1" w:styleId="CommentSubjectChar">
    <w:name w:val="Comment Subject Char"/>
    <w:basedOn w:val="CommentTextChar"/>
    <w:link w:val="CommentSubject"/>
    <w:uiPriority w:val="99"/>
    <w:semiHidden/>
    <w:rsid w:val="00C15D4E"/>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file:///C:\Users\Phillipa%20%20Tucker\Downloads\&#8226;%09https:\blog.twitter.com\en_us\topics\company\2020\making-twitter-more-accessible" TargetMode="External"/><Relationship Id="rId21" Type="http://schemas.openxmlformats.org/officeDocument/2006/relationships/image" Target="media/image10.png"/><Relationship Id="rId34" Type="http://schemas.openxmlformats.org/officeDocument/2006/relationships/hyperlink" Target="https://www.edf-feph.org/publications/digital-accessibility-training-session-1-making-word-documents-accessible/" TargetMode="External"/><Relationship Id="rId42" Type="http://schemas.openxmlformats.org/officeDocument/2006/relationships/hyperlink" Target="https://www.w3.org/WAI/media/av/" TargetMode="External"/><Relationship Id="rId47" Type="http://schemas.openxmlformats.org/officeDocument/2006/relationships/hyperlink" Target="https://www.fontsmith.com/blog/2015/10/01/10-tips-on-choosing-an-accessible-typeface" TargetMode="External"/><Relationship Id="rId50" Type="http://schemas.openxmlformats.org/officeDocument/2006/relationships/hyperlink" Target="https://contrastchecker.com/" TargetMode="Externa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4.png"/><Relationship Id="rId40" Type="http://schemas.openxmlformats.org/officeDocument/2006/relationships/hyperlink" Target="https://help.twitter.com/en/using-twitter/picture-descriptions" TargetMode="External"/><Relationship Id="rId45" Type="http://schemas.openxmlformats.org/officeDocument/2006/relationships/hyperlink" Target="https://webaim.org/resources/contrastchecker/" TargetMode="External"/><Relationship Id="rId53" Type="http://schemas.openxmlformats.org/officeDocument/2006/relationships/hyperlink" Target="http://www.edf-feph.org" TargetMode="Externa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hyperlink" Target="file:///C:\Users\Phillipa%20%20Tucker\Downloads\&#8226;%09https:\www.abilitynet.org.uk\news-blogs\5-ways-make-your-tweets-accessible" TargetMode="External"/><Relationship Id="rId52" Type="http://schemas.openxmlformats.org/officeDocument/2006/relationships/hyperlink" Target="http://www.webaim.org/techniques/fo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exploreaccess.org/social-media/facebook-images/" TargetMode="External"/><Relationship Id="rId48" Type="http://schemas.openxmlformats.org/officeDocument/2006/relationships/hyperlink" Target="https://webaim.org/techniques/alttext/"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colororacle.org/"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siteimprove.com/en/blog/how-to-be-more-accessible-on-social-media/" TargetMode="External"/><Relationship Id="rId46" Type="http://schemas.openxmlformats.org/officeDocument/2006/relationships/hyperlink" Target="https://contrastchecker.com/" TargetMode="External"/><Relationship Id="rId20" Type="http://schemas.openxmlformats.org/officeDocument/2006/relationships/image" Target="media/image9.png"/><Relationship Id="rId41" Type="http://schemas.openxmlformats.org/officeDocument/2006/relationships/hyperlink" Target="https://blog.hootsuite.com/inclusive-design-social-media/" TargetMode="External"/><Relationship Id="rId54" Type="http://schemas.openxmlformats.org/officeDocument/2006/relationships/hyperlink" Target="mailto:info@edf-feph.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w3.org/" TargetMode="External"/><Relationship Id="rId23" Type="http://schemas.openxmlformats.org/officeDocument/2006/relationships/hyperlink" Target="https://bit.ly/3fTqb9V"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s://webaim.org/resources/contrastche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5153B3-4F2D-4F52-BD08-F019998380E8}">
  <ds:schemaRefs>
    <ds:schemaRef ds:uri="http://schemas.microsoft.com/office/2006/metadata/properties"/>
    <ds:schemaRef ds:uri="http://schemas.microsoft.com/office/infopath/2007/PartnerControls"/>
    <ds:schemaRef ds:uri="0fe2a510-a2c2-4b20-ace0-d2dc9aae6186"/>
    <ds:schemaRef ds:uri="ac37fd43-1c6c-4dd3-9001-a3de47387395"/>
  </ds:schemaRefs>
</ds:datastoreItem>
</file>

<file path=customXml/itemProps2.xml><?xml version="1.0" encoding="utf-8"?>
<ds:datastoreItem xmlns:ds="http://schemas.openxmlformats.org/officeDocument/2006/customXml" ds:itemID="{C85A9491-5F0C-4E07-9C60-902995E5A0E8}"/>
</file>

<file path=customXml/itemProps3.xml><?xml version="1.0" encoding="utf-8"?>
<ds:datastoreItem xmlns:ds="http://schemas.openxmlformats.org/officeDocument/2006/customXml" ds:itemID="{8A6D9C2F-E532-4CD6-88AC-455E54375B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Toolkit on Accessible PowerPoint</vt:lpstr>
    </vt:vector>
  </TitlesOfParts>
  <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Phillipa Tucker</cp:lastModifiedBy>
  <cp:revision>8</cp:revision>
  <dcterms:created xsi:type="dcterms:W3CDTF">2022-09-05T09:11:00Z</dcterms:created>
  <dcterms:modified xsi:type="dcterms:W3CDTF">2022-10-11T14:56:00Z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