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CA4A5C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77777777" w:rsidR="00A03AB5" w:rsidRPr="00A03AB5" w:rsidRDefault="00725881" w:rsidP="00586B96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Katarina </w:t>
      </w:r>
      <w:proofErr w:type="spellStart"/>
      <w:r w:rsidRPr="00A03AB5">
        <w:rPr>
          <w:b/>
          <w:bCs/>
        </w:rPr>
        <w:t>Ivankovic-Knezevic</w:t>
      </w:r>
      <w:proofErr w:type="spellEnd"/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 xml:space="preserve">DG Employment, Social </w:t>
      </w:r>
      <w:proofErr w:type="gramStart"/>
      <w:r w:rsidR="00A03AB5" w:rsidRPr="00A03AB5">
        <w:t>Affairs</w:t>
      </w:r>
      <w:proofErr w:type="gramEnd"/>
      <w:r w:rsidR="00A03AB5" w:rsidRPr="00A03AB5">
        <w:t xml:space="preserve"> and Inclusion</w:t>
      </w:r>
    </w:p>
    <w:p w14:paraId="75FA9AEE" w14:textId="3288E75F" w:rsidR="00646A4A" w:rsidRPr="00A03AB5" w:rsidRDefault="00646A4A" w:rsidP="00586B96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</w:t>
      </w:r>
      <w:proofErr w:type="spellStart"/>
      <w:r w:rsidRPr="00A03AB5">
        <w:rPr>
          <w:b/>
          <w:bCs/>
        </w:rPr>
        <w:t>Papadimoulis</w:t>
      </w:r>
      <w:proofErr w:type="spellEnd"/>
      <w:r w:rsidRPr="00A03AB5">
        <w:rPr>
          <w:b/>
          <w:bCs/>
        </w:rPr>
        <w:t xml:space="preserve">, </w:t>
      </w:r>
      <w:r w:rsidRPr="00646A4A">
        <w:t>European Parliament Vice President</w:t>
      </w: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62F6F45A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147749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3F4162F3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(DOC-AGA-22-06-11)</w:t>
      </w:r>
    </w:p>
    <w:p w14:paraId="349C97C7" w14:textId="3B42EB36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D003FB">
        <w:rPr>
          <w:rFonts w:cs="Arial"/>
          <w:b/>
          <w:bCs/>
        </w:rPr>
        <w:t>)</w:t>
      </w:r>
      <w:r w:rsidR="00DF725A">
        <w:rPr>
          <w:rFonts w:cs="Arial"/>
          <w:b/>
          <w:bCs/>
        </w:rPr>
        <w:t xml:space="preserve"> </w:t>
      </w:r>
    </w:p>
    <w:p w14:paraId="71ED6089" w14:textId="7F70F828" w:rsidR="00445F67" w:rsidRPr="00646A4A" w:rsidRDefault="00DF725A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F71347">
        <w:rPr>
          <w:rFonts w:cs="Arial"/>
        </w:rPr>
        <w:t>Resolution on Constitutional Review</w:t>
      </w:r>
      <w:r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>3</w:t>
      </w:r>
      <w:r w:rsidR="00F71347">
        <w:rPr>
          <w:rFonts w:cs="Arial"/>
          <w:b/>
          <w:bCs/>
        </w:rPr>
        <w:t xml:space="preserve">) </w:t>
      </w:r>
    </w:p>
    <w:p w14:paraId="17AD4237" w14:textId="2A287EA8" w:rsidR="00DF725A" w:rsidRDefault="00DF725A" w:rsidP="000136D7">
      <w:pPr>
        <w:pStyle w:val="ListParagraph"/>
        <w:numPr>
          <w:ilvl w:val="0"/>
          <w:numId w:val="37"/>
        </w:numPr>
        <w:spacing w:line="360" w:lineRule="auto"/>
      </w:pPr>
      <w:r>
        <w:t>Report from Women</w:t>
      </w:r>
      <w:r w:rsidR="00F71347">
        <w:t>’</w:t>
      </w:r>
      <w:r>
        <w:t>s committee and a</w:t>
      </w:r>
      <w:r w:rsidR="004B7ED2" w:rsidRPr="004B7ED2">
        <w:t>doption of terms of reference</w:t>
      </w:r>
      <w:r w:rsidR="003B1F2E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3B1F2E">
        <w:t>EDF Women’s Committe</w:t>
      </w:r>
      <w:r>
        <w:t>e</w:t>
      </w:r>
      <w:r w:rsidR="00F71347"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>4</w:t>
      </w:r>
      <w:r w:rsidR="00F71347">
        <w:rPr>
          <w:rFonts w:cs="Arial"/>
          <w:b/>
          <w:bCs/>
        </w:rPr>
        <w:t xml:space="preserve">) </w:t>
      </w:r>
    </w:p>
    <w:p w14:paraId="683400B4" w14:textId="7F9FE239" w:rsidR="004B7ED2" w:rsidRPr="00E21884" w:rsidRDefault="00DF725A" w:rsidP="000136D7">
      <w:pPr>
        <w:pStyle w:val="ListParagraph"/>
        <w:numPr>
          <w:ilvl w:val="0"/>
          <w:numId w:val="37"/>
        </w:numPr>
        <w:spacing w:line="360" w:lineRule="auto"/>
      </w:pPr>
      <w:r>
        <w:t>Report from Youth Committee and adoption of new terms of refere</w:t>
      </w:r>
      <w:r w:rsidR="00F71347">
        <w:t>nce (TOR)</w:t>
      </w:r>
      <w:r>
        <w:t xml:space="preserve"> </w:t>
      </w:r>
      <w:r w:rsidR="00F71347">
        <w:t>for the</w:t>
      </w:r>
      <w:r>
        <w:t xml:space="preserve"> </w:t>
      </w:r>
      <w:r w:rsidR="003B1F2E">
        <w:t xml:space="preserve">EDF Youth Committee </w:t>
      </w:r>
      <w:r w:rsidR="00D003FB">
        <w:rPr>
          <w:rFonts w:cs="Arial"/>
          <w:b/>
          <w:bCs/>
        </w:rPr>
        <w:t>(DOC-AGA-22-06-1</w:t>
      </w:r>
      <w:r w:rsidR="00F71347">
        <w:rPr>
          <w:rFonts w:cs="Arial"/>
          <w:b/>
          <w:bCs/>
        </w:rPr>
        <w:t>5</w:t>
      </w:r>
      <w:r w:rsidR="00D003FB">
        <w:rPr>
          <w:rFonts w:cs="Arial"/>
          <w:b/>
          <w:bCs/>
        </w:rPr>
        <w:t>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1D90DA3D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71347">
        <w:rPr>
          <w:rFonts w:cs="Arial"/>
          <w:b/>
          <w:bCs/>
        </w:rPr>
        <w:t>6</w:t>
      </w:r>
      <w:r w:rsidR="00C05CA0">
        <w:rPr>
          <w:rFonts w:cs="Arial"/>
          <w:b/>
          <w:bCs/>
        </w:rPr>
        <w:t>)</w:t>
      </w:r>
    </w:p>
    <w:p w14:paraId="6DD3E3A3" w14:textId="7F497143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71347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684A" w14:textId="77777777" w:rsidR="00CA4A5C" w:rsidRDefault="00CA4A5C" w:rsidP="00057DB8">
      <w:pPr>
        <w:spacing w:after="0" w:line="240" w:lineRule="auto"/>
      </w:pPr>
      <w:r>
        <w:separator/>
      </w:r>
    </w:p>
  </w:endnote>
  <w:endnote w:type="continuationSeparator" w:id="0">
    <w:p w14:paraId="6B667DB8" w14:textId="77777777" w:rsidR="00CA4A5C" w:rsidRDefault="00CA4A5C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CA4A5C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9FC26" w14:textId="77777777" w:rsidR="00CA4A5C" w:rsidRDefault="00CA4A5C" w:rsidP="00057DB8">
      <w:pPr>
        <w:spacing w:after="0" w:line="240" w:lineRule="auto"/>
      </w:pPr>
      <w:r>
        <w:separator/>
      </w:r>
    </w:p>
  </w:footnote>
  <w:footnote w:type="continuationSeparator" w:id="0">
    <w:p w14:paraId="5CA8A68B" w14:textId="77777777" w:rsidR="00CA4A5C" w:rsidRDefault="00CA4A5C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4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0"/>
  </w:num>
  <w:num w:numId="2" w16cid:durableId="768548508">
    <w:abstractNumId w:val="14"/>
  </w:num>
  <w:num w:numId="3" w16cid:durableId="1690985445">
    <w:abstractNumId w:val="23"/>
  </w:num>
  <w:num w:numId="4" w16cid:durableId="817768946">
    <w:abstractNumId w:val="37"/>
  </w:num>
  <w:num w:numId="5" w16cid:durableId="1987122882">
    <w:abstractNumId w:val="20"/>
  </w:num>
  <w:num w:numId="6" w16cid:durableId="1981374123">
    <w:abstractNumId w:val="17"/>
  </w:num>
  <w:num w:numId="7" w16cid:durableId="700324133">
    <w:abstractNumId w:val="32"/>
  </w:num>
  <w:num w:numId="8" w16cid:durableId="1596555210">
    <w:abstractNumId w:val="12"/>
  </w:num>
  <w:num w:numId="9" w16cid:durableId="867915369">
    <w:abstractNumId w:val="38"/>
  </w:num>
  <w:num w:numId="10" w16cid:durableId="1624117724">
    <w:abstractNumId w:val="7"/>
  </w:num>
  <w:num w:numId="11" w16cid:durableId="402411521">
    <w:abstractNumId w:val="31"/>
  </w:num>
  <w:num w:numId="12" w16cid:durableId="12926225">
    <w:abstractNumId w:val="43"/>
  </w:num>
  <w:num w:numId="13" w16cid:durableId="601962880">
    <w:abstractNumId w:val="34"/>
  </w:num>
  <w:num w:numId="14" w16cid:durableId="1708792341">
    <w:abstractNumId w:val="28"/>
  </w:num>
  <w:num w:numId="15" w16cid:durableId="1041976640">
    <w:abstractNumId w:val="13"/>
  </w:num>
  <w:num w:numId="16" w16cid:durableId="1713647252">
    <w:abstractNumId w:val="25"/>
  </w:num>
  <w:num w:numId="17" w16cid:durableId="1430153916">
    <w:abstractNumId w:val="18"/>
  </w:num>
  <w:num w:numId="18" w16cid:durableId="1331789562">
    <w:abstractNumId w:val="35"/>
  </w:num>
  <w:num w:numId="19" w16cid:durableId="964655444">
    <w:abstractNumId w:val="24"/>
  </w:num>
  <w:num w:numId="20" w16cid:durableId="1244535438">
    <w:abstractNumId w:val="6"/>
  </w:num>
  <w:num w:numId="21" w16cid:durableId="336467235">
    <w:abstractNumId w:val="45"/>
  </w:num>
  <w:num w:numId="22" w16cid:durableId="326323068">
    <w:abstractNumId w:val="29"/>
  </w:num>
  <w:num w:numId="23" w16cid:durableId="1661152085">
    <w:abstractNumId w:val="10"/>
  </w:num>
  <w:num w:numId="24" w16cid:durableId="934360264">
    <w:abstractNumId w:val="22"/>
  </w:num>
  <w:num w:numId="25" w16cid:durableId="327094432">
    <w:abstractNumId w:val="4"/>
  </w:num>
  <w:num w:numId="26" w16cid:durableId="125701689">
    <w:abstractNumId w:val="16"/>
  </w:num>
  <w:num w:numId="27" w16cid:durableId="1131359319">
    <w:abstractNumId w:val="0"/>
  </w:num>
  <w:num w:numId="28" w16cid:durableId="433139200">
    <w:abstractNumId w:val="36"/>
  </w:num>
  <w:num w:numId="29" w16cid:durableId="168182825">
    <w:abstractNumId w:val="44"/>
  </w:num>
  <w:num w:numId="30" w16cid:durableId="997615786">
    <w:abstractNumId w:val="19"/>
  </w:num>
  <w:num w:numId="31" w16cid:durableId="355891952">
    <w:abstractNumId w:val="33"/>
  </w:num>
  <w:num w:numId="32" w16cid:durableId="1282760194">
    <w:abstractNumId w:val="27"/>
  </w:num>
  <w:num w:numId="33" w16cid:durableId="721098989">
    <w:abstractNumId w:val="21"/>
  </w:num>
  <w:num w:numId="34" w16cid:durableId="1624506423">
    <w:abstractNumId w:val="26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39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2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0"/>
  </w:num>
  <w:num w:numId="44" w16cid:durableId="950671904">
    <w:abstractNumId w:val="1"/>
  </w:num>
  <w:num w:numId="45" w16cid:durableId="103891968">
    <w:abstractNumId w:val="41"/>
  </w:num>
  <w:num w:numId="46" w16cid:durableId="12093437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6DAE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504</Words>
  <Characters>2775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30</cp:revision>
  <cp:lastPrinted>2021-05-07T06:59:00Z</cp:lastPrinted>
  <dcterms:created xsi:type="dcterms:W3CDTF">2022-02-01T10:29:00Z</dcterms:created>
  <dcterms:modified xsi:type="dcterms:W3CDTF">2022-06-01T10:27:00Z</dcterms:modified>
</cp:coreProperties>
</file>