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7F63" w14:textId="77777777" w:rsidR="00A666E5" w:rsidRDefault="00A666E5" w:rsidP="00A666E5">
      <w:pPr>
        <w:spacing w:before="240" w:after="240"/>
        <w:rPr>
          <w:rStyle w:val="Titredulivre"/>
          <w:rFonts w:cs="Arial"/>
          <w:szCs w:val="24"/>
          <w:lang w:val="en-US"/>
        </w:rPr>
      </w:pPr>
    </w:p>
    <w:p w14:paraId="0BA6BCEE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16AAA046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2AD35E8B" w14:textId="77777777" w:rsidR="003D0173" w:rsidRPr="006D6A16" w:rsidRDefault="00422804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>DOC-BOARD-22-05-01</w:t>
      </w:r>
    </w:p>
    <w:p w14:paraId="09DECE6B" w14:textId="77777777" w:rsidR="003D0173" w:rsidRPr="00A666E5" w:rsidRDefault="00422804" w:rsidP="0086382C">
      <w:pPr>
        <w:pStyle w:val="Titre1"/>
        <w:jc w:val="center"/>
        <w:rPr>
          <w:lang w:val="en-US"/>
        </w:rPr>
      </w:pPr>
      <w:r>
        <w:rPr>
          <w:rFonts w:eastAsia="Arial" w:cs="Arial"/>
          <w:bdr w:val="nil"/>
          <w:lang w:val="fr-BE"/>
        </w:rPr>
        <w:t>Rapport du président, du comité exécutif et du directeur du FEPH</w:t>
      </w:r>
    </w:p>
    <w:p w14:paraId="43A1A322" w14:textId="67BB79CF" w:rsidR="003D0173" w:rsidRDefault="00422804" w:rsidP="00B8121B">
      <w:pPr>
        <w:pStyle w:val="Citationintense"/>
        <w:tabs>
          <w:tab w:val="left" w:pos="7230"/>
          <w:tab w:val="left" w:pos="7371"/>
        </w:tabs>
        <w:ind w:left="0" w:right="0" w:firstLine="1010"/>
        <w:rPr>
          <w:rStyle w:val="lev"/>
          <w:rFonts w:cs="Arial"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 xml:space="preserve">                                                                    Document destiné à l</w:t>
      </w:r>
      <w:r w:rsidR="00E87C46">
        <w:rPr>
          <w:rStyle w:val="lev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lev"/>
          <w:rFonts w:eastAsia="Arial" w:cs="Arial"/>
          <w:i w:val="0"/>
          <w:szCs w:val="24"/>
          <w:bdr w:val="nil"/>
          <w:lang w:val="fr-BE"/>
        </w:rPr>
        <w:t>information</w:t>
      </w:r>
    </w:p>
    <w:p w14:paraId="2AFC1509" w14:textId="329BAF09" w:rsidR="003D0173" w:rsidRDefault="00422804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Ce document reprend l</w:t>
      </w:r>
      <w:r w:rsidR="00E87C46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agenda des réunions officielles du président, du comit</w:t>
      </w:r>
      <w:r>
        <w:rPr>
          <w:rFonts w:eastAsia="Arial" w:cs="Arial"/>
          <w:szCs w:val="24"/>
          <w:bdr w:val="nil"/>
          <w:lang w:val="fr-BE"/>
        </w:rPr>
        <w:t>é exécutif et du directeur du FEPH ; les membres du conseil d</w:t>
      </w:r>
      <w:r w:rsidR="00E87C46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E87C46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23BFD143" w14:textId="77777777" w:rsidR="001F3F18" w:rsidRDefault="00422804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 xml:space="preserve">Yannis Vardakastanis, le président du FEPH, </w:t>
      </w:r>
      <w:r>
        <w:rPr>
          <w:rFonts w:eastAsia="Arial" w:cs="Arial"/>
          <w:szCs w:val="24"/>
          <w:bdr w:val="nil"/>
          <w:lang w:val="fr-BE"/>
        </w:rPr>
        <w:t>coopère étroitement avec le directeur du FEPH au quotidien.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123A40" w14:paraId="5D97B43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CBCCC3" w14:textId="77777777" w:rsidR="00FF5DDF" w:rsidRPr="00E45146" w:rsidRDefault="00422804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7B0B03" w14:textId="77777777" w:rsidR="00FF5DDF" w:rsidRPr="00E45146" w:rsidRDefault="00422804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25872" w14:textId="77777777" w:rsidR="00FF5DDF" w:rsidRPr="00E45146" w:rsidRDefault="00422804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7C5B0" w14:textId="77777777" w:rsidR="00FF5DDF" w:rsidRPr="00E45146" w:rsidRDefault="00422804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CONCERNÉES</w:t>
            </w:r>
          </w:p>
        </w:tc>
      </w:tr>
      <w:tr w:rsidR="00123A40" w14:paraId="35D2286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9CCE5" w14:textId="47047FD0" w:rsidR="004B0A03" w:rsidRPr="004B0A03" w:rsidRDefault="00422804" w:rsidP="004B0A03">
            <w:pPr>
              <w:spacing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Réunion du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conseil d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administration et des associés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62D07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Paris -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A5C74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10 - 11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9B219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comité exécutif</w:t>
            </w:r>
          </w:p>
        </w:tc>
      </w:tr>
      <w:tr w:rsidR="00123A40" w14:paraId="6528B49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49730" w14:textId="55C7243F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des donateurs du réseau GLAD sur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8E6E0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8E026E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14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014BE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123A40" w14:paraId="67A1EB0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A59A9D" w14:textId="59D41E15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Réunion privée avec le comité de la CDPH sur la révision/adoption par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Union européenne Liste de questions préalables à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établissement du rapport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95FFD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4366A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16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8619D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Yannis 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Vardakastanis</w:t>
            </w:r>
          </w:p>
          <w:p w14:paraId="4085AD76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Klaus Lachwitz </w:t>
            </w:r>
          </w:p>
          <w:p w14:paraId="635C5125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Pirkko Mahlamäki </w:t>
            </w:r>
          </w:p>
        </w:tc>
      </w:tr>
      <w:tr w:rsidR="00123A40" w14:paraId="2D5AC0C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17B26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Rachel Kean, UK Development Aid (série de réunions)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9E4F54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55F9EC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16 mar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19340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123A40" w14:paraId="7B02627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A2C440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Femmes handicapées et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F8DF0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04FCFD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A56B7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Ana Pelaez Narvaez</w:t>
            </w:r>
          </w:p>
          <w:p w14:paraId="538D9E65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Gunta Anca</w:t>
            </w:r>
          </w:p>
        </w:tc>
      </w:tr>
      <w:tr w:rsidR="00123A40" w14:paraId="3A431A3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87ED36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Commission de la condition de la femme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3E7D6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New York, États-Unis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01F7ED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14 - 25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910A40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Ana Pelaez Narvaez </w:t>
            </w:r>
          </w:p>
        </w:tc>
      </w:tr>
      <w:tr w:rsidR="00123A40" w14:paraId="4788E42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513EBE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Rencontre avec la présidente du Parlement européen Roberta Metsola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0D08C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D564F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16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D51188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  <w:p w14:paraId="3E0E5969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et Alejandro</w:t>
            </w:r>
          </w:p>
        </w:tc>
      </w:tr>
      <w:tr w:rsidR="00123A40" w14:paraId="1A9CC7D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602FC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Événement de haut niveau du BDF sur la numérisation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CD74AF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23013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17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FAFBDB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Albert Prévos</w:t>
            </w:r>
          </w:p>
        </w:tc>
      </w:tr>
      <w:tr w:rsidR="00123A40" w14:paraId="65383CB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AA6CCE" w14:textId="5420B6C4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Visite officielle du Rapporteur Spécial des Nations Unies dans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Union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européenne - Consultation avec les OPH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CC014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lastRenderedPageBreak/>
              <w:t xml:space="preserve">Bruxelles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017D4E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21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10277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Catherine Naughton, Nadia Hadad, Roberta Lulli </w:t>
            </w:r>
          </w:p>
        </w:tc>
      </w:tr>
      <w:tr w:rsidR="00123A40" w14:paraId="0F7FBA0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7DF5C6" w14:textId="6199ADAC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proofErr w:type="spellStart"/>
            <w:r>
              <w:rPr>
                <w:rFonts w:eastAsia="Arial" w:cs="Arial"/>
                <w:szCs w:val="24"/>
                <w:bdr w:val="nil"/>
                <w:lang w:val="fr-BE"/>
              </w:rPr>
              <w:t>Disability</w:t>
            </w:r>
            <w:proofErr w:type="spellEnd"/>
            <w:r>
              <w:rPr>
                <w:rFonts w:eastAsia="Arial" w:cs="Arial"/>
                <w:szCs w:val="24"/>
                <w:bdr w:val="nil"/>
                <w:lang w:val="fr-BE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  <w:bdr w:val="nil"/>
                <w:lang w:val="fr-BE"/>
              </w:rPr>
              <w:t>Federation</w:t>
            </w:r>
            <w:proofErr w:type="spellEnd"/>
            <w:r>
              <w:rPr>
                <w:rFonts w:eastAsia="Arial" w:cs="Arial"/>
                <w:szCs w:val="24"/>
                <w:bdr w:val="nil"/>
                <w:lang w:val="fr-BE"/>
              </w:rPr>
              <w:t xml:space="preserve"> d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Irlande, réunion sur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4A76BC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B9E0EA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23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F649F2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123A40" w14:paraId="54CDB2F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18FB7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Forum humanitaire européen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33725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277436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Du 21 au 23 mars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A2196E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Gunta Anca</w:t>
            </w:r>
          </w:p>
          <w:p w14:paraId="13B65453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NAPD</w:t>
            </w:r>
          </w:p>
        </w:tc>
      </w:tr>
      <w:tr w:rsidR="00123A40" w14:paraId="6B99EEE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56A9A1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Facundo Chavez HCDH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B67CC7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DD985D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24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AF8DC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123A40" w14:paraId="6EEAEB4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00697" w14:textId="510BF3D8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Événement de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EASPD sur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B99882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CA245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25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A123F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123A40" w14:paraId="74F0783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0EE51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Atelier EuroCities « Better Connection »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D36614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FFE022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67482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Nadia Hadad </w:t>
            </w:r>
          </w:p>
        </w:tc>
      </w:tr>
      <w:tr w:rsidR="00123A40" w14:paraId="3A59F60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41B445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La guerre en Ukraine et les urgences sanitaires complexes auxquelles sont confrontées les personnes en déplacement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AD9B80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34E92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30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5A2569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Style w:val="normaltextrun"/>
                <w:rFonts w:eastAsia="Arial" w:cs="Arial"/>
                <w:color w:val="000000"/>
                <w:szCs w:val="24"/>
                <w:bdr w:val="nil"/>
                <w:shd w:val="clear" w:color="auto" w:fill="FFFFFF"/>
                <w:lang w:val="fr-BE"/>
              </w:rPr>
              <w:t>Yannis V</w:t>
            </w:r>
            <w:r>
              <w:rPr>
                <w:rStyle w:val="normaltextrun"/>
                <w:rFonts w:eastAsia="Arial" w:cs="Arial"/>
                <w:color w:val="000000"/>
                <w:szCs w:val="24"/>
                <w:bdr w:val="nil"/>
                <w:shd w:val="clear" w:color="auto" w:fill="FFFFFF"/>
                <w:lang w:val="fr-BE"/>
              </w:rPr>
              <w:t>ardakastanis</w:t>
            </w:r>
          </w:p>
        </w:tc>
      </w:tr>
      <w:tr w:rsidR="00123A40" w14:paraId="50D66B8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12073" w14:textId="7D3025AC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Base de données sur la lutte contre la discrimination dans le domaine de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accessibilité Lancement de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événement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69971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lastRenderedPageBreak/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970B2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8 avril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25450B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Style w:val="Titre1Car"/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Pat Clarke, Catherine Naughton, Alejandro 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Moledo</w:t>
            </w:r>
          </w:p>
        </w:tc>
      </w:tr>
      <w:tr w:rsidR="00123A40" w14:paraId="36E8CB7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7B3D1" w14:textId="2860A7E6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bureau de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intergroupe sur le handicap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A4558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33ACE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20 avril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3B1CD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comité exécutif, Catherine et Alejandro</w:t>
            </w:r>
          </w:p>
        </w:tc>
      </w:tr>
      <w:tr w:rsidR="00123A40" w14:paraId="5D762FD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21402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Conférence du FEPH sur les femmes handicapées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5655A9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1126E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22 avril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CCDE3A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Ana Pelaez, Gunta Anca, Yannis Vardakastanis (message vidéo)</w:t>
            </w:r>
          </w:p>
        </w:tc>
      </w:tr>
      <w:tr w:rsidR="00123A40" w14:paraId="217E6FC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6EE21" w14:textId="1A459DB0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Conférence de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EASPD sur l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emploi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A2E58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Zagreb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0D551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5 - 6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5434E8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Pat Clarke</w:t>
            </w:r>
          </w:p>
        </w:tc>
      </w:tr>
      <w:tr w:rsidR="00123A40" w14:paraId="4D3D27A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2709F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Formation finale du programme DARE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74301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Bruxelles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D23C87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9 - 14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68E59A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Pat Clarke, Catherine Naughton, An-Sofie Leenkne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cht, Aoife Price, Raquel, Vanessa, Alejandro, Marine</w:t>
            </w:r>
          </w:p>
        </w:tc>
      </w:tr>
      <w:tr w:rsidR="00123A40" w14:paraId="164DE80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26076E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FEPH/CRC/CDPH/ Ukraine - droits des enfants handicapés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F7ECCA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43D573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12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09556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Pat Clarke, Maureen Piggot, Catherine Naughton, Nadia Hadad  </w:t>
            </w:r>
          </w:p>
        </w:tc>
      </w:tr>
      <w:tr w:rsidR="00123A40" w14:paraId="1C80B6E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BEC1A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Semaine des réseaux et partenariats humanitaires (HNPW)  </w:t>
            </w:r>
          </w:p>
          <w:p w14:paraId="3B2D6FD2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À confirmer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7A4FA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F0F4EB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17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F0BD01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Na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dia Hadad</w:t>
            </w:r>
          </w:p>
          <w:p w14:paraId="2C8F9CD7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Style w:val="normaltextrun"/>
                <w:rFonts w:eastAsia="Arial" w:cs="Arial"/>
                <w:color w:val="000000"/>
                <w:szCs w:val="24"/>
                <w:bdr w:val="nil"/>
                <w:shd w:val="clear" w:color="auto" w:fill="FFFFFF"/>
                <w:lang w:val="fr-BE"/>
              </w:rPr>
              <w:t>Yevgeniya Pavlova NAPD et Mariya Yasenovska </w:t>
            </w:r>
          </w:p>
        </w:tc>
      </w:tr>
      <w:tr w:rsidR="00123A40" w14:paraId="42F8F4D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F58ABF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D87829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68E45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20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0CAA96" w14:textId="7BCF55DE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u comit</w:t>
            </w:r>
            <w:r w:rsidR="00E87C46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123A40" w14:paraId="22933A8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D5A65C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Réunion du comité de la jeunesse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BF17D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4C089F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20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F3AF26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123A40" w14:paraId="57CFB8F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8C182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Plate-forme mondiale pour la RRC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644CC0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Indonésie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E14841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Du 22 au 29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9DABAC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Nadia Hadad </w:t>
            </w:r>
          </w:p>
        </w:tc>
      </w:tr>
      <w:tr w:rsidR="00123A40" w14:paraId="36CB5A3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74FD1" w14:textId="77777777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Réunion du Comité des femmes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DE355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72EFC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24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26419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Ana Pelaez Narvaez</w:t>
            </w:r>
          </w:p>
          <w:p w14:paraId="4CA6D1CC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Pirkko Mahlamäki </w:t>
            </w:r>
          </w:p>
        </w:tc>
      </w:tr>
      <w:tr w:rsidR="00123A40" w14:paraId="63E7133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111C0" w14:textId="6D029F12" w:rsidR="004B0A03" w:rsidRPr="004B0A03" w:rsidRDefault="00422804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conseil d</w:t>
            </w:r>
            <w:r w:rsidR="00E87C46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2D2CE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FE23CB" w14:textId="77777777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27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FFF6E" w14:textId="0A545CBE" w:rsidR="004B0A03" w:rsidRPr="004B0A03" w:rsidRDefault="00422804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E87C46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</w:tbl>
    <w:p w14:paraId="32DA547E" w14:textId="77777777" w:rsidR="004B703B" w:rsidRPr="004B0A03" w:rsidRDefault="004B703B" w:rsidP="004B0A03">
      <w:pPr>
        <w:spacing w:line="360" w:lineRule="auto"/>
        <w:rPr>
          <w:rFonts w:cs="Arial"/>
          <w:bCs/>
          <w:szCs w:val="24"/>
        </w:rPr>
      </w:pPr>
    </w:p>
    <w:sectPr w:rsidR="004B703B" w:rsidRPr="004B0A03" w:rsidSect="00FB2A6B">
      <w:headerReference w:type="default" r:id="rId8"/>
      <w:footerReference w:type="default" r:id="rId9"/>
      <w:pgSz w:w="16838" w:h="11906" w:orient="landscape"/>
      <w:pgMar w:top="1350" w:right="1387" w:bottom="135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F791" w14:textId="77777777" w:rsidR="00422804" w:rsidRDefault="00422804">
      <w:pPr>
        <w:spacing w:after="0" w:line="240" w:lineRule="auto"/>
      </w:pPr>
      <w:r>
        <w:separator/>
      </w:r>
    </w:p>
  </w:endnote>
  <w:endnote w:type="continuationSeparator" w:id="0">
    <w:p w14:paraId="0DB62ED5" w14:textId="77777777" w:rsidR="00422804" w:rsidRDefault="0042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1B40C" w14:textId="77777777" w:rsidR="007A599A" w:rsidRDefault="00422804">
        <w:pPr>
          <w:pStyle w:val="Pieddepag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43150EB2" w14:textId="77777777" w:rsidR="001446D8" w:rsidRDefault="00422804">
        <w:pPr>
          <w:pStyle w:val="Pieddepage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4667841A" wp14:editId="0C43BF20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39203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9E19071" w14:textId="77777777" w:rsidR="007A599A" w:rsidRDefault="00422804">
        <w:pPr>
          <w:pStyle w:val="Pieddepage"/>
          <w:jc w:val="center"/>
        </w:pPr>
      </w:p>
    </w:sdtContent>
  </w:sdt>
  <w:p w14:paraId="7D6F075A" w14:textId="77777777" w:rsidR="000D77E3" w:rsidRDefault="000D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BCE7" w14:textId="77777777" w:rsidR="00422804" w:rsidRDefault="00422804">
      <w:pPr>
        <w:spacing w:after="0" w:line="240" w:lineRule="auto"/>
      </w:pPr>
      <w:r>
        <w:separator/>
      </w:r>
    </w:p>
  </w:footnote>
  <w:footnote w:type="continuationSeparator" w:id="0">
    <w:p w14:paraId="7C45FF8B" w14:textId="77777777" w:rsidR="00422804" w:rsidRDefault="0042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E219" w14:textId="77777777" w:rsidR="00201149" w:rsidRDefault="00422804">
    <w:pPr>
      <w:pStyle w:val="En-tte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44F5889B" wp14:editId="1A86807F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25" name="Picture 25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671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34FC47FA" wp14:editId="4D62125E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26" name="Picture 26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1502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5C3A9E60">
      <w:start w:val="1"/>
      <w:numFmt w:val="decimal"/>
      <w:lvlText w:val="%1."/>
      <w:lvlJc w:val="left"/>
      <w:pPr>
        <w:ind w:left="720" w:hanging="360"/>
      </w:pPr>
    </w:lvl>
    <w:lvl w:ilvl="1" w:tplc="4AA40A06" w:tentative="1">
      <w:start w:val="1"/>
      <w:numFmt w:val="lowerLetter"/>
      <w:lvlText w:val="%2."/>
      <w:lvlJc w:val="left"/>
      <w:pPr>
        <w:ind w:left="1440" w:hanging="360"/>
      </w:pPr>
    </w:lvl>
    <w:lvl w:ilvl="2" w:tplc="EC609E5A" w:tentative="1">
      <w:start w:val="1"/>
      <w:numFmt w:val="lowerRoman"/>
      <w:lvlText w:val="%3."/>
      <w:lvlJc w:val="right"/>
      <w:pPr>
        <w:ind w:left="2160" w:hanging="180"/>
      </w:pPr>
    </w:lvl>
    <w:lvl w:ilvl="3" w:tplc="4FA282EC" w:tentative="1">
      <w:start w:val="1"/>
      <w:numFmt w:val="decimal"/>
      <w:lvlText w:val="%4."/>
      <w:lvlJc w:val="left"/>
      <w:pPr>
        <w:ind w:left="2880" w:hanging="360"/>
      </w:pPr>
    </w:lvl>
    <w:lvl w:ilvl="4" w:tplc="063EE062" w:tentative="1">
      <w:start w:val="1"/>
      <w:numFmt w:val="lowerLetter"/>
      <w:lvlText w:val="%5."/>
      <w:lvlJc w:val="left"/>
      <w:pPr>
        <w:ind w:left="3600" w:hanging="360"/>
      </w:pPr>
    </w:lvl>
    <w:lvl w:ilvl="5" w:tplc="A9FCDAC0" w:tentative="1">
      <w:start w:val="1"/>
      <w:numFmt w:val="lowerRoman"/>
      <w:lvlText w:val="%6."/>
      <w:lvlJc w:val="right"/>
      <w:pPr>
        <w:ind w:left="4320" w:hanging="180"/>
      </w:pPr>
    </w:lvl>
    <w:lvl w:ilvl="6" w:tplc="906E720A" w:tentative="1">
      <w:start w:val="1"/>
      <w:numFmt w:val="decimal"/>
      <w:lvlText w:val="%7."/>
      <w:lvlJc w:val="left"/>
      <w:pPr>
        <w:ind w:left="5040" w:hanging="360"/>
      </w:pPr>
    </w:lvl>
    <w:lvl w:ilvl="7" w:tplc="4E92AFC0" w:tentative="1">
      <w:start w:val="1"/>
      <w:numFmt w:val="lowerLetter"/>
      <w:lvlText w:val="%8."/>
      <w:lvlJc w:val="left"/>
      <w:pPr>
        <w:ind w:left="5760" w:hanging="360"/>
      </w:pPr>
    </w:lvl>
    <w:lvl w:ilvl="8" w:tplc="FA0E7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DE10C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D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83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EB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83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0D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E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A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C4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DD965E2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DFFEC43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9E89EE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3A6295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C32D90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DE0C4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184977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146CC5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5F2F63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2D7AECA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624E49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DA8D63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098022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736BFE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42C5D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50C945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4BEDAA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B86092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DF2EA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65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8D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CC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E0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6A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20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0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A0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9F6672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A6DA8F72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8898D82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98659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38E5AE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CD4EA35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B296A96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324995A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A0EE5BA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DC02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A5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43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4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A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E1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86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0A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2A2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3E3A9E2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4AE32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D6E0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7E2D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FA9E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C236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52DD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3C94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4E2C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55DEB77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C39246B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672FB9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8FE3C9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EF289D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784F9A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4CAC3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7AC933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E7891F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6F72C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2E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45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E9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2B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06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67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47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65F6FE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488C4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4294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685A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DCA4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3034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E65C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9E5E6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B4F0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E5581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67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4E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0E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2F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CA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86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0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CE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9C2D45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7CD8E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26619B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D28D22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E105BF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B00C80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3D8A77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0583AF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384D7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CB96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5CAB3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53CD0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BCE7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760C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21CE2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9E75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AADD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38E96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38521C38">
      <w:start w:val="1"/>
      <w:numFmt w:val="decimal"/>
      <w:lvlText w:val="%1."/>
      <w:lvlJc w:val="left"/>
      <w:pPr>
        <w:ind w:left="720" w:hanging="360"/>
      </w:pPr>
    </w:lvl>
    <w:lvl w:ilvl="1" w:tplc="0040CDEC">
      <w:start w:val="1"/>
      <w:numFmt w:val="lowerLetter"/>
      <w:lvlText w:val="%2."/>
      <w:lvlJc w:val="left"/>
      <w:pPr>
        <w:ind w:left="1440" w:hanging="360"/>
      </w:pPr>
    </w:lvl>
    <w:lvl w:ilvl="2" w:tplc="4CF0234A">
      <w:start w:val="1"/>
      <w:numFmt w:val="lowerRoman"/>
      <w:lvlText w:val="%3."/>
      <w:lvlJc w:val="right"/>
      <w:pPr>
        <w:ind w:left="2160" w:hanging="180"/>
      </w:pPr>
    </w:lvl>
    <w:lvl w:ilvl="3" w:tplc="28A4A3EE">
      <w:start w:val="1"/>
      <w:numFmt w:val="decimal"/>
      <w:lvlText w:val="%4."/>
      <w:lvlJc w:val="left"/>
      <w:pPr>
        <w:ind w:left="2880" w:hanging="360"/>
      </w:pPr>
    </w:lvl>
    <w:lvl w:ilvl="4" w:tplc="52723C9A">
      <w:start w:val="1"/>
      <w:numFmt w:val="lowerLetter"/>
      <w:lvlText w:val="%5."/>
      <w:lvlJc w:val="left"/>
      <w:pPr>
        <w:ind w:left="3600" w:hanging="360"/>
      </w:pPr>
    </w:lvl>
    <w:lvl w:ilvl="5" w:tplc="6534F926">
      <w:start w:val="1"/>
      <w:numFmt w:val="lowerRoman"/>
      <w:lvlText w:val="%6."/>
      <w:lvlJc w:val="right"/>
      <w:pPr>
        <w:ind w:left="4320" w:hanging="180"/>
      </w:pPr>
    </w:lvl>
    <w:lvl w:ilvl="6" w:tplc="B17C7F50">
      <w:start w:val="1"/>
      <w:numFmt w:val="decimal"/>
      <w:lvlText w:val="%7."/>
      <w:lvlJc w:val="left"/>
      <w:pPr>
        <w:ind w:left="5040" w:hanging="360"/>
      </w:pPr>
    </w:lvl>
    <w:lvl w:ilvl="7" w:tplc="B94E70EE">
      <w:start w:val="1"/>
      <w:numFmt w:val="lowerLetter"/>
      <w:lvlText w:val="%8."/>
      <w:lvlJc w:val="left"/>
      <w:pPr>
        <w:ind w:left="5760" w:hanging="360"/>
      </w:pPr>
    </w:lvl>
    <w:lvl w:ilvl="8" w:tplc="D83646E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7C7413CA">
      <w:start w:val="1"/>
      <w:numFmt w:val="decimal"/>
      <w:lvlText w:val="%1."/>
      <w:lvlJc w:val="left"/>
      <w:pPr>
        <w:ind w:left="720" w:hanging="360"/>
      </w:pPr>
    </w:lvl>
    <w:lvl w:ilvl="1" w:tplc="B136D0DA" w:tentative="1">
      <w:start w:val="1"/>
      <w:numFmt w:val="lowerLetter"/>
      <w:lvlText w:val="%2."/>
      <w:lvlJc w:val="left"/>
      <w:pPr>
        <w:ind w:left="1440" w:hanging="360"/>
      </w:pPr>
    </w:lvl>
    <w:lvl w:ilvl="2" w:tplc="D4461E50" w:tentative="1">
      <w:start w:val="1"/>
      <w:numFmt w:val="lowerRoman"/>
      <w:lvlText w:val="%3."/>
      <w:lvlJc w:val="right"/>
      <w:pPr>
        <w:ind w:left="2160" w:hanging="180"/>
      </w:pPr>
    </w:lvl>
    <w:lvl w:ilvl="3" w:tplc="25E87F14" w:tentative="1">
      <w:start w:val="1"/>
      <w:numFmt w:val="decimal"/>
      <w:lvlText w:val="%4."/>
      <w:lvlJc w:val="left"/>
      <w:pPr>
        <w:ind w:left="2880" w:hanging="360"/>
      </w:pPr>
    </w:lvl>
    <w:lvl w:ilvl="4" w:tplc="BDBC5610" w:tentative="1">
      <w:start w:val="1"/>
      <w:numFmt w:val="lowerLetter"/>
      <w:lvlText w:val="%5."/>
      <w:lvlJc w:val="left"/>
      <w:pPr>
        <w:ind w:left="3600" w:hanging="360"/>
      </w:pPr>
    </w:lvl>
    <w:lvl w:ilvl="5" w:tplc="31AC10A8" w:tentative="1">
      <w:start w:val="1"/>
      <w:numFmt w:val="lowerRoman"/>
      <w:lvlText w:val="%6."/>
      <w:lvlJc w:val="right"/>
      <w:pPr>
        <w:ind w:left="4320" w:hanging="180"/>
      </w:pPr>
    </w:lvl>
    <w:lvl w:ilvl="6" w:tplc="65AA850C" w:tentative="1">
      <w:start w:val="1"/>
      <w:numFmt w:val="decimal"/>
      <w:lvlText w:val="%7."/>
      <w:lvlJc w:val="left"/>
      <w:pPr>
        <w:ind w:left="5040" w:hanging="360"/>
      </w:pPr>
    </w:lvl>
    <w:lvl w:ilvl="7" w:tplc="7E807432" w:tentative="1">
      <w:start w:val="1"/>
      <w:numFmt w:val="lowerLetter"/>
      <w:lvlText w:val="%8."/>
      <w:lvlJc w:val="left"/>
      <w:pPr>
        <w:ind w:left="5760" w:hanging="360"/>
      </w:pPr>
    </w:lvl>
    <w:lvl w:ilvl="8" w:tplc="0DE68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487AD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C7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A0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2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43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0C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6A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AC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0E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CE425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42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0D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E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5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27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2D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68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47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69789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7CA7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D017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146F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2630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A4F1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76F5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0687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3A66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CF7C7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CC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C4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2D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E3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C2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6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69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AE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ADD8C42C">
      <w:start w:val="1"/>
      <w:numFmt w:val="decimal"/>
      <w:lvlText w:val="%1."/>
      <w:lvlJc w:val="left"/>
      <w:pPr>
        <w:ind w:left="502" w:hanging="360"/>
      </w:pPr>
    </w:lvl>
    <w:lvl w:ilvl="1" w:tplc="4692BEFA" w:tentative="1">
      <w:start w:val="1"/>
      <w:numFmt w:val="lowerLetter"/>
      <w:lvlText w:val="%2."/>
      <w:lvlJc w:val="left"/>
      <w:pPr>
        <w:ind w:left="1222" w:hanging="360"/>
      </w:pPr>
    </w:lvl>
    <w:lvl w:ilvl="2" w:tplc="3828E87A" w:tentative="1">
      <w:start w:val="1"/>
      <w:numFmt w:val="lowerRoman"/>
      <w:lvlText w:val="%3."/>
      <w:lvlJc w:val="right"/>
      <w:pPr>
        <w:ind w:left="1942" w:hanging="180"/>
      </w:pPr>
    </w:lvl>
    <w:lvl w:ilvl="3" w:tplc="46BC0DCE" w:tentative="1">
      <w:start w:val="1"/>
      <w:numFmt w:val="decimal"/>
      <w:lvlText w:val="%4."/>
      <w:lvlJc w:val="left"/>
      <w:pPr>
        <w:ind w:left="2662" w:hanging="360"/>
      </w:pPr>
    </w:lvl>
    <w:lvl w:ilvl="4" w:tplc="F31E4520" w:tentative="1">
      <w:start w:val="1"/>
      <w:numFmt w:val="lowerLetter"/>
      <w:lvlText w:val="%5."/>
      <w:lvlJc w:val="left"/>
      <w:pPr>
        <w:ind w:left="3382" w:hanging="360"/>
      </w:pPr>
    </w:lvl>
    <w:lvl w:ilvl="5" w:tplc="65AA951E" w:tentative="1">
      <w:start w:val="1"/>
      <w:numFmt w:val="lowerRoman"/>
      <w:lvlText w:val="%6."/>
      <w:lvlJc w:val="right"/>
      <w:pPr>
        <w:ind w:left="4102" w:hanging="180"/>
      </w:pPr>
    </w:lvl>
    <w:lvl w:ilvl="6" w:tplc="2452E3EC" w:tentative="1">
      <w:start w:val="1"/>
      <w:numFmt w:val="decimal"/>
      <w:lvlText w:val="%7."/>
      <w:lvlJc w:val="left"/>
      <w:pPr>
        <w:ind w:left="4822" w:hanging="360"/>
      </w:pPr>
    </w:lvl>
    <w:lvl w:ilvl="7" w:tplc="679E790C" w:tentative="1">
      <w:start w:val="1"/>
      <w:numFmt w:val="lowerLetter"/>
      <w:lvlText w:val="%8."/>
      <w:lvlJc w:val="left"/>
      <w:pPr>
        <w:ind w:left="5542" w:hanging="360"/>
      </w:pPr>
    </w:lvl>
    <w:lvl w:ilvl="8" w:tplc="4312840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AD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47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2B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2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E2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E3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D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26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680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797885C0">
      <w:start w:val="1"/>
      <w:numFmt w:val="decimal"/>
      <w:lvlText w:val="%1."/>
      <w:lvlJc w:val="left"/>
      <w:pPr>
        <w:ind w:left="720" w:hanging="360"/>
      </w:pPr>
    </w:lvl>
    <w:lvl w:ilvl="1" w:tplc="AA728622" w:tentative="1">
      <w:start w:val="1"/>
      <w:numFmt w:val="lowerLetter"/>
      <w:lvlText w:val="%2."/>
      <w:lvlJc w:val="left"/>
      <w:pPr>
        <w:ind w:left="1440" w:hanging="360"/>
      </w:pPr>
    </w:lvl>
    <w:lvl w:ilvl="2" w:tplc="6410210A" w:tentative="1">
      <w:start w:val="1"/>
      <w:numFmt w:val="lowerRoman"/>
      <w:lvlText w:val="%3."/>
      <w:lvlJc w:val="right"/>
      <w:pPr>
        <w:ind w:left="2160" w:hanging="180"/>
      </w:pPr>
    </w:lvl>
    <w:lvl w:ilvl="3" w:tplc="FE20C31A" w:tentative="1">
      <w:start w:val="1"/>
      <w:numFmt w:val="decimal"/>
      <w:lvlText w:val="%4."/>
      <w:lvlJc w:val="left"/>
      <w:pPr>
        <w:ind w:left="2880" w:hanging="360"/>
      </w:pPr>
    </w:lvl>
    <w:lvl w:ilvl="4" w:tplc="5AB2D624" w:tentative="1">
      <w:start w:val="1"/>
      <w:numFmt w:val="lowerLetter"/>
      <w:lvlText w:val="%5."/>
      <w:lvlJc w:val="left"/>
      <w:pPr>
        <w:ind w:left="3600" w:hanging="360"/>
      </w:pPr>
    </w:lvl>
    <w:lvl w:ilvl="5" w:tplc="9E1C45D2" w:tentative="1">
      <w:start w:val="1"/>
      <w:numFmt w:val="lowerRoman"/>
      <w:lvlText w:val="%6."/>
      <w:lvlJc w:val="right"/>
      <w:pPr>
        <w:ind w:left="4320" w:hanging="180"/>
      </w:pPr>
    </w:lvl>
    <w:lvl w:ilvl="6" w:tplc="1CC4EDF2" w:tentative="1">
      <w:start w:val="1"/>
      <w:numFmt w:val="decimal"/>
      <w:lvlText w:val="%7."/>
      <w:lvlJc w:val="left"/>
      <w:pPr>
        <w:ind w:left="5040" w:hanging="360"/>
      </w:pPr>
    </w:lvl>
    <w:lvl w:ilvl="7" w:tplc="FD74118E" w:tentative="1">
      <w:start w:val="1"/>
      <w:numFmt w:val="lowerLetter"/>
      <w:lvlText w:val="%8."/>
      <w:lvlJc w:val="left"/>
      <w:pPr>
        <w:ind w:left="5760" w:hanging="360"/>
      </w:pPr>
    </w:lvl>
    <w:lvl w:ilvl="8" w:tplc="F9D64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18A2571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C3D2EE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56AD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0A51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9460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CE8A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2C34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0EFD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20FB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303A7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8621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E3292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4E9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3A4F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C0E6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4673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F453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DCB6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B5AC2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D40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46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85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C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24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84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67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82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C55A96E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09C1C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DAFA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3ACC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7012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C4F9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3E24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4C97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0410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7062C5AC">
      <w:start w:val="1"/>
      <w:numFmt w:val="decimal"/>
      <w:lvlText w:val="%1."/>
      <w:lvlJc w:val="left"/>
      <w:pPr>
        <w:ind w:left="720" w:hanging="360"/>
      </w:pPr>
    </w:lvl>
    <w:lvl w:ilvl="1" w:tplc="D6982D2E" w:tentative="1">
      <w:start w:val="1"/>
      <w:numFmt w:val="lowerLetter"/>
      <w:lvlText w:val="%2."/>
      <w:lvlJc w:val="left"/>
      <w:pPr>
        <w:ind w:left="1440" w:hanging="360"/>
      </w:pPr>
    </w:lvl>
    <w:lvl w:ilvl="2" w:tplc="B6F44A22" w:tentative="1">
      <w:start w:val="1"/>
      <w:numFmt w:val="lowerRoman"/>
      <w:lvlText w:val="%3."/>
      <w:lvlJc w:val="right"/>
      <w:pPr>
        <w:ind w:left="2160" w:hanging="180"/>
      </w:pPr>
    </w:lvl>
    <w:lvl w:ilvl="3" w:tplc="8700A6A4" w:tentative="1">
      <w:start w:val="1"/>
      <w:numFmt w:val="decimal"/>
      <w:lvlText w:val="%4."/>
      <w:lvlJc w:val="left"/>
      <w:pPr>
        <w:ind w:left="2880" w:hanging="360"/>
      </w:pPr>
    </w:lvl>
    <w:lvl w:ilvl="4" w:tplc="8AF2CCA0" w:tentative="1">
      <w:start w:val="1"/>
      <w:numFmt w:val="lowerLetter"/>
      <w:lvlText w:val="%5."/>
      <w:lvlJc w:val="left"/>
      <w:pPr>
        <w:ind w:left="3600" w:hanging="360"/>
      </w:pPr>
    </w:lvl>
    <w:lvl w:ilvl="5" w:tplc="CD70F94C" w:tentative="1">
      <w:start w:val="1"/>
      <w:numFmt w:val="lowerRoman"/>
      <w:lvlText w:val="%6."/>
      <w:lvlJc w:val="right"/>
      <w:pPr>
        <w:ind w:left="4320" w:hanging="180"/>
      </w:pPr>
    </w:lvl>
    <w:lvl w:ilvl="6" w:tplc="921EF544" w:tentative="1">
      <w:start w:val="1"/>
      <w:numFmt w:val="decimal"/>
      <w:lvlText w:val="%7."/>
      <w:lvlJc w:val="left"/>
      <w:pPr>
        <w:ind w:left="5040" w:hanging="360"/>
      </w:pPr>
    </w:lvl>
    <w:lvl w:ilvl="7" w:tplc="C01C90D2" w:tentative="1">
      <w:start w:val="1"/>
      <w:numFmt w:val="lowerLetter"/>
      <w:lvlText w:val="%8."/>
      <w:lvlJc w:val="left"/>
      <w:pPr>
        <w:ind w:left="5760" w:hanging="360"/>
      </w:pPr>
    </w:lvl>
    <w:lvl w:ilvl="8" w:tplc="6E82E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39108D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28D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8E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6F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EE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C4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66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04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C9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212C6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63083F8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55C2C1A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36F252EE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B68D0E8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07A986A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A7840100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CA3C068A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370E87DA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F65E1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4F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C6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88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02A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EE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385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20165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C3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CB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60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64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EA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CF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FA0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DC4E2E28">
      <w:start w:val="1"/>
      <w:numFmt w:val="decimal"/>
      <w:lvlText w:val="%1."/>
      <w:lvlJc w:val="left"/>
      <w:pPr>
        <w:ind w:left="720" w:hanging="360"/>
      </w:pPr>
    </w:lvl>
    <w:lvl w:ilvl="1" w:tplc="FE2C8646" w:tentative="1">
      <w:start w:val="1"/>
      <w:numFmt w:val="lowerLetter"/>
      <w:lvlText w:val="%2."/>
      <w:lvlJc w:val="left"/>
      <w:pPr>
        <w:ind w:left="1440" w:hanging="360"/>
      </w:pPr>
    </w:lvl>
    <w:lvl w:ilvl="2" w:tplc="C78CB904" w:tentative="1">
      <w:start w:val="1"/>
      <w:numFmt w:val="lowerRoman"/>
      <w:lvlText w:val="%3."/>
      <w:lvlJc w:val="right"/>
      <w:pPr>
        <w:ind w:left="2160" w:hanging="180"/>
      </w:pPr>
    </w:lvl>
    <w:lvl w:ilvl="3" w:tplc="866439B4" w:tentative="1">
      <w:start w:val="1"/>
      <w:numFmt w:val="decimal"/>
      <w:lvlText w:val="%4."/>
      <w:lvlJc w:val="left"/>
      <w:pPr>
        <w:ind w:left="2880" w:hanging="360"/>
      </w:pPr>
    </w:lvl>
    <w:lvl w:ilvl="4" w:tplc="0DCCB004" w:tentative="1">
      <w:start w:val="1"/>
      <w:numFmt w:val="lowerLetter"/>
      <w:lvlText w:val="%5."/>
      <w:lvlJc w:val="left"/>
      <w:pPr>
        <w:ind w:left="3600" w:hanging="360"/>
      </w:pPr>
    </w:lvl>
    <w:lvl w:ilvl="5" w:tplc="1D5A70B8" w:tentative="1">
      <w:start w:val="1"/>
      <w:numFmt w:val="lowerRoman"/>
      <w:lvlText w:val="%6."/>
      <w:lvlJc w:val="right"/>
      <w:pPr>
        <w:ind w:left="4320" w:hanging="180"/>
      </w:pPr>
    </w:lvl>
    <w:lvl w:ilvl="6" w:tplc="BBE03072" w:tentative="1">
      <w:start w:val="1"/>
      <w:numFmt w:val="decimal"/>
      <w:lvlText w:val="%7."/>
      <w:lvlJc w:val="left"/>
      <w:pPr>
        <w:ind w:left="5040" w:hanging="360"/>
      </w:pPr>
    </w:lvl>
    <w:lvl w:ilvl="7" w:tplc="F65E0464" w:tentative="1">
      <w:start w:val="1"/>
      <w:numFmt w:val="lowerLetter"/>
      <w:lvlText w:val="%8."/>
      <w:lvlJc w:val="left"/>
      <w:pPr>
        <w:ind w:left="5760" w:hanging="360"/>
      </w:pPr>
    </w:lvl>
    <w:lvl w:ilvl="8" w:tplc="EC6A3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3DE49ED0">
      <w:start w:val="1"/>
      <w:numFmt w:val="decimal"/>
      <w:lvlText w:val="%1."/>
      <w:lvlJc w:val="left"/>
      <w:pPr>
        <w:ind w:left="720" w:hanging="360"/>
      </w:pPr>
    </w:lvl>
    <w:lvl w:ilvl="1" w:tplc="2E4EF050" w:tentative="1">
      <w:start w:val="1"/>
      <w:numFmt w:val="lowerLetter"/>
      <w:lvlText w:val="%2."/>
      <w:lvlJc w:val="left"/>
      <w:pPr>
        <w:ind w:left="1440" w:hanging="360"/>
      </w:pPr>
    </w:lvl>
    <w:lvl w:ilvl="2" w:tplc="B782A398" w:tentative="1">
      <w:start w:val="1"/>
      <w:numFmt w:val="lowerRoman"/>
      <w:lvlText w:val="%3."/>
      <w:lvlJc w:val="right"/>
      <w:pPr>
        <w:ind w:left="2160" w:hanging="180"/>
      </w:pPr>
    </w:lvl>
    <w:lvl w:ilvl="3" w:tplc="9AB6BC14" w:tentative="1">
      <w:start w:val="1"/>
      <w:numFmt w:val="decimal"/>
      <w:lvlText w:val="%4."/>
      <w:lvlJc w:val="left"/>
      <w:pPr>
        <w:ind w:left="2880" w:hanging="360"/>
      </w:pPr>
    </w:lvl>
    <w:lvl w:ilvl="4" w:tplc="E84A0A38" w:tentative="1">
      <w:start w:val="1"/>
      <w:numFmt w:val="lowerLetter"/>
      <w:lvlText w:val="%5."/>
      <w:lvlJc w:val="left"/>
      <w:pPr>
        <w:ind w:left="3600" w:hanging="360"/>
      </w:pPr>
    </w:lvl>
    <w:lvl w:ilvl="5" w:tplc="7CC05E9A" w:tentative="1">
      <w:start w:val="1"/>
      <w:numFmt w:val="lowerRoman"/>
      <w:lvlText w:val="%6."/>
      <w:lvlJc w:val="right"/>
      <w:pPr>
        <w:ind w:left="4320" w:hanging="180"/>
      </w:pPr>
    </w:lvl>
    <w:lvl w:ilvl="6" w:tplc="A91C2D56" w:tentative="1">
      <w:start w:val="1"/>
      <w:numFmt w:val="decimal"/>
      <w:lvlText w:val="%7."/>
      <w:lvlJc w:val="left"/>
      <w:pPr>
        <w:ind w:left="5040" w:hanging="360"/>
      </w:pPr>
    </w:lvl>
    <w:lvl w:ilvl="7" w:tplc="87FA244E" w:tentative="1">
      <w:start w:val="1"/>
      <w:numFmt w:val="lowerLetter"/>
      <w:lvlText w:val="%8."/>
      <w:lvlJc w:val="left"/>
      <w:pPr>
        <w:ind w:left="5760" w:hanging="360"/>
      </w:pPr>
    </w:lvl>
    <w:lvl w:ilvl="8" w:tplc="0576D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A424A7E6">
      <w:start w:val="1"/>
      <w:numFmt w:val="decimal"/>
      <w:lvlText w:val="%1."/>
      <w:lvlJc w:val="left"/>
      <w:pPr>
        <w:ind w:left="360" w:hanging="360"/>
      </w:pPr>
    </w:lvl>
    <w:lvl w:ilvl="1" w:tplc="C8BC4E70">
      <w:start w:val="1"/>
      <w:numFmt w:val="lowerLetter"/>
      <w:lvlText w:val="%2."/>
      <w:lvlJc w:val="left"/>
      <w:pPr>
        <w:ind w:left="360" w:hanging="360"/>
      </w:pPr>
    </w:lvl>
    <w:lvl w:ilvl="2" w:tplc="9DEE2E8C">
      <w:start w:val="1"/>
      <w:numFmt w:val="lowerRoman"/>
      <w:lvlText w:val="%3."/>
      <w:lvlJc w:val="right"/>
      <w:pPr>
        <w:ind w:left="953" w:hanging="180"/>
      </w:pPr>
    </w:lvl>
    <w:lvl w:ilvl="3" w:tplc="36F6E34A">
      <w:start w:val="1"/>
      <w:numFmt w:val="decimal"/>
      <w:lvlText w:val="%4."/>
      <w:lvlJc w:val="left"/>
      <w:pPr>
        <w:ind w:left="2661" w:hanging="360"/>
      </w:pPr>
    </w:lvl>
    <w:lvl w:ilvl="4" w:tplc="4E12883C" w:tentative="1">
      <w:start w:val="1"/>
      <w:numFmt w:val="lowerLetter"/>
      <w:lvlText w:val="%5."/>
      <w:lvlJc w:val="left"/>
      <w:pPr>
        <w:ind w:left="3381" w:hanging="360"/>
      </w:pPr>
    </w:lvl>
    <w:lvl w:ilvl="5" w:tplc="FB0C98C2" w:tentative="1">
      <w:start w:val="1"/>
      <w:numFmt w:val="lowerRoman"/>
      <w:lvlText w:val="%6."/>
      <w:lvlJc w:val="right"/>
      <w:pPr>
        <w:ind w:left="4101" w:hanging="180"/>
      </w:pPr>
    </w:lvl>
    <w:lvl w:ilvl="6" w:tplc="BB6CD528" w:tentative="1">
      <w:start w:val="1"/>
      <w:numFmt w:val="decimal"/>
      <w:lvlText w:val="%7."/>
      <w:lvlJc w:val="left"/>
      <w:pPr>
        <w:ind w:left="4821" w:hanging="360"/>
      </w:pPr>
    </w:lvl>
    <w:lvl w:ilvl="7" w:tplc="0A1AF1CA" w:tentative="1">
      <w:start w:val="1"/>
      <w:numFmt w:val="lowerLetter"/>
      <w:lvlText w:val="%8."/>
      <w:lvlJc w:val="left"/>
      <w:pPr>
        <w:ind w:left="5541" w:hanging="360"/>
      </w:pPr>
    </w:lvl>
    <w:lvl w:ilvl="8" w:tplc="58FE6098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96930038">
    <w:abstractNumId w:val="36"/>
  </w:num>
  <w:num w:numId="2" w16cid:durableId="1533960969">
    <w:abstractNumId w:val="5"/>
  </w:num>
  <w:num w:numId="3" w16cid:durableId="1375158245">
    <w:abstractNumId w:val="34"/>
  </w:num>
  <w:num w:numId="4" w16cid:durableId="262348909">
    <w:abstractNumId w:val="24"/>
  </w:num>
  <w:num w:numId="5" w16cid:durableId="978076569">
    <w:abstractNumId w:val="17"/>
  </w:num>
  <w:num w:numId="6" w16cid:durableId="139150782">
    <w:abstractNumId w:val="35"/>
  </w:num>
  <w:num w:numId="7" w16cid:durableId="1482237134">
    <w:abstractNumId w:val="1"/>
  </w:num>
  <w:num w:numId="8" w16cid:durableId="1599754127">
    <w:abstractNumId w:val="29"/>
  </w:num>
  <w:num w:numId="9" w16cid:durableId="21065301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201061">
    <w:abstractNumId w:val="6"/>
  </w:num>
  <w:num w:numId="11" w16cid:durableId="1450471473">
    <w:abstractNumId w:val="0"/>
  </w:num>
  <w:num w:numId="12" w16cid:durableId="230963871">
    <w:abstractNumId w:val="2"/>
  </w:num>
  <w:num w:numId="13" w16cid:durableId="1299723100">
    <w:abstractNumId w:val="7"/>
  </w:num>
  <w:num w:numId="14" w16cid:durableId="235894346">
    <w:abstractNumId w:val="13"/>
  </w:num>
  <w:num w:numId="15" w16cid:durableId="891961323">
    <w:abstractNumId w:val="22"/>
  </w:num>
  <w:num w:numId="16" w16cid:durableId="689337965">
    <w:abstractNumId w:val="14"/>
  </w:num>
  <w:num w:numId="17" w16cid:durableId="1815369158">
    <w:abstractNumId w:val="3"/>
  </w:num>
  <w:num w:numId="18" w16cid:durableId="512033737">
    <w:abstractNumId w:val="33"/>
  </w:num>
  <w:num w:numId="19" w16cid:durableId="356002493">
    <w:abstractNumId w:val="19"/>
  </w:num>
  <w:num w:numId="20" w16cid:durableId="1108357815">
    <w:abstractNumId w:val="12"/>
  </w:num>
  <w:num w:numId="21" w16cid:durableId="1799882629">
    <w:abstractNumId w:val="15"/>
  </w:num>
  <w:num w:numId="22" w16cid:durableId="1972982559">
    <w:abstractNumId w:val="4"/>
  </w:num>
  <w:num w:numId="23" w16cid:durableId="1530869760">
    <w:abstractNumId w:val="28"/>
  </w:num>
  <w:num w:numId="24" w16cid:durableId="1805196758">
    <w:abstractNumId w:val="26"/>
  </w:num>
  <w:num w:numId="25" w16cid:durableId="1753119881">
    <w:abstractNumId w:val="20"/>
  </w:num>
  <w:num w:numId="26" w16cid:durableId="1468282664">
    <w:abstractNumId w:val="18"/>
  </w:num>
  <w:num w:numId="27" w16cid:durableId="984237688">
    <w:abstractNumId w:val="27"/>
  </w:num>
  <w:num w:numId="28" w16cid:durableId="1507286639">
    <w:abstractNumId w:val="31"/>
  </w:num>
  <w:num w:numId="29" w16cid:durableId="74402941">
    <w:abstractNumId w:val="30"/>
  </w:num>
  <w:num w:numId="30" w16cid:durableId="536939991">
    <w:abstractNumId w:val="9"/>
  </w:num>
  <w:num w:numId="31" w16cid:durableId="411852184">
    <w:abstractNumId w:val="25"/>
  </w:num>
  <w:num w:numId="32" w16cid:durableId="1686445448">
    <w:abstractNumId w:val="10"/>
  </w:num>
  <w:num w:numId="33" w16cid:durableId="1699310655">
    <w:abstractNumId w:val="23"/>
  </w:num>
  <w:num w:numId="34" w16cid:durableId="826484526">
    <w:abstractNumId w:val="8"/>
  </w:num>
  <w:num w:numId="35" w16cid:durableId="583878425">
    <w:abstractNumId w:val="21"/>
  </w:num>
  <w:num w:numId="36" w16cid:durableId="1348874601">
    <w:abstractNumId w:val="32"/>
  </w:num>
  <w:num w:numId="37" w16cid:durableId="130635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23A40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22804"/>
    <w:rsid w:val="00435318"/>
    <w:rsid w:val="00444755"/>
    <w:rsid w:val="00447887"/>
    <w:rsid w:val="0045120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A03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146"/>
    <w:rsid w:val="00E45F7A"/>
    <w:rsid w:val="00E47C5F"/>
    <w:rsid w:val="00E53FD3"/>
    <w:rsid w:val="00E627D4"/>
    <w:rsid w:val="00E657B8"/>
    <w:rsid w:val="00E82A61"/>
    <w:rsid w:val="00E87C46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2A6B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90EB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reCar">
    <w:name w:val="Titre Car"/>
    <w:link w:val="Titr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3A09"/>
  </w:style>
  <w:style w:type="paragraph" w:styleId="TM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Paragraphedeliste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4B0A03"/>
  </w:style>
  <w:style w:type="character" w:customStyle="1" w:styleId="eop">
    <w:name w:val="eop"/>
    <w:basedOn w:val="Policepardfaut"/>
    <w:rsid w:val="004B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5</TotalTime>
  <Pages>5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4</cp:revision>
  <cp:lastPrinted>2019-11-05T12:13:00Z</cp:lastPrinted>
  <dcterms:created xsi:type="dcterms:W3CDTF">2021-11-10T15:58:00Z</dcterms:created>
  <dcterms:modified xsi:type="dcterms:W3CDTF">2022-05-17T07:52:00Z</dcterms:modified>
</cp:coreProperties>
</file>