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64702" w14:textId="36DADF51" w:rsidR="00BE45F0" w:rsidRPr="006E6821" w:rsidRDefault="00BE45F0" w:rsidP="00B105BA">
      <w:pPr>
        <w:pStyle w:val="Ttulo1"/>
        <w:spacing w:line="360" w:lineRule="auto"/>
        <w:jc w:val="center"/>
        <w:rPr>
          <w:rFonts w:ascii="Arial" w:hAnsi="Arial" w:cs="Arial"/>
          <w:sz w:val="72"/>
          <w:szCs w:val="72"/>
          <w:lang w:val="en-US"/>
        </w:rPr>
      </w:pPr>
      <w:r w:rsidRPr="006E6821">
        <w:rPr>
          <w:rFonts w:ascii="Arial" w:hAnsi="Arial" w:cs="Arial"/>
          <w:sz w:val="72"/>
          <w:szCs w:val="72"/>
          <w:lang w:val="en-US"/>
        </w:rPr>
        <w:t xml:space="preserve">EDF </w:t>
      </w:r>
      <w:r w:rsidR="00B028B5" w:rsidRPr="006E6821">
        <w:rPr>
          <w:rFonts w:ascii="Arial" w:hAnsi="Arial" w:cs="Arial"/>
          <w:sz w:val="72"/>
          <w:szCs w:val="72"/>
          <w:lang w:val="en-US"/>
        </w:rPr>
        <w:t xml:space="preserve">Annual report </w:t>
      </w:r>
      <w:r w:rsidRPr="006E6821">
        <w:rPr>
          <w:rFonts w:ascii="Arial" w:hAnsi="Arial" w:cs="Arial"/>
          <w:sz w:val="72"/>
          <w:szCs w:val="72"/>
          <w:lang w:val="en-US"/>
        </w:rPr>
        <w:t>2021</w:t>
      </w:r>
    </w:p>
    <w:p w14:paraId="05B5FFAB" w14:textId="321E0369" w:rsidR="00C55F05" w:rsidRDefault="00C55F05" w:rsidP="00B105BA">
      <w:pPr>
        <w:spacing w:line="360" w:lineRule="auto"/>
        <w:rPr>
          <w:lang w:val="en-US"/>
        </w:rPr>
      </w:pPr>
    </w:p>
    <w:p w14:paraId="4475A724" w14:textId="29E4AEF2" w:rsidR="00C55F05" w:rsidRPr="00C55F05" w:rsidRDefault="00C55F05" w:rsidP="00B105BA">
      <w:pPr>
        <w:spacing w:line="360" w:lineRule="auto"/>
        <w:rPr>
          <w:lang w:val="en-US"/>
        </w:rPr>
      </w:pPr>
      <w:r w:rsidRPr="00ED3BD2">
        <w:rPr>
          <w:noProof/>
          <w:sz w:val="80"/>
          <w:szCs w:val="80"/>
          <w:lang w:val="fr-FR"/>
        </w:rPr>
        <w:drawing>
          <wp:anchor distT="0" distB="0" distL="114300" distR="114300" simplePos="0" relativeHeight="251659264" behindDoc="0" locked="0" layoutInCell="1" allowOverlap="1" wp14:anchorId="597F2743" wp14:editId="4C895BE1">
            <wp:simplePos x="0" y="0"/>
            <wp:positionH relativeFrom="margin">
              <wp:posOffset>-635</wp:posOffset>
            </wp:positionH>
            <wp:positionV relativeFrom="paragraph">
              <wp:posOffset>235585</wp:posOffset>
            </wp:positionV>
            <wp:extent cx="1943100" cy="1943100"/>
            <wp:effectExtent l="0" t="0" r="0" b="0"/>
            <wp:wrapSquare wrapText="bothSides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A63B7" w14:textId="271D3352" w:rsidR="00BE45F0" w:rsidRDefault="006566D5" w:rsidP="00B105BA">
      <w:pPr>
        <w:spacing w:line="360" w:lineRule="auto"/>
        <w:rPr>
          <w:lang w:val="en-US"/>
        </w:rPr>
      </w:pPr>
      <w:r w:rsidRPr="0080501B">
        <w:rPr>
          <w:rFonts w:cs="Arial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7331200" wp14:editId="4D9665AB">
            <wp:simplePos x="0" y="0"/>
            <wp:positionH relativeFrom="margin">
              <wp:posOffset>3618865</wp:posOffset>
            </wp:positionH>
            <wp:positionV relativeFrom="paragraph">
              <wp:posOffset>125095</wp:posOffset>
            </wp:positionV>
            <wp:extent cx="1670050" cy="1125220"/>
            <wp:effectExtent l="0" t="0" r="6350" b="0"/>
            <wp:wrapSquare wrapText="bothSides"/>
            <wp:docPr id="5" name="Picture 5" descr="A blue screen with yellow sta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e screen with yellow stars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5918" w14:textId="4016007B" w:rsidR="00BE45F0" w:rsidRDefault="00BE45F0" w:rsidP="00B105BA">
      <w:pPr>
        <w:spacing w:line="360" w:lineRule="auto"/>
        <w:rPr>
          <w:lang w:val="en-US"/>
        </w:rPr>
      </w:pPr>
    </w:p>
    <w:p w14:paraId="7E6EDBD0" w14:textId="5EBF6DF3" w:rsidR="00BE45F0" w:rsidRDefault="00BE45F0" w:rsidP="00B105BA">
      <w:pPr>
        <w:spacing w:line="360" w:lineRule="auto"/>
        <w:rPr>
          <w:lang w:val="en-US"/>
        </w:rPr>
      </w:pPr>
    </w:p>
    <w:p w14:paraId="0956AE21" w14:textId="61B3AEDA" w:rsidR="00BE45F0" w:rsidRDefault="00BE45F0" w:rsidP="00B105BA">
      <w:pPr>
        <w:spacing w:line="360" w:lineRule="auto"/>
        <w:rPr>
          <w:lang w:val="en-US"/>
        </w:rPr>
      </w:pPr>
    </w:p>
    <w:p w14:paraId="36789FA9" w14:textId="69ED6601" w:rsidR="00BE45F0" w:rsidRDefault="00BE45F0" w:rsidP="00B105BA">
      <w:pPr>
        <w:spacing w:line="360" w:lineRule="auto"/>
        <w:rPr>
          <w:lang w:val="en-US"/>
        </w:rPr>
      </w:pPr>
    </w:p>
    <w:p w14:paraId="12EB5FCE" w14:textId="3960C1D9" w:rsidR="00BE45F0" w:rsidRDefault="00BE45F0" w:rsidP="00B105BA">
      <w:pPr>
        <w:spacing w:line="360" w:lineRule="auto"/>
        <w:rPr>
          <w:lang w:val="en-US"/>
        </w:rPr>
      </w:pPr>
    </w:p>
    <w:p w14:paraId="71A37A14" w14:textId="5851E0A7" w:rsidR="00BE45F0" w:rsidRDefault="00BE45F0" w:rsidP="00B105BA">
      <w:pPr>
        <w:spacing w:line="360" w:lineRule="auto"/>
        <w:rPr>
          <w:lang w:val="en-US"/>
        </w:rPr>
      </w:pPr>
    </w:p>
    <w:p w14:paraId="3DD3D5C2" w14:textId="4272CEAC" w:rsidR="00BE45F0" w:rsidRDefault="00BE45F0" w:rsidP="00B105BA">
      <w:pPr>
        <w:spacing w:line="360" w:lineRule="auto"/>
        <w:rPr>
          <w:lang w:val="en-US"/>
        </w:rPr>
      </w:pPr>
    </w:p>
    <w:p w14:paraId="0C9B91DA" w14:textId="331F9143" w:rsidR="00BE45F0" w:rsidRDefault="00BE45F0" w:rsidP="00B105BA">
      <w:pPr>
        <w:spacing w:line="360" w:lineRule="auto"/>
        <w:rPr>
          <w:lang w:val="en-US"/>
        </w:rPr>
      </w:pPr>
    </w:p>
    <w:p w14:paraId="2660074C" w14:textId="68009660" w:rsidR="00BE45F0" w:rsidRDefault="00BE45F0" w:rsidP="00B105BA">
      <w:pPr>
        <w:spacing w:line="360" w:lineRule="auto"/>
        <w:rPr>
          <w:lang w:val="en-US"/>
        </w:rPr>
      </w:pPr>
    </w:p>
    <w:p w14:paraId="60AA3126" w14:textId="5292869D" w:rsidR="00C55F05" w:rsidRDefault="00C55F05" w:rsidP="00B105BA">
      <w:pPr>
        <w:spacing w:line="360" w:lineRule="auto"/>
        <w:rPr>
          <w:lang w:val="en-US"/>
        </w:rPr>
      </w:pPr>
    </w:p>
    <w:p w14:paraId="4F064472" w14:textId="0BA37AC7" w:rsidR="00C55F05" w:rsidRDefault="00C55F05" w:rsidP="00B105BA">
      <w:pPr>
        <w:spacing w:line="360" w:lineRule="auto"/>
        <w:rPr>
          <w:lang w:val="en-US"/>
        </w:rPr>
      </w:pPr>
    </w:p>
    <w:p w14:paraId="4F253F8F" w14:textId="3A62924C" w:rsidR="00C55F05" w:rsidRDefault="00C55F05" w:rsidP="00B105BA">
      <w:pPr>
        <w:spacing w:line="360" w:lineRule="auto"/>
        <w:rPr>
          <w:lang w:val="en-US"/>
        </w:rPr>
      </w:pPr>
    </w:p>
    <w:p w14:paraId="343A7E6A" w14:textId="536F2F8B" w:rsidR="00C55F05" w:rsidRDefault="001838BD" w:rsidP="00B105BA">
      <w:pPr>
        <w:spacing w:line="360" w:lineRule="auto"/>
        <w:rPr>
          <w:lang w:val="en-US"/>
        </w:rPr>
      </w:pPr>
      <w:r w:rsidRPr="00375244">
        <w:rPr>
          <w:rFonts w:eastAsia="Calibri" w:cs="Arial"/>
          <w:noProof/>
          <w:szCs w:val="22"/>
          <w:lang w:val="en-GB"/>
        </w:rPr>
        <w:drawing>
          <wp:anchor distT="0" distB="0" distL="114300" distR="114300" simplePos="0" relativeHeight="251673600" behindDoc="0" locked="0" layoutInCell="1" allowOverlap="1" wp14:anchorId="1B6D5456" wp14:editId="3822BBC9">
            <wp:simplePos x="0" y="0"/>
            <wp:positionH relativeFrom="column">
              <wp:posOffset>4052336</wp:posOffset>
            </wp:positionH>
            <wp:positionV relativeFrom="paragraph">
              <wp:posOffset>269151</wp:posOffset>
            </wp:positionV>
            <wp:extent cx="1524000" cy="1524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F05" w:rsidRPr="0080501B">
        <w:rPr>
          <w:rFonts w:cs="Arial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820B553" wp14:editId="225D6EA7">
            <wp:simplePos x="0" y="0"/>
            <wp:positionH relativeFrom="margin">
              <wp:posOffset>-140970</wp:posOffset>
            </wp:positionH>
            <wp:positionV relativeFrom="paragraph">
              <wp:posOffset>193040</wp:posOffset>
            </wp:positionV>
            <wp:extent cx="1367155" cy="1358900"/>
            <wp:effectExtent l="0" t="0" r="4445" b="0"/>
            <wp:wrapSquare wrapText="bothSides"/>
            <wp:docPr id="3" name="Picture 3" descr="Easy-to-read - Inclusion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-to-read - Inclusion Europ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48460" w14:textId="1D66134F" w:rsidR="00C55F05" w:rsidRDefault="00C55F05" w:rsidP="00B105BA">
      <w:pPr>
        <w:spacing w:line="360" w:lineRule="auto"/>
        <w:rPr>
          <w:lang w:val="en-US"/>
        </w:rPr>
      </w:pPr>
    </w:p>
    <w:p w14:paraId="132DA90A" w14:textId="77777777" w:rsidR="00C55F05" w:rsidRDefault="00C55F05" w:rsidP="00B105BA">
      <w:pPr>
        <w:spacing w:line="360" w:lineRule="auto"/>
        <w:rPr>
          <w:lang w:val="en-US"/>
        </w:rPr>
      </w:pPr>
    </w:p>
    <w:p w14:paraId="6753115E" w14:textId="77777777" w:rsidR="00C55F05" w:rsidRDefault="00C55F05" w:rsidP="00B105BA">
      <w:pPr>
        <w:spacing w:line="360" w:lineRule="auto"/>
        <w:rPr>
          <w:lang w:val="en-US"/>
        </w:rPr>
      </w:pPr>
    </w:p>
    <w:p w14:paraId="17E17493" w14:textId="77777777" w:rsidR="00C55F05" w:rsidRDefault="00C55F05" w:rsidP="00B105BA">
      <w:pPr>
        <w:spacing w:line="360" w:lineRule="auto"/>
        <w:rPr>
          <w:lang w:val="en-US"/>
        </w:rPr>
      </w:pPr>
    </w:p>
    <w:p w14:paraId="1168F0E9" w14:textId="71573FEE" w:rsidR="00531467" w:rsidRPr="00C55F05" w:rsidRDefault="00C55F05" w:rsidP="00B105BA">
      <w:pPr>
        <w:spacing w:line="360" w:lineRule="auto"/>
        <w:rPr>
          <w:sz w:val="40"/>
          <w:szCs w:val="40"/>
          <w:lang w:val="en-US"/>
        </w:rPr>
      </w:pPr>
      <w:r w:rsidRPr="00C55F05">
        <w:rPr>
          <w:sz w:val="40"/>
          <w:szCs w:val="40"/>
          <w:lang w:val="en-US"/>
        </w:rPr>
        <w:t xml:space="preserve">Easy Read </w:t>
      </w:r>
      <w:r w:rsidR="00620833">
        <w:rPr>
          <w:sz w:val="40"/>
          <w:szCs w:val="40"/>
          <w:lang w:val="en-US"/>
        </w:rPr>
        <w:t>V</w:t>
      </w:r>
      <w:r w:rsidRPr="00C55F05">
        <w:rPr>
          <w:sz w:val="40"/>
          <w:szCs w:val="40"/>
          <w:lang w:val="en-US"/>
        </w:rPr>
        <w:t xml:space="preserve">ersion </w:t>
      </w:r>
    </w:p>
    <w:p w14:paraId="4337F7FC" w14:textId="55314881" w:rsidR="00531467" w:rsidRDefault="00531467" w:rsidP="00B105BA">
      <w:pPr>
        <w:spacing w:line="360" w:lineRule="auto"/>
        <w:rPr>
          <w:lang w:val="en-US"/>
        </w:rPr>
      </w:pPr>
    </w:p>
    <w:tbl>
      <w:tblPr>
        <w:tblStyle w:val="Tablaconcuadrcula"/>
        <w:tblpPr w:leftFromText="180" w:rightFromText="180" w:vertAnchor="page" w:horzAnchor="margin" w:tblpY="891"/>
        <w:tblW w:w="892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289"/>
        <w:gridCol w:w="5380"/>
      </w:tblGrid>
      <w:tr w:rsidR="007D7246" w:rsidRPr="00BD75D0" w14:paraId="0A00B075" w14:textId="77777777" w:rsidTr="00324AE9">
        <w:tc>
          <w:tcPr>
            <w:tcW w:w="8925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pct15" w:color="auto" w:fill="auto"/>
          </w:tcPr>
          <w:p w14:paraId="1FACC5BD" w14:textId="77777777" w:rsidR="007D7246" w:rsidRPr="00F20F52" w:rsidRDefault="007D7246" w:rsidP="00E238BD">
            <w:pPr>
              <w:spacing w:line="360" w:lineRule="auto"/>
              <w:rPr>
                <w:rFonts w:cs="Arial"/>
                <w:b/>
                <w:bCs/>
                <w:szCs w:val="32"/>
              </w:rPr>
            </w:pPr>
            <w:r w:rsidRPr="00F20F52">
              <w:rPr>
                <w:rFonts w:cs="Arial"/>
                <w:b/>
                <w:bCs/>
                <w:szCs w:val="32"/>
              </w:rPr>
              <w:lastRenderedPageBreak/>
              <w:t xml:space="preserve">Message from Yannis Vardakastanis, the </w:t>
            </w:r>
          </w:p>
          <w:p w14:paraId="662A90C5" w14:textId="422AA094" w:rsidR="007D7246" w:rsidRPr="000F4A48" w:rsidRDefault="007D7246" w:rsidP="00E238BD">
            <w:pPr>
              <w:spacing w:line="360" w:lineRule="auto"/>
            </w:pPr>
            <w:r w:rsidRPr="00F20F52">
              <w:rPr>
                <w:rFonts w:cs="Arial"/>
                <w:b/>
                <w:bCs/>
                <w:szCs w:val="32"/>
              </w:rPr>
              <w:t>EDF President</w:t>
            </w:r>
          </w:p>
        </w:tc>
      </w:tr>
      <w:tr w:rsidR="007D7246" w:rsidRPr="00BD75D0" w14:paraId="2BC08838" w14:textId="77777777" w:rsidTr="00E238BD">
        <w:tc>
          <w:tcPr>
            <w:tcW w:w="354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F5A7B6" w14:textId="692EA079" w:rsidR="007D7246" w:rsidRDefault="007D7246" w:rsidP="00E238BD">
            <w:pPr>
              <w:pStyle w:val="Ttulo1"/>
              <w:spacing w:line="360" w:lineRule="auto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CF247D" wp14:editId="71B7A3C7">
                  <wp:extent cx="1435100" cy="1435100"/>
                  <wp:effectExtent l="0" t="0" r="0" b="0"/>
                  <wp:docPr id="12" name="Picture 12" descr="Year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ear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32FCC62" w14:textId="0077DD18" w:rsidR="007D7246" w:rsidRPr="000F4A48" w:rsidRDefault="007D7246" w:rsidP="00E238BD">
            <w:pPr>
              <w:spacing w:line="360" w:lineRule="auto"/>
            </w:pPr>
            <w:r w:rsidRPr="000F4A48">
              <w:t xml:space="preserve">He said 2021 was a special year for person with disabilities in Europe to get their </w:t>
            </w:r>
            <w:r w:rsidR="00427B6A">
              <w:t>r</w:t>
            </w:r>
            <w:r>
              <w:t>ights.</w:t>
            </w:r>
          </w:p>
        </w:tc>
      </w:tr>
      <w:tr w:rsidR="005E76D6" w:rsidRPr="00BD75D0" w14:paraId="4C4A22B1" w14:textId="24A45EBB" w:rsidTr="00E238BD">
        <w:tc>
          <w:tcPr>
            <w:tcW w:w="354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13810A" w14:textId="1040CEA9" w:rsidR="005E76D6" w:rsidRPr="00BD75D0" w:rsidRDefault="00BD75D0" w:rsidP="00E238BD">
            <w:pPr>
              <w:pStyle w:val="Ttulo1"/>
              <w:spacing w:line="360" w:lineRule="auto"/>
              <w:jc w:val="center"/>
              <w:outlineLvl w:val="0"/>
              <w:rPr>
                <w:rFonts w:ascii="Arial" w:hAnsi="Arial" w:cs="Arial"/>
                <w:b/>
                <w:bCs/>
                <w:lang w:val="en-US"/>
              </w:rPr>
            </w:pPr>
            <w:r w:rsidRPr="00BD75D0">
              <w:rPr>
                <w:rFonts w:ascii="Arial" w:hAnsi="Arial" w:cs="Arial"/>
                <w:b/>
                <w:bCs/>
                <w:noProof/>
                <w:lang w:val="en-US"/>
              </w:rPr>
              <w:drawing>
                <wp:inline distT="0" distB="0" distL="0" distR="0" wp14:anchorId="684CACB6" wp14:editId="31FEAEB2">
                  <wp:extent cx="1454543" cy="10096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102" cy="1010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0D304CC" w14:textId="372D31F0" w:rsidR="005E76D6" w:rsidRPr="00BD75D0" w:rsidRDefault="00B2351E" w:rsidP="00E238BD">
            <w:pPr>
              <w:spacing w:line="360" w:lineRule="auto"/>
              <w:rPr>
                <w:rFonts w:cs="Arial"/>
                <w:b/>
                <w:bCs/>
                <w:szCs w:val="32"/>
                <w:lang w:val="en-US"/>
              </w:rPr>
            </w:pPr>
            <w:r w:rsidRPr="00BD75D0">
              <w:rPr>
                <w:rFonts w:cs="Arial"/>
                <w:szCs w:val="32"/>
                <w:lang w:val="en-US"/>
              </w:rPr>
              <w:t xml:space="preserve">The European Commission published </w:t>
            </w:r>
            <w:r w:rsidR="00A00166">
              <w:rPr>
                <w:rFonts w:cs="Arial"/>
                <w:szCs w:val="32"/>
                <w:lang w:val="en-US"/>
              </w:rPr>
              <w:t>a plan called</w:t>
            </w:r>
            <w:r w:rsidRPr="00BD75D0">
              <w:rPr>
                <w:rFonts w:cs="Arial"/>
                <w:szCs w:val="32"/>
                <w:lang w:val="en-US"/>
              </w:rPr>
              <w:t xml:space="preserve"> </w:t>
            </w:r>
            <w:r w:rsidR="00A00166">
              <w:rPr>
                <w:rFonts w:cs="Arial"/>
                <w:szCs w:val="32"/>
                <w:lang w:val="en-US"/>
              </w:rPr>
              <w:t>the ‘</w:t>
            </w:r>
            <w:r w:rsidRPr="00BD75D0">
              <w:rPr>
                <w:rFonts w:cs="Arial"/>
                <w:szCs w:val="32"/>
                <w:lang w:val="en-US"/>
              </w:rPr>
              <w:t>Strategy for the Rights of Persons with Disabilities</w:t>
            </w:r>
            <w:r w:rsidR="00A00166">
              <w:rPr>
                <w:rFonts w:cs="Arial"/>
                <w:szCs w:val="32"/>
                <w:lang w:val="en-US"/>
              </w:rPr>
              <w:t>’</w:t>
            </w:r>
            <w:r w:rsidRPr="00BD75D0">
              <w:rPr>
                <w:rFonts w:cs="Arial"/>
                <w:szCs w:val="32"/>
                <w:lang w:val="en-US"/>
              </w:rPr>
              <w:t xml:space="preserve">. </w:t>
            </w:r>
            <w:r w:rsidR="00B105BA" w:rsidRPr="00BD75D0">
              <w:rPr>
                <w:rFonts w:cs="Arial"/>
                <w:szCs w:val="32"/>
                <w:lang w:val="en-US"/>
              </w:rPr>
              <w:t xml:space="preserve">This plan </w:t>
            </w:r>
            <w:r w:rsidR="00B105BA">
              <w:rPr>
                <w:rFonts w:cs="Arial"/>
                <w:szCs w:val="32"/>
                <w:lang w:val="en-US"/>
              </w:rPr>
              <w:t>is to</w:t>
            </w:r>
            <w:r w:rsidR="00B105BA" w:rsidRPr="00BD75D0">
              <w:rPr>
                <w:rFonts w:cs="Arial"/>
                <w:szCs w:val="32"/>
                <w:lang w:val="en-US"/>
              </w:rPr>
              <w:t xml:space="preserve"> improv</w:t>
            </w:r>
            <w:r w:rsidR="00B105BA">
              <w:rPr>
                <w:rFonts w:cs="Arial"/>
                <w:szCs w:val="32"/>
                <w:lang w:val="en-US"/>
              </w:rPr>
              <w:t>e</w:t>
            </w:r>
            <w:r w:rsidR="00B105BA" w:rsidRPr="00BD75D0">
              <w:rPr>
                <w:rFonts w:cs="Arial"/>
                <w:szCs w:val="32"/>
                <w:lang w:val="en-US"/>
              </w:rPr>
              <w:t xml:space="preserve"> the lives of 100 million Europeans with disabilities.</w:t>
            </w:r>
          </w:p>
        </w:tc>
      </w:tr>
      <w:tr w:rsidR="005E76D6" w:rsidRPr="00BD75D0" w14:paraId="52975D11" w14:textId="2620F5D5" w:rsidTr="00E238BD">
        <w:tc>
          <w:tcPr>
            <w:tcW w:w="354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371E6E" w14:textId="49E69E41" w:rsidR="005E76D6" w:rsidRPr="00BD75D0" w:rsidRDefault="0062349C" w:rsidP="00E238BD">
            <w:pPr>
              <w:pStyle w:val="Ttulo1"/>
              <w:spacing w:line="360" w:lineRule="auto"/>
              <w:outlineLvl w:val="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9B2AC7B" wp14:editId="4D79B3C9">
                  <wp:simplePos x="0" y="0"/>
                  <wp:positionH relativeFrom="column">
                    <wp:posOffset>108453</wp:posOffset>
                  </wp:positionH>
                  <wp:positionV relativeFrom="paragraph">
                    <wp:posOffset>220936</wp:posOffset>
                  </wp:positionV>
                  <wp:extent cx="1616942" cy="846499"/>
                  <wp:effectExtent l="0" t="0" r="2540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42" cy="84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10F5089" w14:textId="65E36709" w:rsidR="009B2C43" w:rsidRDefault="00B2351E" w:rsidP="00E238BD">
            <w:pPr>
              <w:pStyle w:val="Ttulo1"/>
              <w:spacing w:line="360" w:lineRule="auto"/>
              <w:outlineLvl w:val="0"/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</w:pPr>
            <w:r w:rsidRPr="00BD75D0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 xml:space="preserve">The </w:t>
            </w:r>
            <w:r w:rsidR="009113FB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>plan includes</w:t>
            </w:r>
            <w:r w:rsidR="0001666C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>:</w:t>
            </w:r>
          </w:p>
          <w:p w14:paraId="7CCAE76E" w14:textId="0AB6C469" w:rsidR="009B2C43" w:rsidRPr="009B2C43" w:rsidRDefault="009113FB" w:rsidP="00E238BD">
            <w:pPr>
              <w:pStyle w:val="Ttulo1"/>
              <w:numPr>
                <w:ilvl w:val="0"/>
                <w:numId w:val="29"/>
              </w:numPr>
              <w:spacing w:line="360" w:lineRule="auto"/>
              <w:outlineLvl w:val="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>how</w:t>
            </w:r>
            <w:r w:rsidR="00B2351E" w:rsidRPr="00BD75D0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 xml:space="preserve"> the COVID-19 pandemic</w:t>
            </w:r>
            <w:r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 xml:space="preserve"> </w:t>
            </w:r>
            <w:r w:rsidR="0001666C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 xml:space="preserve">affected </w:t>
            </w:r>
            <w:r w:rsidRPr="00BD75D0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>persons with disabilities</w:t>
            </w:r>
          </w:p>
          <w:p w14:paraId="58FBDF52" w14:textId="77777777" w:rsidR="009B2C43" w:rsidRPr="009B2C43" w:rsidRDefault="00B2351E" w:rsidP="00E238BD">
            <w:pPr>
              <w:pStyle w:val="Ttulo1"/>
              <w:numPr>
                <w:ilvl w:val="0"/>
                <w:numId w:val="29"/>
              </w:numPr>
              <w:spacing w:line="360" w:lineRule="auto"/>
              <w:outlineLvl w:val="0"/>
              <w:rPr>
                <w:rFonts w:ascii="Arial" w:hAnsi="Arial" w:cs="Arial"/>
                <w:b/>
                <w:bCs/>
                <w:lang w:val="en-US"/>
              </w:rPr>
            </w:pPr>
            <w:r w:rsidRPr="00BD75D0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 xml:space="preserve">the </w:t>
            </w:r>
            <w:r w:rsidR="009113FB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>plan</w:t>
            </w:r>
            <w:r w:rsidRPr="00BD75D0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 xml:space="preserve"> for an EU-wide Disability Card</w:t>
            </w:r>
          </w:p>
          <w:p w14:paraId="06E68DD6" w14:textId="6BDE0292" w:rsidR="009B2C43" w:rsidRPr="009B2C43" w:rsidRDefault="009B2C43" w:rsidP="00E238BD">
            <w:pPr>
              <w:pStyle w:val="Ttulo1"/>
              <w:numPr>
                <w:ilvl w:val="0"/>
                <w:numId w:val="29"/>
              </w:numPr>
              <w:spacing w:line="360" w:lineRule="auto"/>
              <w:outlineLvl w:val="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 xml:space="preserve">help for </w:t>
            </w:r>
            <w:r w:rsidRPr="00BD75D0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 xml:space="preserve">Member States </w:t>
            </w:r>
            <w:r w:rsidR="0062349C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 xml:space="preserve">about </w:t>
            </w:r>
            <w:r w:rsidR="00B2351E" w:rsidRPr="00BD75D0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>independent living</w:t>
            </w:r>
          </w:p>
          <w:p w14:paraId="5983BF8C" w14:textId="1AA6C2C0" w:rsidR="005E76D6" w:rsidRPr="00BD75D0" w:rsidRDefault="009B2C43" w:rsidP="00E238BD">
            <w:pPr>
              <w:pStyle w:val="Ttulo1"/>
              <w:numPr>
                <w:ilvl w:val="0"/>
                <w:numId w:val="29"/>
              </w:numPr>
              <w:spacing w:line="360" w:lineRule="auto"/>
              <w:outlineLvl w:val="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>more</w:t>
            </w:r>
            <w:r w:rsidR="00B2351E" w:rsidRPr="00BD75D0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>paid jobs for</w:t>
            </w:r>
            <w:r w:rsidR="00B2351E" w:rsidRPr="00BD75D0">
              <w:rPr>
                <w:rFonts w:ascii="Arial" w:eastAsia="Times New Roman" w:hAnsi="Arial" w:cs="Arial"/>
                <w:color w:val="000000" w:themeColor="text1"/>
                <w:shd w:val="clear" w:color="auto" w:fill="FFFFFF"/>
                <w:lang w:val="en-US" w:eastAsia="es-ES_tradnl"/>
              </w:rPr>
              <w:t xml:space="preserve"> persons with disabilities in the EU</w:t>
            </w:r>
          </w:p>
        </w:tc>
      </w:tr>
      <w:tr w:rsidR="005E76D6" w:rsidRPr="00BD75D0" w14:paraId="36CE6128" w14:textId="2E584F87" w:rsidTr="00E238BD">
        <w:tc>
          <w:tcPr>
            <w:tcW w:w="354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DA3FCD" w14:textId="3FBD802D" w:rsidR="005E76D6" w:rsidRPr="00BD75D0" w:rsidRDefault="00375244" w:rsidP="00E238BD">
            <w:pPr>
              <w:pStyle w:val="Ttulo1"/>
              <w:spacing w:line="360" w:lineRule="auto"/>
              <w:jc w:val="center"/>
              <w:outlineLvl w:val="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3EB2778" wp14:editId="3008FA61">
                  <wp:extent cx="1788288" cy="1788288"/>
                  <wp:effectExtent l="0" t="0" r="2540" b="0"/>
                  <wp:docPr id="13" name="Picture 13" descr="Desk wor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k wor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39" cy="178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EFB694" w14:textId="4E7876CA" w:rsidR="005E76D6" w:rsidRPr="00BD75D0" w:rsidRDefault="009B2C43" w:rsidP="00E238BD">
            <w:pPr>
              <w:spacing w:line="360" w:lineRule="auto"/>
              <w:rPr>
                <w:rFonts w:cs="Arial"/>
                <w:b/>
                <w:bCs/>
                <w:lang w:val="en-US"/>
              </w:rPr>
            </w:pPr>
            <w:r>
              <w:rPr>
                <w:rFonts w:cs="Arial"/>
                <w:szCs w:val="32"/>
                <w:lang w:val="en-US"/>
              </w:rPr>
              <w:t>He</w:t>
            </w:r>
            <w:r w:rsidR="00B2351E" w:rsidRPr="00BD75D0">
              <w:rPr>
                <w:rFonts w:cs="Arial"/>
                <w:szCs w:val="32"/>
                <w:lang w:val="en-US"/>
              </w:rPr>
              <w:t xml:space="preserve"> thank</w:t>
            </w:r>
            <w:r>
              <w:rPr>
                <w:rFonts w:cs="Arial"/>
                <w:szCs w:val="32"/>
                <w:lang w:val="en-US"/>
              </w:rPr>
              <w:t>ed</w:t>
            </w:r>
            <w:r w:rsidR="00B2351E" w:rsidRPr="00BD75D0">
              <w:rPr>
                <w:rFonts w:cs="Arial"/>
                <w:szCs w:val="32"/>
                <w:lang w:val="en-US"/>
              </w:rPr>
              <w:t xml:space="preserve"> all</w:t>
            </w:r>
            <w:r>
              <w:rPr>
                <w:rFonts w:cs="Arial"/>
                <w:szCs w:val="32"/>
                <w:lang w:val="en-US"/>
              </w:rPr>
              <w:t xml:space="preserve"> the</w:t>
            </w:r>
            <w:r w:rsidR="00B2351E" w:rsidRPr="00BD75D0">
              <w:rPr>
                <w:rFonts w:cs="Arial"/>
                <w:szCs w:val="32"/>
                <w:lang w:val="en-US"/>
              </w:rPr>
              <w:t xml:space="preserve"> members for working </w:t>
            </w:r>
            <w:r>
              <w:rPr>
                <w:rFonts w:cs="Arial"/>
                <w:szCs w:val="32"/>
                <w:lang w:val="en-US"/>
              </w:rPr>
              <w:t>very hard</w:t>
            </w:r>
            <w:r w:rsidR="00B2351E" w:rsidRPr="00BD75D0">
              <w:rPr>
                <w:rFonts w:cs="Arial"/>
                <w:szCs w:val="32"/>
                <w:lang w:val="en-US"/>
              </w:rPr>
              <w:t xml:space="preserve"> in 2021</w:t>
            </w:r>
            <w:r>
              <w:rPr>
                <w:rFonts w:cs="Arial"/>
                <w:szCs w:val="32"/>
                <w:lang w:val="en-US"/>
              </w:rPr>
              <w:t>. He</w:t>
            </w:r>
            <w:r w:rsidR="00B2351E" w:rsidRPr="009B2C43">
              <w:rPr>
                <w:rFonts w:cs="Arial"/>
                <w:szCs w:val="32"/>
                <w:lang w:val="en-US"/>
              </w:rPr>
              <w:t xml:space="preserve"> also thank</w:t>
            </w:r>
            <w:r>
              <w:rPr>
                <w:rFonts w:cs="Arial"/>
                <w:szCs w:val="32"/>
                <w:lang w:val="en-US"/>
              </w:rPr>
              <w:t>ed the</w:t>
            </w:r>
            <w:r w:rsidR="00B2351E" w:rsidRPr="009B2C43">
              <w:rPr>
                <w:rFonts w:cs="Arial"/>
                <w:szCs w:val="32"/>
                <w:lang w:val="en-US"/>
              </w:rPr>
              <w:t xml:space="preserve"> partners and </w:t>
            </w:r>
            <w:r w:rsidR="00B2351E" w:rsidRPr="00BD75D0">
              <w:rPr>
                <w:rFonts w:cs="Arial"/>
                <w:szCs w:val="32"/>
                <w:lang w:val="en-US"/>
              </w:rPr>
              <w:t xml:space="preserve">supporters for </w:t>
            </w:r>
            <w:r>
              <w:rPr>
                <w:rFonts w:cs="Arial"/>
                <w:szCs w:val="32"/>
                <w:lang w:val="en-US"/>
              </w:rPr>
              <w:t>working together.</w:t>
            </w:r>
          </w:p>
        </w:tc>
      </w:tr>
      <w:tr w:rsidR="009B2C43" w:rsidRPr="00BD75D0" w14:paraId="418F935A" w14:textId="77777777" w:rsidTr="00E238BD">
        <w:tc>
          <w:tcPr>
            <w:tcW w:w="354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ED06FD" w14:textId="29D3F7A0" w:rsidR="009B2C43" w:rsidRPr="00BD75D0" w:rsidRDefault="001838BD" w:rsidP="00E238BD">
            <w:pPr>
              <w:pStyle w:val="Ttulo1"/>
              <w:spacing w:line="360" w:lineRule="auto"/>
              <w:jc w:val="center"/>
              <w:outlineLvl w:val="0"/>
              <w:rPr>
                <w:rFonts w:ascii="Arial" w:hAnsi="Arial" w:cs="Arial"/>
                <w:b/>
                <w:bCs/>
                <w:lang w:val="en-US"/>
              </w:rPr>
            </w:pPr>
            <w:r w:rsidRPr="009C258D">
              <w:rPr>
                <w:rFonts w:eastAsia="Calibri" w:cs="Arial"/>
                <w:noProof/>
                <w:sz w:val="28"/>
                <w:szCs w:val="22"/>
                <w:lang w:val="en-GB"/>
              </w:rPr>
              <w:drawing>
                <wp:inline distT="0" distB="0" distL="0" distR="0" wp14:anchorId="43CF8945" wp14:editId="3F2CBCDB">
                  <wp:extent cx="1898248" cy="1065846"/>
                  <wp:effectExtent l="0" t="0" r="6985" b="1270"/>
                  <wp:docPr id="35" name="Picture 35" descr="People with disabilities holding a banner saying 'Nothing about us without u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People with disabilities holding a banner saying 'Nothing about us without us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29" cy="108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C14B631" w14:textId="6B51E892" w:rsidR="009B2C43" w:rsidRPr="00BD75D0" w:rsidRDefault="00776DA5" w:rsidP="00E238BD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szCs w:val="32"/>
                <w:lang w:val="en-US"/>
              </w:rPr>
              <w:t>He said w</w:t>
            </w:r>
            <w:r w:rsidR="009B2C43" w:rsidRPr="00BD75D0">
              <w:rPr>
                <w:rFonts w:cs="Arial"/>
                <w:szCs w:val="32"/>
                <w:lang w:val="en-US"/>
              </w:rPr>
              <w:t xml:space="preserve">e do not know what the future will be like, but we </w:t>
            </w:r>
            <w:r>
              <w:rPr>
                <w:rFonts w:cs="Arial"/>
                <w:szCs w:val="32"/>
                <w:lang w:val="en-US"/>
              </w:rPr>
              <w:t>will</w:t>
            </w:r>
            <w:r w:rsidR="009B2C43" w:rsidRPr="00BD75D0">
              <w:rPr>
                <w:rFonts w:cs="Arial"/>
                <w:szCs w:val="32"/>
                <w:lang w:val="en-US"/>
              </w:rPr>
              <w:t xml:space="preserve"> work together for a Europe</w:t>
            </w:r>
            <w:r w:rsidR="00FD3A27">
              <w:rPr>
                <w:rFonts w:cs="Arial"/>
                <w:szCs w:val="32"/>
                <w:lang w:val="en-US"/>
              </w:rPr>
              <w:t xml:space="preserve"> which includes everybody</w:t>
            </w:r>
            <w:r w:rsidR="00B46F2F">
              <w:rPr>
                <w:rFonts w:cs="Arial"/>
                <w:szCs w:val="32"/>
                <w:lang w:val="en-US"/>
              </w:rPr>
              <w:t xml:space="preserve"> and </w:t>
            </w:r>
            <w:r w:rsidR="00533ECC">
              <w:rPr>
                <w:rFonts w:cs="Arial"/>
                <w:szCs w:val="32"/>
                <w:lang w:val="en-US"/>
              </w:rPr>
              <w:t>w</w:t>
            </w:r>
            <w:r w:rsidR="000F4A48">
              <w:rPr>
                <w:rFonts w:cs="Arial"/>
                <w:szCs w:val="32"/>
                <w:lang w:val="en-US"/>
              </w:rPr>
              <w:t>here everyone enjoys their rights.</w:t>
            </w:r>
          </w:p>
          <w:p w14:paraId="3D31FBA4" w14:textId="77777777" w:rsidR="009B2C43" w:rsidRPr="00BD75D0" w:rsidRDefault="009B2C43" w:rsidP="00E238BD">
            <w:pPr>
              <w:spacing w:line="360" w:lineRule="auto"/>
              <w:rPr>
                <w:rFonts w:cs="Arial"/>
                <w:szCs w:val="32"/>
                <w:lang w:val="en-US"/>
              </w:rPr>
            </w:pPr>
          </w:p>
        </w:tc>
      </w:tr>
      <w:tr w:rsidR="00F20F52" w:rsidRPr="00BD75D0" w14:paraId="67183C8D" w14:textId="77777777" w:rsidTr="00E238BD">
        <w:tc>
          <w:tcPr>
            <w:tcW w:w="8925" w:type="dxa"/>
            <w:gridSpan w:val="3"/>
            <w:shd w:val="clear" w:color="auto" w:fill="D9E2F3" w:themeFill="accent1" w:themeFillTint="33"/>
          </w:tcPr>
          <w:p w14:paraId="156537BE" w14:textId="33B53445" w:rsidR="00F20F52" w:rsidRPr="00F20F52" w:rsidRDefault="00F20F52" w:rsidP="00E238BD">
            <w:pPr>
              <w:pStyle w:val="Ttulo1"/>
              <w:spacing w:line="360" w:lineRule="auto"/>
              <w:outlineLvl w:val="0"/>
              <w:rPr>
                <w:rFonts w:ascii="Arial" w:hAnsi="Arial" w:cs="Arial"/>
                <w:b/>
                <w:color w:val="auto"/>
              </w:rPr>
            </w:pPr>
            <w:r w:rsidRPr="00F20F52">
              <w:rPr>
                <w:rFonts w:ascii="Arial" w:hAnsi="Arial" w:cs="Arial"/>
                <w:b/>
                <w:color w:val="auto"/>
              </w:rPr>
              <w:t>About EDF</w:t>
            </w:r>
            <w:r w:rsidRPr="00F20F52">
              <w:rPr>
                <w:rFonts w:ascii="Arial" w:hAnsi="Arial" w:cs="Arial"/>
                <w:b/>
                <w:color w:val="auto"/>
                <w:shd w:val="clear" w:color="auto" w:fill="D9E2F3" w:themeFill="accent1" w:themeFillTint="33"/>
              </w:rPr>
              <w:t xml:space="preserve"> </w:t>
            </w:r>
          </w:p>
        </w:tc>
      </w:tr>
      <w:tr w:rsidR="00FA3D56" w:rsidRPr="00BD75D0" w14:paraId="7D5878F4" w14:textId="77777777" w:rsidTr="002C75CC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03FEC6" w14:textId="77777777" w:rsidR="00AE5147" w:rsidRPr="00BD75D0" w:rsidRDefault="00AE5147" w:rsidP="00E238BD">
            <w:pPr>
              <w:pStyle w:val="Ttulo1"/>
              <w:spacing w:line="360" w:lineRule="auto"/>
              <w:outlineLvl w:val="0"/>
              <w:rPr>
                <w:rFonts w:ascii="Arial" w:hAnsi="Arial" w:cs="Arial"/>
              </w:rPr>
            </w:pPr>
            <w:r w:rsidRPr="00BD75D0">
              <w:rPr>
                <w:rFonts w:ascii="Arial" w:hAnsi="Arial" w:cs="Arial"/>
                <w:noProof/>
                <w:lang w:val="fr-FR"/>
              </w:rPr>
              <w:drawing>
                <wp:anchor distT="0" distB="0" distL="114300" distR="114300" simplePos="0" relativeHeight="251665408" behindDoc="0" locked="0" layoutInCell="1" allowOverlap="1" wp14:anchorId="5877CED6" wp14:editId="47764CBC">
                  <wp:simplePos x="0" y="0"/>
                  <wp:positionH relativeFrom="margin">
                    <wp:posOffset>163195</wp:posOffset>
                  </wp:positionH>
                  <wp:positionV relativeFrom="paragraph">
                    <wp:posOffset>84455</wp:posOffset>
                  </wp:positionV>
                  <wp:extent cx="1412111" cy="1412111"/>
                  <wp:effectExtent l="0" t="0" r="0" b="0"/>
                  <wp:wrapNone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11" cy="141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751EF5C" w14:textId="2E8A7844" w:rsidR="00AE5147" w:rsidRPr="00BD75D0" w:rsidRDefault="00AE5147" w:rsidP="00E238BD">
            <w:pPr>
              <w:pStyle w:val="Ttulo1"/>
              <w:spacing w:line="360" w:lineRule="auto"/>
              <w:outlineLvl w:val="0"/>
              <w:rPr>
                <w:rFonts w:ascii="Arial" w:hAnsi="Arial" w:cs="Arial"/>
                <w:b/>
                <w:bCs/>
                <w:color w:val="auto"/>
              </w:rPr>
            </w:pPr>
            <w:r w:rsidRPr="00BD75D0">
              <w:rPr>
                <w:rFonts w:ascii="Arial" w:hAnsi="Arial" w:cs="Arial"/>
                <w:bCs/>
                <w:color w:val="auto"/>
              </w:rPr>
              <w:t>The European Disability Forum is also known as EDF. It is made up of</w:t>
            </w:r>
            <w:r w:rsidR="00B46F2F">
              <w:rPr>
                <w:rFonts w:ascii="Arial" w:hAnsi="Arial" w:cs="Arial"/>
                <w:bCs/>
                <w:color w:val="auto"/>
              </w:rPr>
              <w:t xml:space="preserve"> more than </w:t>
            </w:r>
            <w:r w:rsidRPr="00BD75D0">
              <w:rPr>
                <w:rFonts w:ascii="Arial" w:hAnsi="Arial" w:cs="Arial"/>
                <w:bCs/>
                <w:color w:val="auto"/>
              </w:rPr>
              <w:t xml:space="preserve">100 organisations who speak up for persons with disabilities. </w:t>
            </w:r>
          </w:p>
        </w:tc>
      </w:tr>
      <w:tr w:rsidR="00FA3D56" w:rsidRPr="00BD75D0" w14:paraId="7945E9F2" w14:textId="77777777" w:rsidTr="002C75CC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25355B" w14:textId="77777777" w:rsidR="00AE5147" w:rsidRPr="00BD75D0" w:rsidRDefault="00AE5147" w:rsidP="00E238BD">
            <w:pPr>
              <w:pStyle w:val="Ttulo1"/>
              <w:spacing w:line="360" w:lineRule="auto"/>
              <w:outlineLvl w:val="0"/>
              <w:rPr>
                <w:rFonts w:ascii="Arial" w:hAnsi="Arial" w:cs="Arial"/>
              </w:rPr>
            </w:pPr>
            <w:r w:rsidRPr="00BD75D0">
              <w:rPr>
                <w:rFonts w:ascii="Arial" w:hAnsi="Arial" w:cs="Arial"/>
                <w:noProof/>
              </w:rPr>
              <w:drawing>
                <wp:inline distT="0" distB="0" distL="0" distR="0" wp14:anchorId="4254AD97" wp14:editId="459461EE">
                  <wp:extent cx="1524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C7CC2B2" w14:textId="40F79618" w:rsidR="00AE5147" w:rsidRPr="00BD75D0" w:rsidRDefault="0062349C" w:rsidP="00E238BD">
            <w:pPr>
              <w:pStyle w:val="Ttulo1"/>
              <w:spacing w:line="360" w:lineRule="auto"/>
              <w:outlineLv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Cs/>
                <w:color w:val="auto"/>
              </w:rPr>
              <w:t>It is</w:t>
            </w:r>
            <w:r w:rsidR="00AE5147" w:rsidRPr="00BD75D0">
              <w:rPr>
                <w:rFonts w:ascii="Arial" w:hAnsi="Arial" w:cs="Arial"/>
                <w:bCs/>
                <w:color w:val="auto"/>
              </w:rPr>
              <w:t xml:space="preserve"> run by persons with disabilities and their families. </w:t>
            </w:r>
          </w:p>
        </w:tc>
      </w:tr>
      <w:tr w:rsidR="00FA3D56" w:rsidRPr="00BD75D0" w14:paraId="7A8B98F4" w14:textId="77777777" w:rsidTr="002C75CC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2CED77" w14:textId="77777777" w:rsidR="00AE5147" w:rsidRPr="00BD75D0" w:rsidRDefault="00AE5147" w:rsidP="002C75CC">
            <w:pPr>
              <w:pStyle w:val="Ttulo1"/>
              <w:spacing w:line="360" w:lineRule="auto"/>
              <w:jc w:val="center"/>
              <w:outlineLvl w:val="0"/>
              <w:rPr>
                <w:rFonts w:ascii="Arial" w:hAnsi="Arial" w:cs="Arial"/>
              </w:rPr>
            </w:pPr>
            <w:r w:rsidRPr="00BD75D0">
              <w:rPr>
                <w:rFonts w:ascii="Arial" w:hAnsi="Arial" w:cs="Arial"/>
                <w:noProof/>
              </w:rPr>
              <w:drawing>
                <wp:inline distT="0" distB="0" distL="0" distR="0" wp14:anchorId="687DCCC3" wp14:editId="3D2544DC">
                  <wp:extent cx="1524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0C5B4DF" w14:textId="1958ECEC" w:rsidR="00AE5147" w:rsidRPr="00BD75D0" w:rsidRDefault="0062349C" w:rsidP="00E238BD">
            <w:pPr>
              <w:pStyle w:val="Ttulo2"/>
              <w:spacing w:line="360" w:lineRule="auto"/>
              <w:outlineLvl w:val="1"/>
              <w:rPr>
                <w:rStyle w:val="Ttulo1Car"/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Cs/>
                <w:color w:val="auto"/>
                <w:sz w:val="32"/>
                <w:szCs w:val="32"/>
              </w:rPr>
              <w:t>EDF is</w:t>
            </w:r>
            <w:r w:rsidR="00AE5147" w:rsidRPr="00BD75D0">
              <w:rPr>
                <w:rFonts w:ascii="Arial" w:hAnsi="Arial" w:cs="Arial"/>
                <w:bCs/>
                <w:color w:val="auto"/>
                <w:sz w:val="32"/>
                <w:szCs w:val="32"/>
              </w:rPr>
              <w:t xml:space="preserve"> a strong and united voice in Europe. </w:t>
            </w:r>
            <w:r w:rsidR="00AE5147" w:rsidRPr="00BD75D0">
              <w:rPr>
                <w:rFonts w:ascii="Arial" w:hAnsi="Arial" w:cs="Arial"/>
                <w:sz w:val="32"/>
                <w:szCs w:val="32"/>
                <w:lang w:val="en-US"/>
              </w:rPr>
              <w:t>Nothing about us without us!</w:t>
            </w:r>
          </w:p>
          <w:p w14:paraId="789EAE24" w14:textId="5BB8A28E" w:rsidR="00AE5147" w:rsidRPr="00BD75D0" w:rsidRDefault="00AE5147" w:rsidP="00E238BD">
            <w:pPr>
              <w:pStyle w:val="Ttulo1"/>
              <w:spacing w:line="360" w:lineRule="auto"/>
              <w:outlineLvl w:val="0"/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  <w:tr w:rsidR="00FA3D56" w:rsidRPr="00BD75D0" w14:paraId="7018AE34" w14:textId="77777777" w:rsidTr="002C75CC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D6D173" w14:textId="23BE60E2" w:rsidR="00457D61" w:rsidRPr="00BD75D0" w:rsidRDefault="00FA3D56" w:rsidP="00E238BD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BD75D0">
              <w:rPr>
                <w:rFonts w:eastAsia="Calibri" w:cs="Arial"/>
                <w:noProof/>
                <w:szCs w:val="32"/>
                <w:lang w:val="en-GB"/>
              </w:rPr>
              <w:drawing>
                <wp:anchor distT="0" distB="0" distL="114300" distR="114300" simplePos="0" relativeHeight="251667456" behindDoc="0" locked="0" layoutInCell="1" allowOverlap="1" wp14:anchorId="59978C1A" wp14:editId="5545C6E8">
                  <wp:simplePos x="0" y="0"/>
                  <wp:positionH relativeFrom="margin">
                    <wp:posOffset>40005</wp:posOffset>
                  </wp:positionH>
                  <wp:positionV relativeFrom="paragraph">
                    <wp:posOffset>7620</wp:posOffset>
                  </wp:positionV>
                  <wp:extent cx="2200275" cy="2200275"/>
                  <wp:effectExtent l="0" t="0" r="9525" b="9525"/>
                  <wp:wrapSquare wrapText="bothSides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B2E08E9" w14:textId="2B9FDC6B" w:rsidR="00457D61" w:rsidRPr="00BD75D0" w:rsidRDefault="00AE5147" w:rsidP="00E238BD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BD75D0">
              <w:rPr>
                <w:rFonts w:cs="Arial"/>
                <w:szCs w:val="32"/>
                <w:lang w:val="en-US"/>
              </w:rPr>
              <w:t>EDF started</w:t>
            </w:r>
            <w:r w:rsidR="00701D98" w:rsidRPr="00BD75D0">
              <w:rPr>
                <w:rFonts w:cs="Arial"/>
                <w:szCs w:val="32"/>
                <w:lang w:val="en-US"/>
              </w:rPr>
              <w:t xml:space="preserve"> in 1996 to </w:t>
            </w:r>
            <w:r w:rsidRPr="00BD75D0">
              <w:rPr>
                <w:rFonts w:cs="Arial"/>
                <w:szCs w:val="32"/>
                <w:lang w:val="en-US"/>
              </w:rPr>
              <w:t>make sure</w:t>
            </w:r>
            <w:r w:rsidR="00701D98" w:rsidRPr="00BD75D0">
              <w:rPr>
                <w:rFonts w:cs="Arial"/>
                <w:szCs w:val="32"/>
                <w:lang w:val="en-US"/>
              </w:rPr>
              <w:t xml:space="preserve"> that decisions at European level </w:t>
            </w:r>
            <w:r w:rsidRPr="00BD75D0">
              <w:rPr>
                <w:rFonts w:cs="Arial"/>
                <w:szCs w:val="32"/>
                <w:lang w:val="en-US"/>
              </w:rPr>
              <w:t>about</w:t>
            </w:r>
            <w:r w:rsidR="00701D98" w:rsidRPr="00BD75D0">
              <w:rPr>
                <w:rFonts w:cs="Arial"/>
                <w:szCs w:val="32"/>
                <w:lang w:val="en-US"/>
              </w:rPr>
              <w:t xml:space="preserve"> persons with disabilities are taken by persons with disabilities.  </w:t>
            </w:r>
          </w:p>
        </w:tc>
      </w:tr>
      <w:tr w:rsidR="00FA3D56" w:rsidRPr="00BD75D0" w14:paraId="137B8EA2" w14:textId="77777777" w:rsidTr="009701CC">
        <w:tc>
          <w:tcPr>
            <w:tcW w:w="325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DFFFBE" w14:textId="0A12C4F0" w:rsidR="00457D61" w:rsidRPr="00BD75D0" w:rsidRDefault="00BD77A2" w:rsidP="002C75CC">
            <w:pPr>
              <w:spacing w:line="360" w:lineRule="auto"/>
              <w:jc w:val="center"/>
              <w:rPr>
                <w:rFonts w:cs="Arial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D19D11B" wp14:editId="57A25C90">
                  <wp:extent cx="1676400" cy="1676400"/>
                  <wp:effectExtent l="0" t="0" r="0" b="0"/>
                  <wp:docPr id="55" name="Picture 55" descr="Law UN Disability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w UN Disability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56309CC" w14:textId="6B8417F9" w:rsidR="00457D61" w:rsidRPr="00BD75D0" w:rsidRDefault="00701D98" w:rsidP="00E238BD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BD75D0">
              <w:rPr>
                <w:rFonts w:cs="Arial"/>
                <w:szCs w:val="32"/>
                <w:lang w:val="en-US"/>
              </w:rPr>
              <w:t xml:space="preserve">EDF’s values </w:t>
            </w:r>
            <w:r w:rsidR="005036B1">
              <w:rPr>
                <w:rFonts w:cs="Arial"/>
                <w:szCs w:val="32"/>
                <w:lang w:val="en-US"/>
              </w:rPr>
              <w:t>are based on</w:t>
            </w:r>
            <w:r w:rsidRPr="00BD75D0">
              <w:rPr>
                <w:rFonts w:cs="Arial"/>
                <w:szCs w:val="32"/>
                <w:lang w:val="en-US"/>
              </w:rPr>
              <w:t xml:space="preserve"> the United Nations’ Convention on the Rights of Persons with Disabilities (CRPD)</w:t>
            </w:r>
          </w:p>
        </w:tc>
      </w:tr>
    </w:tbl>
    <w:p w14:paraId="20836AC3" w14:textId="77271D00" w:rsidR="00BE45F0" w:rsidRDefault="002C75CC" w:rsidP="00427B6A">
      <w:pPr>
        <w:pStyle w:val="Ttulo2"/>
        <w:spacing w:line="360" w:lineRule="auto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The structure of EDF</w:t>
      </w:r>
    </w:p>
    <w:p w14:paraId="5D42FEF7" w14:textId="39A9898A" w:rsidR="00427B6A" w:rsidRPr="002C75CC" w:rsidRDefault="00427B6A" w:rsidP="00427B6A">
      <w:pPr>
        <w:jc w:val="center"/>
        <w:rPr>
          <w:szCs w:val="32"/>
          <w:lang w:val="en-US"/>
        </w:rPr>
      </w:pPr>
      <w:r w:rsidRPr="002C75CC">
        <w:rPr>
          <w:szCs w:val="32"/>
          <w:lang w:val="en-US"/>
        </w:rPr>
        <w:t>EFF members</w:t>
      </w:r>
    </w:p>
    <w:p w14:paraId="380E53B7" w14:textId="3A6CDAC9" w:rsidR="00427B6A" w:rsidRPr="002C75CC" w:rsidRDefault="002C75CC" w:rsidP="00427B6A">
      <w:pPr>
        <w:jc w:val="center"/>
        <w:rPr>
          <w:szCs w:val="32"/>
          <w:lang w:val="en-US"/>
        </w:rPr>
      </w:pPr>
      <w:r w:rsidRPr="002C75CC">
        <w:rPr>
          <w:szCs w:val="32"/>
          <w:lang w:val="en-US"/>
        </w:rPr>
        <w:t>|</w:t>
      </w:r>
    </w:p>
    <w:p w14:paraId="7D1213A1" w14:textId="7C664C90" w:rsidR="002C75CC" w:rsidRPr="002C75CC" w:rsidRDefault="002C75CC" w:rsidP="00427B6A">
      <w:pPr>
        <w:jc w:val="center"/>
        <w:rPr>
          <w:szCs w:val="32"/>
          <w:lang w:val="en-US"/>
        </w:rPr>
      </w:pPr>
      <w:r w:rsidRPr="002C75CC">
        <w:rPr>
          <w:szCs w:val="32"/>
          <w:lang w:val="en-US"/>
        </w:rPr>
        <w:t>General Assembly</w:t>
      </w:r>
    </w:p>
    <w:p w14:paraId="7B942246" w14:textId="2AD04AD9" w:rsidR="002C75CC" w:rsidRPr="002C75CC" w:rsidRDefault="002C75CC" w:rsidP="00427B6A">
      <w:pPr>
        <w:jc w:val="center"/>
        <w:rPr>
          <w:szCs w:val="32"/>
          <w:lang w:val="en-US"/>
        </w:rPr>
      </w:pPr>
      <w:r w:rsidRPr="002C75CC">
        <w:rPr>
          <w:szCs w:val="32"/>
          <w:lang w:val="en-US"/>
        </w:rPr>
        <w:t>|</w:t>
      </w:r>
    </w:p>
    <w:p w14:paraId="13D42327" w14:textId="17707D86" w:rsidR="002C75CC" w:rsidRPr="002C75CC" w:rsidRDefault="002C75CC" w:rsidP="00427B6A">
      <w:pPr>
        <w:jc w:val="center"/>
        <w:rPr>
          <w:szCs w:val="32"/>
          <w:lang w:val="en-US"/>
        </w:rPr>
      </w:pPr>
      <w:r w:rsidRPr="002C75CC">
        <w:rPr>
          <w:szCs w:val="32"/>
          <w:lang w:val="en-US"/>
        </w:rPr>
        <w:t>President and Board of Directors</w:t>
      </w:r>
    </w:p>
    <w:p w14:paraId="518C4250" w14:textId="7706663D" w:rsidR="002C75CC" w:rsidRPr="002C75CC" w:rsidRDefault="002C75CC" w:rsidP="00427B6A">
      <w:pPr>
        <w:jc w:val="center"/>
        <w:rPr>
          <w:szCs w:val="32"/>
          <w:lang w:val="en-US"/>
        </w:rPr>
      </w:pPr>
      <w:r w:rsidRPr="002C75CC">
        <w:rPr>
          <w:szCs w:val="32"/>
          <w:lang w:val="en-US"/>
        </w:rPr>
        <w:t>|</w:t>
      </w:r>
    </w:p>
    <w:p w14:paraId="4B8D2FD1" w14:textId="2DEB3182" w:rsidR="002C75CC" w:rsidRPr="002C75CC" w:rsidRDefault="002C75CC" w:rsidP="00427B6A">
      <w:pPr>
        <w:jc w:val="center"/>
        <w:rPr>
          <w:szCs w:val="32"/>
          <w:lang w:val="en-US"/>
        </w:rPr>
      </w:pPr>
      <w:r w:rsidRPr="002C75CC">
        <w:rPr>
          <w:szCs w:val="32"/>
          <w:lang w:val="en-US"/>
        </w:rPr>
        <w:t>Executive Committee</w:t>
      </w:r>
    </w:p>
    <w:p w14:paraId="183FDA74" w14:textId="77777777" w:rsidR="002C75CC" w:rsidRPr="002C75CC" w:rsidRDefault="002C75CC" w:rsidP="00427B6A">
      <w:pPr>
        <w:jc w:val="center"/>
        <w:rPr>
          <w:szCs w:val="32"/>
          <w:lang w:val="en-US"/>
        </w:rPr>
      </w:pPr>
      <w:r w:rsidRPr="002C75CC">
        <w:rPr>
          <w:szCs w:val="32"/>
          <w:lang w:val="en-US"/>
        </w:rPr>
        <w:t>|</w:t>
      </w:r>
    </w:p>
    <w:p w14:paraId="32D707B1" w14:textId="6856BA3D" w:rsidR="002C75CC" w:rsidRPr="002C75CC" w:rsidRDefault="002C75CC" w:rsidP="00427B6A">
      <w:pPr>
        <w:jc w:val="center"/>
        <w:rPr>
          <w:szCs w:val="32"/>
          <w:lang w:val="en-US"/>
        </w:rPr>
      </w:pPr>
      <w:r w:rsidRPr="002C75CC">
        <w:rPr>
          <w:szCs w:val="32"/>
          <w:lang w:val="en-US"/>
        </w:rPr>
        <w:t>EDF Staff team (Secretariat)</w:t>
      </w:r>
    </w:p>
    <w:p w14:paraId="58D058DB" w14:textId="77777777" w:rsidR="002C75CC" w:rsidRPr="00427B6A" w:rsidRDefault="002C75CC" w:rsidP="002C75CC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BD75D0" w14:paraId="41390F31" w14:textId="77777777" w:rsidTr="005733D9">
        <w:tc>
          <w:tcPr>
            <w:tcW w:w="29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07F650" w14:textId="5C8DC6CA" w:rsidR="00BD75D0" w:rsidRDefault="00BD75D0" w:rsidP="00B105BA">
            <w:pPr>
              <w:spacing w:line="360" w:lineRule="auto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D60AD6" wp14:editId="38123109">
                  <wp:extent cx="1670050" cy="1113301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017" cy="11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813773" w14:textId="6175A54E" w:rsidR="00BD75D0" w:rsidRDefault="00F76C92" w:rsidP="00B105BA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Catherine Naughton is the Director of EDF</w:t>
            </w:r>
          </w:p>
        </w:tc>
      </w:tr>
      <w:tr w:rsidR="000707F6" w14:paraId="054A57CD" w14:textId="77777777" w:rsidTr="005733D9">
        <w:tc>
          <w:tcPr>
            <w:tcW w:w="29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FD2022" w14:textId="01D1B4C2" w:rsidR="000707F6" w:rsidRDefault="00DA0FF7" w:rsidP="00B105BA">
            <w:pPr>
              <w:spacing w:line="360" w:lineRule="auto"/>
              <w:rPr>
                <w:lang w:val="en-US"/>
              </w:rPr>
            </w:pPr>
            <w:r>
              <w:rPr>
                <w:rFonts w:cs="Arial"/>
                <w:b/>
                <w:bCs/>
                <w:noProof/>
                <w:lang w:val="en-US"/>
              </w:rPr>
              <w:drawing>
                <wp:inline distT="0" distB="0" distL="0" distR="0" wp14:anchorId="65102A8D" wp14:editId="43C8B995">
                  <wp:extent cx="1193800" cy="1193800"/>
                  <wp:effectExtent l="0" t="0" r="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C6A239" w14:textId="77777777" w:rsidR="000707F6" w:rsidRDefault="000707F6" w:rsidP="00B105BA">
            <w:pPr>
              <w:spacing w:line="360" w:lineRule="auto"/>
              <w:rPr>
                <w:lang w:val="en-US"/>
              </w:rPr>
            </w:pPr>
            <w:r w:rsidRPr="00BD75D0">
              <w:rPr>
                <w:rFonts w:cs="Arial"/>
                <w:szCs w:val="32"/>
                <w:lang w:val="en-US"/>
              </w:rPr>
              <w:t>Please see the main report for the names of the Executive Committee, board members and the staff team.</w:t>
            </w:r>
          </w:p>
        </w:tc>
      </w:tr>
    </w:tbl>
    <w:p w14:paraId="4B23A627" w14:textId="77777777" w:rsidR="00422486" w:rsidRPr="00BD75D0" w:rsidRDefault="00422486" w:rsidP="00B105BA">
      <w:pPr>
        <w:spacing w:line="360" w:lineRule="auto"/>
        <w:rPr>
          <w:lang w:val="en-US"/>
        </w:rPr>
      </w:pPr>
    </w:p>
    <w:tbl>
      <w:tblPr>
        <w:tblStyle w:val="Tablaconcuadrcula"/>
        <w:tblW w:w="9141" w:type="dxa"/>
        <w:tblInd w:w="-537" w:type="dxa"/>
        <w:tblLook w:val="04A0" w:firstRow="1" w:lastRow="0" w:firstColumn="1" w:lastColumn="0" w:noHBand="0" w:noVBand="1"/>
      </w:tblPr>
      <w:tblGrid>
        <w:gridCol w:w="3653"/>
        <w:gridCol w:w="5488"/>
      </w:tblGrid>
      <w:tr w:rsidR="00F20F52" w:rsidRPr="00BD75D0" w14:paraId="61AE1EDB" w14:textId="77777777" w:rsidTr="00D13A94">
        <w:tc>
          <w:tcPr>
            <w:tcW w:w="914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E2F3" w:themeFill="accent1" w:themeFillTint="33"/>
          </w:tcPr>
          <w:p w14:paraId="204712EF" w14:textId="7F06825C" w:rsidR="00F20F52" w:rsidRPr="00F20F52" w:rsidRDefault="00F20F52" w:rsidP="00B105BA">
            <w:pPr>
              <w:spacing w:line="360" w:lineRule="auto"/>
              <w:rPr>
                <w:rFonts w:cs="Arial"/>
                <w:b/>
                <w:bCs/>
                <w:szCs w:val="32"/>
              </w:rPr>
            </w:pPr>
            <w:r w:rsidRPr="00F20F52">
              <w:rPr>
                <w:rFonts w:cs="Arial"/>
                <w:b/>
                <w:bCs/>
                <w:szCs w:val="32"/>
              </w:rPr>
              <w:t>EDF Members</w:t>
            </w:r>
          </w:p>
        </w:tc>
      </w:tr>
      <w:tr w:rsidR="00CD6005" w:rsidRPr="00BD75D0" w14:paraId="7F7C0820" w14:textId="77777777" w:rsidTr="00D13A94">
        <w:trPr>
          <w:trHeight w:val="6653"/>
        </w:trPr>
        <w:tc>
          <w:tcPr>
            <w:tcW w:w="914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E42C3E" w14:textId="45989C4D" w:rsidR="00CD6005" w:rsidRPr="00BD75D0" w:rsidRDefault="00CD6005" w:rsidP="00B105BA">
            <w:pPr>
              <w:spacing w:line="360" w:lineRule="auto"/>
              <w:rPr>
                <w:rFonts w:cs="Arial"/>
                <w:szCs w:val="32"/>
              </w:rPr>
            </w:pPr>
            <w:r w:rsidRPr="00BD75D0">
              <w:rPr>
                <w:rFonts w:cs="Arial"/>
                <w:szCs w:val="32"/>
              </w:rPr>
              <w:t xml:space="preserve">In 2021 EDF had </w:t>
            </w:r>
            <w:r w:rsidRPr="00CD6005">
              <w:rPr>
                <w:rFonts w:cs="Arial"/>
                <w:b/>
                <w:bCs/>
                <w:szCs w:val="32"/>
              </w:rPr>
              <w:t>102 members</w:t>
            </w:r>
            <w:r>
              <w:rPr>
                <w:rFonts w:cs="Arial"/>
                <w:szCs w:val="32"/>
              </w:rPr>
              <w:t>.  There were</w:t>
            </w:r>
            <w:r w:rsidR="005036B1">
              <w:rPr>
                <w:rFonts w:cs="Arial"/>
                <w:szCs w:val="32"/>
              </w:rPr>
              <w:t>:</w:t>
            </w:r>
          </w:p>
          <w:p w14:paraId="64824DC4" w14:textId="77777777" w:rsidR="00CD6005" w:rsidRPr="00BD75D0" w:rsidRDefault="00CD6005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CD6005">
              <w:rPr>
                <w:rFonts w:cs="Arial"/>
                <w:b/>
                <w:bCs/>
                <w:szCs w:val="32"/>
                <w:lang w:val="en-US"/>
              </w:rPr>
              <w:t>54 full members</w:t>
            </w:r>
            <w:r w:rsidRPr="00BD75D0">
              <w:rPr>
                <w:rFonts w:cs="Arial"/>
                <w:szCs w:val="32"/>
                <w:lang w:val="en-US"/>
              </w:rPr>
              <w:t>.  These are national organisations and non-profit organisations.</w:t>
            </w:r>
          </w:p>
          <w:p w14:paraId="75EE5328" w14:textId="77777777" w:rsidR="00CD6005" w:rsidRPr="00BD75D0" w:rsidRDefault="00CD6005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CD6005">
              <w:rPr>
                <w:rFonts w:cs="Arial"/>
                <w:b/>
                <w:bCs/>
                <w:szCs w:val="32"/>
                <w:lang w:val="en-US"/>
              </w:rPr>
              <w:t>10 Ordinary Members.</w:t>
            </w:r>
            <w:r w:rsidRPr="00BD75D0">
              <w:rPr>
                <w:rFonts w:cs="Arial"/>
                <w:szCs w:val="32"/>
                <w:lang w:val="en-US"/>
              </w:rPr>
              <w:t xml:space="preserve"> </w:t>
            </w:r>
            <w:r>
              <w:rPr>
                <w:rFonts w:cs="Arial"/>
                <w:szCs w:val="32"/>
                <w:lang w:val="en-US"/>
              </w:rPr>
              <w:t xml:space="preserve">These are </w:t>
            </w:r>
            <w:r w:rsidRPr="00BD75D0">
              <w:rPr>
                <w:rFonts w:cs="Arial"/>
                <w:szCs w:val="32"/>
                <w:lang w:val="en-US"/>
              </w:rPr>
              <w:t>European organisations for persons with disabilities that are consistent with EDF’s aims and objectives</w:t>
            </w:r>
          </w:p>
          <w:p w14:paraId="697C3D51" w14:textId="1900381E" w:rsidR="00CD6005" w:rsidRDefault="00CD6005" w:rsidP="001D6366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CD6005">
              <w:rPr>
                <w:rFonts w:cs="Arial"/>
                <w:b/>
                <w:bCs/>
                <w:szCs w:val="32"/>
                <w:lang w:val="en-US"/>
              </w:rPr>
              <w:t>35 Associate Members</w:t>
            </w:r>
            <w:r w:rsidRPr="00BD75D0">
              <w:rPr>
                <w:rFonts w:cs="Arial"/>
                <w:szCs w:val="32"/>
                <w:lang w:val="en-US"/>
              </w:rPr>
              <w:t>.  The</w:t>
            </w:r>
            <w:r w:rsidR="00EB7F5E">
              <w:rPr>
                <w:rFonts w:cs="Arial"/>
                <w:szCs w:val="32"/>
                <w:lang w:val="en-US"/>
              </w:rPr>
              <w:t>se</w:t>
            </w:r>
            <w:r w:rsidRPr="00BD75D0">
              <w:rPr>
                <w:rFonts w:cs="Arial"/>
                <w:szCs w:val="32"/>
                <w:lang w:val="en-US"/>
              </w:rPr>
              <w:t xml:space="preserve"> are non-profit organisations or companies that </w:t>
            </w:r>
            <w:r w:rsidR="001309A3">
              <w:rPr>
                <w:rFonts w:cs="Arial"/>
                <w:szCs w:val="32"/>
                <w:lang w:val="en-US"/>
              </w:rPr>
              <w:t xml:space="preserve">work with </w:t>
            </w:r>
            <w:r w:rsidRPr="00BD75D0">
              <w:rPr>
                <w:rFonts w:cs="Arial"/>
                <w:szCs w:val="32"/>
                <w:lang w:val="en-US"/>
              </w:rPr>
              <w:t>EDF’s aims.</w:t>
            </w:r>
          </w:p>
          <w:p w14:paraId="4BD32D42" w14:textId="2E9E4DDC" w:rsidR="00CD6005" w:rsidRPr="00CD6005" w:rsidRDefault="00CD6005" w:rsidP="002C75CC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BD75D0">
              <w:rPr>
                <w:rFonts w:cs="Arial"/>
                <w:szCs w:val="32"/>
                <w:lang w:val="en-US"/>
              </w:rPr>
              <w:t xml:space="preserve">Observer members of EDF are national organisations of persons with disabilities from countries in Europe who are outside of the European Union. </w:t>
            </w:r>
          </w:p>
        </w:tc>
      </w:tr>
      <w:tr w:rsidR="00B028B5" w:rsidRPr="00BD75D0" w14:paraId="5D78ECD5" w14:textId="77777777" w:rsidTr="00D13A94">
        <w:tc>
          <w:tcPr>
            <w:tcW w:w="36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16A632" w14:textId="47E7D10B" w:rsidR="00B028B5" w:rsidRPr="00BD75D0" w:rsidRDefault="00CD6005" w:rsidP="00B105BA">
            <w:pPr>
              <w:pStyle w:val="Ttulo1"/>
              <w:spacing w:line="360" w:lineRule="auto"/>
              <w:jc w:val="center"/>
              <w:outlineLvl w:val="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drawing>
                <wp:inline distT="0" distB="0" distL="0" distR="0" wp14:anchorId="0B94D852" wp14:editId="5F7DAA8E">
                  <wp:extent cx="1346200" cy="1346200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F28F85" w14:textId="446FF438" w:rsidR="00B028B5" w:rsidRPr="00BD75D0" w:rsidRDefault="00AE5147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BD75D0">
              <w:rPr>
                <w:rFonts w:cs="Arial"/>
                <w:szCs w:val="32"/>
                <w:lang w:val="en-US"/>
              </w:rPr>
              <w:t xml:space="preserve">You can read the full list </w:t>
            </w:r>
            <w:r w:rsidR="00282271">
              <w:rPr>
                <w:rFonts w:cs="Arial"/>
                <w:szCs w:val="32"/>
                <w:lang w:val="en-US"/>
              </w:rPr>
              <w:t xml:space="preserve">of organisation names </w:t>
            </w:r>
            <w:r w:rsidRPr="00BD75D0">
              <w:rPr>
                <w:rFonts w:cs="Arial"/>
                <w:szCs w:val="32"/>
                <w:lang w:val="en-US"/>
              </w:rPr>
              <w:t>in the main report.</w:t>
            </w:r>
          </w:p>
        </w:tc>
      </w:tr>
    </w:tbl>
    <w:p w14:paraId="23650575" w14:textId="77777777" w:rsidR="005A6324" w:rsidRPr="00BD75D0" w:rsidRDefault="005A6324" w:rsidP="00B105BA">
      <w:pPr>
        <w:spacing w:line="360" w:lineRule="auto"/>
        <w:rPr>
          <w:rFonts w:cs="Arial"/>
          <w:szCs w:val="32"/>
          <w:lang w:val="en-US"/>
        </w:rPr>
      </w:pPr>
    </w:p>
    <w:p w14:paraId="758F1F2F" w14:textId="23A51720" w:rsidR="005A6324" w:rsidRPr="00BD75D0" w:rsidRDefault="005A6324" w:rsidP="00B105BA">
      <w:pPr>
        <w:pStyle w:val="Ttulo3"/>
        <w:spacing w:line="360" w:lineRule="auto"/>
        <w:rPr>
          <w:rFonts w:ascii="Arial" w:hAnsi="Arial" w:cs="Arial"/>
          <w:szCs w:val="32"/>
          <w:lang w:val="en-US"/>
        </w:rPr>
      </w:pPr>
      <w:r w:rsidRPr="00BD75D0">
        <w:rPr>
          <w:rFonts w:ascii="Arial" w:hAnsi="Arial" w:cs="Arial"/>
          <w:szCs w:val="32"/>
          <w:lang w:val="en-US"/>
        </w:rPr>
        <w:t xml:space="preserve">Committees and Expert </w:t>
      </w:r>
      <w:r w:rsidR="006C50CF" w:rsidRPr="00BD75D0">
        <w:rPr>
          <w:rFonts w:ascii="Arial" w:hAnsi="Arial" w:cs="Arial"/>
          <w:szCs w:val="32"/>
          <w:lang w:val="en-US"/>
        </w:rPr>
        <w:t>G</w:t>
      </w:r>
      <w:r w:rsidRPr="00BD75D0">
        <w:rPr>
          <w:rFonts w:ascii="Arial" w:hAnsi="Arial" w:cs="Arial"/>
          <w:szCs w:val="32"/>
          <w:lang w:val="en-US"/>
        </w:rPr>
        <w:t>roups</w:t>
      </w:r>
    </w:p>
    <w:tbl>
      <w:tblPr>
        <w:tblStyle w:val="Tablaconcuadrcula"/>
        <w:tblW w:w="9073" w:type="dxa"/>
        <w:tblInd w:w="-431" w:type="dxa"/>
        <w:tblLook w:val="04A0" w:firstRow="1" w:lastRow="0" w:firstColumn="1" w:lastColumn="0" w:noHBand="0" w:noVBand="1"/>
      </w:tblPr>
      <w:tblGrid>
        <w:gridCol w:w="363"/>
        <w:gridCol w:w="3452"/>
        <w:gridCol w:w="5258"/>
      </w:tblGrid>
      <w:tr w:rsidR="00BC52D0" w:rsidRPr="00BD75D0" w14:paraId="0442C3FB" w14:textId="77777777" w:rsidTr="005B7CE8">
        <w:tc>
          <w:tcPr>
            <w:tcW w:w="360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EB67B1" w14:textId="63204C69" w:rsidR="00BC52D0" w:rsidRPr="00BD75D0" w:rsidRDefault="00CD6005" w:rsidP="00D13A94">
            <w:pPr>
              <w:spacing w:line="360" w:lineRule="auto"/>
              <w:jc w:val="center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noProof/>
                <w:szCs w:val="32"/>
                <w:lang w:val="en-US"/>
              </w:rPr>
              <w:drawing>
                <wp:inline distT="0" distB="0" distL="0" distR="0" wp14:anchorId="01FAABDE" wp14:editId="525BD8B4">
                  <wp:extent cx="1968500" cy="19685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96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F5C2E6" w14:textId="1020E597" w:rsidR="00BC52D0" w:rsidRPr="00BD75D0" w:rsidRDefault="00BD77A2" w:rsidP="00BD77A2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szCs w:val="32"/>
                <w:lang w:val="en-US"/>
              </w:rPr>
              <w:t>EDF has</w:t>
            </w:r>
            <w:r w:rsidR="00701D98" w:rsidRPr="00BD75D0">
              <w:rPr>
                <w:rFonts w:cs="Arial"/>
                <w:szCs w:val="32"/>
                <w:lang w:val="en-US"/>
              </w:rPr>
              <w:t xml:space="preserve"> 4 committees </w:t>
            </w:r>
            <w:r>
              <w:rPr>
                <w:rFonts w:cs="Arial"/>
                <w:szCs w:val="32"/>
                <w:lang w:val="en-US"/>
              </w:rPr>
              <w:t>which run for</w:t>
            </w:r>
            <w:r w:rsidR="00701D98" w:rsidRPr="00BD75D0">
              <w:rPr>
                <w:rFonts w:cs="Arial"/>
                <w:szCs w:val="32"/>
                <w:lang w:val="en-US"/>
              </w:rPr>
              <w:t xml:space="preserve"> 4 years</w:t>
            </w:r>
            <w:r>
              <w:rPr>
                <w:rFonts w:cs="Arial"/>
                <w:szCs w:val="32"/>
                <w:lang w:val="en-US"/>
              </w:rPr>
              <w:t>.</w:t>
            </w:r>
            <w:r w:rsidR="00701D98" w:rsidRPr="00BD75D0">
              <w:rPr>
                <w:rFonts w:cs="Arial"/>
                <w:szCs w:val="32"/>
                <w:lang w:val="en-US"/>
              </w:rPr>
              <w:t xml:space="preserve"> </w:t>
            </w:r>
          </w:p>
        </w:tc>
      </w:tr>
      <w:tr w:rsidR="00BC52D0" w:rsidRPr="00BD75D0" w14:paraId="341E1880" w14:textId="77777777" w:rsidTr="005B7CE8">
        <w:tc>
          <w:tcPr>
            <w:tcW w:w="360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65202B" w14:textId="70B6B4BC" w:rsidR="00BC52D0" w:rsidRPr="00BD75D0" w:rsidRDefault="00DA0FF7" w:rsidP="00D13A94">
            <w:pPr>
              <w:spacing w:line="360" w:lineRule="auto"/>
              <w:jc w:val="center"/>
              <w:rPr>
                <w:rFonts w:cs="Arial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C409273" wp14:editId="443F0CE2">
                  <wp:extent cx="1905000" cy="1905000"/>
                  <wp:effectExtent l="0" t="0" r="0" b="0"/>
                  <wp:docPr id="44" name="Picture 44" descr="Law UN Disability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w UN Disability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A81AAB" w14:textId="55548400" w:rsidR="006E6821" w:rsidRPr="00BD75D0" w:rsidRDefault="006E6821" w:rsidP="00B105BA">
            <w:pPr>
              <w:spacing w:line="360" w:lineRule="auto"/>
              <w:rPr>
                <w:rFonts w:cs="Arial"/>
                <w:b/>
                <w:bCs/>
                <w:szCs w:val="32"/>
                <w:lang w:val="en-US"/>
              </w:rPr>
            </w:pPr>
            <w:r w:rsidRPr="00BD75D0">
              <w:rPr>
                <w:rFonts w:cs="Arial"/>
                <w:b/>
                <w:bCs/>
                <w:szCs w:val="32"/>
                <w:lang w:val="en-US"/>
              </w:rPr>
              <w:t xml:space="preserve">Human Rights and Non-Discrimination Committee. </w:t>
            </w:r>
            <w:r w:rsidRPr="00BD75D0">
              <w:rPr>
                <w:rFonts w:cs="Arial"/>
                <w:szCs w:val="32"/>
                <w:lang w:val="en-US"/>
              </w:rPr>
              <w:t>It contributes to EDF</w:t>
            </w:r>
            <w:r w:rsidR="001309A3">
              <w:rPr>
                <w:rFonts w:cs="Arial"/>
                <w:szCs w:val="32"/>
                <w:lang w:val="en-US"/>
              </w:rPr>
              <w:t>’</w:t>
            </w:r>
            <w:r w:rsidRPr="00BD75D0">
              <w:rPr>
                <w:rFonts w:cs="Arial"/>
                <w:szCs w:val="32"/>
                <w:lang w:val="en-US"/>
              </w:rPr>
              <w:t>s work on human rights, equality, non-discrimination and especially on the United Nations Convention on the Rights of Persons with Disabilities (CRPD).</w:t>
            </w:r>
          </w:p>
          <w:p w14:paraId="128FDD01" w14:textId="77777777" w:rsidR="00BC52D0" w:rsidRPr="00BD75D0" w:rsidRDefault="00BC52D0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</w:p>
        </w:tc>
      </w:tr>
      <w:tr w:rsidR="00BC52D0" w:rsidRPr="00BD75D0" w14:paraId="6A0DA5D1" w14:textId="77777777" w:rsidTr="005B7CE8">
        <w:tc>
          <w:tcPr>
            <w:tcW w:w="360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9EB5A1" w14:textId="5B4EB785" w:rsidR="00BC52D0" w:rsidRPr="00BD75D0" w:rsidRDefault="00DA0FF7" w:rsidP="00D13A94">
            <w:pPr>
              <w:spacing w:line="360" w:lineRule="auto"/>
              <w:jc w:val="center"/>
              <w:rPr>
                <w:rFonts w:cs="Arial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5E3470C" wp14:editId="2B29A07B">
                  <wp:extent cx="1905000" cy="1905000"/>
                  <wp:effectExtent l="0" t="0" r="0" b="0"/>
                  <wp:docPr id="45" name="Picture 45" descr="Application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plication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AA8DC5" w14:textId="4A8C11F3" w:rsidR="00BC52D0" w:rsidRPr="00BD75D0" w:rsidRDefault="00650290" w:rsidP="00BD77A2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BD75D0">
              <w:rPr>
                <w:rFonts w:cs="Arial"/>
                <w:b/>
                <w:bCs/>
                <w:szCs w:val="32"/>
                <w:lang w:val="en-US"/>
              </w:rPr>
              <w:t>Social Policy and Inclusion Committee</w:t>
            </w:r>
            <w:r w:rsidR="00776DA5">
              <w:rPr>
                <w:rFonts w:cs="Arial"/>
                <w:b/>
                <w:bCs/>
                <w:szCs w:val="32"/>
                <w:lang w:val="en-US"/>
              </w:rPr>
              <w:t xml:space="preserve">. </w:t>
            </w:r>
            <w:r w:rsidRPr="00BD75D0">
              <w:rPr>
                <w:rFonts w:cs="Arial"/>
                <w:szCs w:val="32"/>
                <w:lang w:val="en-US"/>
              </w:rPr>
              <w:t>It contributes to EDF’s work on social and employment policy</w:t>
            </w:r>
            <w:r w:rsidR="00BD77A2">
              <w:rPr>
                <w:rFonts w:cs="Arial"/>
                <w:szCs w:val="32"/>
                <w:lang w:val="en-US"/>
              </w:rPr>
              <w:t>.</w:t>
            </w:r>
            <w:r w:rsidRPr="00BD75D0">
              <w:rPr>
                <w:rFonts w:cs="Arial"/>
                <w:szCs w:val="32"/>
                <w:lang w:val="en-US"/>
              </w:rPr>
              <w:t xml:space="preserve"> </w:t>
            </w:r>
            <w:r w:rsidR="00BD77A2">
              <w:rPr>
                <w:rFonts w:cs="Arial"/>
                <w:szCs w:val="32"/>
                <w:lang w:val="en-US"/>
              </w:rPr>
              <w:t>It</w:t>
            </w:r>
            <w:r w:rsidRPr="00BD75D0">
              <w:rPr>
                <w:rFonts w:cs="Arial"/>
                <w:szCs w:val="32"/>
                <w:lang w:val="en-US"/>
              </w:rPr>
              <w:t xml:space="preserve"> supports its members by providing expertise on social rights, including the right to work and employment, social protection and full inclusion in society. </w:t>
            </w:r>
          </w:p>
        </w:tc>
      </w:tr>
      <w:tr w:rsidR="00BC52D0" w:rsidRPr="00BD75D0" w14:paraId="3BABD333" w14:textId="77777777" w:rsidTr="005B7CE8">
        <w:trPr>
          <w:gridBefore w:val="1"/>
          <w:wBefore w:w="390" w:type="dxa"/>
        </w:trPr>
        <w:tc>
          <w:tcPr>
            <w:tcW w:w="32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9F33C5" w14:textId="3C61A700" w:rsidR="00BC52D0" w:rsidRPr="00BD75D0" w:rsidRDefault="00D865A7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5733D9">
              <w:rPr>
                <w:noProof/>
                <w:bdr w:val="dotted" w:sz="4" w:space="0" w:color="auto"/>
              </w:rPr>
              <w:drawing>
                <wp:inline distT="0" distB="0" distL="0" distR="0" wp14:anchorId="64A95AF4" wp14:editId="7DF69374">
                  <wp:extent cx="2042160" cy="2540000"/>
                  <wp:effectExtent l="0" t="0" r="0" b="0"/>
                  <wp:docPr id="19" name="Picture 19" descr="Excited Wom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cited Wom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604" cy="254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D3F200" w14:textId="7EF1973C" w:rsidR="00650290" w:rsidRPr="00BD75D0" w:rsidRDefault="00650290" w:rsidP="00B105BA">
            <w:pPr>
              <w:spacing w:line="360" w:lineRule="auto"/>
              <w:rPr>
                <w:rFonts w:cs="Arial"/>
                <w:b/>
                <w:bCs/>
                <w:szCs w:val="32"/>
                <w:lang w:val="en-US"/>
              </w:rPr>
            </w:pPr>
            <w:r w:rsidRPr="00BD75D0">
              <w:rPr>
                <w:rFonts w:cs="Arial"/>
                <w:b/>
                <w:bCs/>
                <w:szCs w:val="32"/>
                <w:lang w:val="en-US"/>
              </w:rPr>
              <w:t>Women’s Committee</w:t>
            </w:r>
          </w:p>
          <w:p w14:paraId="46F7DA9E" w14:textId="70E6F89A" w:rsidR="00650290" w:rsidRPr="00BD75D0" w:rsidRDefault="00650290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BD75D0">
              <w:rPr>
                <w:rFonts w:cs="Arial"/>
                <w:szCs w:val="32"/>
                <w:lang w:val="en-US"/>
              </w:rPr>
              <w:t xml:space="preserve">It </w:t>
            </w:r>
            <w:r w:rsidR="00BD77A2">
              <w:rPr>
                <w:rFonts w:cs="Arial"/>
                <w:szCs w:val="32"/>
                <w:lang w:val="en-US"/>
              </w:rPr>
              <w:t>makes sure the rights of women are in</w:t>
            </w:r>
            <w:r w:rsidRPr="00BD75D0">
              <w:rPr>
                <w:rFonts w:cs="Arial"/>
                <w:szCs w:val="32"/>
                <w:lang w:val="en-US"/>
              </w:rPr>
              <w:t xml:space="preserve"> all EDF policies and documents</w:t>
            </w:r>
            <w:r w:rsidR="00BD77A2">
              <w:rPr>
                <w:rFonts w:cs="Arial"/>
                <w:szCs w:val="32"/>
                <w:lang w:val="en-US"/>
              </w:rPr>
              <w:t>.</w:t>
            </w:r>
            <w:r w:rsidRPr="00BD75D0">
              <w:rPr>
                <w:rFonts w:cs="Arial"/>
                <w:szCs w:val="32"/>
                <w:lang w:val="en-US"/>
              </w:rPr>
              <w:t xml:space="preserve"> </w:t>
            </w:r>
            <w:r w:rsidR="00BD77A2">
              <w:rPr>
                <w:rFonts w:cs="Arial"/>
                <w:szCs w:val="32"/>
                <w:lang w:val="en-US"/>
              </w:rPr>
              <w:t>It</w:t>
            </w:r>
            <w:r w:rsidRPr="00BD75D0">
              <w:rPr>
                <w:rFonts w:cs="Arial"/>
                <w:szCs w:val="32"/>
                <w:lang w:val="en-US"/>
              </w:rPr>
              <w:t xml:space="preserve"> raise</w:t>
            </w:r>
            <w:r w:rsidR="00BD77A2">
              <w:rPr>
                <w:rFonts w:cs="Arial"/>
                <w:szCs w:val="32"/>
                <w:lang w:val="en-US"/>
              </w:rPr>
              <w:t>s</w:t>
            </w:r>
            <w:r w:rsidRPr="00BD75D0">
              <w:rPr>
                <w:rFonts w:cs="Arial"/>
                <w:szCs w:val="32"/>
                <w:lang w:val="en-US"/>
              </w:rPr>
              <w:t xml:space="preserve"> awareness </w:t>
            </w:r>
            <w:r w:rsidR="000D228F">
              <w:rPr>
                <w:rFonts w:cs="Arial"/>
                <w:szCs w:val="32"/>
                <w:lang w:val="en-US"/>
              </w:rPr>
              <w:t>about the lives of</w:t>
            </w:r>
            <w:r w:rsidRPr="00BD75D0">
              <w:rPr>
                <w:rFonts w:cs="Arial"/>
                <w:szCs w:val="32"/>
                <w:lang w:val="en-US"/>
              </w:rPr>
              <w:t xml:space="preserve"> women and girls with disabilities and work</w:t>
            </w:r>
            <w:r w:rsidR="00BD77A2">
              <w:rPr>
                <w:rFonts w:cs="Arial"/>
                <w:szCs w:val="32"/>
                <w:lang w:val="en-US"/>
              </w:rPr>
              <w:t>s</w:t>
            </w:r>
            <w:r w:rsidRPr="00BD75D0">
              <w:rPr>
                <w:rFonts w:cs="Arial"/>
                <w:szCs w:val="32"/>
                <w:lang w:val="en-US"/>
              </w:rPr>
              <w:t xml:space="preserve"> </w:t>
            </w:r>
            <w:r w:rsidR="00BD77A2">
              <w:rPr>
                <w:rFonts w:cs="Arial"/>
                <w:szCs w:val="32"/>
                <w:lang w:val="en-US"/>
              </w:rPr>
              <w:t>for</w:t>
            </w:r>
            <w:r w:rsidRPr="00BD75D0">
              <w:rPr>
                <w:rFonts w:cs="Arial"/>
                <w:szCs w:val="32"/>
                <w:lang w:val="en-US"/>
              </w:rPr>
              <w:t xml:space="preserve"> the inclusion of women and girls with disabilities in society.</w:t>
            </w:r>
          </w:p>
          <w:p w14:paraId="7E91D52B" w14:textId="28B547AE" w:rsidR="00BC52D0" w:rsidRPr="00BD75D0" w:rsidRDefault="00BC52D0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</w:p>
        </w:tc>
      </w:tr>
      <w:tr w:rsidR="00BC52D0" w:rsidRPr="00BD75D0" w14:paraId="75A3C2BB" w14:textId="77777777" w:rsidTr="005B7CE8">
        <w:trPr>
          <w:gridBefore w:val="1"/>
          <w:wBefore w:w="390" w:type="dxa"/>
        </w:trPr>
        <w:tc>
          <w:tcPr>
            <w:tcW w:w="32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D219AD" w14:textId="25F9C3FF" w:rsidR="00BC52D0" w:rsidRPr="00BD75D0" w:rsidRDefault="00E17FAD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9E0C65B" wp14:editId="2F2C341D">
                  <wp:extent cx="2004060" cy="2080260"/>
                  <wp:effectExtent l="0" t="0" r="0" b="0"/>
                  <wp:docPr id="47" name="Picture 47" descr="Teen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en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7BA8F0" w14:textId="158A8A8A" w:rsidR="00650290" w:rsidRPr="00BD75D0" w:rsidRDefault="00650290" w:rsidP="00B105BA">
            <w:pPr>
              <w:spacing w:line="360" w:lineRule="auto"/>
              <w:rPr>
                <w:rFonts w:cs="Arial"/>
                <w:b/>
                <w:bCs/>
                <w:szCs w:val="32"/>
                <w:lang w:val="en-US"/>
              </w:rPr>
            </w:pPr>
            <w:r w:rsidRPr="00BD75D0">
              <w:rPr>
                <w:rFonts w:cs="Arial"/>
                <w:b/>
                <w:bCs/>
                <w:szCs w:val="32"/>
                <w:lang w:val="en-US"/>
              </w:rPr>
              <w:t>Youth Committee</w:t>
            </w:r>
          </w:p>
          <w:p w14:paraId="650CD31B" w14:textId="5DFF7AC7" w:rsidR="00650290" w:rsidRPr="00BD75D0" w:rsidRDefault="00BD77A2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szCs w:val="32"/>
                <w:lang w:val="en-US"/>
              </w:rPr>
              <w:t>It makes sure</w:t>
            </w:r>
            <w:r w:rsidR="00650290" w:rsidRPr="00BD75D0">
              <w:rPr>
                <w:rFonts w:cs="Arial"/>
                <w:szCs w:val="32"/>
                <w:lang w:val="en-US"/>
              </w:rPr>
              <w:t xml:space="preserve"> that EDF’s work </w:t>
            </w:r>
            <w:r>
              <w:rPr>
                <w:rFonts w:cs="Arial"/>
                <w:szCs w:val="32"/>
                <w:lang w:val="en-US"/>
              </w:rPr>
              <w:t xml:space="preserve">thinks about the needs of </w:t>
            </w:r>
            <w:r w:rsidR="00650290" w:rsidRPr="00BD75D0">
              <w:rPr>
                <w:rFonts w:cs="Arial"/>
                <w:szCs w:val="32"/>
                <w:lang w:val="en-US"/>
              </w:rPr>
              <w:t xml:space="preserve">young </w:t>
            </w:r>
            <w:r w:rsidR="00043138">
              <w:rPr>
                <w:rFonts w:cs="Arial"/>
                <w:szCs w:val="32"/>
                <w:lang w:val="en-US"/>
              </w:rPr>
              <w:t>person</w:t>
            </w:r>
            <w:r w:rsidR="001309A3">
              <w:rPr>
                <w:rFonts w:cs="Arial"/>
                <w:szCs w:val="32"/>
                <w:lang w:val="en-US"/>
              </w:rPr>
              <w:t>s</w:t>
            </w:r>
            <w:r w:rsidR="00650290" w:rsidRPr="00BD75D0">
              <w:rPr>
                <w:rFonts w:cs="Arial"/>
                <w:szCs w:val="32"/>
                <w:lang w:val="en-US"/>
              </w:rPr>
              <w:t xml:space="preserve"> with disabilities</w:t>
            </w:r>
            <w:r>
              <w:rPr>
                <w:rFonts w:cs="Arial"/>
                <w:szCs w:val="32"/>
                <w:lang w:val="en-US"/>
              </w:rPr>
              <w:t>.</w:t>
            </w:r>
            <w:r w:rsidR="00650290" w:rsidRPr="00BD75D0">
              <w:rPr>
                <w:rFonts w:cs="Arial"/>
                <w:szCs w:val="32"/>
                <w:lang w:val="en-US"/>
              </w:rPr>
              <w:t xml:space="preserve"> </w:t>
            </w:r>
            <w:r>
              <w:rPr>
                <w:rFonts w:cs="Arial"/>
                <w:szCs w:val="32"/>
                <w:lang w:val="en-US"/>
              </w:rPr>
              <w:t>It</w:t>
            </w:r>
            <w:r w:rsidR="00650290" w:rsidRPr="00BD75D0">
              <w:rPr>
                <w:rFonts w:cs="Arial"/>
                <w:szCs w:val="32"/>
                <w:lang w:val="en-US"/>
              </w:rPr>
              <w:t xml:space="preserve"> also </w:t>
            </w:r>
            <w:r w:rsidR="006C0153">
              <w:rPr>
                <w:rFonts w:cs="Arial"/>
                <w:szCs w:val="32"/>
                <w:lang w:val="en-US"/>
              </w:rPr>
              <w:t xml:space="preserve">supports </w:t>
            </w:r>
            <w:r w:rsidR="00650290" w:rsidRPr="00BD75D0">
              <w:rPr>
                <w:rFonts w:cs="Arial"/>
                <w:szCs w:val="32"/>
                <w:lang w:val="en-US"/>
              </w:rPr>
              <w:t xml:space="preserve">young </w:t>
            </w:r>
            <w:r w:rsidR="00043138">
              <w:rPr>
                <w:rFonts w:cs="Arial"/>
                <w:szCs w:val="32"/>
                <w:lang w:val="en-US"/>
              </w:rPr>
              <w:t>person</w:t>
            </w:r>
            <w:r w:rsidR="006C0153">
              <w:rPr>
                <w:rFonts w:cs="Arial"/>
                <w:szCs w:val="32"/>
                <w:lang w:val="en-US"/>
              </w:rPr>
              <w:t>s</w:t>
            </w:r>
            <w:r w:rsidR="00650290" w:rsidRPr="00BD75D0">
              <w:rPr>
                <w:rFonts w:cs="Arial"/>
                <w:szCs w:val="32"/>
                <w:lang w:val="en-US"/>
              </w:rPr>
              <w:t xml:space="preserve"> with disabilities in both EDF and external events.</w:t>
            </w:r>
          </w:p>
          <w:p w14:paraId="1C2FECFF" w14:textId="77777777" w:rsidR="00BC52D0" w:rsidRPr="00BD75D0" w:rsidRDefault="00BC52D0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</w:p>
        </w:tc>
      </w:tr>
    </w:tbl>
    <w:p w14:paraId="63EB583D" w14:textId="77777777" w:rsidR="005A6324" w:rsidRPr="00BD75D0" w:rsidRDefault="005A6324" w:rsidP="00B105BA">
      <w:pPr>
        <w:spacing w:line="360" w:lineRule="auto"/>
        <w:rPr>
          <w:rFonts w:cs="Arial"/>
          <w:szCs w:val="32"/>
          <w:lang w:val="en-US"/>
        </w:rPr>
      </w:pPr>
      <w:r w:rsidRPr="00BD75D0">
        <w:rPr>
          <w:rFonts w:cs="Arial"/>
          <w:noProof/>
          <w:szCs w:val="32"/>
          <w:lang w:val="en-US"/>
        </w:rPr>
        <w:drawing>
          <wp:inline distT="0" distB="0" distL="0" distR="0" wp14:anchorId="60D9247C" wp14:editId="61744249">
            <wp:extent cx="5316279" cy="4543593"/>
            <wp:effectExtent l="0" t="0" r="0" b="9525"/>
            <wp:docPr id="2" name="Imagen 2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, Texto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21" cy="455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031D" w14:textId="7A97B237" w:rsidR="005A6324" w:rsidRPr="00BD75D0" w:rsidRDefault="005A6324" w:rsidP="00B105BA">
      <w:pPr>
        <w:pStyle w:val="Ttulo2"/>
        <w:spacing w:line="360" w:lineRule="auto"/>
        <w:rPr>
          <w:rFonts w:ascii="Arial" w:hAnsi="Arial" w:cs="Arial"/>
          <w:sz w:val="32"/>
          <w:szCs w:val="32"/>
          <w:lang w:val="de-DE"/>
        </w:rPr>
      </w:pPr>
    </w:p>
    <w:tbl>
      <w:tblPr>
        <w:tblStyle w:val="Tablaconcuadrcula"/>
        <w:tblW w:w="9215" w:type="dxa"/>
        <w:tblInd w:w="-289" w:type="dxa"/>
        <w:tblLook w:val="04A0" w:firstRow="1" w:lastRow="0" w:firstColumn="1" w:lastColumn="0" w:noHBand="0" w:noVBand="1"/>
      </w:tblPr>
      <w:tblGrid>
        <w:gridCol w:w="3865"/>
        <w:gridCol w:w="5350"/>
      </w:tblGrid>
      <w:tr w:rsidR="00616E24" w:rsidRPr="00BD75D0" w14:paraId="16954758" w14:textId="77777777" w:rsidTr="00BB34BB">
        <w:tc>
          <w:tcPr>
            <w:tcW w:w="921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E2F3" w:themeFill="accent1" w:themeFillTint="33"/>
          </w:tcPr>
          <w:p w14:paraId="1CF5A3B0" w14:textId="4FC86AAE" w:rsidR="00616E24" w:rsidRPr="00BD75D0" w:rsidRDefault="00616E24" w:rsidP="00B105BA">
            <w:pPr>
              <w:spacing w:after="200" w:line="360" w:lineRule="auto"/>
              <w:rPr>
                <w:rFonts w:cs="Arial"/>
                <w:szCs w:val="32"/>
                <w:lang w:val="en-GB"/>
              </w:rPr>
            </w:pPr>
            <w:r w:rsidRPr="00E2179C">
              <w:rPr>
                <w:rFonts w:cs="Arial"/>
                <w:b/>
                <w:bCs/>
                <w:lang w:val="en-US"/>
              </w:rPr>
              <w:t>Our achievements in 2021</w:t>
            </w:r>
          </w:p>
        </w:tc>
      </w:tr>
      <w:tr w:rsidR="00B45A4C" w:rsidRPr="00BD75D0" w14:paraId="33A59367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F8EA83" w14:textId="65C5640E" w:rsidR="00701D98" w:rsidRPr="00BD75D0" w:rsidRDefault="00E17FAD" w:rsidP="00B105BA">
            <w:pPr>
              <w:spacing w:line="360" w:lineRule="auto"/>
              <w:rPr>
                <w:rFonts w:cs="Arial"/>
                <w:szCs w:val="3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609C504A" wp14:editId="67C1139A">
                  <wp:extent cx="1905000" cy="1905000"/>
                  <wp:effectExtent l="0" t="0" r="0" b="0"/>
                  <wp:docPr id="48" name="Picture 48" descr="Pla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la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497F4E" w14:textId="2D161FED" w:rsidR="00701D98" w:rsidRPr="00974A2D" w:rsidRDefault="00A02FE8" w:rsidP="00B105BA">
            <w:pPr>
              <w:spacing w:after="200" w:line="360" w:lineRule="auto"/>
              <w:rPr>
                <w:rFonts w:cs="Arial"/>
                <w:szCs w:val="32"/>
                <w:lang w:val="en-GB"/>
              </w:rPr>
            </w:pPr>
            <w:r w:rsidRPr="00BD75D0">
              <w:rPr>
                <w:rFonts w:cs="Arial"/>
                <w:szCs w:val="32"/>
                <w:lang w:val="en-GB"/>
              </w:rPr>
              <w:t xml:space="preserve">Publication of the new </w:t>
            </w:r>
            <w:hyperlink r:id="rId30" w:history="1">
              <w:r w:rsidRPr="00BD75D0">
                <w:rPr>
                  <w:rStyle w:val="Hipervnculo"/>
                  <w:rFonts w:cs="Arial"/>
                  <w:szCs w:val="32"/>
                  <w:lang w:val="en-GB"/>
                </w:rPr>
                <w:t>Disability Rights Strategy 2021-2030</w:t>
              </w:r>
            </w:hyperlink>
            <w:r w:rsidRPr="00BD75D0">
              <w:rPr>
                <w:rFonts w:cs="Arial"/>
                <w:szCs w:val="32"/>
                <w:lang w:val="en-GB"/>
              </w:rPr>
              <w:t xml:space="preserve">. It includes most </w:t>
            </w:r>
            <w:r w:rsidR="00FA3D56" w:rsidRPr="00BD75D0">
              <w:rPr>
                <w:rFonts w:cs="Arial"/>
                <w:szCs w:val="32"/>
                <w:lang w:val="en-GB"/>
              </w:rPr>
              <w:t xml:space="preserve">of the </w:t>
            </w:r>
            <w:r w:rsidRPr="00BD75D0">
              <w:rPr>
                <w:rFonts w:cs="Arial"/>
                <w:szCs w:val="32"/>
                <w:lang w:val="en-GB"/>
              </w:rPr>
              <w:t xml:space="preserve">issues that EDF </w:t>
            </w:r>
            <w:r w:rsidR="006F65DB">
              <w:rPr>
                <w:rFonts w:cs="Arial"/>
                <w:szCs w:val="32"/>
                <w:lang w:val="en-GB"/>
              </w:rPr>
              <w:t>wanted</w:t>
            </w:r>
            <w:r w:rsidRPr="00BD75D0">
              <w:rPr>
                <w:rFonts w:cs="Arial"/>
                <w:szCs w:val="32"/>
                <w:lang w:val="en-GB"/>
              </w:rPr>
              <w:t xml:space="preserve">. </w:t>
            </w:r>
          </w:p>
        </w:tc>
      </w:tr>
      <w:tr w:rsidR="00B45A4C" w:rsidRPr="00BD75D0" w14:paraId="313FFFCE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149581" w14:textId="73A31C24" w:rsidR="00701D98" w:rsidRPr="00BD75D0" w:rsidRDefault="0044670A" w:rsidP="00B105BA">
            <w:pPr>
              <w:spacing w:line="360" w:lineRule="auto"/>
              <w:rPr>
                <w:rFonts w:cs="Arial"/>
                <w:szCs w:val="3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537B7A94" wp14:editId="431A5004">
                  <wp:extent cx="1905000" cy="1905000"/>
                  <wp:effectExtent l="0" t="0" r="0" b="0"/>
                  <wp:docPr id="51" name="Picture 51" descr="Mask Train Exem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sk Train Exem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B873D2" w14:textId="0422BC43" w:rsidR="00701D98" w:rsidRPr="00974A2D" w:rsidRDefault="00000000" w:rsidP="003532B4">
            <w:pPr>
              <w:spacing w:after="200" w:line="360" w:lineRule="auto"/>
              <w:rPr>
                <w:rFonts w:cs="Arial"/>
                <w:szCs w:val="32"/>
                <w:lang w:val="en-GB"/>
              </w:rPr>
            </w:pPr>
            <w:hyperlink r:id="rId32" w:history="1">
              <w:r w:rsidR="00A02FE8" w:rsidRPr="00BD75D0">
                <w:rPr>
                  <w:rStyle w:val="Hipervnculo"/>
                  <w:rFonts w:cs="Arial"/>
                  <w:szCs w:val="32"/>
                  <w:lang w:val="en-GB"/>
                </w:rPr>
                <w:t>Adoption of the recast of the Rail Passengers’ Rights Regulation (2021/782)</w:t>
              </w:r>
            </w:hyperlink>
            <w:r w:rsidR="00A02FE8" w:rsidRPr="00BD75D0">
              <w:rPr>
                <w:rFonts w:cs="Arial"/>
                <w:szCs w:val="32"/>
                <w:lang w:val="en-GB"/>
              </w:rPr>
              <w:t xml:space="preserve"> following 5 years of </w:t>
            </w:r>
            <w:r w:rsidR="008979A7">
              <w:rPr>
                <w:rFonts w:cs="Arial"/>
                <w:szCs w:val="32"/>
                <w:lang w:val="en-GB"/>
              </w:rPr>
              <w:t>asking</w:t>
            </w:r>
            <w:r w:rsidR="003532B4">
              <w:rPr>
                <w:rFonts w:cs="Arial"/>
                <w:szCs w:val="32"/>
                <w:lang w:val="en-GB"/>
              </w:rPr>
              <w:t>.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</w:t>
            </w:r>
            <w:r w:rsidR="003532B4">
              <w:rPr>
                <w:rFonts w:cs="Arial"/>
                <w:szCs w:val="32"/>
                <w:lang w:val="en-GB"/>
              </w:rPr>
              <w:t>Now the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pre-notification time for </w:t>
            </w:r>
            <w:r w:rsidR="003532B4">
              <w:rPr>
                <w:rFonts w:cs="Arial"/>
                <w:szCs w:val="32"/>
                <w:lang w:val="en-GB"/>
              </w:rPr>
              <w:t xml:space="preserve">asking for 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assistance </w:t>
            </w:r>
            <w:r w:rsidR="003532B4">
              <w:rPr>
                <w:rFonts w:cs="Arial"/>
                <w:szCs w:val="32"/>
                <w:lang w:val="en-GB"/>
              </w:rPr>
              <w:t>is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24 hours</w:t>
            </w:r>
            <w:r w:rsidR="003532B4">
              <w:rPr>
                <w:rFonts w:cs="Arial"/>
                <w:szCs w:val="32"/>
                <w:lang w:val="en-GB"/>
              </w:rPr>
              <w:t xml:space="preserve"> </w:t>
            </w:r>
            <w:r w:rsidR="00A02FE8" w:rsidRPr="00BD75D0">
              <w:rPr>
                <w:rFonts w:cs="Arial"/>
                <w:szCs w:val="32"/>
                <w:lang w:val="en-GB"/>
              </w:rPr>
              <w:t>(</w:t>
            </w:r>
            <w:r w:rsidR="003532B4">
              <w:rPr>
                <w:rFonts w:cs="Arial"/>
                <w:szCs w:val="32"/>
                <w:lang w:val="en-GB"/>
              </w:rPr>
              <w:t>before it was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48 hours).</w:t>
            </w:r>
          </w:p>
        </w:tc>
      </w:tr>
      <w:tr w:rsidR="00B45A4C" w:rsidRPr="00BD75D0" w14:paraId="47809CC9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45445E" w14:textId="51CFA968" w:rsidR="00701D98" w:rsidRPr="00BD75D0" w:rsidRDefault="0044670A" w:rsidP="00B105BA">
            <w:pPr>
              <w:spacing w:line="360" w:lineRule="auto"/>
              <w:rPr>
                <w:rFonts w:cs="Arial"/>
                <w:szCs w:val="3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6A2E88E" wp14:editId="62C9684D">
                  <wp:extent cx="2049780" cy="1905000"/>
                  <wp:effectExtent l="0" t="0" r="7620" b="0"/>
                  <wp:docPr id="52" name="Picture 52" descr="Flats 1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lats 1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5CD5BE" w14:textId="439D0DB6" w:rsidR="00701D98" w:rsidRPr="00974A2D" w:rsidRDefault="00000000" w:rsidP="003532B4">
            <w:pPr>
              <w:spacing w:after="200" w:line="360" w:lineRule="auto"/>
              <w:rPr>
                <w:rFonts w:cs="Arial"/>
                <w:szCs w:val="32"/>
                <w:lang w:val="en-GB"/>
              </w:rPr>
            </w:pPr>
            <w:hyperlink r:id="rId34" w:history="1">
              <w:r w:rsidR="00A02FE8" w:rsidRPr="00BD75D0">
                <w:rPr>
                  <w:rStyle w:val="Hipervnculo"/>
                  <w:rFonts w:cs="Arial"/>
                  <w:szCs w:val="32"/>
                  <w:lang w:val="en-GB"/>
                </w:rPr>
                <w:t>Adoption of EN 17210 on accessibility of the built environment</w:t>
              </w:r>
            </w:hyperlink>
            <w:r w:rsidR="00A02FE8" w:rsidRPr="00BD75D0">
              <w:rPr>
                <w:rFonts w:cs="Arial"/>
                <w:szCs w:val="32"/>
                <w:lang w:val="en-GB"/>
              </w:rPr>
              <w:t xml:space="preserve"> after 10 years of work</w:t>
            </w:r>
            <w:r w:rsidR="003532B4">
              <w:rPr>
                <w:rFonts w:cs="Arial"/>
                <w:szCs w:val="32"/>
                <w:lang w:val="en-GB"/>
              </w:rPr>
              <w:t>.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</w:t>
            </w:r>
            <w:r w:rsidR="003532B4">
              <w:rPr>
                <w:rFonts w:cs="Arial"/>
                <w:szCs w:val="32"/>
                <w:lang w:val="en-GB"/>
              </w:rPr>
              <w:t>This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provides guidelines on how to make buildings and spaces accessible.</w:t>
            </w:r>
          </w:p>
        </w:tc>
      </w:tr>
      <w:tr w:rsidR="00B45A4C" w:rsidRPr="00BD75D0" w14:paraId="6B8BE876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0B9ECA" w14:textId="2E51CD28" w:rsidR="00701D98" w:rsidRPr="00BD75D0" w:rsidRDefault="00E17FAD" w:rsidP="00B105BA">
            <w:pPr>
              <w:spacing w:line="360" w:lineRule="auto"/>
              <w:rPr>
                <w:rFonts w:cs="Arial"/>
                <w:szCs w:val="3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3383593" wp14:editId="6E6C0B29">
                  <wp:extent cx="1905000" cy="1905000"/>
                  <wp:effectExtent l="0" t="0" r="0" b="0"/>
                  <wp:docPr id="49" name="Picture 49" descr="Meet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eeting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D78811" w14:textId="67EE729E" w:rsidR="00701D98" w:rsidRPr="00974A2D" w:rsidRDefault="00D83604" w:rsidP="00375244">
            <w:pPr>
              <w:spacing w:after="200" w:line="360" w:lineRule="auto"/>
              <w:rPr>
                <w:rFonts w:cs="Arial"/>
                <w:szCs w:val="32"/>
                <w:lang w:val="en-GB"/>
              </w:rPr>
            </w:pPr>
            <w:r>
              <w:rPr>
                <w:rFonts w:cs="Arial"/>
                <w:szCs w:val="32"/>
                <w:lang w:val="en-GB"/>
              </w:rPr>
              <w:t xml:space="preserve">The </w:t>
            </w:r>
            <w:r w:rsidR="00A02FE8" w:rsidRPr="00BD75D0">
              <w:rPr>
                <w:rFonts w:cs="Arial"/>
                <w:szCs w:val="32"/>
                <w:lang w:val="en-GB"/>
              </w:rPr>
              <w:t>European Social Fund+ Regulation</w:t>
            </w:r>
            <w:r>
              <w:rPr>
                <w:rFonts w:cs="Arial"/>
                <w:szCs w:val="32"/>
                <w:lang w:val="en-GB"/>
              </w:rPr>
              <w:t>s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</w:t>
            </w:r>
            <w:r>
              <w:rPr>
                <w:rFonts w:cs="Arial"/>
                <w:szCs w:val="32"/>
                <w:lang w:val="en-GB"/>
              </w:rPr>
              <w:t xml:space="preserve">now </w:t>
            </w:r>
            <w:r w:rsidR="00A02FE8" w:rsidRPr="00BD75D0">
              <w:rPr>
                <w:rFonts w:cs="Arial"/>
                <w:szCs w:val="32"/>
                <w:lang w:val="en-GB"/>
              </w:rPr>
              <w:t>include</w:t>
            </w:r>
            <w:r>
              <w:rPr>
                <w:rFonts w:cs="Arial"/>
                <w:szCs w:val="32"/>
                <w:lang w:val="en-GB"/>
              </w:rPr>
              <w:t xml:space="preserve">s 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physical accessibility, accessible ICT, </w:t>
            </w:r>
            <w:r w:rsidR="00EA1A5D" w:rsidRPr="00BD75D0">
              <w:rPr>
                <w:rFonts w:cs="Arial"/>
                <w:szCs w:val="32"/>
                <w:lang w:val="en-GB"/>
              </w:rPr>
              <w:t>employment,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and access to housing for persons with disabilities</w:t>
            </w:r>
            <w:r>
              <w:rPr>
                <w:rFonts w:cs="Arial"/>
                <w:szCs w:val="32"/>
                <w:lang w:val="en-GB"/>
              </w:rPr>
              <w:t>.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The final </w:t>
            </w:r>
            <w:r w:rsidR="003532B4">
              <w:rPr>
                <w:rFonts w:cs="Arial"/>
                <w:szCs w:val="32"/>
                <w:lang w:val="en-GB"/>
              </w:rPr>
              <w:t>version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also </w:t>
            </w:r>
            <w:r w:rsidR="003532B4">
              <w:rPr>
                <w:rFonts w:cs="Arial"/>
                <w:szCs w:val="32"/>
                <w:lang w:val="en-GB"/>
              </w:rPr>
              <w:t>says a quarter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of ESF+ money </w:t>
            </w:r>
            <w:r>
              <w:rPr>
                <w:rFonts w:cs="Arial"/>
                <w:szCs w:val="32"/>
                <w:lang w:val="en-GB"/>
              </w:rPr>
              <w:t xml:space="preserve">must be 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spent </w:t>
            </w:r>
            <w:r>
              <w:rPr>
                <w:rFonts w:cs="Arial"/>
                <w:szCs w:val="32"/>
                <w:lang w:val="en-GB"/>
              </w:rPr>
              <w:t>on</w:t>
            </w:r>
            <w:r w:rsidR="00A02FE8" w:rsidRPr="00BD75D0">
              <w:rPr>
                <w:rFonts w:cs="Arial"/>
                <w:szCs w:val="32"/>
                <w:lang w:val="en-GB"/>
              </w:rPr>
              <w:t xml:space="preserve"> improving the social inclusion of groups, including persons with disabilities.</w:t>
            </w:r>
          </w:p>
        </w:tc>
      </w:tr>
      <w:tr w:rsidR="00B45A4C" w:rsidRPr="00BD75D0" w14:paraId="3264D934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61F378" w14:textId="65CC2236" w:rsidR="00701D98" w:rsidRPr="00BD75D0" w:rsidRDefault="0044670A" w:rsidP="00D13A94">
            <w:pPr>
              <w:spacing w:line="360" w:lineRule="auto"/>
              <w:jc w:val="center"/>
              <w:rPr>
                <w:rFonts w:cs="Arial"/>
                <w:szCs w:val="3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6349648E" wp14:editId="068EF5AF">
                  <wp:extent cx="2087880" cy="1905000"/>
                  <wp:effectExtent l="0" t="0" r="7620" b="0"/>
                  <wp:docPr id="50" name="Picture 50" descr="Staff Team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aff Team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C6457E" w14:textId="0B003199" w:rsidR="00701D98" w:rsidRPr="00974A2D" w:rsidRDefault="00000000" w:rsidP="00375244">
            <w:pPr>
              <w:spacing w:after="200" w:line="360" w:lineRule="auto"/>
              <w:rPr>
                <w:rFonts w:cs="Arial"/>
                <w:szCs w:val="32"/>
                <w:lang w:val="en-GB"/>
              </w:rPr>
            </w:pPr>
            <w:hyperlink r:id="rId37" w:history="1">
              <w:r w:rsidR="00BE730F" w:rsidRPr="00BD75D0">
                <w:rPr>
                  <w:rStyle w:val="Hipervnculo"/>
                  <w:rFonts w:cs="Arial"/>
                  <w:szCs w:val="32"/>
                  <w:lang w:val="en-GB"/>
                </w:rPr>
                <w:t>Adoption of Erasmus+ and European Solidarity Corps</w:t>
              </w:r>
            </w:hyperlink>
            <w:r w:rsidR="00BE730F" w:rsidRPr="00BD75D0">
              <w:rPr>
                <w:rFonts w:cs="Arial"/>
                <w:szCs w:val="32"/>
                <w:lang w:val="en-GB"/>
              </w:rPr>
              <w:t xml:space="preserve"> </w:t>
            </w:r>
            <w:r w:rsidR="005A4BDD">
              <w:rPr>
                <w:rFonts w:cs="Arial"/>
                <w:szCs w:val="32"/>
                <w:lang w:val="en-GB"/>
              </w:rPr>
              <w:t>.</w:t>
            </w:r>
            <w:r w:rsidR="00BE730F" w:rsidRPr="00BD75D0">
              <w:rPr>
                <w:rFonts w:cs="Arial"/>
                <w:szCs w:val="32"/>
                <w:lang w:val="en-GB"/>
              </w:rPr>
              <w:t xml:space="preserve">The new Erasmus+ Regulation includes a specific article on inclusion </w:t>
            </w:r>
            <w:r w:rsidR="00043138">
              <w:rPr>
                <w:rFonts w:cs="Arial"/>
                <w:szCs w:val="32"/>
                <w:lang w:val="en-GB"/>
              </w:rPr>
              <w:t>because of</w:t>
            </w:r>
            <w:r w:rsidR="00BE730F" w:rsidRPr="00BD75D0">
              <w:rPr>
                <w:rFonts w:cs="Arial"/>
                <w:szCs w:val="32"/>
                <w:lang w:val="en-GB"/>
              </w:rPr>
              <w:t xml:space="preserve"> </w:t>
            </w:r>
            <w:r w:rsidR="003532B4">
              <w:rPr>
                <w:rFonts w:cs="Arial"/>
                <w:szCs w:val="32"/>
                <w:lang w:val="en-GB"/>
              </w:rPr>
              <w:t>EDF</w:t>
            </w:r>
            <w:r w:rsidR="00BE730F" w:rsidRPr="00BD75D0">
              <w:rPr>
                <w:rFonts w:cs="Arial"/>
                <w:szCs w:val="32"/>
                <w:lang w:val="en-GB"/>
              </w:rPr>
              <w:t xml:space="preserve"> advocacy work.</w:t>
            </w:r>
          </w:p>
        </w:tc>
      </w:tr>
      <w:tr w:rsidR="00B45A4C" w:rsidRPr="00BD75D0" w14:paraId="3D7B84BB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ED5EFA" w14:textId="6AFD001C" w:rsidR="00701D98" w:rsidRPr="00BD75D0" w:rsidRDefault="00B5247F" w:rsidP="00D13A94">
            <w:pPr>
              <w:spacing w:line="360" w:lineRule="auto"/>
              <w:jc w:val="center"/>
              <w:rPr>
                <w:rFonts w:cs="Arial"/>
                <w:szCs w:val="32"/>
                <w:lang w:val="de-DE"/>
              </w:rPr>
            </w:pPr>
            <w:r>
              <w:rPr>
                <w:rFonts w:cs="Arial"/>
                <w:noProof/>
                <w:szCs w:val="32"/>
                <w:lang w:val="de-DE"/>
              </w:rPr>
              <w:drawing>
                <wp:inline distT="0" distB="0" distL="0" distR="0" wp14:anchorId="06FA1994" wp14:editId="517E1EBC">
                  <wp:extent cx="2133600" cy="66802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317" cy="67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619AC6" w14:textId="32F91161" w:rsidR="00701D98" w:rsidRPr="00974A2D" w:rsidRDefault="00BE730F" w:rsidP="00B105BA">
            <w:pPr>
              <w:spacing w:after="200" w:line="360" w:lineRule="auto"/>
              <w:rPr>
                <w:rFonts w:cs="Arial"/>
                <w:szCs w:val="32"/>
                <w:lang w:val="en-GB"/>
              </w:rPr>
            </w:pPr>
            <w:r w:rsidRPr="00BD75D0">
              <w:rPr>
                <w:rFonts w:cs="Arial"/>
                <w:szCs w:val="32"/>
                <w:lang w:val="en-GB"/>
              </w:rPr>
              <w:t xml:space="preserve">EDF </w:t>
            </w:r>
            <w:r w:rsidR="00F20F52">
              <w:rPr>
                <w:rFonts w:cs="Arial"/>
                <w:szCs w:val="32"/>
                <w:lang w:val="en-GB"/>
              </w:rPr>
              <w:t>was part of</w:t>
            </w:r>
            <w:r w:rsidRPr="00BD75D0">
              <w:rPr>
                <w:rFonts w:cs="Arial"/>
                <w:szCs w:val="32"/>
                <w:lang w:val="en-GB"/>
              </w:rPr>
              <w:t xml:space="preserve"> the Conference on the Future of Europe.</w:t>
            </w:r>
          </w:p>
        </w:tc>
      </w:tr>
      <w:tr w:rsidR="00B45A4C" w:rsidRPr="00BD75D0" w14:paraId="2D19AD87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9FDBDD" w14:textId="21345744" w:rsidR="00701D98" w:rsidRPr="00BD75D0" w:rsidRDefault="00113883" w:rsidP="00D13A94">
            <w:pPr>
              <w:spacing w:line="360" w:lineRule="auto"/>
              <w:jc w:val="center"/>
              <w:rPr>
                <w:rFonts w:cs="Arial"/>
                <w:szCs w:val="3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0047EA7" wp14:editId="6E2822C4">
                  <wp:extent cx="1737167" cy="1737167"/>
                  <wp:effectExtent l="0" t="0" r="0" b="0"/>
                  <wp:docPr id="24" name="Picture 24" descr="Planet Eart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net Earth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97" cy="174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C296A2" w14:textId="1B48B3E6" w:rsidR="00701D98" w:rsidRPr="00974A2D" w:rsidRDefault="00462462" w:rsidP="00B105BA">
            <w:pPr>
              <w:spacing w:after="200" w:line="360" w:lineRule="auto"/>
              <w:rPr>
                <w:rFonts w:cs="Arial"/>
                <w:szCs w:val="32"/>
                <w:lang w:val="en-GB"/>
              </w:rPr>
            </w:pPr>
            <w:r w:rsidRPr="00462462">
              <w:rPr>
                <w:rFonts w:cs="Arial"/>
                <w:szCs w:val="32"/>
                <w:lang w:val="en-GB"/>
              </w:rPr>
              <w:t xml:space="preserve">Persons with disabilities and the CRPD are </w:t>
            </w:r>
            <w:r w:rsidR="00043138">
              <w:rPr>
                <w:rFonts w:cs="Arial"/>
                <w:szCs w:val="32"/>
                <w:lang w:val="en-GB"/>
              </w:rPr>
              <w:t>now</w:t>
            </w:r>
            <w:r w:rsidRPr="00462462">
              <w:rPr>
                <w:rFonts w:cs="Arial"/>
                <w:szCs w:val="32"/>
                <w:lang w:val="en-GB"/>
              </w:rPr>
              <w:t xml:space="preserve"> included in the new EU budget </w:t>
            </w:r>
            <w:r w:rsidR="00043138">
              <w:rPr>
                <w:rFonts w:cs="Arial"/>
                <w:szCs w:val="32"/>
                <w:lang w:val="en-GB"/>
              </w:rPr>
              <w:t>for the</w:t>
            </w:r>
            <w:r w:rsidRPr="00462462">
              <w:rPr>
                <w:rFonts w:cs="Arial"/>
                <w:szCs w:val="32"/>
                <w:lang w:val="en-GB"/>
              </w:rPr>
              <w:t xml:space="preserve"> global work of the EU</w:t>
            </w:r>
            <w:r w:rsidR="00F20F52">
              <w:rPr>
                <w:rFonts w:cs="Arial"/>
                <w:szCs w:val="32"/>
                <w:lang w:val="en-GB"/>
              </w:rPr>
              <w:t>.</w:t>
            </w:r>
          </w:p>
        </w:tc>
      </w:tr>
      <w:tr w:rsidR="00B45A4C" w:rsidRPr="00BD75D0" w14:paraId="4ED70F18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22E471" w14:textId="651B80FF" w:rsidR="00701D98" w:rsidRPr="00BD75D0" w:rsidRDefault="00375244" w:rsidP="00D13A94">
            <w:pPr>
              <w:spacing w:line="360" w:lineRule="auto"/>
              <w:jc w:val="center"/>
              <w:rPr>
                <w:rFonts w:cs="Arial"/>
                <w:szCs w:val="32"/>
                <w:lang w:val="de-DE"/>
              </w:rPr>
            </w:pPr>
            <w:r w:rsidRPr="00375244">
              <w:rPr>
                <w:rFonts w:eastAsia="Calibri" w:cs="Arial"/>
                <w:noProof/>
                <w:szCs w:val="22"/>
                <w:lang w:val="en-GB"/>
              </w:rPr>
              <w:drawing>
                <wp:inline distT="0" distB="0" distL="0" distR="0" wp14:anchorId="6B309D5D" wp14:editId="62294C4F">
                  <wp:extent cx="1913860" cy="19138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468" cy="19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A29911" w14:textId="66ACFF4D" w:rsidR="00701D98" w:rsidRPr="00974A2D" w:rsidRDefault="00000000" w:rsidP="00375244">
            <w:pPr>
              <w:spacing w:after="200" w:line="360" w:lineRule="auto"/>
              <w:rPr>
                <w:rFonts w:cs="Arial"/>
                <w:szCs w:val="32"/>
                <w:lang w:val="en-GB"/>
              </w:rPr>
            </w:pPr>
            <w:hyperlink r:id="rId41" w:history="1">
              <w:r w:rsidR="00462462" w:rsidRPr="00BD75D0">
                <w:rPr>
                  <w:rStyle w:val="Hipervnculo"/>
                  <w:rFonts w:cs="Arial"/>
                  <w:szCs w:val="32"/>
                  <w:lang w:val="en-GB"/>
                </w:rPr>
                <w:t>Transport Accessibility Discrimination Database</w:t>
              </w:r>
            </w:hyperlink>
            <w:r w:rsidR="00462462" w:rsidRPr="00BD75D0">
              <w:rPr>
                <w:rFonts w:cs="Arial"/>
                <w:szCs w:val="32"/>
                <w:lang w:val="en-GB"/>
              </w:rPr>
              <w:t xml:space="preserve"> </w:t>
            </w:r>
            <w:r w:rsidR="003532B4">
              <w:rPr>
                <w:rFonts w:cs="Arial"/>
                <w:szCs w:val="32"/>
                <w:lang w:val="en-GB"/>
              </w:rPr>
              <w:t xml:space="preserve">was </w:t>
            </w:r>
            <w:r w:rsidR="00462462" w:rsidRPr="00BD75D0">
              <w:rPr>
                <w:rFonts w:cs="Arial"/>
                <w:szCs w:val="32"/>
                <w:lang w:val="en-GB"/>
              </w:rPr>
              <w:t xml:space="preserve">launched on </w:t>
            </w:r>
            <w:r w:rsidR="003532B4">
              <w:rPr>
                <w:rFonts w:cs="Arial"/>
                <w:szCs w:val="32"/>
                <w:lang w:val="en-GB"/>
              </w:rPr>
              <w:t>EDF’s</w:t>
            </w:r>
            <w:r w:rsidR="00462462" w:rsidRPr="00BD75D0">
              <w:rPr>
                <w:rFonts w:cs="Arial"/>
                <w:szCs w:val="32"/>
                <w:lang w:val="en-GB"/>
              </w:rPr>
              <w:t xml:space="preserve"> website. It is the first </w:t>
            </w:r>
            <w:r w:rsidR="003532B4">
              <w:rPr>
                <w:rFonts w:cs="Arial"/>
                <w:szCs w:val="32"/>
                <w:lang w:val="en-GB"/>
              </w:rPr>
              <w:t>collection of</w:t>
            </w:r>
            <w:r w:rsidR="00462462" w:rsidRPr="00BD75D0">
              <w:rPr>
                <w:rFonts w:cs="Arial"/>
                <w:szCs w:val="32"/>
                <w:lang w:val="en-GB"/>
              </w:rPr>
              <w:t xml:space="preserve"> EU-wide data on this topic which will help </w:t>
            </w:r>
            <w:r w:rsidR="00943D09">
              <w:rPr>
                <w:rFonts w:cs="Arial"/>
                <w:szCs w:val="32"/>
                <w:lang w:val="en-GB"/>
              </w:rPr>
              <w:t>EDF’s</w:t>
            </w:r>
            <w:r w:rsidR="00462462" w:rsidRPr="00BD75D0">
              <w:rPr>
                <w:rFonts w:cs="Arial"/>
                <w:szCs w:val="32"/>
                <w:lang w:val="en-GB"/>
              </w:rPr>
              <w:t xml:space="preserve"> work.</w:t>
            </w:r>
          </w:p>
        </w:tc>
      </w:tr>
      <w:tr w:rsidR="00182556" w:rsidRPr="00BD75D0" w14:paraId="17979D39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24B43C" w14:textId="42D1379D" w:rsidR="00BE730F" w:rsidRPr="00BD75D0" w:rsidRDefault="001D6366" w:rsidP="00B105BA">
            <w:pPr>
              <w:pStyle w:val="Ttulo2"/>
              <w:spacing w:line="360" w:lineRule="auto"/>
              <w:outlineLvl w:val="1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F4F6370" wp14:editId="4F443FC0">
                  <wp:extent cx="2095500" cy="1905000"/>
                  <wp:effectExtent l="0" t="0" r="0" b="0"/>
                  <wp:docPr id="25" name="Picture 25" descr="Zoom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oom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0C73E9" w14:textId="66AFB1A5" w:rsidR="00BE730F" w:rsidRPr="00BD75D0" w:rsidRDefault="00113883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szCs w:val="32"/>
                <w:lang w:val="en-US"/>
              </w:rPr>
              <w:t>There were</w:t>
            </w:r>
            <w:r w:rsidR="00BE730F" w:rsidRPr="00BD75D0">
              <w:rPr>
                <w:rFonts w:cs="Arial"/>
                <w:szCs w:val="32"/>
                <w:lang w:val="en-US"/>
              </w:rPr>
              <w:t xml:space="preserve"> some great online events. For example</w:t>
            </w:r>
            <w:r w:rsidR="003532B4">
              <w:rPr>
                <w:rFonts w:cs="Arial"/>
                <w:szCs w:val="32"/>
                <w:lang w:val="en-US"/>
              </w:rPr>
              <w:t>,</w:t>
            </w:r>
            <w:r w:rsidR="00BE730F" w:rsidRPr="00BD75D0">
              <w:rPr>
                <w:rFonts w:cs="Arial"/>
                <w:szCs w:val="32"/>
                <w:lang w:val="en-US"/>
              </w:rPr>
              <w:t xml:space="preserve"> the European Year of Rail, members’ workshops on the Disability Rights Strategy</w:t>
            </w:r>
            <w:r w:rsidR="00965D11" w:rsidRPr="00BD75D0">
              <w:rPr>
                <w:rFonts w:cs="Arial"/>
                <w:szCs w:val="32"/>
                <w:lang w:val="en-US"/>
              </w:rPr>
              <w:t>.</w:t>
            </w:r>
            <w:r w:rsidR="00BE730F" w:rsidRPr="00BD75D0">
              <w:rPr>
                <w:rFonts w:cs="Arial"/>
                <w:szCs w:val="32"/>
                <w:lang w:val="en-US"/>
              </w:rPr>
              <w:t xml:space="preserve"> </w:t>
            </w:r>
            <w:r>
              <w:rPr>
                <w:rFonts w:cs="Arial"/>
                <w:szCs w:val="32"/>
                <w:lang w:val="en-US"/>
              </w:rPr>
              <w:t xml:space="preserve"> </w:t>
            </w:r>
            <w:r w:rsidR="003532B4">
              <w:rPr>
                <w:rFonts w:cs="Arial"/>
                <w:szCs w:val="32"/>
                <w:lang w:val="en-US"/>
              </w:rPr>
              <w:t>T</w:t>
            </w:r>
            <w:r>
              <w:rPr>
                <w:rFonts w:cs="Arial"/>
                <w:szCs w:val="32"/>
                <w:lang w:val="en-US"/>
              </w:rPr>
              <w:t>hey</w:t>
            </w:r>
            <w:r w:rsidR="00965D11" w:rsidRPr="00BD75D0">
              <w:rPr>
                <w:rFonts w:cs="Arial"/>
                <w:szCs w:val="32"/>
                <w:lang w:val="en-US"/>
              </w:rPr>
              <w:t xml:space="preserve"> hosted</w:t>
            </w:r>
            <w:r w:rsidR="00BE730F" w:rsidRPr="00BD75D0">
              <w:rPr>
                <w:rFonts w:cs="Arial"/>
                <w:szCs w:val="32"/>
                <w:lang w:val="en-US"/>
              </w:rPr>
              <w:t xml:space="preserve"> meetings </w:t>
            </w:r>
            <w:r w:rsidR="00BB34BB">
              <w:rPr>
                <w:rFonts w:cs="Arial"/>
                <w:szCs w:val="32"/>
                <w:lang w:val="en-US"/>
              </w:rPr>
              <w:t xml:space="preserve">about how the </w:t>
            </w:r>
            <w:r w:rsidR="00BE730F" w:rsidRPr="00BD75D0">
              <w:rPr>
                <w:rFonts w:cs="Arial"/>
                <w:szCs w:val="32"/>
                <w:lang w:val="en-US"/>
              </w:rPr>
              <w:t>Accessibility Act</w:t>
            </w:r>
            <w:r w:rsidR="00BB34BB">
              <w:rPr>
                <w:rFonts w:cs="Arial"/>
                <w:szCs w:val="32"/>
                <w:lang w:val="en-US"/>
              </w:rPr>
              <w:t xml:space="preserve"> will work</w:t>
            </w:r>
            <w:r w:rsidR="00965D11" w:rsidRPr="00BD75D0">
              <w:rPr>
                <w:rFonts w:cs="Arial"/>
                <w:szCs w:val="32"/>
                <w:lang w:val="en-US"/>
              </w:rPr>
              <w:t xml:space="preserve">. </w:t>
            </w:r>
            <w:r w:rsidR="00BE730F" w:rsidRPr="00BD75D0">
              <w:rPr>
                <w:rFonts w:cs="Arial"/>
                <w:szCs w:val="32"/>
                <w:lang w:val="en-US"/>
              </w:rPr>
              <w:t>Th</w:t>
            </w:r>
            <w:r w:rsidR="00965D11" w:rsidRPr="00BD75D0">
              <w:rPr>
                <w:rFonts w:cs="Arial"/>
                <w:szCs w:val="32"/>
                <w:lang w:val="en-US"/>
              </w:rPr>
              <w:t>e</w:t>
            </w:r>
            <w:r w:rsidR="00BE730F" w:rsidRPr="00BD75D0">
              <w:rPr>
                <w:rFonts w:cs="Arial"/>
                <w:szCs w:val="32"/>
                <w:lang w:val="en-US"/>
              </w:rPr>
              <w:t xml:space="preserve"> events reach</w:t>
            </w:r>
            <w:r w:rsidR="003532B4">
              <w:rPr>
                <w:rFonts w:cs="Arial"/>
                <w:szCs w:val="32"/>
                <w:lang w:val="en-US"/>
              </w:rPr>
              <w:t>ed</w:t>
            </w:r>
            <w:r w:rsidR="00BE730F" w:rsidRPr="00BD75D0">
              <w:rPr>
                <w:rFonts w:cs="Arial"/>
                <w:szCs w:val="32"/>
                <w:lang w:val="en-US"/>
              </w:rPr>
              <w:t xml:space="preserve"> out to the general public, members, and policy makers to raise awareness on disability issues.</w:t>
            </w:r>
          </w:p>
          <w:p w14:paraId="0D232037" w14:textId="77777777" w:rsidR="00BE730F" w:rsidRPr="00BD75D0" w:rsidRDefault="00BE730F" w:rsidP="00B105BA">
            <w:pPr>
              <w:pStyle w:val="Ttulo2"/>
              <w:spacing w:line="360" w:lineRule="auto"/>
              <w:outlineLvl w:val="1"/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</w:tr>
      <w:tr w:rsidR="00775391" w:rsidRPr="00776DA5" w14:paraId="1B02AAB9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7752DF" w14:textId="331FC91B" w:rsidR="00BE730F" w:rsidRPr="00776DA5" w:rsidRDefault="00936DBC" w:rsidP="00B105BA">
            <w:pPr>
              <w:pStyle w:val="Ttulo2"/>
              <w:spacing w:line="360" w:lineRule="auto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 w:rsidRPr="00936DBC">
              <w:rPr>
                <w:rFonts w:ascii="Arial" w:eastAsia="Calibri" w:hAnsi="Arial" w:cs="Arial"/>
                <w:noProof/>
                <w:color w:val="auto"/>
                <w:sz w:val="32"/>
                <w:szCs w:val="22"/>
                <w:lang w:val="en-GB"/>
              </w:rPr>
              <w:drawing>
                <wp:inline distT="0" distB="0" distL="0" distR="0" wp14:anchorId="6572E63A" wp14:editId="03F71B9C">
                  <wp:extent cx="1524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B31393" w14:textId="7DD88606" w:rsidR="00BE730F" w:rsidRPr="00776DA5" w:rsidRDefault="00776DA5" w:rsidP="00B105BA">
            <w:pPr>
              <w:pStyle w:val="Ttulo2"/>
              <w:spacing w:line="360" w:lineRule="auto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 w:rsidRPr="00776DA5"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  <w:t xml:space="preserve">Talking to </w:t>
            </w:r>
            <w:r w:rsidR="00943D09"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  <w:t>EDF</w:t>
            </w:r>
            <w:r w:rsidRPr="00776DA5"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  <w:t xml:space="preserve"> members about EC plans and new laws.</w:t>
            </w:r>
          </w:p>
        </w:tc>
      </w:tr>
      <w:tr w:rsidR="00B45A4C" w:rsidRPr="00776DA5" w14:paraId="695224EB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5C3726" w14:textId="5218D533" w:rsidR="00BE730F" w:rsidRPr="00776DA5" w:rsidRDefault="001D6366" w:rsidP="00B105BA">
            <w:pPr>
              <w:pStyle w:val="Ttulo2"/>
              <w:spacing w:line="360" w:lineRule="auto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DB7E404" wp14:editId="32B322CE">
                  <wp:extent cx="1905000" cy="1905000"/>
                  <wp:effectExtent l="0" t="0" r="0" b="0"/>
                  <wp:docPr id="26" name="Picture 26" descr="Zoom Staff M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oom Staff M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BC92A1" w14:textId="70BA86CA" w:rsidR="00BE730F" w:rsidRPr="00776DA5" w:rsidRDefault="00776DA5" w:rsidP="00B105BA">
            <w:pPr>
              <w:spacing w:after="160" w:line="360" w:lineRule="auto"/>
              <w:rPr>
                <w:rFonts w:cs="Arial"/>
                <w:szCs w:val="32"/>
                <w:lang w:val="en-GB"/>
              </w:rPr>
            </w:pPr>
            <w:r w:rsidRPr="00921A94">
              <w:rPr>
                <w:rFonts w:cs="Arial"/>
                <w:szCs w:val="32"/>
                <w:lang w:val="en-US"/>
              </w:rPr>
              <w:t>Regular “peer support meetings” of EDF members and experts on the Accessibility Act</w:t>
            </w:r>
            <w:r w:rsidR="00D5242A">
              <w:rPr>
                <w:rFonts w:cs="Arial"/>
                <w:szCs w:val="32"/>
                <w:lang w:val="en-US"/>
              </w:rPr>
              <w:t>.</w:t>
            </w:r>
            <w:r w:rsidRPr="00921A94">
              <w:rPr>
                <w:rFonts w:cs="Arial"/>
                <w:szCs w:val="32"/>
                <w:lang w:val="en-US"/>
              </w:rPr>
              <w:t xml:space="preserve"> </w:t>
            </w:r>
            <w:r w:rsidR="00D9146C">
              <w:rPr>
                <w:rFonts w:cs="Arial"/>
                <w:szCs w:val="32"/>
                <w:lang w:val="en-US"/>
              </w:rPr>
              <w:t>M</w:t>
            </w:r>
            <w:r w:rsidRPr="00921A94">
              <w:rPr>
                <w:rFonts w:cs="Arial"/>
                <w:szCs w:val="32"/>
                <w:lang w:val="en-US"/>
              </w:rPr>
              <w:t>embers</w:t>
            </w:r>
            <w:r w:rsidR="00D5242A">
              <w:rPr>
                <w:rFonts w:cs="Arial"/>
                <w:szCs w:val="32"/>
                <w:lang w:val="en-US"/>
              </w:rPr>
              <w:t xml:space="preserve"> </w:t>
            </w:r>
            <w:r w:rsidRPr="00921A94">
              <w:rPr>
                <w:rFonts w:cs="Arial"/>
                <w:szCs w:val="32"/>
                <w:lang w:val="en-US"/>
              </w:rPr>
              <w:t>help</w:t>
            </w:r>
            <w:r w:rsidR="00D9146C">
              <w:rPr>
                <w:rFonts w:cs="Arial"/>
                <w:szCs w:val="32"/>
                <w:lang w:val="en-US"/>
              </w:rPr>
              <w:t>ed</w:t>
            </w:r>
            <w:r w:rsidRPr="00921A94">
              <w:rPr>
                <w:rFonts w:cs="Arial"/>
                <w:szCs w:val="32"/>
                <w:lang w:val="en-US"/>
              </w:rPr>
              <w:t xml:space="preserve"> each other and sh</w:t>
            </w:r>
            <w:r w:rsidR="00D5242A">
              <w:rPr>
                <w:rFonts w:cs="Arial"/>
                <w:szCs w:val="32"/>
                <w:lang w:val="en-US"/>
              </w:rPr>
              <w:t>are</w:t>
            </w:r>
            <w:r w:rsidR="00D9146C">
              <w:rPr>
                <w:rFonts w:cs="Arial"/>
                <w:szCs w:val="32"/>
                <w:lang w:val="en-US"/>
              </w:rPr>
              <w:t>d</w:t>
            </w:r>
            <w:r w:rsidRPr="00921A94">
              <w:rPr>
                <w:rFonts w:cs="Arial"/>
                <w:szCs w:val="32"/>
                <w:lang w:val="en-US"/>
              </w:rPr>
              <w:t xml:space="preserve"> good examples</w:t>
            </w:r>
            <w:r w:rsidR="00D5242A">
              <w:rPr>
                <w:rFonts w:cs="Arial"/>
                <w:szCs w:val="32"/>
                <w:lang w:val="en-US"/>
              </w:rPr>
              <w:t>.</w:t>
            </w:r>
          </w:p>
        </w:tc>
      </w:tr>
      <w:tr w:rsidR="00B45A4C" w:rsidRPr="00776DA5" w14:paraId="709E0D39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5F4415" w14:textId="6EAA40BC" w:rsidR="00BE730F" w:rsidRPr="00776DA5" w:rsidRDefault="00113883" w:rsidP="00B105BA">
            <w:pPr>
              <w:pStyle w:val="Ttulo2"/>
              <w:spacing w:line="360" w:lineRule="auto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 w:rsidRPr="00113883">
              <w:rPr>
                <w:rFonts w:ascii="Arial" w:eastAsia="Calibri" w:hAnsi="Arial" w:cs="Arial"/>
                <w:noProof/>
                <w:color w:val="auto"/>
                <w:sz w:val="28"/>
                <w:szCs w:val="22"/>
                <w:lang w:val="en-GB"/>
              </w:rPr>
              <w:drawing>
                <wp:anchor distT="0" distB="0" distL="114300" distR="114300" simplePos="0" relativeHeight="251669504" behindDoc="0" locked="0" layoutInCell="1" allowOverlap="1" wp14:anchorId="14826AEE" wp14:editId="06EC7A53">
                  <wp:simplePos x="0" y="0"/>
                  <wp:positionH relativeFrom="margin">
                    <wp:posOffset>190420</wp:posOffset>
                  </wp:positionH>
                  <wp:positionV relativeFrom="paragraph">
                    <wp:posOffset>7853</wp:posOffset>
                  </wp:positionV>
                  <wp:extent cx="1501140" cy="2240915"/>
                  <wp:effectExtent l="0" t="0" r="3810" b="6985"/>
                  <wp:wrapSquare wrapText="bothSides"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6F0A9E" w14:textId="290D8885" w:rsidR="00BE730F" w:rsidRDefault="00D5242A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t xml:space="preserve">EDF </w:t>
            </w:r>
            <w:r>
              <w:rPr>
                <w:rFonts w:cs="Arial"/>
                <w:szCs w:val="32"/>
                <w:lang w:val="en-US"/>
              </w:rPr>
              <w:t>spoke up</w:t>
            </w:r>
            <w:r w:rsidRPr="00BD75D0">
              <w:rPr>
                <w:rFonts w:cs="Arial"/>
                <w:szCs w:val="32"/>
                <w:lang w:val="en-US"/>
              </w:rPr>
              <w:t xml:space="preserve"> </w:t>
            </w:r>
            <w:r w:rsidR="00043138">
              <w:rPr>
                <w:rFonts w:cs="Arial"/>
                <w:szCs w:val="32"/>
                <w:lang w:val="en-US"/>
              </w:rPr>
              <w:t>about</w:t>
            </w:r>
            <w:r w:rsidRPr="00BD75D0">
              <w:rPr>
                <w:rFonts w:cs="Arial"/>
                <w:szCs w:val="32"/>
                <w:lang w:val="en-US"/>
              </w:rPr>
              <w:t xml:space="preserve"> </w:t>
            </w:r>
            <w:r w:rsidR="001343F1">
              <w:rPr>
                <w:rFonts w:cs="Arial"/>
                <w:szCs w:val="32"/>
                <w:lang w:val="en-US"/>
              </w:rPr>
              <w:t>good access to transport.</w:t>
            </w:r>
          </w:p>
          <w:p w14:paraId="54C3A501" w14:textId="28F755E5" w:rsidR="00113883" w:rsidRPr="00D5242A" w:rsidRDefault="00113883" w:rsidP="00B105BA">
            <w:pPr>
              <w:spacing w:line="360" w:lineRule="auto"/>
            </w:pPr>
            <w:r w:rsidRPr="005A4BDD">
              <w:t xml:space="preserve">EDF was </w:t>
            </w:r>
            <w:r>
              <w:t>a</w:t>
            </w:r>
            <w:r w:rsidRPr="005A4BDD">
              <w:t xml:space="preserve"> partner in the “European Year of Rail 2021”.</w:t>
            </w:r>
          </w:p>
        </w:tc>
      </w:tr>
      <w:tr w:rsidR="00B45A4C" w:rsidRPr="00776DA5" w14:paraId="7D0CBD86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6E3931" w14:textId="3DE46A2A" w:rsidR="00BE730F" w:rsidRPr="00776DA5" w:rsidRDefault="001D6366" w:rsidP="00B105BA">
            <w:pPr>
              <w:pStyle w:val="Ttulo2"/>
              <w:spacing w:line="360" w:lineRule="auto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  <w:lang w:val="en-GB"/>
              </w:rPr>
              <w:drawing>
                <wp:inline distT="0" distB="0" distL="0" distR="0" wp14:anchorId="786B5FCF" wp14:editId="6435CB84">
                  <wp:extent cx="1816100" cy="18161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8D6CDF" w14:textId="2E6D9427" w:rsidR="00D5242A" w:rsidRPr="00D5242A" w:rsidRDefault="00D5242A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D5242A">
              <w:rPr>
                <w:rFonts w:cs="Arial"/>
                <w:szCs w:val="32"/>
                <w:lang w:val="en-US"/>
              </w:rPr>
              <w:t xml:space="preserve">EDF became official partner of the “New European Bauhaus” </w:t>
            </w:r>
            <w:r w:rsidR="001343F1" w:rsidRPr="00BB34BB">
              <w:rPr>
                <w:rFonts w:cs="Arial"/>
                <w:szCs w:val="32"/>
                <w:lang w:val="en-US"/>
              </w:rPr>
              <w:t>plan</w:t>
            </w:r>
            <w:r w:rsidRPr="00D5242A">
              <w:rPr>
                <w:rFonts w:cs="Arial"/>
                <w:szCs w:val="32"/>
                <w:lang w:val="en-US"/>
              </w:rPr>
              <w:t xml:space="preserve"> of the Commission to </w:t>
            </w:r>
            <w:r w:rsidR="00D85010">
              <w:rPr>
                <w:rFonts w:cs="Arial"/>
                <w:szCs w:val="32"/>
                <w:lang w:val="en-US"/>
              </w:rPr>
              <w:t xml:space="preserve">give better access </w:t>
            </w:r>
            <w:r w:rsidR="00A46F7F">
              <w:rPr>
                <w:rFonts w:cs="Arial"/>
                <w:szCs w:val="32"/>
                <w:lang w:val="en-US"/>
              </w:rPr>
              <w:t>to buildings and transport.</w:t>
            </w:r>
          </w:p>
          <w:p w14:paraId="719505CF" w14:textId="77777777" w:rsidR="00BE730F" w:rsidRPr="00776DA5" w:rsidRDefault="00BE730F" w:rsidP="00B105BA">
            <w:pPr>
              <w:pStyle w:val="Ttulo2"/>
              <w:spacing w:line="360" w:lineRule="auto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</w:p>
        </w:tc>
      </w:tr>
      <w:tr w:rsidR="00B45A4C" w:rsidRPr="00776DA5" w14:paraId="697B54DB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711551" w14:textId="31F66C34" w:rsidR="00BE730F" w:rsidRPr="00776DA5" w:rsidRDefault="00DA0FF7" w:rsidP="00B105BA">
            <w:pPr>
              <w:pStyle w:val="Ttulo2"/>
              <w:spacing w:line="360" w:lineRule="auto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5A1D1E5" wp14:editId="17CFBEEC">
                  <wp:extent cx="2125980" cy="1905000"/>
                  <wp:effectExtent l="0" t="0" r="7620" b="0"/>
                  <wp:docPr id="41" name="Picture 41" descr="Law UN Disability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w UN Disability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497E4A" w14:textId="0A77EFE4" w:rsidR="00002EE3" w:rsidRPr="00002EE3" w:rsidRDefault="00943D09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BB34BB">
              <w:rPr>
                <w:rFonts w:cs="Arial"/>
                <w:szCs w:val="32"/>
                <w:lang w:val="en-GB"/>
              </w:rPr>
              <w:t xml:space="preserve">EDF </w:t>
            </w:r>
            <w:r w:rsidR="00002EE3" w:rsidRPr="00BB34BB">
              <w:rPr>
                <w:rFonts w:cs="Arial"/>
                <w:szCs w:val="32"/>
                <w:lang w:val="en-GB"/>
              </w:rPr>
              <w:t>work</w:t>
            </w:r>
            <w:r w:rsidR="00A46F7F" w:rsidRPr="00BB34BB">
              <w:rPr>
                <w:rFonts w:cs="Arial"/>
                <w:szCs w:val="32"/>
                <w:lang w:val="en-GB"/>
              </w:rPr>
              <w:t xml:space="preserve">s </w:t>
            </w:r>
            <w:r w:rsidR="000966CB" w:rsidRPr="00BB34BB">
              <w:rPr>
                <w:rFonts w:cs="Arial"/>
                <w:szCs w:val="32"/>
                <w:lang w:val="en-GB"/>
              </w:rPr>
              <w:t>for equality and non-discrimination</w:t>
            </w:r>
            <w:r w:rsidR="00002EE3" w:rsidRPr="00BB34BB">
              <w:rPr>
                <w:rFonts w:cs="Arial"/>
                <w:szCs w:val="32"/>
                <w:lang w:val="en-GB"/>
              </w:rPr>
              <w:t xml:space="preserve"> </w:t>
            </w:r>
            <w:r w:rsidR="000966CB" w:rsidRPr="00BB34BB">
              <w:rPr>
                <w:rFonts w:cs="Arial"/>
                <w:szCs w:val="32"/>
                <w:lang w:val="en-GB"/>
              </w:rPr>
              <w:t xml:space="preserve">in </w:t>
            </w:r>
            <w:r w:rsidR="00002EE3" w:rsidRPr="00BB34BB">
              <w:rPr>
                <w:rFonts w:cs="Arial"/>
                <w:szCs w:val="32"/>
                <w:lang w:val="en-GB"/>
              </w:rPr>
              <w:t>the European Union,</w:t>
            </w:r>
            <w:r w:rsidR="00002EE3" w:rsidRPr="00002EE3">
              <w:rPr>
                <w:rFonts w:cs="Arial"/>
                <w:szCs w:val="32"/>
                <w:lang w:val="en-GB"/>
              </w:rPr>
              <w:t xml:space="preserve"> including </w:t>
            </w:r>
            <w:hyperlink r:id="rId47" w:history="1">
              <w:r w:rsidR="00002EE3" w:rsidRPr="00002EE3">
                <w:rPr>
                  <w:rStyle w:val="Hipervnculo"/>
                  <w:rFonts w:cs="Arial"/>
                  <w:szCs w:val="32"/>
                  <w:lang w:val="en-GB"/>
                </w:rPr>
                <w:t>victims’ rights</w:t>
              </w:r>
            </w:hyperlink>
            <w:r w:rsidR="00002EE3" w:rsidRPr="00002EE3">
              <w:rPr>
                <w:rFonts w:cs="Arial"/>
                <w:szCs w:val="32"/>
                <w:lang w:val="en-GB"/>
              </w:rPr>
              <w:t xml:space="preserve">, </w:t>
            </w:r>
            <w:hyperlink r:id="rId48" w:history="1">
              <w:r w:rsidR="00002EE3" w:rsidRPr="00002EE3">
                <w:rPr>
                  <w:rStyle w:val="Hipervnculo"/>
                  <w:rFonts w:cs="Arial"/>
                  <w:szCs w:val="32"/>
                  <w:lang w:val="en-GB"/>
                </w:rPr>
                <w:t>hate speech and hate crime</w:t>
              </w:r>
            </w:hyperlink>
            <w:r w:rsidR="00002EE3" w:rsidRPr="00002EE3">
              <w:rPr>
                <w:rFonts w:cs="Arial"/>
                <w:szCs w:val="32"/>
                <w:lang w:val="en-GB"/>
              </w:rPr>
              <w:t xml:space="preserve">, </w:t>
            </w:r>
            <w:hyperlink r:id="rId49" w:history="1">
              <w:r w:rsidR="00002EE3" w:rsidRPr="00002EE3">
                <w:rPr>
                  <w:rStyle w:val="Hipervnculo"/>
                  <w:rFonts w:cs="Arial"/>
                  <w:szCs w:val="32"/>
                  <w:lang w:val="en-GB"/>
                </w:rPr>
                <w:t>pay transparency</w:t>
              </w:r>
            </w:hyperlink>
            <w:r w:rsidR="00002EE3" w:rsidRPr="00002EE3">
              <w:rPr>
                <w:rFonts w:cs="Arial"/>
                <w:szCs w:val="32"/>
                <w:lang w:val="en-GB"/>
              </w:rPr>
              <w:t xml:space="preserve"> and </w:t>
            </w:r>
            <w:hyperlink r:id="rId50" w:history="1">
              <w:r w:rsidR="00002EE3" w:rsidRPr="00002EE3">
                <w:rPr>
                  <w:rStyle w:val="Hipervnculo"/>
                  <w:rFonts w:cs="Arial"/>
                  <w:szCs w:val="32"/>
                  <w:lang w:val="en-GB"/>
                </w:rPr>
                <w:t>violence against women</w:t>
              </w:r>
            </w:hyperlink>
            <w:r w:rsidR="00002EE3" w:rsidRPr="00002EE3">
              <w:rPr>
                <w:rFonts w:cs="Arial"/>
                <w:szCs w:val="32"/>
                <w:lang w:val="en-GB"/>
              </w:rPr>
              <w:t xml:space="preserve">.  </w:t>
            </w:r>
          </w:p>
          <w:p w14:paraId="044BC2C3" w14:textId="77777777" w:rsidR="00BE730F" w:rsidRPr="00776DA5" w:rsidRDefault="00BE730F" w:rsidP="00B105BA">
            <w:pPr>
              <w:pStyle w:val="Ttulo2"/>
              <w:spacing w:line="360" w:lineRule="auto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</w:p>
        </w:tc>
      </w:tr>
      <w:tr w:rsidR="00B45A4C" w:rsidRPr="00776DA5" w14:paraId="6DD383EF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73413B" w14:textId="596BF390" w:rsidR="00BE730F" w:rsidRPr="00776DA5" w:rsidRDefault="00A164F2" w:rsidP="00D13A94">
            <w:pPr>
              <w:pStyle w:val="Ttulo2"/>
              <w:spacing w:line="360" w:lineRule="auto"/>
              <w:jc w:val="center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D6BCACF" wp14:editId="4B502577">
                  <wp:extent cx="1905000" cy="1905000"/>
                  <wp:effectExtent l="0" t="0" r="0" b="0"/>
                  <wp:docPr id="17" name="Picture 17" descr="Gang bullie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ang bullie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9A4EF2" w14:textId="363AA970" w:rsidR="00BE730F" w:rsidRPr="00776DA5" w:rsidRDefault="00D9146C" w:rsidP="00BB34BB">
            <w:pPr>
              <w:spacing w:line="360" w:lineRule="auto"/>
              <w:rPr>
                <w:rFonts w:cs="Arial"/>
                <w:szCs w:val="32"/>
                <w:lang w:val="en-GB"/>
              </w:rPr>
            </w:pPr>
            <w:r>
              <w:rPr>
                <w:rFonts w:cs="Arial"/>
                <w:szCs w:val="32"/>
                <w:lang w:val="en-US"/>
              </w:rPr>
              <w:t>EDF wrote a</w:t>
            </w:r>
            <w:r w:rsidR="00002EE3" w:rsidRPr="00002EE3">
              <w:rPr>
                <w:rFonts w:cs="Arial"/>
                <w:szCs w:val="32"/>
                <w:lang w:val="en-US"/>
              </w:rPr>
              <w:t xml:space="preserve"> paper on Hate Speech and Hate Crime against </w:t>
            </w:r>
            <w:r w:rsidR="00043138">
              <w:rPr>
                <w:rFonts w:cs="Arial"/>
                <w:szCs w:val="32"/>
                <w:lang w:val="en-US"/>
              </w:rPr>
              <w:t>Person</w:t>
            </w:r>
            <w:r w:rsidR="00002EE3" w:rsidRPr="00002EE3">
              <w:rPr>
                <w:rFonts w:cs="Arial"/>
                <w:szCs w:val="32"/>
                <w:lang w:val="en-US"/>
              </w:rPr>
              <w:t xml:space="preserve"> with Disabilities</w:t>
            </w:r>
            <w:r>
              <w:rPr>
                <w:rFonts w:cs="Arial"/>
                <w:szCs w:val="32"/>
                <w:lang w:val="en-US"/>
              </w:rPr>
              <w:t>.</w:t>
            </w:r>
            <w:r w:rsidR="00002EE3" w:rsidRPr="00002EE3">
              <w:rPr>
                <w:rFonts w:cs="Arial"/>
                <w:szCs w:val="32"/>
                <w:lang w:val="en-US"/>
              </w:rPr>
              <w:t xml:space="preserve"> </w:t>
            </w:r>
            <w:r>
              <w:rPr>
                <w:rFonts w:cs="Arial"/>
                <w:szCs w:val="32"/>
                <w:lang w:val="en-US"/>
              </w:rPr>
              <w:t>T</w:t>
            </w:r>
            <w:r w:rsidR="00002EE3" w:rsidRPr="00002EE3">
              <w:rPr>
                <w:rFonts w:cs="Arial"/>
                <w:szCs w:val="32"/>
                <w:lang w:val="en-US"/>
              </w:rPr>
              <w:t>he Commission add</w:t>
            </w:r>
            <w:r>
              <w:rPr>
                <w:rFonts w:cs="Arial"/>
                <w:szCs w:val="32"/>
                <w:lang w:val="en-US"/>
              </w:rPr>
              <w:t>ed</w:t>
            </w:r>
            <w:r w:rsidR="00002EE3" w:rsidRPr="00002EE3">
              <w:rPr>
                <w:rFonts w:cs="Arial"/>
                <w:szCs w:val="32"/>
                <w:lang w:val="en-US"/>
              </w:rPr>
              <w:t xml:space="preserve"> hate speech and crime (on the grounds of disability) to the list of EU crimes, </w:t>
            </w:r>
            <w:r w:rsidR="00043138">
              <w:rPr>
                <w:rFonts w:cs="Arial"/>
                <w:szCs w:val="32"/>
                <w:lang w:val="en-US"/>
              </w:rPr>
              <w:t xml:space="preserve">as </w:t>
            </w:r>
            <w:r w:rsidR="00002EE3" w:rsidRPr="00002EE3">
              <w:rPr>
                <w:rFonts w:cs="Arial"/>
                <w:szCs w:val="32"/>
                <w:lang w:val="en-US"/>
              </w:rPr>
              <w:t xml:space="preserve">recommended </w:t>
            </w:r>
            <w:r>
              <w:rPr>
                <w:rFonts w:cs="Arial"/>
                <w:szCs w:val="32"/>
                <w:lang w:val="en-US"/>
              </w:rPr>
              <w:t>by</w:t>
            </w:r>
            <w:r w:rsidR="00002EE3" w:rsidRPr="00002EE3">
              <w:rPr>
                <w:rFonts w:cs="Arial"/>
                <w:szCs w:val="32"/>
                <w:lang w:val="en-US"/>
              </w:rPr>
              <w:t xml:space="preserve"> EDF.</w:t>
            </w:r>
          </w:p>
        </w:tc>
      </w:tr>
      <w:tr w:rsidR="00B45A4C" w:rsidRPr="00776DA5" w14:paraId="335EF942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04EBBB" w14:textId="28395552" w:rsidR="00002EE3" w:rsidRPr="00776DA5" w:rsidRDefault="00DA0FF7" w:rsidP="00D13A94">
            <w:pPr>
              <w:pStyle w:val="Ttulo2"/>
              <w:spacing w:line="360" w:lineRule="auto"/>
              <w:jc w:val="center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  <w:lang w:val="en-GB"/>
              </w:rPr>
              <w:drawing>
                <wp:inline distT="0" distB="0" distL="0" distR="0" wp14:anchorId="4F2A25AF" wp14:editId="3B0DAC74">
                  <wp:extent cx="1568370" cy="156837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59" cy="1575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D21BC2" w14:textId="1F649AEB" w:rsidR="00002EE3" w:rsidRPr="00002EE3" w:rsidRDefault="00D9146C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szCs w:val="32"/>
                <w:lang w:val="en-US"/>
              </w:rPr>
              <w:t>They</w:t>
            </w:r>
            <w:r w:rsidR="00002EE3" w:rsidRPr="00002EE3">
              <w:rPr>
                <w:rFonts w:cs="Arial"/>
                <w:szCs w:val="32"/>
                <w:lang w:val="en-US"/>
              </w:rPr>
              <w:t xml:space="preserve"> published a Human Rights Report on the impact of COVID-19 on persons with disabilities.</w:t>
            </w:r>
          </w:p>
          <w:p w14:paraId="5DD444C4" w14:textId="77777777" w:rsidR="00002EE3" w:rsidRPr="00002EE3" w:rsidRDefault="00002EE3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</w:p>
        </w:tc>
      </w:tr>
      <w:tr w:rsidR="00B45A4C" w:rsidRPr="00776DA5" w14:paraId="23E81617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E085DD" w14:textId="789BA283" w:rsidR="00002EE3" w:rsidRPr="00776DA5" w:rsidRDefault="00FC1A38" w:rsidP="00D13A94">
            <w:pPr>
              <w:pStyle w:val="Ttulo2"/>
              <w:spacing w:line="360" w:lineRule="auto"/>
              <w:jc w:val="center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8E1AF2C" wp14:editId="67889328">
                  <wp:extent cx="1876222" cy="1001210"/>
                  <wp:effectExtent l="0" t="0" r="0" b="8890"/>
                  <wp:docPr id="59" name="Picture 59" descr="EU's COVID jab certificate scheme goes live in seven countries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U's COVID jab certificate scheme goes live in seven countries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58" cy="102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7C62D4" w14:textId="7B2D5856" w:rsidR="00002EE3" w:rsidRPr="00002EE3" w:rsidRDefault="00D9146C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szCs w:val="32"/>
                <w:lang w:val="en-US"/>
              </w:rPr>
              <w:t xml:space="preserve">They </w:t>
            </w:r>
            <w:r w:rsidR="005A4BDD">
              <w:rPr>
                <w:rFonts w:cs="Arial"/>
                <w:szCs w:val="32"/>
                <w:lang w:val="en-US"/>
              </w:rPr>
              <w:t xml:space="preserve">did work about health, including </w:t>
            </w:r>
            <w:r w:rsidR="00AC4F03">
              <w:rPr>
                <w:rFonts w:cs="Arial"/>
                <w:szCs w:val="32"/>
                <w:lang w:val="en-US"/>
              </w:rPr>
              <w:t>making</w:t>
            </w:r>
            <w:r w:rsidR="005A4BDD">
              <w:rPr>
                <w:rFonts w:cs="Arial"/>
                <w:szCs w:val="32"/>
                <w:lang w:val="en-US"/>
              </w:rPr>
              <w:t xml:space="preserve"> the</w:t>
            </w:r>
            <w:r w:rsidR="005A4BDD" w:rsidRPr="00BD75D0">
              <w:rPr>
                <w:rFonts w:cs="Arial"/>
                <w:szCs w:val="32"/>
                <w:lang w:val="en-US"/>
              </w:rPr>
              <w:t xml:space="preserve"> digital EU COVID certificate</w:t>
            </w:r>
            <w:r w:rsidR="005A4BDD">
              <w:rPr>
                <w:rFonts w:cs="Arial"/>
                <w:szCs w:val="32"/>
                <w:lang w:val="en-US"/>
              </w:rPr>
              <w:t xml:space="preserve"> accessible.</w:t>
            </w:r>
          </w:p>
        </w:tc>
      </w:tr>
      <w:tr w:rsidR="00B45A4C" w:rsidRPr="00776DA5" w14:paraId="2B9A272A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5111CC" w14:textId="2DEAC335" w:rsidR="00002EE3" w:rsidRPr="00776DA5" w:rsidRDefault="00A164F2" w:rsidP="00D13A94">
            <w:pPr>
              <w:pStyle w:val="Ttulo2"/>
              <w:spacing w:line="360" w:lineRule="auto"/>
              <w:jc w:val="center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noProof/>
                <w:color w:val="auto"/>
                <w:sz w:val="32"/>
                <w:szCs w:val="32"/>
                <w:lang w:val="en-GB"/>
              </w:rPr>
              <w:drawing>
                <wp:inline distT="0" distB="0" distL="0" distR="0" wp14:anchorId="3ACB9F90" wp14:editId="21431BA7">
                  <wp:extent cx="2039815" cy="16194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05" cy="162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668C84" w14:textId="23C17BEE" w:rsidR="005A4BDD" w:rsidRPr="005A4BDD" w:rsidRDefault="00FC1A38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szCs w:val="32"/>
                <w:lang w:val="en-US"/>
              </w:rPr>
              <w:t>They o</w:t>
            </w:r>
            <w:r w:rsidR="005A4BDD" w:rsidRPr="005A4BDD">
              <w:rPr>
                <w:rFonts w:cs="Arial"/>
                <w:szCs w:val="32"/>
                <w:lang w:val="en-US"/>
              </w:rPr>
              <w:t>rganis</w:t>
            </w:r>
            <w:r w:rsidR="00AC4F03">
              <w:rPr>
                <w:rFonts w:cs="Arial"/>
                <w:szCs w:val="32"/>
                <w:lang w:val="en-US"/>
              </w:rPr>
              <w:t>ed</w:t>
            </w:r>
            <w:r>
              <w:rPr>
                <w:rFonts w:cs="Arial"/>
                <w:szCs w:val="32"/>
                <w:lang w:val="en-US"/>
              </w:rPr>
              <w:t xml:space="preserve"> </w:t>
            </w:r>
            <w:r w:rsidR="00BB34BB">
              <w:rPr>
                <w:rFonts w:cs="Arial"/>
                <w:szCs w:val="32"/>
                <w:lang w:val="en-US"/>
              </w:rPr>
              <w:t>an important</w:t>
            </w:r>
            <w:r w:rsidR="005A4BDD" w:rsidRPr="005A4BDD">
              <w:rPr>
                <w:rFonts w:cs="Arial"/>
                <w:szCs w:val="32"/>
                <w:lang w:val="en-US"/>
              </w:rPr>
              <w:t xml:space="preserve"> event in the European </w:t>
            </w:r>
            <w:r w:rsidR="005A4BDD" w:rsidRPr="00BB34BB">
              <w:rPr>
                <w:rFonts w:cs="Arial"/>
                <w:szCs w:val="32"/>
                <w:lang w:val="en-US"/>
              </w:rPr>
              <w:t>Parliament on</w:t>
            </w:r>
            <w:r w:rsidR="00AC4F03" w:rsidRPr="00BB34BB">
              <w:rPr>
                <w:rFonts w:cs="Arial"/>
                <w:szCs w:val="32"/>
                <w:lang w:val="en-US"/>
              </w:rPr>
              <w:t xml:space="preserve"> countries working together</w:t>
            </w:r>
            <w:r w:rsidR="00574817" w:rsidRPr="00BB34BB">
              <w:rPr>
                <w:rFonts w:cs="Arial"/>
                <w:szCs w:val="32"/>
                <w:lang w:val="en-US"/>
              </w:rPr>
              <w:t>.</w:t>
            </w:r>
            <w:r w:rsidR="005A4BDD" w:rsidRPr="00BB34BB">
              <w:rPr>
                <w:rFonts w:cs="Arial"/>
                <w:szCs w:val="32"/>
                <w:lang w:val="en-US"/>
              </w:rPr>
              <w:t xml:space="preserve"> </w:t>
            </w:r>
          </w:p>
          <w:p w14:paraId="6D247B46" w14:textId="77777777" w:rsidR="00002EE3" w:rsidRPr="00002EE3" w:rsidRDefault="00002EE3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</w:p>
        </w:tc>
      </w:tr>
      <w:tr w:rsidR="00B45A4C" w:rsidRPr="00776DA5" w14:paraId="5412D98C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5E9FBE" w14:textId="12F264DF" w:rsidR="00002EE3" w:rsidRPr="00776DA5" w:rsidRDefault="00113883" w:rsidP="00D13A94">
            <w:pPr>
              <w:pStyle w:val="Ttulo2"/>
              <w:spacing w:line="360" w:lineRule="auto"/>
              <w:jc w:val="center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8146AD7" wp14:editId="4253C446">
                  <wp:extent cx="1905000" cy="1905000"/>
                  <wp:effectExtent l="0" t="0" r="0" b="0"/>
                  <wp:docPr id="23" name="Picture 23" descr="Lea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43900D" w14:textId="7BA074F2" w:rsidR="00462462" w:rsidRPr="005A4BDD" w:rsidRDefault="00FC1A38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szCs w:val="32"/>
                <w:lang w:val="en-US"/>
              </w:rPr>
              <w:t>They p</w:t>
            </w:r>
            <w:r w:rsidR="00462462" w:rsidRPr="005A4BDD">
              <w:rPr>
                <w:rFonts w:cs="Arial"/>
                <w:szCs w:val="32"/>
                <w:lang w:val="en-US"/>
              </w:rPr>
              <w:t>ubli</w:t>
            </w:r>
            <w:r>
              <w:rPr>
                <w:rFonts w:cs="Arial"/>
                <w:szCs w:val="32"/>
                <w:lang w:val="en-US"/>
              </w:rPr>
              <w:t>shed</w:t>
            </w:r>
            <w:r w:rsidR="00462462" w:rsidRPr="005A4BDD">
              <w:rPr>
                <w:rFonts w:cs="Arial"/>
                <w:szCs w:val="32"/>
                <w:lang w:val="en-US"/>
              </w:rPr>
              <w:t xml:space="preserve"> 10 factsheets </w:t>
            </w:r>
            <w:r>
              <w:rPr>
                <w:rFonts w:cs="Arial"/>
                <w:szCs w:val="32"/>
                <w:lang w:val="en-US"/>
              </w:rPr>
              <w:t>about</w:t>
            </w:r>
            <w:r w:rsidR="00462462" w:rsidRPr="005A4BDD">
              <w:rPr>
                <w:rFonts w:cs="Arial"/>
                <w:szCs w:val="32"/>
                <w:lang w:val="en-US"/>
              </w:rPr>
              <w:t xml:space="preserve"> disability inclusion in international </w:t>
            </w:r>
            <w:r w:rsidR="00FE195E">
              <w:rPr>
                <w:rFonts w:cs="Arial"/>
                <w:szCs w:val="32"/>
                <w:lang w:val="en-US"/>
              </w:rPr>
              <w:t>working together</w:t>
            </w:r>
            <w:r w:rsidR="00FE195E" w:rsidRPr="005A4BDD">
              <w:rPr>
                <w:rFonts w:cs="Arial"/>
                <w:szCs w:val="32"/>
                <w:lang w:val="en-US"/>
              </w:rPr>
              <w:t xml:space="preserve"> </w:t>
            </w:r>
            <w:r w:rsidR="00462462" w:rsidRPr="005A4BDD">
              <w:rPr>
                <w:rFonts w:cs="Arial"/>
                <w:szCs w:val="32"/>
                <w:lang w:val="en-US"/>
              </w:rPr>
              <w:t>for 10 European countries.</w:t>
            </w:r>
          </w:p>
          <w:p w14:paraId="7923236C" w14:textId="77777777" w:rsidR="00002EE3" w:rsidRPr="00002EE3" w:rsidRDefault="00002EE3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</w:p>
        </w:tc>
      </w:tr>
      <w:tr w:rsidR="00B45A4C" w:rsidRPr="00776DA5" w14:paraId="62AE41EF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E3C2F4" w14:textId="6485E1DD" w:rsidR="00002EE3" w:rsidRPr="00776DA5" w:rsidRDefault="00DB4C83" w:rsidP="00D13A94">
            <w:pPr>
              <w:pStyle w:val="Ttulo2"/>
              <w:spacing w:line="360" w:lineRule="auto"/>
              <w:jc w:val="center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F36CB39" wp14:editId="5FB84C66">
                  <wp:extent cx="1900137" cy="1343245"/>
                  <wp:effectExtent l="0" t="0" r="5080" b="9525"/>
                  <wp:docPr id="60" name="Picture 60" descr="A refugee family leaving their country that seems to have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refugee family leaving their country that seems to have war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036" cy="134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246028" w14:textId="77777777" w:rsidR="00462462" w:rsidRPr="005A4BDD" w:rsidRDefault="00462462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5A4BDD">
              <w:rPr>
                <w:rFonts w:cs="Arial"/>
                <w:szCs w:val="32"/>
                <w:lang w:val="en-US"/>
              </w:rPr>
              <w:t>Publication of “</w:t>
            </w:r>
            <w:hyperlink r:id="rId58" w:history="1">
              <w:r w:rsidRPr="005A4BDD">
                <w:rPr>
                  <w:rStyle w:val="Hipervnculo"/>
                  <w:rFonts w:cs="Arial"/>
                  <w:szCs w:val="32"/>
                  <w:lang w:val="en-US"/>
                </w:rPr>
                <w:t>EDF toolkit on inclusion of refugees and migrants with disabilities in DPOs work</w:t>
              </w:r>
            </w:hyperlink>
            <w:r w:rsidRPr="005A4BDD">
              <w:rPr>
                <w:rFonts w:cs="Arial"/>
                <w:szCs w:val="32"/>
                <w:lang w:val="en-US"/>
              </w:rPr>
              <w:t xml:space="preserve">” </w:t>
            </w:r>
          </w:p>
          <w:p w14:paraId="73BADC9C" w14:textId="77777777" w:rsidR="00002EE3" w:rsidRPr="00002EE3" w:rsidRDefault="00002EE3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</w:p>
        </w:tc>
      </w:tr>
      <w:tr w:rsidR="00B45A4C" w:rsidRPr="00776DA5" w14:paraId="44F2E62E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7ABBD0" w14:textId="46005D4E" w:rsidR="00002EE3" w:rsidRPr="00776DA5" w:rsidRDefault="00936DBC" w:rsidP="00D13A94">
            <w:pPr>
              <w:pStyle w:val="Ttulo2"/>
              <w:spacing w:line="360" w:lineRule="auto"/>
              <w:jc w:val="center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 w:rsidRPr="00936DBC">
              <w:rPr>
                <w:rFonts w:ascii="Arial" w:eastAsia="Calibri" w:hAnsi="Arial" w:cs="Arial"/>
                <w:noProof/>
                <w:color w:val="auto"/>
                <w:sz w:val="32"/>
                <w:szCs w:val="22"/>
                <w:lang w:val="en-GB"/>
              </w:rPr>
              <w:drawing>
                <wp:anchor distT="0" distB="0" distL="114300" distR="114300" simplePos="0" relativeHeight="251672576" behindDoc="0" locked="0" layoutInCell="1" allowOverlap="1" wp14:anchorId="170842EB" wp14:editId="3390CEB3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0</wp:posOffset>
                  </wp:positionV>
                  <wp:extent cx="1841500" cy="1841500"/>
                  <wp:effectExtent l="0" t="0" r="0" b="635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84064F" w14:textId="32FA7936" w:rsidR="00002EE3" w:rsidRPr="00002EE3" w:rsidRDefault="00462462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5A4BDD">
              <w:rPr>
                <w:rFonts w:cs="Arial"/>
                <w:szCs w:val="32"/>
                <w:lang w:val="en-US"/>
              </w:rPr>
              <w:t xml:space="preserve">EDF </w:t>
            </w:r>
            <w:r w:rsidR="00DB4C83">
              <w:rPr>
                <w:rFonts w:cs="Arial"/>
                <w:szCs w:val="32"/>
                <w:lang w:val="en-US"/>
              </w:rPr>
              <w:t>took part in</w:t>
            </w:r>
            <w:r w:rsidRPr="005A4BDD">
              <w:rPr>
                <w:rFonts w:cs="Arial"/>
                <w:szCs w:val="32"/>
                <w:lang w:val="en-US"/>
              </w:rPr>
              <w:t xml:space="preserve"> the UN Climate Change Conference (COP26)</w:t>
            </w:r>
            <w:r>
              <w:rPr>
                <w:rFonts w:cs="Arial"/>
                <w:szCs w:val="32"/>
                <w:lang w:val="en-US"/>
              </w:rPr>
              <w:t xml:space="preserve">. </w:t>
            </w:r>
            <w:r w:rsidR="00DB4C83">
              <w:rPr>
                <w:rFonts w:cs="Arial"/>
                <w:szCs w:val="32"/>
                <w:lang w:val="en-US"/>
              </w:rPr>
              <w:t>They made</w:t>
            </w:r>
            <w:r w:rsidRPr="005A4BDD">
              <w:rPr>
                <w:rFonts w:cs="Arial"/>
                <w:szCs w:val="32"/>
                <w:lang w:val="en-US"/>
              </w:rPr>
              <w:t xml:space="preserve"> a video on disability and climate change. This video helps to spread </w:t>
            </w:r>
            <w:r w:rsidR="00DB4C83">
              <w:rPr>
                <w:rFonts w:cs="Arial"/>
                <w:szCs w:val="32"/>
                <w:lang w:val="en-US"/>
              </w:rPr>
              <w:t>the</w:t>
            </w:r>
            <w:r w:rsidRPr="005A4BDD">
              <w:rPr>
                <w:rFonts w:cs="Arial"/>
                <w:szCs w:val="32"/>
                <w:lang w:val="en-US"/>
              </w:rPr>
              <w:t xml:space="preserve"> message on climate action</w:t>
            </w:r>
            <w:r w:rsidR="00574817">
              <w:rPr>
                <w:rFonts w:cs="Arial"/>
                <w:szCs w:val="32"/>
                <w:lang w:val="en-US"/>
              </w:rPr>
              <w:t xml:space="preserve"> which includes persons with disabilities.</w:t>
            </w:r>
          </w:p>
        </w:tc>
      </w:tr>
      <w:tr w:rsidR="00B45A4C" w:rsidRPr="00776DA5" w14:paraId="68FD1B13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99C313" w14:textId="663D38BA" w:rsidR="00462462" w:rsidRPr="00776DA5" w:rsidRDefault="001D6366" w:rsidP="00D13A94">
            <w:pPr>
              <w:pStyle w:val="Ttulo2"/>
              <w:spacing w:line="360" w:lineRule="auto"/>
              <w:jc w:val="center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5B63560" wp14:editId="34B83CBF">
                  <wp:extent cx="1651000" cy="1651000"/>
                  <wp:effectExtent l="0" t="0" r="6350" b="0"/>
                  <wp:docPr id="29" name="Picture 29" descr="Closed Bui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osed Bui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DD8326" w14:textId="6CECCAC8" w:rsidR="00462462" w:rsidRPr="005A4BDD" w:rsidRDefault="00462462" w:rsidP="00B105BA">
            <w:pPr>
              <w:spacing w:after="200" w:line="360" w:lineRule="auto"/>
              <w:rPr>
                <w:rFonts w:cs="Arial"/>
                <w:szCs w:val="32"/>
                <w:lang w:val="en-US"/>
              </w:rPr>
            </w:pPr>
            <w:r w:rsidRPr="005A4BDD">
              <w:rPr>
                <w:rFonts w:cs="Arial"/>
                <w:szCs w:val="32"/>
                <w:lang w:val="en-US"/>
              </w:rPr>
              <w:t>EDF Co-Chair</w:t>
            </w:r>
            <w:r w:rsidR="00574817">
              <w:rPr>
                <w:rFonts w:cs="Arial"/>
                <w:szCs w:val="32"/>
                <w:lang w:val="en-US"/>
              </w:rPr>
              <w:t>ed</w:t>
            </w:r>
            <w:r w:rsidRPr="005A4BDD">
              <w:rPr>
                <w:rFonts w:cs="Arial"/>
                <w:szCs w:val="32"/>
                <w:lang w:val="en-US"/>
              </w:rPr>
              <w:t xml:space="preserve"> the </w:t>
            </w:r>
            <w:hyperlink r:id="rId61" w:history="1">
              <w:r w:rsidRPr="005A4BDD">
                <w:rPr>
                  <w:rStyle w:val="Hipervnculo"/>
                  <w:rFonts w:cs="Arial"/>
                  <w:szCs w:val="32"/>
                  <w:lang w:val="en-US"/>
                </w:rPr>
                <w:t>European Expert Group on the Transition from Institutional to Community-Based Care (EEG)</w:t>
              </w:r>
            </w:hyperlink>
            <w:r w:rsidRPr="005A4BDD">
              <w:rPr>
                <w:rFonts w:cs="Arial"/>
                <w:szCs w:val="32"/>
                <w:lang w:val="en-US"/>
              </w:rPr>
              <w:t xml:space="preserve"> where</w:t>
            </w:r>
            <w:r w:rsidR="00DB4C83">
              <w:rPr>
                <w:rFonts w:cs="Arial"/>
                <w:szCs w:val="32"/>
                <w:lang w:val="en-US"/>
              </w:rPr>
              <w:t xml:space="preserve"> they are</w:t>
            </w:r>
            <w:r w:rsidRPr="005A4BDD">
              <w:rPr>
                <w:rFonts w:cs="Arial"/>
                <w:szCs w:val="32"/>
                <w:lang w:val="en-US"/>
              </w:rPr>
              <w:t xml:space="preserve"> work</w:t>
            </w:r>
            <w:r w:rsidR="00574817">
              <w:rPr>
                <w:rFonts w:cs="Arial"/>
                <w:szCs w:val="32"/>
                <w:lang w:val="en-US"/>
              </w:rPr>
              <w:t>ing to stop</w:t>
            </w:r>
            <w:r w:rsidRPr="005A4BDD">
              <w:rPr>
                <w:rFonts w:cs="Arial"/>
                <w:szCs w:val="32"/>
                <w:lang w:val="en-US"/>
              </w:rPr>
              <w:t xml:space="preserve"> EU </w:t>
            </w:r>
            <w:r w:rsidR="00DB4C83">
              <w:rPr>
                <w:rFonts w:cs="Arial"/>
                <w:szCs w:val="32"/>
                <w:lang w:val="en-US"/>
              </w:rPr>
              <w:t>money</w:t>
            </w:r>
            <w:r w:rsidRPr="005A4BDD">
              <w:rPr>
                <w:rFonts w:cs="Arial"/>
                <w:szCs w:val="32"/>
                <w:lang w:val="en-US"/>
              </w:rPr>
              <w:t xml:space="preserve"> being </w:t>
            </w:r>
            <w:r w:rsidR="00DB4C83">
              <w:rPr>
                <w:rFonts w:cs="Arial"/>
                <w:szCs w:val="32"/>
                <w:lang w:val="en-US"/>
              </w:rPr>
              <w:t>spent on</w:t>
            </w:r>
            <w:r w:rsidRPr="005A4BDD">
              <w:rPr>
                <w:rFonts w:cs="Arial"/>
                <w:szCs w:val="32"/>
                <w:lang w:val="en-US"/>
              </w:rPr>
              <w:t xml:space="preserve"> institutional care.</w:t>
            </w:r>
          </w:p>
        </w:tc>
      </w:tr>
      <w:tr w:rsidR="00B45A4C" w:rsidRPr="00776DA5" w14:paraId="55F3CE35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132C58" w14:textId="116A46B9" w:rsidR="00462462" w:rsidRPr="00776DA5" w:rsidRDefault="009C258D" w:rsidP="00D13A94">
            <w:pPr>
              <w:pStyle w:val="Ttulo2"/>
              <w:spacing w:line="360" w:lineRule="auto"/>
              <w:jc w:val="center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527E9F8" wp14:editId="5747A2DD">
                  <wp:extent cx="1905000" cy="1905000"/>
                  <wp:effectExtent l="0" t="0" r="0" b="0"/>
                  <wp:docPr id="34" name="Picture 34" descr="Attac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tac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990223" w14:textId="2E16AB75" w:rsidR="00462462" w:rsidRPr="00A0543C" w:rsidRDefault="00A0543C" w:rsidP="00B105BA">
            <w:pPr>
              <w:spacing w:after="160" w:line="360" w:lineRule="auto"/>
              <w:rPr>
                <w:rFonts w:cs="Arial"/>
                <w:b/>
                <w:bCs/>
                <w:szCs w:val="32"/>
                <w:lang w:val="en-US"/>
              </w:rPr>
            </w:pPr>
            <w:r>
              <w:rPr>
                <w:rFonts w:cs="Arial"/>
                <w:szCs w:val="32"/>
                <w:lang w:val="en-US"/>
              </w:rPr>
              <w:t xml:space="preserve">EDF did a lot of work </w:t>
            </w:r>
            <w:r w:rsidR="00574817">
              <w:rPr>
                <w:rFonts w:cs="Arial"/>
                <w:szCs w:val="32"/>
                <w:lang w:val="en-US"/>
              </w:rPr>
              <w:t xml:space="preserve">on </w:t>
            </w:r>
            <w:hyperlink r:id="rId63" w:history="1">
              <w:r w:rsidR="00574817">
                <w:rPr>
                  <w:rStyle w:val="Hipervnculo"/>
                  <w:rFonts w:cs="Arial"/>
                  <w:szCs w:val="32"/>
                  <w:lang w:val="en-US"/>
                </w:rPr>
                <w:t>v</w:t>
              </w:r>
              <w:r w:rsidR="00462462" w:rsidRPr="005A4BDD">
                <w:rPr>
                  <w:rStyle w:val="Hipervnculo"/>
                  <w:rFonts w:cs="Arial"/>
                  <w:szCs w:val="32"/>
                  <w:lang w:val="en-US"/>
                </w:rPr>
                <w:t>iolence against women and girls with disabilities in the EU</w:t>
              </w:r>
            </w:hyperlink>
            <w:r w:rsidR="00574817">
              <w:rPr>
                <w:rStyle w:val="Hipervnculo"/>
                <w:rFonts w:cs="Arial"/>
                <w:szCs w:val="32"/>
                <w:lang w:val="en-US"/>
              </w:rPr>
              <w:t>.</w:t>
            </w:r>
            <w:r w:rsidR="00462462" w:rsidRPr="005A4BDD">
              <w:rPr>
                <w:rFonts w:cs="Arial"/>
                <w:szCs w:val="32"/>
                <w:lang w:val="en-US"/>
              </w:rPr>
              <w:t xml:space="preserve"> </w:t>
            </w:r>
            <w:r>
              <w:rPr>
                <w:rFonts w:cs="Arial"/>
                <w:szCs w:val="32"/>
                <w:lang w:val="en-US"/>
              </w:rPr>
              <w:t>They o</w:t>
            </w:r>
            <w:r w:rsidR="00B105BA" w:rsidRPr="00BD75D0">
              <w:rPr>
                <w:rFonts w:cs="Arial"/>
                <w:szCs w:val="32"/>
                <w:lang w:val="en-GB"/>
              </w:rPr>
              <w:t>rgani</w:t>
            </w:r>
            <w:r w:rsidR="00B105BA">
              <w:rPr>
                <w:rFonts w:cs="Arial"/>
                <w:szCs w:val="32"/>
                <w:lang w:val="en-GB"/>
              </w:rPr>
              <w:t>sed</w:t>
            </w:r>
            <w:r w:rsidRPr="00BD75D0">
              <w:rPr>
                <w:rFonts w:cs="Arial"/>
                <w:szCs w:val="32"/>
                <w:lang w:val="en-GB"/>
              </w:rPr>
              <w:t xml:space="preserve"> 3 webinars </w:t>
            </w:r>
            <w:r>
              <w:rPr>
                <w:rFonts w:cs="Arial"/>
                <w:szCs w:val="32"/>
                <w:lang w:val="en-GB"/>
              </w:rPr>
              <w:t>about</w:t>
            </w:r>
            <w:r w:rsidRPr="00BD75D0">
              <w:rPr>
                <w:rFonts w:cs="Arial"/>
                <w:szCs w:val="32"/>
                <w:lang w:val="en-GB"/>
              </w:rPr>
              <w:t xml:space="preserve"> the rights of women and girls with disabilities</w:t>
            </w:r>
            <w:r>
              <w:rPr>
                <w:rFonts w:cs="Arial"/>
                <w:szCs w:val="32"/>
                <w:lang w:val="en-GB"/>
              </w:rPr>
              <w:t xml:space="preserve">. There was also a </w:t>
            </w:r>
            <w:hyperlink r:id="rId64" w:history="1">
              <w:r w:rsidR="00DE7FB7">
                <w:rPr>
                  <w:rStyle w:val="Hipervnculo"/>
                  <w:rFonts w:cs="Arial"/>
                  <w:szCs w:val="32"/>
                  <w:lang w:val="en-GB"/>
                </w:rPr>
                <w:t>w</w:t>
              </w:r>
              <w:r w:rsidRPr="00BD75D0">
                <w:rPr>
                  <w:rStyle w:val="Hipervnculo"/>
                  <w:rFonts w:cs="Arial"/>
                  <w:szCs w:val="32"/>
                  <w:lang w:val="en-GB"/>
                </w:rPr>
                <w:t xml:space="preserve">ebinar on women and girls with disabilities </w:t>
              </w:r>
              <w:r w:rsidR="00DE7FB7">
                <w:rPr>
                  <w:rStyle w:val="Hipervnculo"/>
                  <w:rFonts w:cs="Arial"/>
                  <w:szCs w:val="32"/>
                  <w:lang w:val="en-GB"/>
                </w:rPr>
                <w:t>w</w:t>
              </w:r>
              <w:r w:rsidR="00DE7FB7">
                <w:rPr>
                  <w:rStyle w:val="Hipervnculo"/>
                  <w:lang w:val="en-GB"/>
                </w:rPr>
                <w:t>ho face</w:t>
              </w:r>
              <w:r w:rsidRPr="00BD75D0">
                <w:rPr>
                  <w:rStyle w:val="Hipervnculo"/>
                  <w:rFonts w:cs="Arial"/>
                  <w:szCs w:val="32"/>
                  <w:lang w:val="en-GB"/>
                </w:rPr>
                <w:t xml:space="preserve"> trafficking and sexual </w:t>
              </w:r>
            </w:hyperlink>
            <w:r w:rsidR="00DE7FB7">
              <w:rPr>
                <w:rStyle w:val="Hipervnculo"/>
                <w:rFonts w:cs="Arial"/>
                <w:szCs w:val="32"/>
                <w:lang w:val="en-GB"/>
              </w:rPr>
              <w:t>c</w:t>
            </w:r>
            <w:r w:rsidR="00DE7FB7">
              <w:rPr>
                <w:rStyle w:val="Hipervnculo"/>
                <w:lang w:val="en-GB"/>
              </w:rPr>
              <w:t>rimes.</w:t>
            </w:r>
          </w:p>
        </w:tc>
      </w:tr>
      <w:tr w:rsidR="00B45A4C" w:rsidRPr="00776DA5" w14:paraId="420F01F8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2F1C9C" w14:textId="488F3DD8" w:rsidR="00462462" w:rsidRPr="00776DA5" w:rsidRDefault="00CD6005" w:rsidP="00D13A94">
            <w:pPr>
              <w:pStyle w:val="Ttulo2"/>
              <w:spacing w:line="360" w:lineRule="auto"/>
              <w:jc w:val="center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A445A1E" wp14:editId="6B41F1C9">
                  <wp:extent cx="1905000" cy="1905000"/>
                  <wp:effectExtent l="0" t="0" r="0" b="0"/>
                  <wp:docPr id="39" name="Picture 39" descr="Grou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ou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698B3A" w14:textId="7473AFE9" w:rsidR="00462462" w:rsidRPr="005A4BDD" w:rsidRDefault="002414A0" w:rsidP="00B105BA">
            <w:pPr>
              <w:spacing w:after="200" w:line="360" w:lineRule="auto"/>
              <w:rPr>
                <w:rFonts w:cs="Arial"/>
                <w:szCs w:val="32"/>
                <w:lang w:val="en-US"/>
              </w:rPr>
            </w:pPr>
            <w:r w:rsidRPr="002414A0">
              <w:t xml:space="preserve">EDF have also worked for the rights of </w:t>
            </w:r>
            <w:r>
              <w:t xml:space="preserve">young </w:t>
            </w:r>
            <w:r w:rsidR="00043138">
              <w:t>person</w:t>
            </w:r>
            <w:r w:rsidR="00DE7FB7">
              <w:t>s</w:t>
            </w:r>
            <w:r w:rsidRPr="002414A0">
              <w:t xml:space="preserve"> and </w:t>
            </w:r>
            <w:r>
              <w:t>c</w:t>
            </w:r>
            <w:r w:rsidRPr="002414A0">
              <w:t>hildren with disabilities</w:t>
            </w:r>
            <w:r>
              <w:t xml:space="preserve">.  </w:t>
            </w:r>
            <w:r w:rsidRPr="005A4BDD">
              <w:rPr>
                <w:rFonts w:cs="Arial"/>
                <w:szCs w:val="32"/>
                <w:lang w:val="en-GB"/>
              </w:rPr>
              <w:t xml:space="preserve">EDF organised </w:t>
            </w:r>
            <w:r w:rsidR="00DE7FB7">
              <w:rPr>
                <w:rFonts w:cs="Arial"/>
                <w:szCs w:val="32"/>
                <w:lang w:val="en-GB"/>
              </w:rPr>
              <w:t xml:space="preserve">and took part in </w:t>
            </w:r>
            <w:r w:rsidRPr="005A4BDD">
              <w:rPr>
                <w:rFonts w:cs="Arial"/>
                <w:szCs w:val="32"/>
                <w:lang w:val="en-GB"/>
              </w:rPr>
              <w:t>12 events attended by almost 180 participants.</w:t>
            </w:r>
          </w:p>
        </w:tc>
      </w:tr>
      <w:tr w:rsidR="00B45A4C" w:rsidRPr="00776DA5" w14:paraId="7B9589A0" w14:textId="77777777" w:rsidTr="00BB34BB">
        <w:tc>
          <w:tcPr>
            <w:tcW w:w="38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A83FA9" w14:textId="7C54CC8E" w:rsidR="00462462" w:rsidRPr="00776DA5" w:rsidRDefault="00564DCB" w:rsidP="00D13A94">
            <w:pPr>
              <w:pStyle w:val="Ttulo2"/>
              <w:spacing w:line="360" w:lineRule="auto"/>
              <w:jc w:val="center"/>
              <w:outlineLvl w:val="1"/>
              <w:rPr>
                <w:rFonts w:ascii="Arial" w:hAnsi="Arial" w:cs="Arial"/>
                <w:color w:val="auto"/>
                <w:sz w:val="32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C38521B" wp14:editId="74C41DF5">
                  <wp:extent cx="1777678" cy="1777678"/>
                  <wp:effectExtent l="0" t="0" r="0" b="0"/>
                  <wp:docPr id="40" name="Picture 40" descr="Grou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oup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93" cy="177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9EF7CE" w14:textId="15307AA1" w:rsidR="00462462" w:rsidRPr="005A4BDD" w:rsidRDefault="00DB4C83" w:rsidP="00B105BA">
            <w:pPr>
              <w:spacing w:after="200" w:line="360" w:lineRule="auto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szCs w:val="32"/>
                <w:lang w:val="en-GB"/>
              </w:rPr>
              <w:t>They p</w:t>
            </w:r>
            <w:r w:rsidR="00F23373" w:rsidRPr="005A4BDD">
              <w:rPr>
                <w:rFonts w:cs="Arial"/>
                <w:szCs w:val="32"/>
                <w:lang w:val="en-GB"/>
              </w:rPr>
              <w:t xml:space="preserve">ublished </w:t>
            </w:r>
            <w:r>
              <w:rPr>
                <w:rFonts w:cs="Arial"/>
                <w:szCs w:val="32"/>
                <w:lang w:val="en-GB"/>
              </w:rPr>
              <w:t>a</w:t>
            </w:r>
            <w:r w:rsidR="00F23373" w:rsidRPr="005A4BDD">
              <w:rPr>
                <w:rFonts w:cs="Arial"/>
                <w:szCs w:val="32"/>
                <w:lang w:val="en-GB"/>
              </w:rPr>
              <w:t xml:space="preserve"> newsletter for </w:t>
            </w:r>
            <w:r>
              <w:rPr>
                <w:rFonts w:cs="Arial"/>
                <w:szCs w:val="32"/>
                <w:lang w:val="en-GB"/>
              </w:rPr>
              <w:t xml:space="preserve">the </w:t>
            </w:r>
            <w:r w:rsidR="00F23373" w:rsidRPr="005A4BDD">
              <w:rPr>
                <w:rFonts w:cs="Arial"/>
                <w:szCs w:val="32"/>
                <w:lang w:val="en-GB"/>
              </w:rPr>
              <w:t xml:space="preserve">public </w:t>
            </w:r>
            <w:hyperlink r:id="rId67" w:history="1">
              <w:r w:rsidR="00F23373" w:rsidRPr="005A4BDD">
                <w:rPr>
                  <w:rStyle w:val="Hipervnculo"/>
                  <w:rFonts w:cs="Arial"/>
                  <w:szCs w:val="32"/>
                  <w:lang w:val="en-GB"/>
                </w:rPr>
                <w:t>Disability Voice on Youth</w:t>
              </w:r>
            </w:hyperlink>
            <w:r w:rsidR="00F23373" w:rsidRPr="005A4BDD">
              <w:rPr>
                <w:rFonts w:cs="Arial"/>
                <w:szCs w:val="32"/>
                <w:lang w:val="en-GB"/>
              </w:rPr>
              <w:t xml:space="preserve"> in August 2021 with </w:t>
            </w:r>
            <w:r>
              <w:rPr>
                <w:rFonts w:cs="Arial"/>
                <w:szCs w:val="32"/>
                <w:lang w:val="en-GB"/>
              </w:rPr>
              <w:t>stories about</w:t>
            </w:r>
            <w:r w:rsidR="00F23373" w:rsidRPr="005A4BDD">
              <w:rPr>
                <w:rFonts w:cs="Arial"/>
                <w:szCs w:val="32"/>
                <w:lang w:val="en-GB"/>
              </w:rPr>
              <w:t xml:space="preserve"> </w:t>
            </w:r>
            <w:r>
              <w:rPr>
                <w:rFonts w:cs="Arial"/>
                <w:szCs w:val="32"/>
                <w:lang w:val="en-GB"/>
              </w:rPr>
              <w:t>i</w:t>
            </w:r>
            <w:r w:rsidR="00F23373" w:rsidRPr="005A4BDD">
              <w:rPr>
                <w:rFonts w:cs="Arial"/>
                <w:szCs w:val="32"/>
                <w:lang w:val="en-GB"/>
              </w:rPr>
              <w:t xml:space="preserve">ndependent living, the topic the Youth Committee decided to focus </w:t>
            </w:r>
            <w:r>
              <w:rPr>
                <w:rFonts w:cs="Arial"/>
                <w:szCs w:val="32"/>
                <w:lang w:val="en-GB"/>
              </w:rPr>
              <w:t xml:space="preserve">on </w:t>
            </w:r>
            <w:r w:rsidR="00F23373" w:rsidRPr="005A4BDD">
              <w:rPr>
                <w:rFonts w:cs="Arial"/>
                <w:szCs w:val="32"/>
                <w:lang w:val="en-GB"/>
              </w:rPr>
              <w:t>during this year.</w:t>
            </w:r>
          </w:p>
        </w:tc>
      </w:tr>
      <w:tr w:rsidR="00936DBC" w:rsidRPr="00776DA5" w14:paraId="475F1B02" w14:textId="77777777" w:rsidTr="00BB34BB">
        <w:tc>
          <w:tcPr>
            <w:tcW w:w="921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A2A9F6" w14:textId="077A9D6D" w:rsidR="00936DBC" w:rsidRPr="005A4BDD" w:rsidRDefault="00CD6005" w:rsidP="00B105BA">
            <w:pPr>
              <w:spacing w:after="200" w:line="360" w:lineRule="auto"/>
              <w:rPr>
                <w:rFonts w:cs="Arial"/>
                <w:szCs w:val="32"/>
                <w:lang w:val="en-GB"/>
              </w:rPr>
            </w:pPr>
            <w:r>
              <w:rPr>
                <w:rFonts w:cs="Arial"/>
                <w:noProof/>
                <w:szCs w:val="32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1344AA94" wp14:editId="26DF12AF">
                  <wp:simplePos x="0" y="0"/>
                  <wp:positionH relativeFrom="column">
                    <wp:posOffset>3839210</wp:posOffset>
                  </wp:positionH>
                  <wp:positionV relativeFrom="paragraph">
                    <wp:posOffset>0</wp:posOffset>
                  </wp:positionV>
                  <wp:extent cx="1422400" cy="1422400"/>
                  <wp:effectExtent l="0" t="0" r="0" b="635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36DBC" w:rsidRPr="00BD75D0">
              <w:rPr>
                <w:rFonts w:cs="Arial"/>
                <w:szCs w:val="32"/>
                <w:lang w:val="en-US"/>
              </w:rPr>
              <w:t>The full list</w:t>
            </w:r>
            <w:r w:rsidR="00936DBC">
              <w:rPr>
                <w:rFonts w:cs="Arial"/>
                <w:szCs w:val="32"/>
                <w:lang w:val="en-US"/>
              </w:rPr>
              <w:t xml:space="preserve"> of</w:t>
            </w:r>
            <w:r w:rsidR="00943D09">
              <w:rPr>
                <w:rFonts w:cs="Arial"/>
                <w:szCs w:val="32"/>
                <w:lang w:val="en-US"/>
              </w:rPr>
              <w:t xml:space="preserve"> all</w:t>
            </w:r>
            <w:r w:rsidR="00936DBC">
              <w:rPr>
                <w:rFonts w:cs="Arial"/>
                <w:szCs w:val="32"/>
                <w:lang w:val="en-US"/>
              </w:rPr>
              <w:t xml:space="preserve"> the work EDF did in 2021</w:t>
            </w:r>
            <w:r w:rsidR="00936DBC" w:rsidRPr="00BD75D0">
              <w:rPr>
                <w:rFonts w:cs="Arial"/>
                <w:szCs w:val="32"/>
                <w:lang w:val="en-US"/>
              </w:rPr>
              <w:t xml:space="preserve"> is in the main report.</w:t>
            </w:r>
          </w:p>
        </w:tc>
      </w:tr>
    </w:tbl>
    <w:p w14:paraId="5761729B" w14:textId="415B3F4A" w:rsidR="00400615" w:rsidRPr="00F23373" w:rsidRDefault="00400615" w:rsidP="00B105BA">
      <w:pPr>
        <w:pStyle w:val="Ttulo1"/>
        <w:spacing w:line="360" w:lineRule="auto"/>
        <w:rPr>
          <w:rFonts w:ascii="Arial" w:hAnsi="Arial" w:cs="Arial"/>
          <w:b/>
          <w:bCs/>
          <w:lang w:val="en-GB"/>
        </w:rPr>
      </w:pPr>
    </w:p>
    <w:tbl>
      <w:tblPr>
        <w:tblStyle w:val="Tablaconcuadrcula"/>
        <w:tblW w:w="8870" w:type="dxa"/>
        <w:tblLook w:val="04A0" w:firstRow="1" w:lastRow="0" w:firstColumn="1" w:lastColumn="0" w:noHBand="0" w:noVBand="1"/>
      </w:tblPr>
      <w:tblGrid>
        <w:gridCol w:w="3252"/>
        <w:gridCol w:w="5618"/>
      </w:tblGrid>
      <w:tr w:rsidR="00616E24" w:rsidRPr="00BD75D0" w14:paraId="2B3C58D4" w14:textId="77777777" w:rsidTr="00D13A94">
        <w:tc>
          <w:tcPr>
            <w:tcW w:w="887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E2F3" w:themeFill="accent1" w:themeFillTint="33"/>
          </w:tcPr>
          <w:p w14:paraId="29C2A4E3" w14:textId="52F87BB4" w:rsidR="00616E24" w:rsidRPr="00BD75D0" w:rsidRDefault="00616E24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F23373">
              <w:rPr>
                <w:rFonts w:cs="Arial"/>
                <w:b/>
                <w:bCs/>
                <w:lang w:val="en-GB"/>
              </w:rPr>
              <w:t xml:space="preserve">Getting </w:t>
            </w:r>
            <w:r w:rsidR="00943D09">
              <w:rPr>
                <w:rFonts w:cs="Arial"/>
                <w:b/>
                <w:bCs/>
                <w:lang w:val="en-GB"/>
              </w:rPr>
              <w:t>the</w:t>
            </w:r>
            <w:r w:rsidRPr="00F23373">
              <w:rPr>
                <w:rFonts w:cs="Arial"/>
                <w:b/>
                <w:bCs/>
                <w:lang w:val="en-GB"/>
              </w:rPr>
              <w:t xml:space="preserve"> messages out</w:t>
            </w:r>
          </w:p>
        </w:tc>
      </w:tr>
      <w:tr w:rsidR="00BC52D0" w:rsidRPr="00BD75D0" w14:paraId="333927A2" w14:textId="77777777" w:rsidTr="00D13A94">
        <w:tc>
          <w:tcPr>
            <w:tcW w:w="32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C1FF12" w14:textId="6D0AC9F9" w:rsidR="00BC52D0" w:rsidRPr="00BD75D0" w:rsidRDefault="009C258D" w:rsidP="00B105BA">
            <w:pPr>
              <w:spacing w:line="360" w:lineRule="auto"/>
              <w:rPr>
                <w:rFonts w:cs="Arial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1F3354A" wp14:editId="1C047185">
                  <wp:extent cx="1927860" cy="1905000"/>
                  <wp:effectExtent l="0" t="0" r="0" b="0"/>
                  <wp:docPr id="32" name="Picture 32" descr="Social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cial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A3321D" w14:textId="7FDD2510" w:rsidR="009C258D" w:rsidRPr="00BD75D0" w:rsidRDefault="00BC52D0" w:rsidP="009C258D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BD75D0">
              <w:rPr>
                <w:rFonts w:cs="Arial"/>
                <w:szCs w:val="32"/>
                <w:lang w:val="en-US"/>
              </w:rPr>
              <w:t>In 2021</w:t>
            </w:r>
            <w:r w:rsidR="00E112DB">
              <w:rPr>
                <w:rFonts w:cs="Arial"/>
                <w:szCs w:val="32"/>
                <w:lang w:val="en-US"/>
              </w:rPr>
              <w:t xml:space="preserve"> EDF</w:t>
            </w:r>
            <w:r w:rsidRPr="00BD75D0">
              <w:rPr>
                <w:rFonts w:cs="Arial"/>
                <w:szCs w:val="32"/>
                <w:lang w:val="en-US"/>
              </w:rPr>
              <w:t xml:space="preserve"> reached around 80,000 </w:t>
            </w:r>
            <w:r w:rsidR="00043138">
              <w:rPr>
                <w:rFonts w:cs="Arial"/>
                <w:szCs w:val="32"/>
                <w:lang w:val="en-US"/>
              </w:rPr>
              <w:t>person</w:t>
            </w:r>
            <w:r w:rsidR="00DE7FB7">
              <w:rPr>
                <w:rFonts w:cs="Arial"/>
                <w:szCs w:val="32"/>
                <w:lang w:val="en-US"/>
              </w:rPr>
              <w:t>s</w:t>
            </w:r>
            <w:r w:rsidRPr="00BD75D0">
              <w:rPr>
                <w:rFonts w:cs="Arial"/>
                <w:szCs w:val="32"/>
                <w:lang w:val="en-US"/>
              </w:rPr>
              <w:t xml:space="preserve"> through </w:t>
            </w:r>
            <w:r w:rsidR="00D83604">
              <w:rPr>
                <w:rFonts w:cs="Arial"/>
                <w:szCs w:val="32"/>
                <w:lang w:val="en-US"/>
              </w:rPr>
              <w:t>their</w:t>
            </w:r>
            <w:r w:rsidRPr="00BD75D0">
              <w:rPr>
                <w:rFonts w:cs="Arial"/>
                <w:szCs w:val="32"/>
                <w:lang w:val="en-US"/>
              </w:rPr>
              <w:t xml:space="preserve"> website, social media, newsletters and press statements</w:t>
            </w:r>
            <w:r w:rsidR="009C258D">
              <w:rPr>
                <w:rFonts w:cs="Arial"/>
                <w:szCs w:val="32"/>
                <w:lang w:val="en-US"/>
              </w:rPr>
              <w:t xml:space="preserve">. </w:t>
            </w:r>
            <w:r w:rsidR="009C258D" w:rsidRPr="00BD75D0">
              <w:rPr>
                <w:rFonts w:cs="Arial"/>
                <w:szCs w:val="32"/>
                <w:lang w:val="en-US"/>
              </w:rPr>
              <w:t xml:space="preserve">At the end of 2021, </w:t>
            </w:r>
            <w:r w:rsidR="00943D09">
              <w:rPr>
                <w:rFonts w:cs="Arial"/>
                <w:szCs w:val="32"/>
                <w:lang w:val="en-US"/>
              </w:rPr>
              <w:t>there were</w:t>
            </w:r>
            <w:r w:rsidR="009C258D" w:rsidRPr="00BD75D0">
              <w:rPr>
                <w:rFonts w:cs="Arial"/>
                <w:szCs w:val="32"/>
                <w:lang w:val="en-US"/>
              </w:rPr>
              <w:t xml:space="preserve"> 200,800 visits on </w:t>
            </w:r>
            <w:r w:rsidR="00943D09">
              <w:rPr>
                <w:rFonts w:cs="Arial"/>
                <w:szCs w:val="32"/>
                <w:lang w:val="en-US"/>
              </w:rPr>
              <w:t>the</w:t>
            </w:r>
            <w:r w:rsidR="009C258D" w:rsidRPr="00BD75D0">
              <w:rPr>
                <w:rFonts w:cs="Arial"/>
                <w:szCs w:val="32"/>
                <w:lang w:val="en-US"/>
              </w:rPr>
              <w:t xml:space="preserve"> website. </w:t>
            </w:r>
          </w:p>
          <w:p w14:paraId="39635824" w14:textId="60C63902" w:rsidR="00BC52D0" w:rsidRPr="00BD75D0" w:rsidRDefault="00BC52D0" w:rsidP="00B105BA">
            <w:pPr>
              <w:spacing w:line="360" w:lineRule="auto"/>
              <w:rPr>
                <w:rFonts w:cs="Arial"/>
                <w:szCs w:val="32"/>
                <w:lang w:val="en-GB"/>
              </w:rPr>
            </w:pPr>
          </w:p>
        </w:tc>
      </w:tr>
      <w:tr w:rsidR="00BC52D0" w:rsidRPr="00BD75D0" w14:paraId="609635AF" w14:textId="77777777" w:rsidTr="00D13A94">
        <w:tc>
          <w:tcPr>
            <w:tcW w:w="32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D71248" w14:textId="4141F0E9" w:rsidR="00BC52D0" w:rsidRPr="00BD75D0" w:rsidRDefault="009C258D" w:rsidP="00B105BA">
            <w:pPr>
              <w:spacing w:line="360" w:lineRule="auto"/>
              <w:rPr>
                <w:rFonts w:cs="Arial"/>
                <w:szCs w:val="3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9C3E520" wp14:editId="6364E5D9">
                  <wp:extent cx="1524000" cy="1524000"/>
                  <wp:effectExtent l="0" t="0" r="0" b="0"/>
                  <wp:docPr id="33" name="Picture 33" descr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E97FC9" w14:textId="4BE3EBAF" w:rsidR="00BC52D0" w:rsidRPr="00BD75D0" w:rsidRDefault="00965D11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BD75D0">
              <w:rPr>
                <w:rFonts w:cs="Arial"/>
                <w:szCs w:val="32"/>
                <w:lang w:val="en-US"/>
              </w:rPr>
              <w:t xml:space="preserve">The </w:t>
            </w:r>
            <w:r w:rsidR="00BC52D0" w:rsidRPr="00BD75D0">
              <w:rPr>
                <w:rFonts w:cs="Arial"/>
                <w:szCs w:val="32"/>
                <w:lang w:val="en-US"/>
              </w:rPr>
              <w:t>@MyEDF Twitter page</w:t>
            </w:r>
            <w:r w:rsidRPr="00BD75D0">
              <w:rPr>
                <w:rFonts w:cs="Arial"/>
                <w:szCs w:val="32"/>
                <w:lang w:val="en-US"/>
              </w:rPr>
              <w:t xml:space="preserve"> has over </w:t>
            </w:r>
            <w:r w:rsidR="00BC52D0" w:rsidRPr="00BD75D0">
              <w:rPr>
                <w:rFonts w:cs="Arial"/>
                <w:szCs w:val="32"/>
                <w:lang w:val="en-US"/>
              </w:rPr>
              <w:t>20,00</w:t>
            </w:r>
            <w:r w:rsidRPr="00BD75D0">
              <w:rPr>
                <w:rFonts w:cs="Arial"/>
                <w:szCs w:val="32"/>
                <w:lang w:val="en-US"/>
              </w:rPr>
              <w:t>0</w:t>
            </w:r>
            <w:r w:rsidR="00BC52D0" w:rsidRPr="00BD75D0">
              <w:rPr>
                <w:rFonts w:cs="Arial"/>
                <w:szCs w:val="32"/>
                <w:lang w:val="en-US"/>
              </w:rPr>
              <w:t xml:space="preserve"> followers</w:t>
            </w:r>
            <w:r w:rsidRPr="00BD75D0">
              <w:rPr>
                <w:rFonts w:cs="Arial"/>
                <w:szCs w:val="32"/>
                <w:lang w:val="en-US"/>
              </w:rPr>
              <w:t>.</w:t>
            </w:r>
            <w:r w:rsidR="00BC52D0" w:rsidRPr="00BD75D0">
              <w:rPr>
                <w:rFonts w:cs="Arial"/>
                <w:szCs w:val="32"/>
                <w:lang w:val="en-US"/>
              </w:rPr>
              <w:t xml:space="preserve"> </w:t>
            </w:r>
          </w:p>
          <w:p w14:paraId="1AE50FA7" w14:textId="454C647E" w:rsidR="00BC52D0" w:rsidRPr="00BD75D0" w:rsidRDefault="00965D11" w:rsidP="00B105BA">
            <w:pPr>
              <w:spacing w:line="360" w:lineRule="auto"/>
              <w:rPr>
                <w:rFonts w:cs="Arial"/>
                <w:szCs w:val="32"/>
                <w:lang w:val="en-GB"/>
              </w:rPr>
            </w:pPr>
            <w:r w:rsidRPr="00BD75D0">
              <w:rPr>
                <w:rFonts w:cs="Arial"/>
                <w:szCs w:val="32"/>
                <w:lang w:val="en-US"/>
              </w:rPr>
              <w:t xml:space="preserve">The </w:t>
            </w:r>
            <w:r w:rsidR="00BC52D0" w:rsidRPr="00BD75D0">
              <w:rPr>
                <w:rFonts w:cs="Arial"/>
                <w:szCs w:val="32"/>
                <w:lang w:val="en-US"/>
              </w:rPr>
              <w:t>EDF Facebook page</w:t>
            </w:r>
            <w:r w:rsidRPr="00BD75D0">
              <w:rPr>
                <w:rFonts w:cs="Arial"/>
                <w:szCs w:val="32"/>
                <w:lang w:val="en-US"/>
              </w:rPr>
              <w:t xml:space="preserve"> has </w:t>
            </w:r>
            <w:r w:rsidR="00BC52D0" w:rsidRPr="00BD75D0">
              <w:rPr>
                <w:rFonts w:cs="Arial"/>
                <w:szCs w:val="32"/>
                <w:lang w:val="en-US"/>
              </w:rPr>
              <w:t>13,960 fans</w:t>
            </w:r>
            <w:r w:rsidRPr="00BD75D0">
              <w:rPr>
                <w:rFonts w:cs="Arial"/>
                <w:szCs w:val="32"/>
                <w:lang w:val="en-US"/>
              </w:rPr>
              <w:t>.</w:t>
            </w:r>
            <w:r w:rsidR="00BC52D0" w:rsidRPr="00BD75D0">
              <w:rPr>
                <w:rFonts w:cs="Arial"/>
                <w:szCs w:val="32"/>
                <w:lang w:val="en-US"/>
              </w:rPr>
              <w:t xml:space="preserve"> </w:t>
            </w:r>
          </w:p>
        </w:tc>
      </w:tr>
    </w:tbl>
    <w:p w14:paraId="4FA567B1" w14:textId="77777777" w:rsidR="00D76929" w:rsidRDefault="00D76929" w:rsidP="00B105BA">
      <w:pPr>
        <w:spacing w:line="360" w:lineRule="auto"/>
        <w:rPr>
          <w:rFonts w:cs="Arial"/>
          <w:b/>
          <w:bCs/>
          <w:color w:val="0070C0"/>
          <w:szCs w:val="32"/>
          <w:lang w:val="en-US"/>
        </w:rPr>
      </w:pPr>
    </w:p>
    <w:p w14:paraId="4ED6BDC5" w14:textId="77777777" w:rsidR="00D76929" w:rsidRDefault="00D76929" w:rsidP="00B105BA">
      <w:pPr>
        <w:spacing w:line="360" w:lineRule="auto"/>
        <w:rPr>
          <w:rFonts w:cs="Arial"/>
          <w:b/>
          <w:bCs/>
          <w:color w:val="0070C0"/>
          <w:szCs w:val="32"/>
          <w:lang w:val="en-US"/>
        </w:rPr>
      </w:pPr>
    </w:p>
    <w:p w14:paraId="34B8E6BC" w14:textId="77777777" w:rsidR="00D76929" w:rsidRDefault="00D76929" w:rsidP="00B105BA">
      <w:pPr>
        <w:spacing w:line="360" w:lineRule="auto"/>
        <w:rPr>
          <w:rFonts w:cs="Arial"/>
          <w:b/>
          <w:bCs/>
          <w:color w:val="0070C0"/>
          <w:szCs w:val="32"/>
          <w:lang w:val="en-US"/>
        </w:rPr>
      </w:pPr>
    </w:p>
    <w:p w14:paraId="0CF54123" w14:textId="77777777" w:rsidR="00D76929" w:rsidRDefault="00D76929" w:rsidP="00B105BA">
      <w:pPr>
        <w:spacing w:line="360" w:lineRule="auto"/>
        <w:rPr>
          <w:rFonts w:cs="Arial"/>
          <w:b/>
          <w:bCs/>
          <w:color w:val="0070C0"/>
          <w:szCs w:val="32"/>
          <w:lang w:val="en-US"/>
        </w:rPr>
      </w:pPr>
    </w:p>
    <w:p w14:paraId="57F81220" w14:textId="77777777" w:rsidR="00D76929" w:rsidRDefault="00D76929" w:rsidP="00B105BA">
      <w:pPr>
        <w:spacing w:line="360" w:lineRule="auto"/>
        <w:rPr>
          <w:rFonts w:cs="Arial"/>
          <w:b/>
          <w:bCs/>
          <w:color w:val="0070C0"/>
          <w:szCs w:val="32"/>
          <w:lang w:val="en-US"/>
        </w:rPr>
      </w:pPr>
    </w:p>
    <w:p w14:paraId="365A5FC8" w14:textId="77777777" w:rsidR="00D76929" w:rsidRDefault="00D76929" w:rsidP="00B105BA">
      <w:pPr>
        <w:spacing w:line="360" w:lineRule="auto"/>
        <w:rPr>
          <w:rFonts w:cs="Arial"/>
          <w:b/>
          <w:bCs/>
          <w:color w:val="0070C0"/>
          <w:szCs w:val="32"/>
          <w:lang w:val="en-US"/>
        </w:rPr>
      </w:pPr>
    </w:p>
    <w:p w14:paraId="16DB69E3" w14:textId="77777777" w:rsidR="00D76929" w:rsidRDefault="00D76929" w:rsidP="00B105BA">
      <w:pPr>
        <w:spacing w:line="360" w:lineRule="auto"/>
        <w:rPr>
          <w:rFonts w:cs="Arial"/>
          <w:b/>
          <w:bCs/>
          <w:color w:val="0070C0"/>
          <w:szCs w:val="32"/>
          <w:lang w:val="en-US"/>
        </w:rPr>
      </w:pPr>
    </w:p>
    <w:p w14:paraId="30A21546" w14:textId="77777777" w:rsidR="00D76929" w:rsidRDefault="00D76929" w:rsidP="00B105BA">
      <w:pPr>
        <w:spacing w:line="360" w:lineRule="auto"/>
        <w:rPr>
          <w:rFonts w:cs="Arial"/>
          <w:b/>
          <w:bCs/>
          <w:color w:val="0070C0"/>
          <w:szCs w:val="32"/>
          <w:lang w:val="en-US"/>
        </w:rPr>
      </w:pPr>
    </w:p>
    <w:p w14:paraId="4CE2E83F" w14:textId="70A73F15" w:rsidR="00531467" w:rsidRPr="00F23373" w:rsidRDefault="00F63858" w:rsidP="00B105BA">
      <w:pPr>
        <w:spacing w:line="360" w:lineRule="auto"/>
        <w:rPr>
          <w:rFonts w:cs="Arial"/>
          <w:b/>
          <w:bCs/>
          <w:color w:val="0070C0"/>
          <w:szCs w:val="32"/>
          <w:lang w:val="en-US"/>
        </w:rPr>
      </w:pPr>
      <w:r>
        <w:rPr>
          <w:rFonts w:cs="Arial"/>
          <w:b/>
          <w:bCs/>
          <w:color w:val="0070C0"/>
          <w:szCs w:val="32"/>
          <w:lang w:val="en-US"/>
        </w:rPr>
        <w:t>EDF</w:t>
      </w:r>
      <w:r w:rsidRPr="00F23373">
        <w:rPr>
          <w:rFonts w:cs="Arial"/>
          <w:b/>
          <w:bCs/>
          <w:color w:val="0070C0"/>
          <w:szCs w:val="32"/>
          <w:lang w:val="en-US"/>
        </w:rPr>
        <w:t xml:space="preserve"> top campaigns</w:t>
      </w:r>
    </w:p>
    <w:tbl>
      <w:tblPr>
        <w:tblStyle w:val="Tablaconcuadrcula"/>
        <w:tblpPr w:leftFromText="180" w:rightFromText="180" w:vertAnchor="page" w:horzAnchor="margin" w:tblpY="2221"/>
        <w:tblW w:w="8877" w:type="dxa"/>
        <w:tblLook w:val="04A0" w:firstRow="1" w:lastRow="0" w:firstColumn="1" w:lastColumn="0" w:noHBand="0" w:noVBand="1"/>
      </w:tblPr>
      <w:tblGrid>
        <w:gridCol w:w="4074"/>
        <w:gridCol w:w="4803"/>
      </w:tblGrid>
      <w:tr w:rsidR="00D83604" w:rsidRPr="00BD75D0" w14:paraId="6700CAF6" w14:textId="77777777" w:rsidTr="00F63858">
        <w:trPr>
          <w:trHeight w:val="4423"/>
        </w:trPr>
        <w:tc>
          <w:tcPr>
            <w:tcW w:w="40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26CE9C" w14:textId="71D6FB8E" w:rsidR="00965D11" w:rsidRPr="00BD75D0" w:rsidRDefault="00D83604" w:rsidP="00F63858">
            <w:pPr>
              <w:spacing w:line="360" w:lineRule="auto"/>
              <w:rPr>
                <w:rFonts w:cs="Arial"/>
                <w:b/>
                <w:bCs/>
                <w:szCs w:val="3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F7D755D" wp14:editId="2D9122EF">
                  <wp:simplePos x="0" y="0"/>
                  <wp:positionH relativeFrom="column">
                    <wp:posOffset>208676</wp:posOffset>
                  </wp:positionH>
                  <wp:positionV relativeFrom="paragraph">
                    <wp:posOffset>12788</wp:posOffset>
                  </wp:positionV>
                  <wp:extent cx="2146300" cy="2806700"/>
                  <wp:effectExtent l="0" t="0" r="6350" b="0"/>
                  <wp:wrapSquare wrapText="bothSides"/>
                  <wp:docPr id="62" name="Picture 62" descr="Union of Equality: European Commission presents Strategy for the Rights of  Persons with Disabilities 2021-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on of Equality: European Commission presents Strategy for the Rights of  Persons with Disabilities 2021-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D0F982" w14:textId="61E3C7F4" w:rsidR="00965D11" w:rsidRPr="00BD75D0" w:rsidRDefault="00965D11" w:rsidP="00F63858">
            <w:pPr>
              <w:spacing w:line="360" w:lineRule="auto"/>
              <w:rPr>
                <w:rFonts w:cs="Arial"/>
                <w:b/>
                <w:bCs/>
                <w:szCs w:val="32"/>
                <w:lang w:val="en-US"/>
              </w:rPr>
            </w:pPr>
            <w:r w:rsidRPr="00BD75D0">
              <w:rPr>
                <w:rFonts w:cs="Arial"/>
                <w:szCs w:val="32"/>
                <w:lang w:val="en-US"/>
              </w:rPr>
              <w:t xml:space="preserve">Media coverage included </w:t>
            </w:r>
            <w:r w:rsidR="00943D09">
              <w:rPr>
                <w:rFonts w:cs="Arial"/>
                <w:szCs w:val="32"/>
                <w:lang w:val="en-US"/>
              </w:rPr>
              <w:t>EDF’s</w:t>
            </w:r>
            <w:r w:rsidRPr="00BD75D0">
              <w:rPr>
                <w:rFonts w:cs="Arial"/>
                <w:szCs w:val="32"/>
                <w:lang w:val="en-US"/>
              </w:rPr>
              <w:t xml:space="preserve"> reaction </w:t>
            </w:r>
            <w:r w:rsidR="00943D09">
              <w:rPr>
                <w:rFonts w:cs="Arial"/>
                <w:szCs w:val="32"/>
                <w:lang w:val="en-US"/>
              </w:rPr>
              <w:t xml:space="preserve">to </w:t>
            </w:r>
            <w:r w:rsidRPr="00BD75D0">
              <w:rPr>
                <w:rFonts w:cs="Arial"/>
                <w:szCs w:val="32"/>
                <w:lang w:val="en-US"/>
              </w:rPr>
              <w:t xml:space="preserve">the EU Disability Rights Strategy and </w:t>
            </w:r>
            <w:r w:rsidR="00943D09">
              <w:rPr>
                <w:rFonts w:cs="Arial"/>
                <w:szCs w:val="32"/>
                <w:lang w:val="en-US"/>
              </w:rPr>
              <w:t>their</w:t>
            </w:r>
            <w:r w:rsidRPr="00BD75D0">
              <w:rPr>
                <w:rFonts w:cs="Arial"/>
                <w:szCs w:val="32"/>
                <w:lang w:val="en-US"/>
              </w:rPr>
              <w:t xml:space="preserve"> demands on the Conference of the Future of Europe. </w:t>
            </w:r>
            <w:r w:rsidR="00943D09">
              <w:rPr>
                <w:rFonts w:cs="Arial"/>
                <w:szCs w:val="32"/>
                <w:lang w:val="en-US"/>
              </w:rPr>
              <w:t>Also the</w:t>
            </w:r>
            <w:r w:rsidRPr="00BD75D0">
              <w:rPr>
                <w:rFonts w:cs="Arial"/>
                <w:szCs w:val="32"/>
                <w:lang w:val="en-US"/>
              </w:rPr>
              <w:t xml:space="preserve"> campaigns on EU rail passenger rights and </w:t>
            </w:r>
            <w:r w:rsidR="00943D09">
              <w:rPr>
                <w:rFonts w:cs="Arial"/>
                <w:szCs w:val="32"/>
                <w:lang w:val="en-US"/>
              </w:rPr>
              <w:t xml:space="preserve">the </w:t>
            </w:r>
            <w:r w:rsidRPr="00BD75D0">
              <w:rPr>
                <w:rFonts w:cs="Arial"/>
                <w:szCs w:val="32"/>
                <w:lang w:val="en-US"/>
              </w:rPr>
              <w:t>forced sterili</w:t>
            </w:r>
            <w:r w:rsidR="001838BD">
              <w:rPr>
                <w:rFonts w:cs="Arial"/>
                <w:szCs w:val="32"/>
                <w:lang w:val="en-US"/>
              </w:rPr>
              <w:t>s</w:t>
            </w:r>
            <w:r w:rsidRPr="00BD75D0">
              <w:rPr>
                <w:rFonts w:cs="Arial"/>
                <w:szCs w:val="32"/>
                <w:lang w:val="en-US"/>
              </w:rPr>
              <w:t xml:space="preserve">ation of women and girls with disabilities. </w:t>
            </w:r>
          </w:p>
        </w:tc>
      </w:tr>
    </w:tbl>
    <w:p w14:paraId="6A55B6A9" w14:textId="26C86D53" w:rsidR="0045189A" w:rsidRPr="00BD75D0" w:rsidRDefault="0045189A" w:rsidP="00B105BA">
      <w:pPr>
        <w:pStyle w:val="Ttulo2"/>
        <w:spacing w:line="360" w:lineRule="auto"/>
        <w:rPr>
          <w:rFonts w:ascii="Arial" w:hAnsi="Arial" w:cs="Arial"/>
          <w:b/>
          <w:bCs/>
          <w:sz w:val="32"/>
          <w:szCs w:val="32"/>
          <w:lang w:val="en-US"/>
        </w:rPr>
      </w:pPr>
      <w:r w:rsidRPr="00BD75D0">
        <w:rPr>
          <w:rFonts w:ascii="Arial" w:hAnsi="Arial" w:cs="Arial"/>
          <w:b/>
          <w:bCs/>
          <w:sz w:val="32"/>
          <w:szCs w:val="32"/>
          <w:lang w:val="en-US"/>
        </w:rPr>
        <w:t>Events</w:t>
      </w:r>
    </w:p>
    <w:tbl>
      <w:tblPr>
        <w:tblStyle w:val="Tablaconcuadrcula"/>
        <w:tblW w:w="8842" w:type="dxa"/>
        <w:tblLook w:val="04A0" w:firstRow="1" w:lastRow="0" w:firstColumn="1" w:lastColumn="0" w:noHBand="0" w:noVBand="1"/>
      </w:tblPr>
      <w:tblGrid>
        <w:gridCol w:w="8842"/>
      </w:tblGrid>
      <w:tr w:rsidR="001838BD" w:rsidRPr="00BD75D0" w14:paraId="628C6AE5" w14:textId="77777777" w:rsidTr="00D13A94">
        <w:trPr>
          <w:trHeight w:val="1114"/>
        </w:trPr>
        <w:tc>
          <w:tcPr>
            <w:tcW w:w="88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DB5D62" w14:textId="1C1444CB" w:rsidR="001838BD" w:rsidRPr="00BD75D0" w:rsidRDefault="00B45A4C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815C005" wp14:editId="2366F13D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63" name="Picture 63" descr="Zoom Mee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om Mee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38BD">
              <w:rPr>
                <w:rFonts w:cs="Arial"/>
                <w:szCs w:val="32"/>
                <w:lang w:val="en-US"/>
              </w:rPr>
              <w:t xml:space="preserve">24 </w:t>
            </w:r>
            <w:r w:rsidR="001838BD" w:rsidRPr="00BD75D0">
              <w:rPr>
                <w:rFonts w:cs="Arial"/>
                <w:szCs w:val="32"/>
                <w:lang w:val="en-US"/>
              </w:rPr>
              <w:t>Webinars with 1</w:t>
            </w:r>
            <w:r w:rsidR="00A53AAE">
              <w:rPr>
                <w:rFonts w:cs="Arial"/>
                <w:szCs w:val="32"/>
                <w:lang w:val="en-US"/>
              </w:rPr>
              <w:t>,</w:t>
            </w:r>
            <w:r w:rsidR="001838BD" w:rsidRPr="00BD75D0">
              <w:rPr>
                <w:rFonts w:cs="Arial"/>
                <w:szCs w:val="32"/>
                <w:lang w:val="en-US"/>
              </w:rPr>
              <w:t>417</w:t>
            </w:r>
            <w:r w:rsidR="001838BD">
              <w:rPr>
                <w:rFonts w:cs="Arial"/>
                <w:szCs w:val="32"/>
                <w:lang w:val="en-US"/>
              </w:rPr>
              <w:t xml:space="preserve"> </w:t>
            </w:r>
            <w:r w:rsidR="00F71AD6">
              <w:rPr>
                <w:rFonts w:cs="Arial"/>
                <w:szCs w:val="32"/>
                <w:lang w:val="en-US"/>
              </w:rPr>
              <w:t xml:space="preserve">people </w:t>
            </w:r>
            <w:r w:rsidR="001838BD">
              <w:rPr>
                <w:rFonts w:cs="Arial"/>
                <w:szCs w:val="32"/>
                <w:lang w:val="en-US"/>
              </w:rPr>
              <w:t>taking part</w:t>
            </w:r>
          </w:p>
          <w:p w14:paraId="62FB6CDE" w14:textId="4959DD48" w:rsidR="001838BD" w:rsidRPr="00BD75D0" w:rsidRDefault="001838BD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szCs w:val="32"/>
                <w:lang w:val="en-US"/>
              </w:rPr>
              <w:t xml:space="preserve">9 </w:t>
            </w:r>
            <w:r w:rsidRPr="00BD75D0">
              <w:rPr>
                <w:rFonts w:cs="Arial"/>
                <w:szCs w:val="32"/>
                <w:lang w:val="en-US"/>
              </w:rPr>
              <w:t>Workshops</w:t>
            </w:r>
            <w:r>
              <w:rPr>
                <w:rFonts w:cs="Arial"/>
                <w:szCs w:val="32"/>
                <w:lang w:val="en-US"/>
              </w:rPr>
              <w:t xml:space="preserve"> </w:t>
            </w:r>
            <w:r w:rsidRPr="00BD75D0">
              <w:rPr>
                <w:rFonts w:cs="Arial"/>
                <w:szCs w:val="32"/>
                <w:lang w:val="en-US"/>
              </w:rPr>
              <w:t xml:space="preserve">with 276 </w:t>
            </w:r>
            <w:r w:rsidR="00F71AD6">
              <w:rPr>
                <w:rFonts w:cs="Arial"/>
                <w:szCs w:val="32"/>
                <w:lang w:val="en-US"/>
              </w:rPr>
              <w:t xml:space="preserve">people </w:t>
            </w:r>
            <w:r>
              <w:rPr>
                <w:rFonts w:cs="Arial"/>
                <w:szCs w:val="32"/>
                <w:lang w:val="en-US"/>
              </w:rPr>
              <w:t>taking part</w:t>
            </w:r>
          </w:p>
        </w:tc>
      </w:tr>
    </w:tbl>
    <w:p w14:paraId="21C82C7D" w14:textId="1C133F62" w:rsidR="00400615" w:rsidRPr="00F23373" w:rsidRDefault="00400615" w:rsidP="00B105BA">
      <w:pPr>
        <w:pStyle w:val="Ttulo2"/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aconcuadrcula"/>
        <w:tblW w:w="8940" w:type="dxa"/>
        <w:tblLook w:val="04A0" w:firstRow="1" w:lastRow="0" w:firstColumn="1" w:lastColumn="0" w:noHBand="0" w:noVBand="1"/>
      </w:tblPr>
      <w:tblGrid>
        <w:gridCol w:w="2856"/>
        <w:gridCol w:w="6084"/>
      </w:tblGrid>
      <w:tr w:rsidR="00616E24" w:rsidRPr="00BD75D0" w14:paraId="65BA68EC" w14:textId="77777777" w:rsidTr="00D13A94">
        <w:tc>
          <w:tcPr>
            <w:tcW w:w="894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E2F3" w:themeFill="accent1" w:themeFillTint="33"/>
          </w:tcPr>
          <w:p w14:paraId="2E3FEED7" w14:textId="77B42B5D" w:rsidR="00616E24" w:rsidRPr="00BD75D0" w:rsidRDefault="00616E24" w:rsidP="00B105BA">
            <w:pPr>
              <w:spacing w:line="360" w:lineRule="auto"/>
              <w:rPr>
                <w:rFonts w:cs="Arial"/>
                <w:szCs w:val="32"/>
                <w:lang w:val="en-US"/>
              </w:rPr>
            </w:pPr>
            <w:r w:rsidRPr="00F23373">
              <w:rPr>
                <w:rFonts w:cs="Arial"/>
                <w:b/>
                <w:bCs/>
                <w:szCs w:val="32"/>
              </w:rPr>
              <w:t>Financ</w:t>
            </w:r>
            <w:r w:rsidR="001838BD">
              <w:rPr>
                <w:rFonts w:cs="Arial"/>
                <w:b/>
                <w:bCs/>
                <w:szCs w:val="32"/>
              </w:rPr>
              <w:t>i</w:t>
            </w:r>
            <w:r w:rsidRPr="00F23373">
              <w:rPr>
                <w:rFonts w:cs="Arial"/>
                <w:b/>
                <w:bCs/>
                <w:szCs w:val="32"/>
              </w:rPr>
              <w:t>al report</w:t>
            </w:r>
          </w:p>
        </w:tc>
      </w:tr>
      <w:tr w:rsidR="00BC52D0" w:rsidRPr="00BD75D0" w14:paraId="7F4C7576" w14:textId="77777777" w:rsidTr="00D13A94">
        <w:tc>
          <w:tcPr>
            <w:tcW w:w="2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26A1CC" w14:textId="4D343E08" w:rsidR="00BC52D0" w:rsidRPr="00BD75D0" w:rsidRDefault="009C258D" w:rsidP="00B105BA">
            <w:pPr>
              <w:spacing w:line="360" w:lineRule="auto"/>
              <w:rPr>
                <w:rFonts w:cs="Arial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3C98F6" wp14:editId="358E0B22">
                  <wp:extent cx="1668780" cy="1584960"/>
                  <wp:effectExtent l="0" t="0" r="7620" b="0"/>
                  <wp:docPr id="30" name="Picture 30" descr="Cash Hand Eu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h Hand Eu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168" cy="159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9F156" w14:textId="522EEEBB" w:rsidR="00BC52D0" w:rsidRPr="00BD75D0" w:rsidRDefault="00BC52D0" w:rsidP="00B105BA">
            <w:pPr>
              <w:spacing w:line="360" w:lineRule="auto"/>
              <w:rPr>
                <w:rFonts w:cs="Arial"/>
                <w:szCs w:val="32"/>
              </w:rPr>
            </w:pPr>
            <w:r w:rsidRPr="00BD75D0">
              <w:rPr>
                <w:rFonts w:cs="Arial"/>
                <w:szCs w:val="32"/>
                <w:lang w:val="en-US"/>
              </w:rPr>
              <w:t xml:space="preserve">In 2021, EDF </w:t>
            </w:r>
            <w:r w:rsidR="00B105BA">
              <w:rPr>
                <w:rFonts w:cs="Arial"/>
                <w:szCs w:val="32"/>
                <w:lang w:val="en-US"/>
              </w:rPr>
              <w:t>had</w:t>
            </w:r>
            <w:r w:rsidRPr="00BD75D0">
              <w:rPr>
                <w:rFonts w:cs="Arial"/>
                <w:szCs w:val="32"/>
                <w:lang w:val="en-US"/>
              </w:rPr>
              <w:t xml:space="preserve"> generous support </w:t>
            </w:r>
            <w:r w:rsidR="00A53AAE">
              <w:rPr>
                <w:rFonts w:cs="Arial"/>
                <w:szCs w:val="32"/>
                <w:lang w:val="en-US"/>
              </w:rPr>
              <w:t>from</w:t>
            </w:r>
            <w:r w:rsidRPr="00BD75D0">
              <w:rPr>
                <w:rFonts w:cs="Arial"/>
                <w:szCs w:val="32"/>
                <w:lang w:val="en-US"/>
              </w:rPr>
              <w:t xml:space="preserve"> the European Union, the ONCE Foundation, Wellspring Philanthropic Fund, Leonard Cheshire, Sight Savers, Microsoft, Facebook, CBM, Siteimprove and Oracle.</w:t>
            </w:r>
          </w:p>
        </w:tc>
      </w:tr>
    </w:tbl>
    <w:p w14:paraId="692B20DF" w14:textId="77777777" w:rsidR="00400615" w:rsidRPr="00BD75D0" w:rsidRDefault="00400615" w:rsidP="00B105BA">
      <w:pPr>
        <w:spacing w:line="360" w:lineRule="auto"/>
        <w:rPr>
          <w:rFonts w:cs="Arial"/>
          <w:color w:val="FF0000"/>
          <w:szCs w:val="32"/>
          <w:lang w:val="en-US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2831"/>
        <w:gridCol w:w="2831"/>
        <w:gridCol w:w="3264"/>
      </w:tblGrid>
      <w:tr w:rsidR="00400615" w:rsidRPr="00BD75D0" w14:paraId="335772EB" w14:textId="77777777" w:rsidTr="00D13A94">
        <w:tc>
          <w:tcPr>
            <w:tcW w:w="28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98FC28" w14:textId="2D491915" w:rsidR="00400615" w:rsidRPr="00BD75D0" w:rsidRDefault="00400615" w:rsidP="00B105BA">
            <w:pPr>
              <w:spacing w:line="360" w:lineRule="auto"/>
              <w:jc w:val="center"/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</w:pPr>
          </w:p>
        </w:tc>
        <w:tc>
          <w:tcPr>
            <w:tcW w:w="28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0E48A6" w14:textId="77777777" w:rsidR="00400615" w:rsidRPr="00B45A4C" w:rsidRDefault="00400615" w:rsidP="00B105BA">
            <w:pPr>
              <w:spacing w:line="360" w:lineRule="auto"/>
              <w:jc w:val="center"/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</w:pPr>
            <w:r w:rsidRPr="00B45A4C"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  <w:t>2020</w:t>
            </w:r>
          </w:p>
        </w:tc>
        <w:tc>
          <w:tcPr>
            <w:tcW w:w="32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05D20A" w14:textId="77777777" w:rsidR="00400615" w:rsidRPr="00B45A4C" w:rsidRDefault="00400615" w:rsidP="00B105BA">
            <w:pPr>
              <w:spacing w:line="360" w:lineRule="auto"/>
              <w:jc w:val="center"/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</w:pPr>
            <w:r w:rsidRPr="00B45A4C"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  <w:t>2021</w:t>
            </w:r>
          </w:p>
        </w:tc>
      </w:tr>
      <w:tr w:rsidR="00400615" w:rsidRPr="00BD75D0" w14:paraId="2E738173" w14:textId="77777777" w:rsidTr="00D13A94">
        <w:tc>
          <w:tcPr>
            <w:tcW w:w="28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31006F" w14:textId="1FFDEEDE" w:rsidR="00400615" w:rsidRPr="00BD75D0" w:rsidRDefault="00400615" w:rsidP="00B105BA">
            <w:pPr>
              <w:spacing w:line="360" w:lineRule="auto"/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</w:pPr>
            <w:r w:rsidRPr="00BD75D0"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  <w:t xml:space="preserve">Total </w:t>
            </w:r>
            <w:r w:rsidR="00B45A4C"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  <w:t xml:space="preserve">money spent </w:t>
            </w:r>
          </w:p>
        </w:tc>
        <w:tc>
          <w:tcPr>
            <w:tcW w:w="28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EA6683" w14:textId="46B60ABB" w:rsidR="00400615" w:rsidRPr="00BD75D0" w:rsidRDefault="00B45A4C" w:rsidP="00B105BA">
            <w:pPr>
              <w:spacing w:line="360" w:lineRule="auto"/>
              <w:rPr>
                <w:rFonts w:cs="Arial"/>
                <w:color w:val="000000" w:themeColor="text1"/>
                <w:szCs w:val="32"/>
                <w:lang w:val="en-US"/>
              </w:rPr>
            </w:pPr>
            <w:r>
              <w:rPr>
                <w:rFonts w:cs="Arial"/>
                <w:color w:val="000000" w:themeColor="text1"/>
                <w:szCs w:val="32"/>
                <w:lang w:val="en-US"/>
              </w:rPr>
              <w:t>€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1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.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713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.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980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,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76</w:t>
            </w:r>
          </w:p>
        </w:tc>
        <w:tc>
          <w:tcPr>
            <w:tcW w:w="32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6B6E4E" w14:textId="28FA027A" w:rsidR="00400615" w:rsidRPr="00BD75D0" w:rsidRDefault="00B45A4C" w:rsidP="00B105BA">
            <w:pPr>
              <w:spacing w:line="360" w:lineRule="auto"/>
              <w:rPr>
                <w:rFonts w:cs="Arial"/>
                <w:color w:val="000000" w:themeColor="text1"/>
                <w:szCs w:val="32"/>
                <w:lang w:val="en-US"/>
              </w:rPr>
            </w:pPr>
            <w:r>
              <w:rPr>
                <w:rFonts w:cs="Arial"/>
                <w:color w:val="000000" w:themeColor="text1"/>
                <w:szCs w:val="32"/>
                <w:lang w:val="en-US"/>
              </w:rPr>
              <w:t>€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1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.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855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.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098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,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83</w:t>
            </w:r>
          </w:p>
        </w:tc>
      </w:tr>
      <w:tr w:rsidR="00400615" w:rsidRPr="00BD75D0" w14:paraId="2E9274B4" w14:textId="77777777" w:rsidTr="00D13A94">
        <w:tc>
          <w:tcPr>
            <w:tcW w:w="28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794143" w14:textId="4CB9CFCC" w:rsidR="00400615" w:rsidRPr="00BD75D0" w:rsidRDefault="00400615" w:rsidP="00B105BA">
            <w:pPr>
              <w:spacing w:line="360" w:lineRule="auto"/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</w:pPr>
            <w:r w:rsidRPr="00BD75D0"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  <w:t xml:space="preserve">Total </w:t>
            </w:r>
            <w:r w:rsidR="00B45A4C"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  <w:t>money received</w:t>
            </w:r>
          </w:p>
        </w:tc>
        <w:tc>
          <w:tcPr>
            <w:tcW w:w="28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C9703F" w14:textId="55F915DA" w:rsidR="00400615" w:rsidRPr="00BD75D0" w:rsidRDefault="00B45A4C" w:rsidP="00B105BA">
            <w:pPr>
              <w:spacing w:line="360" w:lineRule="auto"/>
              <w:rPr>
                <w:rFonts w:cs="Arial"/>
                <w:color w:val="000000" w:themeColor="text1"/>
                <w:szCs w:val="32"/>
                <w:lang w:val="en-US"/>
              </w:rPr>
            </w:pPr>
            <w:r>
              <w:rPr>
                <w:rFonts w:cs="Arial"/>
                <w:color w:val="000000" w:themeColor="text1"/>
                <w:szCs w:val="32"/>
                <w:lang w:val="en-US"/>
              </w:rPr>
              <w:t>€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1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.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763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.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235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,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42</w:t>
            </w:r>
          </w:p>
        </w:tc>
        <w:tc>
          <w:tcPr>
            <w:tcW w:w="32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E3F09C" w14:textId="58DABA9F" w:rsidR="00400615" w:rsidRPr="00BD75D0" w:rsidRDefault="00B45A4C" w:rsidP="00B105BA">
            <w:pPr>
              <w:spacing w:line="360" w:lineRule="auto"/>
              <w:rPr>
                <w:rFonts w:cs="Arial"/>
                <w:color w:val="000000" w:themeColor="text1"/>
                <w:szCs w:val="32"/>
                <w:lang w:val="en-US"/>
              </w:rPr>
            </w:pPr>
            <w:r>
              <w:rPr>
                <w:rFonts w:cs="Arial"/>
                <w:color w:val="000000" w:themeColor="text1"/>
                <w:szCs w:val="32"/>
                <w:lang w:val="en-US"/>
              </w:rPr>
              <w:t>€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1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.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917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.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619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,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35</w:t>
            </w:r>
          </w:p>
        </w:tc>
      </w:tr>
      <w:tr w:rsidR="00400615" w:rsidRPr="00BD75D0" w14:paraId="4BBEF432" w14:textId="77777777" w:rsidTr="00D13A94">
        <w:tc>
          <w:tcPr>
            <w:tcW w:w="28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C343BC" w14:textId="0FCC4DC0" w:rsidR="00400615" w:rsidRPr="00BD75D0" w:rsidRDefault="00616E24" w:rsidP="00B45A4C">
            <w:pPr>
              <w:spacing w:line="360" w:lineRule="auto"/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  <w:t>Money left over</w:t>
            </w:r>
            <w:r w:rsidR="00B45A4C">
              <w:rPr>
                <w:rFonts w:cs="Arial"/>
                <w:b/>
                <w:bCs/>
                <w:color w:val="000000" w:themeColor="text1"/>
                <w:szCs w:val="32"/>
                <w:lang w:val="en-US"/>
              </w:rPr>
              <w:t xml:space="preserve"> for the next year</w:t>
            </w:r>
          </w:p>
        </w:tc>
        <w:tc>
          <w:tcPr>
            <w:tcW w:w="28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0A62D4" w14:textId="4D848C23" w:rsidR="00400615" w:rsidRPr="00BD75D0" w:rsidRDefault="00B45A4C" w:rsidP="00B45A4C">
            <w:pPr>
              <w:spacing w:line="360" w:lineRule="auto"/>
              <w:rPr>
                <w:rFonts w:cs="Arial"/>
                <w:color w:val="000000" w:themeColor="text1"/>
                <w:szCs w:val="32"/>
                <w:lang w:val="en-US"/>
              </w:rPr>
            </w:pPr>
            <w:r>
              <w:rPr>
                <w:rFonts w:cs="Arial"/>
                <w:color w:val="000000" w:themeColor="text1"/>
                <w:szCs w:val="32"/>
                <w:lang w:val="en-US"/>
              </w:rPr>
              <w:t>€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49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.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254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,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66</w:t>
            </w:r>
          </w:p>
        </w:tc>
        <w:tc>
          <w:tcPr>
            <w:tcW w:w="32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7E4F8F" w14:textId="7B338F5B" w:rsidR="00400615" w:rsidRPr="00BD75D0" w:rsidRDefault="00B45A4C" w:rsidP="00B45A4C">
            <w:pPr>
              <w:spacing w:line="360" w:lineRule="auto"/>
              <w:rPr>
                <w:rFonts w:cs="Arial"/>
                <w:color w:val="000000" w:themeColor="text1"/>
                <w:szCs w:val="32"/>
                <w:lang w:val="en-US"/>
              </w:rPr>
            </w:pPr>
            <w:r>
              <w:rPr>
                <w:rFonts w:cs="Arial"/>
                <w:color w:val="000000" w:themeColor="text1"/>
                <w:szCs w:val="32"/>
                <w:lang w:val="en-US"/>
              </w:rPr>
              <w:t>€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62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.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520</w:t>
            </w:r>
            <w:r w:rsidR="00427B6A">
              <w:rPr>
                <w:rFonts w:cs="Arial"/>
                <w:color w:val="000000" w:themeColor="text1"/>
                <w:szCs w:val="32"/>
                <w:lang w:val="en-US"/>
              </w:rPr>
              <w:t>,</w:t>
            </w:r>
            <w:r w:rsidR="00400615" w:rsidRPr="00BD75D0">
              <w:rPr>
                <w:rFonts w:cs="Arial"/>
                <w:color w:val="000000" w:themeColor="text1"/>
                <w:szCs w:val="32"/>
                <w:lang w:val="en-US"/>
              </w:rPr>
              <w:t>52</w:t>
            </w:r>
          </w:p>
        </w:tc>
      </w:tr>
    </w:tbl>
    <w:p w14:paraId="77AAF46F" w14:textId="77777777" w:rsidR="00400615" w:rsidRPr="00BD75D0" w:rsidRDefault="00400615" w:rsidP="00B105BA">
      <w:pPr>
        <w:spacing w:line="360" w:lineRule="auto"/>
        <w:rPr>
          <w:rFonts w:cs="Arial"/>
          <w:szCs w:val="32"/>
          <w:lang w:val="en-US"/>
        </w:rPr>
      </w:pPr>
    </w:p>
    <w:p w14:paraId="74703118" w14:textId="77777777" w:rsidR="00400615" w:rsidRPr="00BD75D0" w:rsidRDefault="00400615" w:rsidP="00B105BA">
      <w:pPr>
        <w:pStyle w:val="Prrafodelista"/>
        <w:spacing w:line="360" w:lineRule="auto"/>
        <w:rPr>
          <w:rFonts w:cs="Arial"/>
          <w:szCs w:val="32"/>
          <w:lang w:val="en-US"/>
        </w:rPr>
      </w:pPr>
    </w:p>
    <w:p w14:paraId="7FD05BBB" w14:textId="078342D6" w:rsidR="0064700C" w:rsidRPr="00BD75D0" w:rsidRDefault="0064700C" w:rsidP="00B105BA">
      <w:pPr>
        <w:spacing w:after="200" w:line="360" w:lineRule="auto"/>
        <w:rPr>
          <w:rFonts w:cs="Arial"/>
          <w:szCs w:val="32"/>
          <w:lang w:val="en-US"/>
        </w:rPr>
      </w:pPr>
    </w:p>
    <w:sectPr w:rsidR="0064700C" w:rsidRPr="00BD75D0" w:rsidSect="00D76929">
      <w:footerReference w:type="default" r:id="rId74"/>
      <w:pgSz w:w="11906" w:h="16838"/>
      <w:pgMar w:top="1417" w:right="1701" w:bottom="1417" w:left="1701" w:header="708" w:footer="708" w:gutter="0"/>
      <w:pgBorders w:display="firstPage" w:offsetFrom="page">
        <w:top w:val="dotted" w:sz="2" w:space="24" w:color="auto"/>
        <w:left w:val="dotted" w:sz="2" w:space="24" w:color="auto"/>
        <w:bottom w:val="dotted" w:sz="2" w:space="24" w:color="auto"/>
        <w:right w:val="dotted" w:sz="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CB777" w14:textId="77777777" w:rsidR="0095656A" w:rsidRDefault="0095656A" w:rsidP="00BC52D0">
      <w:r>
        <w:separator/>
      </w:r>
    </w:p>
  </w:endnote>
  <w:endnote w:type="continuationSeparator" w:id="0">
    <w:p w14:paraId="36152479" w14:textId="77777777" w:rsidR="0095656A" w:rsidRDefault="0095656A" w:rsidP="00BC5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6382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984997" w14:textId="6549B752" w:rsidR="00BC52D0" w:rsidRDefault="00BC52D0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4CA83F" w14:textId="77777777" w:rsidR="00BC52D0" w:rsidRDefault="00BC52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4BE96" w14:textId="77777777" w:rsidR="0095656A" w:rsidRDefault="0095656A" w:rsidP="00BC52D0">
      <w:r>
        <w:separator/>
      </w:r>
    </w:p>
  </w:footnote>
  <w:footnote w:type="continuationSeparator" w:id="0">
    <w:p w14:paraId="6579206B" w14:textId="77777777" w:rsidR="0095656A" w:rsidRDefault="0095656A" w:rsidP="00BC5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A7C98"/>
    <w:multiLevelType w:val="hybridMultilevel"/>
    <w:tmpl w:val="5BEE0E1C"/>
    <w:lvl w:ilvl="0" w:tplc="B9323DCE">
      <w:numFmt w:val="bullet"/>
      <w:lvlText w:val="•"/>
      <w:lvlJc w:val="left"/>
      <w:pPr>
        <w:ind w:left="1060" w:hanging="70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33152"/>
    <w:multiLevelType w:val="hybridMultilevel"/>
    <w:tmpl w:val="17BE31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4384A"/>
    <w:multiLevelType w:val="hybridMultilevel"/>
    <w:tmpl w:val="735AAF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F5691"/>
    <w:multiLevelType w:val="hybridMultilevel"/>
    <w:tmpl w:val="6BE2233E"/>
    <w:lvl w:ilvl="0" w:tplc="0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72B8A"/>
    <w:multiLevelType w:val="hybridMultilevel"/>
    <w:tmpl w:val="0B6694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C402E"/>
    <w:multiLevelType w:val="hybridMultilevel"/>
    <w:tmpl w:val="2C5291E8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F35817"/>
    <w:multiLevelType w:val="hybridMultilevel"/>
    <w:tmpl w:val="692057DE"/>
    <w:lvl w:ilvl="0" w:tplc="B9323DCE">
      <w:numFmt w:val="bullet"/>
      <w:lvlText w:val="•"/>
      <w:lvlJc w:val="left"/>
      <w:pPr>
        <w:ind w:left="1060" w:hanging="70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936EA"/>
    <w:multiLevelType w:val="hybridMultilevel"/>
    <w:tmpl w:val="0C2077B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4B0F"/>
    <w:multiLevelType w:val="hybridMultilevel"/>
    <w:tmpl w:val="852A1DCE"/>
    <w:lvl w:ilvl="0" w:tplc="0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F0072"/>
    <w:multiLevelType w:val="hybridMultilevel"/>
    <w:tmpl w:val="CF2C6EB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66EA0"/>
    <w:multiLevelType w:val="hybridMultilevel"/>
    <w:tmpl w:val="A1A6EA7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A5351"/>
    <w:multiLevelType w:val="hybridMultilevel"/>
    <w:tmpl w:val="5858BB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E253D"/>
    <w:multiLevelType w:val="hybridMultilevel"/>
    <w:tmpl w:val="154455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206FB"/>
    <w:multiLevelType w:val="hybridMultilevel"/>
    <w:tmpl w:val="D110F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75704"/>
    <w:multiLevelType w:val="hybridMultilevel"/>
    <w:tmpl w:val="7F1A90F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B1D6F"/>
    <w:multiLevelType w:val="hybridMultilevel"/>
    <w:tmpl w:val="FA7C0D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5549E7"/>
    <w:multiLevelType w:val="hybridMultilevel"/>
    <w:tmpl w:val="D6749DE0"/>
    <w:lvl w:ilvl="0" w:tplc="0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C745E18"/>
    <w:multiLevelType w:val="hybridMultilevel"/>
    <w:tmpl w:val="6AE8E40E"/>
    <w:lvl w:ilvl="0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EB3116A"/>
    <w:multiLevelType w:val="hybridMultilevel"/>
    <w:tmpl w:val="FFFFFFFF"/>
    <w:lvl w:ilvl="0" w:tplc="158AD76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1231B88"/>
    <w:multiLevelType w:val="hybridMultilevel"/>
    <w:tmpl w:val="C310B06A"/>
    <w:lvl w:ilvl="0" w:tplc="B9323DCE">
      <w:numFmt w:val="bullet"/>
      <w:lvlText w:val="•"/>
      <w:lvlJc w:val="left"/>
      <w:pPr>
        <w:ind w:left="1060" w:hanging="70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C6CE7"/>
    <w:multiLevelType w:val="hybridMultilevel"/>
    <w:tmpl w:val="F8C4390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32987E">
      <w:start w:val="1"/>
      <w:numFmt w:val="lowerLetter"/>
      <w:lvlText w:val="%2."/>
      <w:lvlJc w:val="left"/>
      <w:pPr>
        <w:ind w:left="1440" w:hanging="360"/>
      </w:pPr>
      <w:rPr>
        <w:sz w:val="28"/>
        <w:szCs w:val="28"/>
      </w:r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945082"/>
    <w:multiLevelType w:val="hybridMultilevel"/>
    <w:tmpl w:val="A00C8856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9438A0"/>
    <w:multiLevelType w:val="hybridMultilevel"/>
    <w:tmpl w:val="4D60E4C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E5E8E"/>
    <w:multiLevelType w:val="hybridMultilevel"/>
    <w:tmpl w:val="8714793E"/>
    <w:lvl w:ilvl="0" w:tplc="B9323DCE">
      <w:numFmt w:val="bullet"/>
      <w:lvlText w:val="•"/>
      <w:lvlJc w:val="left"/>
      <w:pPr>
        <w:ind w:left="1060" w:hanging="70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F94A64"/>
    <w:multiLevelType w:val="hybridMultilevel"/>
    <w:tmpl w:val="7E0AEAD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E7062"/>
    <w:multiLevelType w:val="hybridMultilevel"/>
    <w:tmpl w:val="7906652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07454"/>
    <w:multiLevelType w:val="hybridMultilevel"/>
    <w:tmpl w:val="2FB8FC0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D06FB1"/>
    <w:multiLevelType w:val="hybridMultilevel"/>
    <w:tmpl w:val="3E280E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457973"/>
    <w:multiLevelType w:val="hybridMultilevel"/>
    <w:tmpl w:val="F8F21A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958857">
    <w:abstractNumId w:val="20"/>
  </w:num>
  <w:num w:numId="2" w16cid:durableId="540747922">
    <w:abstractNumId w:val="19"/>
  </w:num>
  <w:num w:numId="3" w16cid:durableId="898174429">
    <w:abstractNumId w:val="6"/>
  </w:num>
  <w:num w:numId="4" w16cid:durableId="315646532">
    <w:abstractNumId w:val="0"/>
  </w:num>
  <w:num w:numId="5" w16cid:durableId="758215219">
    <w:abstractNumId w:val="15"/>
  </w:num>
  <w:num w:numId="6" w16cid:durableId="708455673">
    <w:abstractNumId w:val="23"/>
  </w:num>
  <w:num w:numId="7" w16cid:durableId="1422722686">
    <w:abstractNumId w:val="5"/>
  </w:num>
  <w:num w:numId="8" w16cid:durableId="31464618">
    <w:abstractNumId w:val="17"/>
  </w:num>
  <w:num w:numId="9" w16cid:durableId="137771875">
    <w:abstractNumId w:val="10"/>
  </w:num>
  <w:num w:numId="10" w16cid:durableId="1350258928">
    <w:abstractNumId w:val="1"/>
  </w:num>
  <w:num w:numId="11" w16cid:durableId="296490768">
    <w:abstractNumId w:val="25"/>
  </w:num>
  <w:num w:numId="12" w16cid:durableId="371267583">
    <w:abstractNumId w:val="11"/>
  </w:num>
  <w:num w:numId="13" w16cid:durableId="2095979422">
    <w:abstractNumId w:val="9"/>
  </w:num>
  <w:num w:numId="14" w16cid:durableId="606232082">
    <w:abstractNumId w:val="18"/>
  </w:num>
  <w:num w:numId="15" w16cid:durableId="1469477082">
    <w:abstractNumId w:val="28"/>
  </w:num>
  <w:num w:numId="16" w16cid:durableId="338309516">
    <w:abstractNumId w:val="4"/>
  </w:num>
  <w:num w:numId="17" w16cid:durableId="1573617245">
    <w:abstractNumId w:val="27"/>
  </w:num>
  <w:num w:numId="18" w16cid:durableId="1710565496">
    <w:abstractNumId w:val="26"/>
  </w:num>
  <w:num w:numId="19" w16cid:durableId="1190409307">
    <w:abstractNumId w:val="16"/>
  </w:num>
  <w:num w:numId="20" w16cid:durableId="1251625272">
    <w:abstractNumId w:val="24"/>
  </w:num>
  <w:num w:numId="21" w16cid:durableId="424499188">
    <w:abstractNumId w:val="3"/>
  </w:num>
  <w:num w:numId="22" w16cid:durableId="1341010181">
    <w:abstractNumId w:val="8"/>
  </w:num>
  <w:num w:numId="23" w16cid:durableId="60258197">
    <w:abstractNumId w:val="22"/>
  </w:num>
  <w:num w:numId="24" w16cid:durableId="2142569978">
    <w:abstractNumId w:val="21"/>
  </w:num>
  <w:num w:numId="25" w16cid:durableId="915478558">
    <w:abstractNumId w:val="2"/>
  </w:num>
  <w:num w:numId="26" w16cid:durableId="2053727226">
    <w:abstractNumId w:val="14"/>
  </w:num>
  <w:num w:numId="27" w16cid:durableId="1251768667">
    <w:abstractNumId w:val="7"/>
  </w:num>
  <w:num w:numId="28" w16cid:durableId="936641420">
    <w:abstractNumId w:val="12"/>
  </w:num>
  <w:num w:numId="29" w16cid:durableId="16495066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0C"/>
    <w:rsid w:val="00002EE3"/>
    <w:rsid w:val="0001666C"/>
    <w:rsid w:val="00043138"/>
    <w:rsid w:val="00045917"/>
    <w:rsid w:val="000707F6"/>
    <w:rsid w:val="00070D51"/>
    <w:rsid w:val="00074F71"/>
    <w:rsid w:val="000966CB"/>
    <w:rsid w:val="000D228F"/>
    <w:rsid w:val="000F4A48"/>
    <w:rsid w:val="00100654"/>
    <w:rsid w:val="00113883"/>
    <w:rsid w:val="001309A3"/>
    <w:rsid w:val="001343F1"/>
    <w:rsid w:val="00182556"/>
    <w:rsid w:val="001838BD"/>
    <w:rsid w:val="00184B0B"/>
    <w:rsid w:val="001D1DB5"/>
    <w:rsid w:val="001D6366"/>
    <w:rsid w:val="0021753F"/>
    <w:rsid w:val="002414A0"/>
    <w:rsid w:val="00282271"/>
    <w:rsid w:val="002A6B93"/>
    <w:rsid w:val="002C75CC"/>
    <w:rsid w:val="002F20D6"/>
    <w:rsid w:val="00310E7B"/>
    <w:rsid w:val="00324AE9"/>
    <w:rsid w:val="00324F1A"/>
    <w:rsid w:val="003532B4"/>
    <w:rsid w:val="00375244"/>
    <w:rsid w:val="003B0226"/>
    <w:rsid w:val="003D3CCC"/>
    <w:rsid w:val="00400615"/>
    <w:rsid w:val="0040248F"/>
    <w:rsid w:val="00422486"/>
    <w:rsid w:val="00427B6A"/>
    <w:rsid w:val="0044670A"/>
    <w:rsid w:val="0045189A"/>
    <w:rsid w:val="00457D61"/>
    <w:rsid w:val="00462462"/>
    <w:rsid w:val="005036B1"/>
    <w:rsid w:val="00531467"/>
    <w:rsid w:val="00533ECC"/>
    <w:rsid w:val="005355B3"/>
    <w:rsid w:val="0054042D"/>
    <w:rsid w:val="0056291F"/>
    <w:rsid w:val="00564DCB"/>
    <w:rsid w:val="005733D9"/>
    <w:rsid w:val="00574817"/>
    <w:rsid w:val="00575C1A"/>
    <w:rsid w:val="005A1394"/>
    <w:rsid w:val="005A4BDD"/>
    <w:rsid w:val="005A6324"/>
    <w:rsid w:val="005B6DF9"/>
    <w:rsid w:val="005B7CE8"/>
    <w:rsid w:val="005E76D6"/>
    <w:rsid w:val="00616E24"/>
    <w:rsid w:val="00620833"/>
    <w:rsid w:val="0062349C"/>
    <w:rsid w:val="00624278"/>
    <w:rsid w:val="0064700C"/>
    <w:rsid w:val="00650290"/>
    <w:rsid w:val="006566D5"/>
    <w:rsid w:val="006A072D"/>
    <w:rsid w:val="006C0153"/>
    <w:rsid w:val="006C50CF"/>
    <w:rsid w:val="006E6821"/>
    <w:rsid w:val="006F65DB"/>
    <w:rsid w:val="00701D98"/>
    <w:rsid w:val="0072018C"/>
    <w:rsid w:val="007344E4"/>
    <w:rsid w:val="00775391"/>
    <w:rsid w:val="00776DA5"/>
    <w:rsid w:val="007C6737"/>
    <w:rsid w:val="007D7246"/>
    <w:rsid w:val="007F4C6E"/>
    <w:rsid w:val="00826675"/>
    <w:rsid w:val="008979A7"/>
    <w:rsid w:val="008B7EEB"/>
    <w:rsid w:val="008E755F"/>
    <w:rsid w:val="009028EA"/>
    <w:rsid w:val="009113FB"/>
    <w:rsid w:val="00912841"/>
    <w:rsid w:val="00921A94"/>
    <w:rsid w:val="00936DBC"/>
    <w:rsid w:val="00943D09"/>
    <w:rsid w:val="0095656A"/>
    <w:rsid w:val="00965D11"/>
    <w:rsid w:val="009701CC"/>
    <w:rsid w:val="00974A2D"/>
    <w:rsid w:val="00985702"/>
    <w:rsid w:val="00995E8B"/>
    <w:rsid w:val="009B2C43"/>
    <w:rsid w:val="009B36F7"/>
    <w:rsid w:val="009C258D"/>
    <w:rsid w:val="00A00166"/>
    <w:rsid w:val="00A02FE8"/>
    <w:rsid w:val="00A0543C"/>
    <w:rsid w:val="00A164F2"/>
    <w:rsid w:val="00A435E4"/>
    <w:rsid w:val="00A46F7F"/>
    <w:rsid w:val="00A53AAE"/>
    <w:rsid w:val="00A85CC5"/>
    <w:rsid w:val="00AC4F03"/>
    <w:rsid w:val="00AD3316"/>
    <w:rsid w:val="00AE5147"/>
    <w:rsid w:val="00B028B5"/>
    <w:rsid w:val="00B105BA"/>
    <w:rsid w:val="00B12A0A"/>
    <w:rsid w:val="00B2351E"/>
    <w:rsid w:val="00B45A4C"/>
    <w:rsid w:val="00B46B0C"/>
    <w:rsid w:val="00B46F2F"/>
    <w:rsid w:val="00B5247F"/>
    <w:rsid w:val="00B71139"/>
    <w:rsid w:val="00BB34BB"/>
    <w:rsid w:val="00BC52D0"/>
    <w:rsid w:val="00BD75D0"/>
    <w:rsid w:val="00BD77A2"/>
    <w:rsid w:val="00BE45F0"/>
    <w:rsid w:val="00BE730F"/>
    <w:rsid w:val="00BF43B9"/>
    <w:rsid w:val="00C55F05"/>
    <w:rsid w:val="00CB0566"/>
    <w:rsid w:val="00CB6555"/>
    <w:rsid w:val="00CC6E0F"/>
    <w:rsid w:val="00CD6005"/>
    <w:rsid w:val="00D05D94"/>
    <w:rsid w:val="00D06A46"/>
    <w:rsid w:val="00D13A94"/>
    <w:rsid w:val="00D5242A"/>
    <w:rsid w:val="00D60D8E"/>
    <w:rsid w:val="00D70093"/>
    <w:rsid w:val="00D76929"/>
    <w:rsid w:val="00D828B7"/>
    <w:rsid w:val="00D83604"/>
    <w:rsid w:val="00D85010"/>
    <w:rsid w:val="00D865A7"/>
    <w:rsid w:val="00D9146C"/>
    <w:rsid w:val="00D94FE3"/>
    <w:rsid w:val="00DA0FF7"/>
    <w:rsid w:val="00DB4C83"/>
    <w:rsid w:val="00DE7FB7"/>
    <w:rsid w:val="00E01CC9"/>
    <w:rsid w:val="00E112DB"/>
    <w:rsid w:val="00E17FAD"/>
    <w:rsid w:val="00E238BD"/>
    <w:rsid w:val="00EA1A5D"/>
    <w:rsid w:val="00EB0531"/>
    <w:rsid w:val="00EB4648"/>
    <w:rsid w:val="00EB7F5E"/>
    <w:rsid w:val="00ED6747"/>
    <w:rsid w:val="00F10EB3"/>
    <w:rsid w:val="00F20F52"/>
    <w:rsid w:val="00F23373"/>
    <w:rsid w:val="00F63858"/>
    <w:rsid w:val="00F71AD6"/>
    <w:rsid w:val="00F76C92"/>
    <w:rsid w:val="00F82863"/>
    <w:rsid w:val="00F83BA8"/>
    <w:rsid w:val="00FA3D56"/>
    <w:rsid w:val="00FC1A38"/>
    <w:rsid w:val="00FD1DFC"/>
    <w:rsid w:val="00FD3A27"/>
    <w:rsid w:val="00FE195E"/>
    <w:rsid w:val="00FE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F7F52"/>
  <w15:chartTrackingRefBased/>
  <w15:docId w15:val="{02C58E2D-DA82-1A46-A5C7-4CCC4A639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246"/>
    <w:rPr>
      <w:rFonts w:ascii="Arial" w:hAnsi="Arial"/>
      <w:sz w:val="32"/>
    </w:rPr>
  </w:style>
  <w:style w:type="paragraph" w:styleId="Ttulo1">
    <w:name w:val="heading 1"/>
    <w:basedOn w:val="Normal"/>
    <w:next w:val="Normal"/>
    <w:link w:val="Ttulo1Car"/>
    <w:uiPriority w:val="9"/>
    <w:qFormat/>
    <w:rsid w:val="00FD1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E45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A63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404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D1D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BE45F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BE45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Refdecomentario">
    <w:name w:val="annotation reference"/>
    <w:basedOn w:val="Fuentedeprrafopredeter"/>
    <w:uiPriority w:val="99"/>
    <w:semiHidden/>
    <w:unhideWhenUsed/>
    <w:rsid w:val="00BE45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E45F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E45F0"/>
    <w:rPr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5A632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5A632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A632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6324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54042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40061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table" w:styleId="Tablaconcuadrcula">
    <w:name w:val="Table Grid"/>
    <w:basedOn w:val="Tablanormal"/>
    <w:uiPriority w:val="59"/>
    <w:rsid w:val="00400615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46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467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D6747"/>
  </w:style>
  <w:style w:type="paragraph" w:styleId="Textodeglobo">
    <w:name w:val="Balloon Text"/>
    <w:basedOn w:val="Normal"/>
    <w:link w:val="TextodegloboCar"/>
    <w:uiPriority w:val="99"/>
    <w:semiHidden/>
    <w:unhideWhenUsed/>
    <w:rsid w:val="00B46B0C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B0C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52D0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52D0"/>
    <w:rPr>
      <w:rFonts w:ascii="Arial" w:hAnsi="Arial"/>
      <w:sz w:val="32"/>
    </w:rPr>
  </w:style>
  <w:style w:type="paragraph" w:styleId="Piedepgina">
    <w:name w:val="footer"/>
    <w:basedOn w:val="Normal"/>
    <w:link w:val="PiedepginaCar"/>
    <w:uiPriority w:val="99"/>
    <w:unhideWhenUsed/>
    <w:rsid w:val="00BC52D0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2D0"/>
    <w:rPr>
      <w:rFonts w:ascii="Arial" w:hAnsi="Arial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8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5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8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5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7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1.png"/><Relationship Id="rId47" Type="http://schemas.openxmlformats.org/officeDocument/2006/relationships/hyperlink" Target="https://www.edf-feph.org/no-victim-forgotten-european-day-for-victims-of-crime/" TargetMode="External"/><Relationship Id="rId63" Type="http://schemas.openxmlformats.org/officeDocument/2006/relationships/hyperlink" Target="https://www.edf-feph.org/edf-position-paper-on-violence-against-women-and-girls-with-disabilities/" TargetMode="External"/><Relationship Id="rId68" Type="http://schemas.openxmlformats.org/officeDocument/2006/relationships/image" Target="media/image4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yperlink" Target="https://www.edf-feph.org/edf-analysis-of-published-recast-of-rail-passengers-rights-regulation/" TargetMode="External"/><Relationship Id="rId37" Type="http://schemas.openxmlformats.org/officeDocument/2006/relationships/hyperlink" Target="https://www.edf-feph.org/final-agreement-on-the-new-erasmus-and-european-solidarity-corps/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38.jpeg"/><Relationship Id="rId58" Type="http://schemas.openxmlformats.org/officeDocument/2006/relationships/hyperlink" Target="https://www.edf-feph.org/publications/toolkit-inclusion-of-refugees-with-disabilities/" TargetMode="External"/><Relationship Id="rId66" Type="http://schemas.openxmlformats.org/officeDocument/2006/relationships/image" Target="media/image46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s://deinstitutionalisation.com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edf-feph.org/a-new-journey-for-disability-rights-the-european-disability-forum-welcomes-the-new-disability-rights-strategy-2021-2030/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hyperlink" Target="https://www.edf-feph.org/the-eu-must-combat-disability-hate-speech-and-hate-crime/" TargetMode="External"/><Relationship Id="rId56" Type="http://schemas.openxmlformats.org/officeDocument/2006/relationships/image" Target="media/image41.png"/><Relationship Id="rId64" Type="http://schemas.openxmlformats.org/officeDocument/2006/relationships/hyperlink" Target="https://www.edf-feph.org/events-slug/cermi-womens-foundation-european-disability-forum-webinar-on-women-and-girls-with-disabilities-in-the-face-of-trafficking-and-sexual-exploitation/" TargetMode="External"/><Relationship Id="rId69" Type="http://schemas.openxmlformats.org/officeDocument/2006/relationships/image" Target="media/image48.png"/><Relationship Id="rId8" Type="http://schemas.openxmlformats.org/officeDocument/2006/relationships/image" Target="media/image2.svg"/><Relationship Id="rId51" Type="http://schemas.openxmlformats.org/officeDocument/2006/relationships/image" Target="media/image36.png"/><Relationship Id="rId72" Type="http://schemas.openxmlformats.org/officeDocument/2006/relationships/image" Target="media/image5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2.png"/><Relationship Id="rId67" Type="http://schemas.openxmlformats.org/officeDocument/2006/relationships/hyperlink" Target="https://mailchi.mp/edf-feph/vaccines-brexit-and-the-social-pillar-disability-voice-2513395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accessibility.edf-feph.org/" TargetMode="External"/><Relationship Id="rId54" Type="http://schemas.openxmlformats.org/officeDocument/2006/relationships/image" Target="media/image39.png"/><Relationship Id="rId62" Type="http://schemas.openxmlformats.org/officeDocument/2006/relationships/image" Target="media/image44.png"/><Relationship Id="rId70" Type="http://schemas.openxmlformats.org/officeDocument/2006/relationships/image" Target="media/image49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49" Type="http://schemas.openxmlformats.org/officeDocument/2006/relationships/hyperlink" Target="https://www.edf-feph.org/publications/edf-proposals-for-amendments-to-the-pay-transparency-directive/" TargetMode="External"/><Relationship Id="rId57" Type="http://schemas.microsoft.com/office/2007/relationships/hdphoto" Target="media/hdphoto1.wdp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image" Target="media/image37.png"/><Relationship Id="rId60" Type="http://schemas.openxmlformats.org/officeDocument/2006/relationships/image" Target="media/image43.png"/><Relationship Id="rId65" Type="http://schemas.openxmlformats.org/officeDocument/2006/relationships/image" Target="media/image45.png"/><Relationship Id="rId73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34" Type="http://schemas.openxmlformats.org/officeDocument/2006/relationships/hyperlink" Target="https://www.edf-feph.org/first-european-accessibility-standard-on-built-environment-approved/" TargetMode="External"/><Relationship Id="rId50" Type="http://schemas.openxmlformats.org/officeDocument/2006/relationships/hyperlink" Target="https://www.edf-feph.org/edf-position-paper-on-violence-against-women-and-girls-with-disabilities/" TargetMode="External"/><Relationship Id="rId55" Type="http://schemas.openxmlformats.org/officeDocument/2006/relationships/image" Target="media/image40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1537</Words>
  <Characters>8459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nsuarezlopez@gmail.com</dc:creator>
  <cp:keywords/>
  <dc:description/>
  <cp:lastModifiedBy>Natalia Suarez</cp:lastModifiedBy>
  <cp:revision>2</cp:revision>
  <cp:lastPrinted>2022-05-16T09:48:00Z</cp:lastPrinted>
  <dcterms:created xsi:type="dcterms:W3CDTF">2022-06-20T13:18:00Z</dcterms:created>
  <dcterms:modified xsi:type="dcterms:W3CDTF">2022-06-20T13:18:00Z</dcterms:modified>
</cp:coreProperties>
</file>