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0126FC" w14:textId="0AFE2D66" w:rsidR="00A308BB" w:rsidRPr="00E11D80" w:rsidRDefault="00FB5132">
      <w:pPr>
        <w:pStyle w:val="Textoindependiente"/>
        <w:rPr>
          <w:rFonts w:ascii="Segoe UI" w:hAnsi="Segoe UI" w:cs="Segoe UI"/>
          <w:sz w:val="20"/>
        </w:rPr>
      </w:pPr>
      <w:r w:rsidRPr="00E11D80">
        <w:rPr>
          <w:rFonts w:ascii="Segoe UI" w:hAnsi="Segoe UI" w:cs="Segoe UI"/>
          <w:noProof/>
          <w:lang w:eastAsia="es-ES_tradnl" w:bidi="ar-SA"/>
        </w:rPr>
        <mc:AlternateContent>
          <mc:Choice Requires="wps">
            <w:drawing>
              <wp:anchor distT="0" distB="0" distL="114300" distR="114300" simplePos="0" relativeHeight="251540480" behindDoc="1" locked="0" layoutInCell="1" allowOverlap="1" wp14:anchorId="2982F0D8" wp14:editId="777582D7">
                <wp:simplePos x="0" y="0"/>
                <wp:positionH relativeFrom="column">
                  <wp:posOffset>-714375</wp:posOffset>
                </wp:positionH>
                <wp:positionV relativeFrom="paragraph">
                  <wp:posOffset>0</wp:posOffset>
                </wp:positionV>
                <wp:extent cx="7607935" cy="1648504"/>
                <wp:effectExtent l="0" t="0" r="0" b="8890"/>
                <wp:wrapNone/>
                <wp:docPr id="1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07935" cy="1648504"/>
                        </a:xfrm>
                        <a:prstGeom prst="rect">
                          <a:avLst/>
                        </a:prstGeom>
                        <a:solidFill>
                          <a:srgbClr val="CDD6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xmlns:w16sdtdh="http://schemas.microsoft.com/office/word/2020/wordml/sdtdatahash">
            <w:pict>
              <v:rect w14:anchorId="7761470F" id="Rectangle 4" o:spid="_x0000_s1026" style="position:absolute;margin-left:-56.25pt;margin-top:0;width:599.05pt;height:129.8pt;z-index:-251776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5E06wEAALYDAAAOAAAAZHJzL2Uyb0RvYy54bWysU9uO0zAQfUfiHyy/0ySll92o6WrVsghp&#10;WZAWPsB1nMTC8Zix27R8PWOn263gDfFieTzjM3OOj1d3x96wg0KvwVa8mOScKSuh1rat+PdvD+9u&#10;OPNB2FoYsKriJ+X53frtm9XgSjWFDkytkBGI9eXgKt6F4Mos87JTvfATcMpSsgHsRaAQ26xGMRB6&#10;b7Jpni+yAbB2CFJ5T6fbMcnXCb9plAxfmsarwEzFabaQVkzrLq7ZeiXKFoXrtDyPIf5hil5oS00v&#10;UFsRBNuj/guq1xLBQxMmEvoMmkZLlTgQmyL/g81zJ5xKXEgc7y4y+f8HK58Oz+4rxtG9ewT5wzML&#10;m07YVt0jwtApUVO7IgqVDc6Xlwsx8HSV7YbPUNPTin2ApMGxwT4CEjt2TFKfLlKrY2CSDpeLfHn7&#10;fs6ZpFyxmN3M81nqIcqX6w59+KigZ3FTcaS3TPDi8OhDHEeULyVpfDC6ftDGpADb3cYgOwh69812&#10;u9h+OKP76zJjY7GFeG1EjCeJZ6QWXeTLHdQnookwmofMTpsO8BdnAxmn4v7nXqDizHyyJNVtMZtF&#10;p6VgNl9OKcDrzO46I6wkqIoHzsbtJozu3DvUbUedikTawj3J2+hE/HWq87BkjqTH2cjRfddxqnr9&#10;buvfAAAA//8DAFBLAwQUAAYACAAAACEAi5XN1N4AAAAKAQAADwAAAGRycy9kb3ducmV2LnhtbEyP&#10;zU7DMBCE70i8g7VIXKrWTqREbYhTAYIDR1oOHN148wPxbhS7TXh73BMcRzOa+abcL24QF5x8z6Qh&#10;2SgQSDXbnloNH8fX9RaED4asGZhQww962Fe3N6UpLM/0jpdDaEUsIV8YDV0IYyGlrzt0xm94RIpe&#10;w5MzIcqplXYycyx3g0yVyqUzPcWFzoz43GH9fTg7DS/T1xs/7Swr36yaT278ak5rre/vlscHEAGX&#10;8BeGK35EhyoynfhM1otBwzpJ0ixmNcRLV19tsxzESUOa7XKQVSn/X6h+AQAA//8DAFBLAQItABQA&#10;BgAIAAAAIQC2gziS/gAAAOEBAAATAAAAAAAAAAAAAAAAAAAAAABbQ29udGVudF9UeXBlc10ueG1s&#10;UEsBAi0AFAAGAAgAAAAhADj9If/WAAAAlAEAAAsAAAAAAAAAAAAAAAAALwEAAF9yZWxzLy5yZWxz&#10;UEsBAi0AFAAGAAgAAAAhAN5PkTTrAQAAtgMAAA4AAAAAAAAAAAAAAAAALgIAAGRycy9lMm9Eb2Mu&#10;eG1sUEsBAi0AFAAGAAgAAAAhAIuVzdTeAAAACgEAAA8AAAAAAAAAAAAAAAAARQQAAGRycy9kb3du&#10;cmV2LnhtbFBLBQYAAAAABAAEAPMAAABQBQAAAAA=&#10;" fillcolor="#cdd6de" stroked="f"/>
            </w:pict>
          </mc:Fallback>
        </mc:AlternateContent>
      </w:r>
      <w:r w:rsidR="00127140" w:rsidRPr="00E11D80">
        <w:rPr>
          <w:rFonts w:ascii="Segoe UI" w:hAnsi="Segoe UI" w:cs="Segoe UI"/>
          <w:sz w:val="22"/>
          <w:szCs w:val="22"/>
        </w:rPr>
        <w:t xml:space="preserve"> </w:t>
      </w:r>
    </w:p>
    <w:p w14:paraId="114160D3" w14:textId="2EB9546E" w:rsidR="00A308BB" w:rsidRPr="00E11D80" w:rsidRDefault="00A308BB">
      <w:pPr>
        <w:pStyle w:val="Textoindependiente"/>
        <w:rPr>
          <w:rFonts w:ascii="Segoe UI" w:hAnsi="Segoe UI" w:cs="Segoe UI"/>
          <w:sz w:val="20"/>
        </w:rPr>
      </w:pPr>
    </w:p>
    <w:p w14:paraId="142C38E0" w14:textId="170E79FD" w:rsidR="00A308BB" w:rsidRPr="00E11D80" w:rsidRDefault="00A308BB">
      <w:pPr>
        <w:pStyle w:val="Textoindependiente"/>
        <w:rPr>
          <w:rFonts w:ascii="Segoe UI" w:hAnsi="Segoe UI" w:cs="Segoe UI"/>
          <w:sz w:val="20"/>
        </w:rPr>
      </w:pPr>
    </w:p>
    <w:p w14:paraId="7F8EA204" w14:textId="216A89EC" w:rsidR="00A308BB" w:rsidRPr="00E11D80" w:rsidRDefault="002A3C34">
      <w:pPr>
        <w:pStyle w:val="Textoindependiente"/>
        <w:rPr>
          <w:rFonts w:ascii="Segoe UI" w:hAnsi="Segoe UI" w:cs="Segoe UI"/>
          <w:sz w:val="20"/>
        </w:rPr>
      </w:pPr>
      <w:r w:rsidRPr="00E11D80">
        <w:rPr>
          <w:rFonts w:ascii="Segoe UI" w:hAnsi="Segoe UI" w:cs="Segoe UI"/>
          <w:noProof/>
        </w:rPr>
        <w:drawing>
          <wp:anchor distT="0" distB="0" distL="114300" distR="114300" simplePos="0" relativeHeight="251678720" behindDoc="1" locked="0" layoutInCell="1" allowOverlap="1" wp14:anchorId="2107A00B" wp14:editId="75F4DBE3">
            <wp:simplePos x="0" y="0"/>
            <wp:positionH relativeFrom="page">
              <wp:posOffset>2855595</wp:posOffset>
            </wp:positionH>
            <wp:positionV relativeFrom="paragraph">
              <wp:posOffset>104775</wp:posOffset>
            </wp:positionV>
            <wp:extent cx="1917700" cy="1898650"/>
            <wp:effectExtent l="0" t="0" r="6350" b="6350"/>
            <wp:wrapTight wrapText="bothSides">
              <wp:wrapPolygon edited="0">
                <wp:start x="8583" y="0"/>
                <wp:lineTo x="7081" y="217"/>
                <wp:lineTo x="2360" y="2817"/>
                <wp:lineTo x="1717" y="4334"/>
                <wp:lineTo x="215" y="6718"/>
                <wp:lineTo x="0" y="8452"/>
                <wp:lineTo x="0" y="13870"/>
                <wp:lineTo x="1717" y="17338"/>
                <wp:lineTo x="1717" y="17771"/>
                <wp:lineTo x="5579" y="20805"/>
                <wp:lineTo x="7939" y="21456"/>
                <wp:lineTo x="8154" y="21456"/>
                <wp:lineTo x="13303" y="21456"/>
                <wp:lineTo x="16093" y="20805"/>
                <wp:lineTo x="19740" y="17771"/>
                <wp:lineTo x="19740" y="17338"/>
                <wp:lineTo x="21457" y="14087"/>
                <wp:lineTo x="21457" y="8452"/>
                <wp:lineTo x="21242" y="6935"/>
                <wp:lineTo x="19955" y="4551"/>
                <wp:lineTo x="19526" y="3034"/>
                <wp:lineTo x="14805" y="433"/>
                <wp:lineTo x="13089" y="0"/>
                <wp:lineTo x="8583" y="0"/>
              </wp:wrapPolygon>
            </wp:wrapTight>
            <wp:docPr id="1" name="Imagen 1" descr="Una mujer con los brazos cruzado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a mujer con los brazos cruzados&#10;&#10;Descripción generada automáticamente con confianza media"/>
                    <pic:cNvPicPr/>
                  </pic:nvPicPr>
                  <pic:blipFill rotWithShape="1">
                    <a:blip r:embed="rId11" cstate="print">
                      <a:extLst>
                        <a:ext uri="{28A0092B-C50C-407E-A947-70E740481C1C}">
                          <a14:useLocalDpi xmlns:a14="http://schemas.microsoft.com/office/drawing/2010/main" val="0"/>
                        </a:ext>
                      </a:extLst>
                    </a:blip>
                    <a:srcRect l="24496" t="658" r="29255" b="33760"/>
                    <a:stretch/>
                  </pic:blipFill>
                  <pic:spPr bwMode="auto">
                    <a:xfrm>
                      <a:off x="0" y="0"/>
                      <a:ext cx="1917700" cy="18986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DEA7FF2" w14:textId="2CBF11A0" w:rsidR="00A308BB" w:rsidRPr="00E11D80" w:rsidRDefault="00A308BB">
      <w:pPr>
        <w:pStyle w:val="Textoindependiente"/>
        <w:rPr>
          <w:rFonts w:ascii="Segoe UI" w:hAnsi="Segoe UI" w:cs="Segoe UI"/>
          <w:sz w:val="20"/>
        </w:rPr>
      </w:pPr>
    </w:p>
    <w:p w14:paraId="483B3092" w14:textId="5D5FA074" w:rsidR="00A308BB" w:rsidRPr="00E11D80" w:rsidRDefault="00B051EB" w:rsidP="00B051EB">
      <w:pPr>
        <w:pStyle w:val="Textoindependiente"/>
        <w:tabs>
          <w:tab w:val="left" w:pos="5291"/>
        </w:tabs>
        <w:rPr>
          <w:rFonts w:ascii="Segoe UI" w:hAnsi="Segoe UI" w:cs="Segoe UI"/>
          <w:sz w:val="20"/>
        </w:rPr>
      </w:pPr>
      <w:r w:rsidRPr="00E11D80">
        <w:rPr>
          <w:rFonts w:ascii="Segoe UI" w:hAnsi="Segoe UI" w:cs="Segoe UI"/>
          <w:sz w:val="20"/>
        </w:rPr>
        <w:tab/>
      </w:r>
    </w:p>
    <w:p w14:paraId="21C319B9" w14:textId="193031AC" w:rsidR="00A308BB" w:rsidRPr="00E11D80" w:rsidRDefault="00184F10" w:rsidP="00184F10">
      <w:pPr>
        <w:pStyle w:val="Textoindependiente"/>
        <w:tabs>
          <w:tab w:val="left" w:pos="5358"/>
        </w:tabs>
        <w:rPr>
          <w:rFonts w:ascii="Segoe UI" w:hAnsi="Segoe UI" w:cs="Segoe UI"/>
          <w:sz w:val="20"/>
        </w:rPr>
      </w:pPr>
      <w:r w:rsidRPr="00E11D80">
        <w:rPr>
          <w:rFonts w:ascii="Segoe UI" w:hAnsi="Segoe UI" w:cs="Segoe UI"/>
          <w:sz w:val="20"/>
        </w:rPr>
        <w:tab/>
      </w:r>
    </w:p>
    <w:p w14:paraId="54BE8906" w14:textId="682558E3" w:rsidR="00A308BB" w:rsidRPr="00E11D80" w:rsidRDefault="00A308BB" w:rsidP="00B051EB">
      <w:pPr>
        <w:pStyle w:val="Textoindependiente"/>
        <w:jc w:val="center"/>
        <w:rPr>
          <w:rFonts w:ascii="Segoe UI" w:hAnsi="Segoe UI" w:cs="Segoe UI"/>
          <w:sz w:val="20"/>
        </w:rPr>
      </w:pPr>
    </w:p>
    <w:p w14:paraId="2C9B9B93" w14:textId="13AC4756" w:rsidR="00A308BB" w:rsidRPr="00E11D80" w:rsidRDefault="00A308BB" w:rsidP="00184F10">
      <w:pPr>
        <w:pStyle w:val="Textoindependiente"/>
        <w:jc w:val="center"/>
        <w:rPr>
          <w:rFonts w:ascii="Segoe UI" w:hAnsi="Segoe UI" w:cs="Segoe UI"/>
          <w:sz w:val="20"/>
        </w:rPr>
      </w:pPr>
    </w:p>
    <w:p w14:paraId="68AC1B8F" w14:textId="40EF266F" w:rsidR="00A308BB" w:rsidRPr="00E11D80" w:rsidRDefault="00A308BB">
      <w:pPr>
        <w:pStyle w:val="Textoindependiente"/>
        <w:rPr>
          <w:rFonts w:ascii="Segoe UI" w:hAnsi="Segoe UI" w:cs="Segoe UI"/>
          <w:sz w:val="20"/>
        </w:rPr>
      </w:pPr>
    </w:p>
    <w:p w14:paraId="2DAA2FE4" w14:textId="4ABE21BB" w:rsidR="00A308BB" w:rsidRPr="00E11D80" w:rsidRDefault="0056419C" w:rsidP="0056419C">
      <w:pPr>
        <w:pStyle w:val="Textoindependiente"/>
        <w:tabs>
          <w:tab w:val="left" w:pos="5978"/>
        </w:tabs>
        <w:rPr>
          <w:rFonts w:ascii="Segoe UI" w:hAnsi="Segoe UI" w:cs="Segoe UI"/>
          <w:sz w:val="20"/>
        </w:rPr>
      </w:pPr>
      <w:r w:rsidRPr="00E11D80">
        <w:rPr>
          <w:rFonts w:ascii="Segoe UI" w:hAnsi="Segoe UI" w:cs="Segoe UI"/>
          <w:sz w:val="20"/>
        </w:rPr>
        <w:tab/>
      </w:r>
    </w:p>
    <w:p w14:paraId="74FC09BA" w14:textId="21108EE9" w:rsidR="00A308BB" w:rsidRPr="00E11D80" w:rsidRDefault="00A308BB" w:rsidP="00184F10">
      <w:pPr>
        <w:pStyle w:val="Textoindependiente"/>
        <w:jc w:val="center"/>
        <w:rPr>
          <w:rFonts w:ascii="Segoe UI" w:hAnsi="Segoe UI" w:cs="Segoe UI"/>
          <w:sz w:val="20"/>
        </w:rPr>
      </w:pPr>
    </w:p>
    <w:p w14:paraId="040E24DA" w14:textId="3F433900" w:rsidR="00A308BB" w:rsidRPr="00E11D80" w:rsidRDefault="00A308BB">
      <w:pPr>
        <w:pStyle w:val="Textoindependiente"/>
        <w:rPr>
          <w:rFonts w:ascii="Segoe UI" w:hAnsi="Segoe UI" w:cs="Segoe UI"/>
          <w:sz w:val="20"/>
        </w:rPr>
      </w:pPr>
    </w:p>
    <w:p w14:paraId="2DA87179" w14:textId="77777777" w:rsidR="00A308BB" w:rsidRPr="00E11D80" w:rsidRDefault="00A308BB">
      <w:pPr>
        <w:pStyle w:val="Textoindependiente"/>
        <w:rPr>
          <w:rFonts w:ascii="Segoe UI" w:hAnsi="Segoe UI" w:cs="Segoe UI"/>
          <w:sz w:val="20"/>
        </w:rPr>
      </w:pPr>
    </w:p>
    <w:p w14:paraId="3216043A" w14:textId="6D424EEC" w:rsidR="00A308BB" w:rsidRPr="00E11D80" w:rsidRDefault="00A308BB">
      <w:pPr>
        <w:pStyle w:val="Textoindependiente"/>
        <w:rPr>
          <w:rFonts w:ascii="Segoe UI" w:hAnsi="Segoe UI" w:cs="Segoe UI"/>
          <w:sz w:val="20"/>
        </w:rPr>
      </w:pPr>
    </w:p>
    <w:p w14:paraId="330CD5B7" w14:textId="57EAF92A" w:rsidR="00A308BB" w:rsidRPr="00E11D80" w:rsidRDefault="00B051EB" w:rsidP="00B051EB">
      <w:pPr>
        <w:pStyle w:val="Textoindependiente"/>
        <w:tabs>
          <w:tab w:val="left" w:pos="5626"/>
        </w:tabs>
        <w:rPr>
          <w:rFonts w:ascii="Segoe UI" w:hAnsi="Segoe UI" w:cs="Segoe UI"/>
          <w:sz w:val="20"/>
        </w:rPr>
      </w:pPr>
      <w:r w:rsidRPr="00E11D80">
        <w:rPr>
          <w:rFonts w:ascii="Segoe UI" w:hAnsi="Segoe UI" w:cs="Segoe UI"/>
          <w:sz w:val="20"/>
        </w:rPr>
        <w:tab/>
      </w:r>
    </w:p>
    <w:p w14:paraId="2BBD38B4" w14:textId="5E358674" w:rsidR="0026693C" w:rsidRPr="00E11D80" w:rsidRDefault="00D57F3F" w:rsidP="0026693C">
      <w:pPr>
        <w:spacing w:before="171"/>
        <w:ind w:left="165"/>
        <w:jc w:val="center"/>
        <w:rPr>
          <w:rFonts w:ascii="Segoe UI" w:hAnsi="Segoe UI" w:cs="Segoe UI"/>
          <w:color w:val="A3A3A3"/>
          <w:sz w:val="20"/>
          <w:lang w:val="en-US"/>
        </w:rPr>
      </w:pPr>
      <w:r w:rsidRPr="00E11D80">
        <w:rPr>
          <w:rFonts w:ascii="Segoe UI" w:hAnsi="Segoe UI" w:cs="Segoe UI"/>
          <w:b/>
          <w:color w:val="000000" w:themeColor="text1"/>
          <w:spacing w:val="40"/>
          <w:sz w:val="32"/>
          <w:szCs w:val="32"/>
          <w:lang w:val="en-US"/>
        </w:rPr>
        <w:t>CRISTINA BARRETO ZURRÓN</w:t>
      </w:r>
    </w:p>
    <w:p w14:paraId="2FC33668" w14:textId="72CEBB27" w:rsidR="0026693C" w:rsidRPr="00E11D80" w:rsidRDefault="00EC1064" w:rsidP="0026693C">
      <w:pPr>
        <w:jc w:val="center"/>
        <w:outlineLvl w:val="0"/>
        <w:rPr>
          <w:rFonts w:ascii="Segoe UI" w:hAnsi="Segoe UI" w:cs="Segoe UI"/>
          <w:color w:val="7F7F7F" w:themeColor="text1" w:themeTint="80"/>
          <w:lang w:val="en-US"/>
        </w:rPr>
      </w:pPr>
      <w:r w:rsidRPr="00E11D80">
        <w:rPr>
          <w:rFonts w:ascii="Segoe UI" w:hAnsi="Segoe UI" w:cs="Segoe UI"/>
          <w:color w:val="7F7F7F" w:themeColor="text1" w:themeTint="80"/>
          <w:lang w:val="en-US"/>
        </w:rPr>
        <w:t>Director of the Technical Office of European Affairs at</w:t>
      </w:r>
      <w:r w:rsidR="00D57F3F" w:rsidRPr="00E11D80">
        <w:rPr>
          <w:rFonts w:ascii="Segoe UI" w:hAnsi="Segoe UI" w:cs="Segoe UI"/>
          <w:color w:val="7F7F7F" w:themeColor="text1" w:themeTint="80"/>
          <w:lang w:val="en-US"/>
        </w:rPr>
        <w:t xml:space="preserve"> ONCE</w:t>
      </w:r>
    </w:p>
    <w:p w14:paraId="6864F4D0" w14:textId="519E9679" w:rsidR="00A308BB" w:rsidRPr="00E11D80" w:rsidRDefault="001A45EE" w:rsidP="0091547F">
      <w:pPr>
        <w:pStyle w:val="Textoindependiente"/>
        <w:rPr>
          <w:rFonts w:ascii="Segoe UI" w:hAnsi="Segoe UI" w:cs="Segoe UI"/>
          <w:sz w:val="16"/>
        </w:rPr>
        <w:sectPr w:rsidR="00A308BB" w:rsidRPr="00E11D80" w:rsidSect="0091547F">
          <w:type w:val="continuous"/>
          <w:pgSz w:w="11910" w:h="16850"/>
          <w:pgMar w:top="0" w:right="1240" w:bottom="280" w:left="1080" w:header="720" w:footer="720" w:gutter="0"/>
          <w:cols w:space="720"/>
          <w:titlePg/>
          <w:docGrid w:linePitch="299"/>
        </w:sectPr>
      </w:pPr>
      <w:r w:rsidRPr="00E11D80">
        <w:rPr>
          <w:rFonts w:ascii="Segoe UI" w:hAnsi="Segoe UI" w:cs="Segoe UI"/>
          <w:noProof/>
          <w:lang w:eastAsia="es-ES_tradnl" w:bidi="ar-SA"/>
        </w:rPr>
        <mc:AlternateContent>
          <mc:Choice Requires="wps">
            <w:drawing>
              <wp:anchor distT="0" distB="0" distL="114300" distR="114300" simplePos="0" relativeHeight="251660288" behindDoc="0" locked="0" layoutInCell="1" allowOverlap="1" wp14:anchorId="37E02A10" wp14:editId="0C6802CB">
                <wp:simplePos x="0" y="0"/>
                <wp:positionH relativeFrom="page">
                  <wp:posOffset>489857</wp:posOffset>
                </wp:positionH>
                <wp:positionV relativeFrom="paragraph">
                  <wp:posOffset>80190</wp:posOffset>
                </wp:positionV>
                <wp:extent cx="6492875" cy="16329"/>
                <wp:effectExtent l="0" t="0" r="22225" b="22225"/>
                <wp:wrapNone/>
                <wp:docPr id="1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92875" cy="16329"/>
                        </a:xfrm>
                        <a:prstGeom prst="line">
                          <a:avLst/>
                        </a:prstGeom>
                        <a:noFill/>
                        <a:ln w="27727">
                          <a:solidFill>
                            <a:srgbClr val="EFF0F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a="http://schemas.openxmlformats.org/drawingml/2006/main" xmlns:a14="http://schemas.microsoft.com/office/drawing/2010/main" xmlns:pic="http://schemas.openxmlformats.org/drawingml/2006/picture">
            <w:pict>
              <v:line id="Line 18"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color="#eff0f1" strokeweight=".77019mm" from="38.55pt,6.3pt" to="549.8pt,7.6pt" w14:anchorId="0765F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jUoygEAAHADAAAOAAAAZHJzL2Uyb0RvYy54bWysU8Fu2zAMvQ/YPwi6L068LWmNOD0k9S7d&#10;FqBd74ws28JkURCV2Pn7SXKaFttt6EUQRfLx8ZFa3429ZifpSKEp+WI250wagbUybcl/PVWfbjgj&#10;D6YGjUaW/CyJ320+flgPtpA5dqhr6VgAMVQMtuSd97bIMhKd7IFmaKUJzgZdDz6Yrs1qB0NA73WW&#10;z+fLbEBXW4dCEoXX3eTkm4TfNFL4n01D0jNd8sDNp9Ol8xDPbLOGonVgOyUuNOA/WPSgTCh6hdqB&#10;B3Z06h+oXgmHhI2fCewzbBolZOohdLOY/9XNYwdWpl6COGSvMtH7wYofp63Zu0hdjObRPqD4Tczg&#10;tgPTykTg6WzD4BZRqmywVFxTokF279hh+I51iIGjx6TC2LieNVrZ55gYwUOnbEyyn6+yy9EzER6X&#10;X27zm9VXzkTwLZaf89tUC4oIE5OtI/9NYs/ipeRamagKFHB6IB9pvYbEZ4OV0jpNVhs2lDxfrfJV&#10;yiDUqo7eGEeuPWy1YycIy3FfVfNqajJ43obFojugbopLrmltHB5Nncp0Eur7y92D0tM90NLmIlrU&#10;KS4lFQesz3v3ImYYa+J/WcG4N2/tlP36UTZ/AAAA//8DAFBLAwQUAAYACAAAACEAK9K5W+AAAAAJ&#10;AQAADwAAAGRycy9kb3ducmV2LnhtbEyPzU7DMBCE70i8g7VIXCLqNBItDXGqglSJE5SCEEc3WZJA&#10;vA6281Oenu0JbrM7o9lvs/VkWjGg840lBfNZDAKpsGVDlYLXl+3VDQgfNJW6tYQKjuhhnZ+fZTot&#10;7UjPOOxDJbiEfKoV1CF0qZS+qNFoP7MdEnsf1hkdeHSVLJ0eudy0MonjhTS6Ib5Q6w7vayy+9r1R&#10;ELm3z83PdzQ8vo+7uyM+RduHsVfq8mLa3IIIOIW/MJzwGR1yZjrYnkovWgXL5ZyTvE8WIE5+vFqx&#10;OrC6TkDmmfz/Qf4LAAD//wMAUEsBAi0AFAAGAAgAAAAhALaDOJL+AAAA4QEAABMAAAAAAAAAAAAA&#10;AAAAAAAAAFtDb250ZW50X1R5cGVzXS54bWxQSwECLQAUAAYACAAAACEAOP0h/9YAAACUAQAACwAA&#10;AAAAAAAAAAAAAAAvAQAAX3JlbHMvLnJlbHNQSwECLQAUAAYACAAAACEA3lY1KMoBAABwAwAADgAA&#10;AAAAAAAAAAAAAAAuAgAAZHJzL2Uyb0RvYy54bWxQSwECLQAUAAYACAAAACEAK9K5W+AAAAAJAQAA&#10;DwAAAAAAAAAAAAAAAAAkBAAAZHJzL2Rvd25yZXYueG1sUEsFBgAAAAAEAAQA8wAAADEFAAAAAA==&#10;">
                <w10:wrap anchorx="page"/>
              </v:line>
            </w:pict>
          </mc:Fallback>
        </mc:AlternateContent>
      </w:r>
      <w:r w:rsidR="0056419C" w:rsidRPr="00E11D80">
        <w:rPr>
          <w:rFonts w:ascii="Segoe UI" w:hAnsi="Segoe UI" w:cs="Segoe UI"/>
          <w:noProof/>
          <w:lang w:eastAsia="es-ES_tradnl" w:bidi="ar-SA"/>
        </w:rPr>
        <mc:AlternateContent>
          <mc:Choice Requires="wps">
            <w:drawing>
              <wp:anchor distT="0" distB="0" distL="114300" distR="114300" simplePos="0" relativeHeight="251538432" behindDoc="1" locked="0" layoutInCell="1" allowOverlap="1" wp14:anchorId="46540CCF" wp14:editId="0247CE81">
                <wp:simplePos x="0" y="0"/>
                <wp:positionH relativeFrom="page">
                  <wp:posOffset>3805311</wp:posOffset>
                </wp:positionH>
                <wp:positionV relativeFrom="paragraph">
                  <wp:posOffset>77665</wp:posOffset>
                </wp:positionV>
                <wp:extent cx="28135" cy="6407834"/>
                <wp:effectExtent l="0" t="0" r="29210" b="31115"/>
                <wp:wrapNone/>
                <wp:docPr id="1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135" cy="6407834"/>
                        </a:xfrm>
                        <a:prstGeom prst="line">
                          <a:avLst/>
                        </a:prstGeom>
                        <a:noFill/>
                        <a:ln w="27727">
                          <a:solidFill>
                            <a:srgbClr val="EFF0F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a="http://schemas.openxmlformats.org/drawingml/2006/main" xmlns:a14="http://schemas.microsoft.com/office/drawing/2010/main" xmlns:pic="http://schemas.openxmlformats.org/drawingml/2006/picture">
            <w:pict>
              <v:line id="Line 19" style="position:absolute;flip:x;z-index:-251778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color="#eff0f1" strokeweight=".77019mm" from="299.65pt,6.1pt" to="301.85pt,510.65pt" w14:anchorId="0222D2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iyK2wEAAJMDAAAOAAAAZHJzL2Uyb0RvYy54bWysU8GO2jAQvVfqP1i+lwR2CzQi7AGW9kC7&#10;SLv9gMF2iFXHY9mGwN937FB2296qXiw78+bNvDeTxcO5M+ykfNBoaz4elZwpK1Bqe6j595fNhzln&#10;IYKVYNCqml9U4A/L9+8WvavUBFs0UnlGJDZUvat5G6OriiKIVnUQRuiUpWCDvoNIT38opIee2DtT&#10;TMpyWvTopfMoVAj0dT0E+TLzN40S8alpgorM1Jx6i/n0+dyns1guoDp4cK0W1zbgH7roQFsqeqNa&#10;QwR29Povqk4LjwGbOBLYFdg0WqisgdSMyz/UPLfgVNZC5gR3syn8P1rx7bTzTEua3ZQzCx3NaKut&#10;YuNPyZvehYogK7vzSZ0422e3RfEjMIurFuxB5R5fLo7yximj+C0lPYKjCvv+K0rCwDFiNurc+I41&#10;RrsvKTGRkxnsnCdzuU1GnSMT9HEyH9995ExQZHpfzuZ397kWVIkmJTsf4meFHUuXmhuSkEnhtA0x&#10;tfUKSXCLG21MHr6xrKcCs9lkljMCGi1TNOGCP+xXxrMT0P48bjblZhBJkbewVHQNoR1wOTRslsej&#10;lblMq0A+Xu8RtBnu1JaxV9OST4Pje5SXnf9lJk0+93/d0rRab985+/VfWv4EAAD//wMAUEsDBBQA&#10;BgAIAAAAIQAZOPcv4wAAAAsBAAAPAAAAZHJzL2Rvd25yZXYueG1sTI/LTsMwEEX3SPyDNUhsotZu&#10;Iloa4lQFqRIrCgUhlm4yJIHYDrbzKF/PsILlzD26cybbTLplAzrfWCNhMRfA0BS2bEwl4eV5N7sG&#10;5oMypWqtQQkn9LDJz88ylZZ2NE84HELFqMT4VEmoQ+hSzn1Ro1Z+bjs0lL1bp1Wg0VW8dGqkct3y&#10;WIgl16oxdKFWHd7VWHweei0hcq8f2++vaHh4Gx9vT7iPdvdjL+XlxbS9ARZwCn8w/OqTOuTkdLS9&#10;KT1rJVyt1wmhFMQxMAKWIlkBO9JCxIsEeJ7x/z/kPwAAAP//AwBQSwECLQAUAAYACAAAACEAtoM4&#10;kv4AAADhAQAAEwAAAAAAAAAAAAAAAAAAAAAAW0NvbnRlbnRfVHlwZXNdLnhtbFBLAQItABQABgAI&#10;AAAAIQA4/SH/1gAAAJQBAAALAAAAAAAAAAAAAAAAAC8BAABfcmVscy8ucmVsc1BLAQItABQABgAI&#10;AAAAIQAd7iyK2wEAAJMDAAAOAAAAAAAAAAAAAAAAAC4CAABkcnMvZTJvRG9jLnhtbFBLAQItABQA&#10;BgAIAAAAIQAZOPcv4wAAAAsBAAAPAAAAAAAAAAAAAAAAADUEAABkcnMvZG93bnJldi54bWxQSwUG&#10;AAAAAAQABADzAAAARQUAAAAA&#10;">
                <w10:wrap anchorx="page"/>
              </v:line>
            </w:pict>
          </mc:Fallback>
        </mc:AlternateContent>
      </w:r>
    </w:p>
    <w:p w14:paraId="0410C162" w14:textId="21503544" w:rsidR="00346DA4" w:rsidRPr="00E11D80" w:rsidRDefault="00D72820" w:rsidP="003D28A2">
      <w:pPr>
        <w:pStyle w:val="Ttulo1"/>
        <w:spacing w:before="168" w:line="276" w:lineRule="auto"/>
        <w:rPr>
          <w:rFonts w:ascii="Segoe UI" w:hAnsi="Segoe UI" w:cs="Segoe UI"/>
          <w:color w:val="A3A3A3"/>
          <w:spacing w:val="20"/>
        </w:rPr>
      </w:pPr>
      <w:r w:rsidRPr="00E11D80">
        <w:rPr>
          <w:rFonts w:ascii="Segoe UI" w:hAnsi="Segoe UI" w:cs="Segoe UI"/>
          <w:color w:val="A3A3A3"/>
          <w:spacing w:val="20"/>
        </w:rPr>
        <w:t>P</w:t>
      </w:r>
      <w:r w:rsidR="00EC1064" w:rsidRPr="00E11D80">
        <w:rPr>
          <w:rFonts w:ascii="Segoe UI" w:hAnsi="Segoe UI" w:cs="Segoe UI"/>
          <w:color w:val="A3A3A3"/>
          <w:spacing w:val="20"/>
        </w:rPr>
        <w:t>ROFI</w:t>
      </w:r>
      <w:r w:rsidRPr="00E11D80">
        <w:rPr>
          <w:rFonts w:ascii="Segoe UI" w:hAnsi="Segoe UI" w:cs="Segoe UI"/>
          <w:color w:val="A3A3A3"/>
          <w:spacing w:val="20"/>
        </w:rPr>
        <w:t>L</w:t>
      </w:r>
      <w:r w:rsidR="00EC1064" w:rsidRPr="00E11D80">
        <w:rPr>
          <w:rFonts w:ascii="Segoe UI" w:hAnsi="Segoe UI" w:cs="Segoe UI"/>
          <w:color w:val="A3A3A3"/>
          <w:spacing w:val="20"/>
        </w:rPr>
        <w:t>E</w:t>
      </w:r>
    </w:p>
    <w:p w14:paraId="512A4E45" w14:textId="77777777" w:rsidR="00CE4DA1" w:rsidRPr="00E11D80" w:rsidRDefault="00CE4DA1" w:rsidP="00B818C9">
      <w:pPr>
        <w:pStyle w:val="Ttulo1"/>
        <w:numPr>
          <w:ilvl w:val="0"/>
          <w:numId w:val="17"/>
        </w:numPr>
        <w:spacing w:before="168" w:after="120"/>
        <w:jc w:val="both"/>
        <w:rPr>
          <w:rFonts w:ascii="Segoe UI" w:hAnsi="Segoe UI" w:cs="Segoe UI"/>
          <w:w w:val="105"/>
          <w:sz w:val="20"/>
          <w:szCs w:val="20"/>
        </w:rPr>
      </w:pPr>
      <w:bookmarkStart w:id="0" w:name="_Hlk93418933"/>
      <w:r w:rsidRPr="00E11D80">
        <w:rPr>
          <w:rFonts w:ascii="Segoe UI" w:hAnsi="Segoe UI" w:cs="Segoe UI"/>
          <w:w w:val="105"/>
          <w:sz w:val="20"/>
          <w:szCs w:val="20"/>
        </w:rPr>
        <w:t xml:space="preserve">As director of the technical office for European affairs Cristina works to ensure that the interests of people with disabilities in Spain are fully represented in the European institutions, and that the ecological and digital transitions put social aspects at the center to ensure that no one is left behind. </w:t>
      </w:r>
    </w:p>
    <w:p w14:paraId="66C490B8" w14:textId="710D30D7" w:rsidR="00CE4DA1" w:rsidRPr="00E11D80" w:rsidRDefault="00CE4DA1" w:rsidP="00B818C9">
      <w:pPr>
        <w:pStyle w:val="Ttulo1"/>
        <w:numPr>
          <w:ilvl w:val="0"/>
          <w:numId w:val="17"/>
        </w:numPr>
        <w:spacing w:before="168" w:after="120"/>
        <w:jc w:val="both"/>
        <w:rPr>
          <w:rFonts w:ascii="Segoe UI" w:hAnsi="Segoe UI" w:cs="Segoe UI"/>
          <w:w w:val="105"/>
          <w:sz w:val="20"/>
          <w:szCs w:val="20"/>
        </w:rPr>
      </w:pPr>
      <w:r w:rsidRPr="00E11D80">
        <w:rPr>
          <w:rFonts w:ascii="Segoe UI" w:hAnsi="Segoe UI" w:cs="Segoe UI"/>
          <w:w w:val="105"/>
          <w:sz w:val="20"/>
          <w:szCs w:val="20"/>
        </w:rPr>
        <w:t xml:space="preserve">Her work focuses on encouraging people with disabilities to be able to participate in their benefits and be involved in the decision-making process. </w:t>
      </w:r>
    </w:p>
    <w:p w14:paraId="1DF0CA19" w14:textId="77777777" w:rsidR="00CE4DA1" w:rsidRPr="00E11D80" w:rsidRDefault="00CE4DA1" w:rsidP="00B818C9">
      <w:pPr>
        <w:pStyle w:val="Ttulo1"/>
        <w:numPr>
          <w:ilvl w:val="0"/>
          <w:numId w:val="17"/>
        </w:numPr>
        <w:spacing w:before="168" w:after="120"/>
        <w:jc w:val="both"/>
        <w:rPr>
          <w:rFonts w:ascii="Segoe UI" w:hAnsi="Segoe UI" w:cs="Segoe UI"/>
          <w:w w:val="105"/>
          <w:sz w:val="20"/>
          <w:szCs w:val="20"/>
        </w:rPr>
      </w:pPr>
      <w:r w:rsidRPr="00E11D80">
        <w:rPr>
          <w:rFonts w:ascii="Segoe UI" w:hAnsi="Segoe UI" w:cs="Segoe UI"/>
          <w:w w:val="105"/>
          <w:sz w:val="20"/>
          <w:szCs w:val="20"/>
        </w:rPr>
        <w:t>We are at a time of key changes to advance the construction of a fully inclusive society, in which people with disabilities can achieve an independent and barrier-free life.</w:t>
      </w:r>
    </w:p>
    <w:p w14:paraId="47EE139A" w14:textId="22179281" w:rsidR="00385525" w:rsidRPr="00E11D80" w:rsidRDefault="009C26FB" w:rsidP="003D28A2">
      <w:pPr>
        <w:pStyle w:val="Ttulo1"/>
        <w:spacing w:before="168" w:after="120" w:line="276" w:lineRule="auto"/>
        <w:rPr>
          <w:rFonts w:ascii="Segoe UI" w:hAnsi="Segoe UI" w:cs="Segoe UI"/>
          <w:color w:val="A3A3A3"/>
          <w:w w:val="105"/>
        </w:rPr>
      </w:pPr>
      <w:r w:rsidRPr="00E11D80">
        <w:rPr>
          <w:rFonts w:ascii="Segoe UI" w:hAnsi="Segoe UI" w:cs="Segoe UI"/>
          <w:color w:val="A3A3A3"/>
          <w:w w:val="105"/>
        </w:rPr>
        <w:t>WORK EXPERIENCE</w:t>
      </w:r>
    </w:p>
    <w:p w14:paraId="745F732B" w14:textId="4E3614B8" w:rsidR="008A1C41" w:rsidRPr="00E11D80" w:rsidRDefault="008A1C41" w:rsidP="003D28A2">
      <w:pPr>
        <w:pStyle w:val="Ttulo1"/>
        <w:numPr>
          <w:ilvl w:val="0"/>
          <w:numId w:val="14"/>
        </w:numPr>
        <w:spacing w:before="168" w:line="276" w:lineRule="auto"/>
        <w:ind w:left="426" w:right="-385" w:hanging="426"/>
        <w:jc w:val="both"/>
        <w:rPr>
          <w:rFonts w:ascii="Segoe UI" w:hAnsi="Segoe UI" w:cs="Segoe UI"/>
          <w:sz w:val="20"/>
          <w:szCs w:val="20"/>
        </w:rPr>
      </w:pPr>
      <w:r w:rsidRPr="00E11D80">
        <w:rPr>
          <w:rFonts w:ascii="Segoe UI" w:hAnsi="Segoe UI" w:cs="Segoe UI"/>
          <w:b/>
          <w:bCs/>
          <w:sz w:val="20"/>
          <w:szCs w:val="20"/>
        </w:rPr>
        <w:t>20</w:t>
      </w:r>
      <w:r w:rsidR="008126A9" w:rsidRPr="00E11D80">
        <w:rPr>
          <w:rFonts w:ascii="Segoe UI" w:hAnsi="Segoe UI" w:cs="Segoe UI"/>
          <w:b/>
          <w:bCs/>
          <w:sz w:val="20"/>
          <w:szCs w:val="20"/>
        </w:rPr>
        <w:t>1</w:t>
      </w:r>
      <w:r w:rsidR="004C1D06">
        <w:rPr>
          <w:rFonts w:ascii="Segoe UI" w:hAnsi="Segoe UI" w:cs="Segoe UI"/>
          <w:b/>
          <w:bCs/>
          <w:sz w:val="20"/>
          <w:szCs w:val="20"/>
        </w:rPr>
        <w:t>9</w:t>
      </w:r>
      <w:r w:rsidR="008126A9" w:rsidRPr="00E11D80">
        <w:rPr>
          <w:rFonts w:ascii="Segoe UI" w:hAnsi="Segoe UI" w:cs="Segoe UI"/>
          <w:b/>
          <w:bCs/>
          <w:sz w:val="20"/>
          <w:szCs w:val="20"/>
        </w:rPr>
        <w:t xml:space="preserve"> - present</w:t>
      </w:r>
      <w:r w:rsidRPr="00E11D80">
        <w:rPr>
          <w:rFonts w:ascii="Segoe UI" w:hAnsi="Segoe UI" w:cs="Segoe UI"/>
          <w:sz w:val="20"/>
          <w:szCs w:val="20"/>
        </w:rPr>
        <w:t xml:space="preserve">: </w:t>
      </w:r>
      <w:r w:rsidR="008126A9" w:rsidRPr="00E11D80">
        <w:rPr>
          <w:rFonts w:ascii="Segoe UI" w:hAnsi="Segoe UI" w:cs="Segoe UI"/>
          <w:sz w:val="20"/>
          <w:szCs w:val="20"/>
        </w:rPr>
        <w:t>Grupo Social ONCE</w:t>
      </w:r>
    </w:p>
    <w:p w14:paraId="7B36884C" w14:textId="411F9A65" w:rsidR="00B35443" w:rsidRPr="00E11D80" w:rsidRDefault="00AB5F5D" w:rsidP="003D28A2">
      <w:pPr>
        <w:pStyle w:val="Ttulo1"/>
        <w:numPr>
          <w:ilvl w:val="1"/>
          <w:numId w:val="14"/>
        </w:numPr>
        <w:spacing w:before="168" w:line="276" w:lineRule="auto"/>
        <w:ind w:right="-385"/>
        <w:jc w:val="both"/>
        <w:rPr>
          <w:rFonts w:ascii="Segoe UI" w:hAnsi="Segoe UI" w:cs="Segoe UI"/>
          <w:b/>
          <w:bCs/>
          <w:sz w:val="20"/>
          <w:szCs w:val="20"/>
        </w:rPr>
      </w:pPr>
      <w:r w:rsidRPr="00E11D80">
        <w:rPr>
          <w:rFonts w:ascii="Segoe UI" w:hAnsi="Segoe UI" w:cs="Segoe UI"/>
          <w:b/>
          <w:bCs/>
          <w:sz w:val="20"/>
          <w:szCs w:val="20"/>
        </w:rPr>
        <w:t xml:space="preserve">2019 </w:t>
      </w:r>
      <w:r w:rsidR="008126A9" w:rsidRPr="00E11D80">
        <w:rPr>
          <w:rFonts w:ascii="Segoe UI" w:hAnsi="Segoe UI" w:cs="Segoe UI"/>
          <w:b/>
          <w:bCs/>
          <w:sz w:val="20"/>
          <w:szCs w:val="20"/>
        </w:rPr>
        <w:t>- present</w:t>
      </w:r>
      <w:r w:rsidR="00B35443" w:rsidRPr="00E11D80">
        <w:rPr>
          <w:rFonts w:ascii="Segoe UI" w:hAnsi="Segoe UI" w:cs="Segoe UI"/>
          <w:b/>
          <w:bCs/>
          <w:sz w:val="20"/>
          <w:szCs w:val="20"/>
        </w:rPr>
        <w:t xml:space="preserve">: </w:t>
      </w:r>
      <w:r w:rsidR="008126A9" w:rsidRPr="00E11D80">
        <w:rPr>
          <w:rFonts w:ascii="Segoe UI" w:hAnsi="Segoe UI" w:cs="Segoe UI"/>
          <w:sz w:val="20"/>
          <w:szCs w:val="20"/>
        </w:rPr>
        <w:t>Director of Director of the Technical Office of European Affairs</w:t>
      </w:r>
    </w:p>
    <w:p w14:paraId="07A7D97E" w14:textId="4B5AB964" w:rsidR="0041122B" w:rsidRPr="00E11D80" w:rsidRDefault="00885347" w:rsidP="003D28A2">
      <w:pPr>
        <w:pStyle w:val="Ttulo1"/>
        <w:numPr>
          <w:ilvl w:val="1"/>
          <w:numId w:val="14"/>
        </w:numPr>
        <w:spacing w:before="168" w:line="276" w:lineRule="auto"/>
        <w:ind w:left="851" w:right="-385"/>
        <w:jc w:val="both"/>
        <w:rPr>
          <w:rFonts w:ascii="Segoe UI" w:hAnsi="Segoe UI" w:cs="Segoe UI"/>
          <w:b/>
          <w:bCs/>
          <w:sz w:val="20"/>
          <w:szCs w:val="20"/>
        </w:rPr>
      </w:pPr>
      <w:r w:rsidRPr="00E11D80">
        <w:rPr>
          <w:rFonts w:ascii="Segoe UI" w:hAnsi="Segoe UI" w:cs="Segoe UI"/>
          <w:b/>
          <w:bCs/>
          <w:sz w:val="20"/>
          <w:szCs w:val="20"/>
        </w:rPr>
        <w:t>2019</w:t>
      </w:r>
      <w:r w:rsidR="00AB5F5D" w:rsidRPr="00E11D80">
        <w:rPr>
          <w:rFonts w:ascii="Segoe UI" w:hAnsi="Segoe UI" w:cs="Segoe UI"/>
          <w:b/>
          <w:bCs/>
          <w:sz w:val="20"/>
          <w:szCs w:val="20"/>
        </w:rPr>
        <w:t xml:space="preserve"> – present</w:t>
      </w:r>
      <w:r w:rsidR="00AB5F5D" w:rsidRPr="00E11D80">
        <w:rPr>
          <w:rFonts w:ascii="Segoe UI" w:hAnsi="Segoe UI" w:cs="Segoe UI"/>
          <w:sz w:val="20"/>
          <w:szCs w:val="20"/>
        </w:rPr>
        <w:t xml:space="preserve">: </w:t>
      </w:r>
      <w:r w:rsidRPr="00E11D80">
        <w:rPr>
          <w:rFonts w:ascii="Segoe UI" w:hAnsi="Segoe UI" w:cs="Segoe UI"/>
          <w:sz w:val="20"/>
          <w:szCs w:val="20"/>
        </w:rPr>
        <w:t xml:space="preserve"> Regional advisor</w:t>
      </w:r>
    </w:p>
    <w:p w14:paraId="7A929250" w14:textId="6CD76773" w:rsidR="008A1C41" w:rsidRPr="00E11D80" w:rsidRDefault="00837E11" w:rsidP="003D28A2">
      <w:pPr>
        <w:pStyle w:val="Ttulo1"/>
        <w:numPr>
          <w:ilvl w:val="0"/>
          <w:numId w:val="14"/>
        </w:numPr>
        <w:spacing w:before="168" w:line="276" w:lineRule="auto"/>
        <w:ind w:left="426" w:right="-385"/>
        <w:jc w:val="both"/>
        <w:rPr>
          <w:rFonts w:ascii="Segoe UI" w:hAnsi="Segoe UI" w:cs="Segoe UI"/>
          <w:sz w:val="20"/>
          <w:szCs w:val="20"/>
        </w:rPr>
      </w:pPr>
      <w:r w:rsidRPr="00E11D80">
        <w:rPr>
          <w:rFonts w:ascii="Segoe UI" w:hAnsi="Segoe UI" w:cs="Segoe UI"/>
          <w:b/>
          <w:bCs/>
          <w:sz w:val="20"/>
          <w:szCs w:val="20"/>
        </w:rPr>
        <w:t>201</w:t>
      </w:r>
      <w:r w:rsidR="00AB5F5D" w:rsidRPr="00E11D80">
        <w:rPr>
          <w:rFonts w:ascii="Segoe UI" w:hAnsi="Segoe UI" w:cs="Segoe UI"/>
          <w:b/>
          <w:bCs/>
          <w:sz w:val="20"/>
          <w:szCs w:val="20"/>
        </w:rPr>
        <w:t>3</w:t>
      </w:r>
      <w:r w:rsidRPr="00E11D80">
        <w:rPr>
          <w:rFonts w:ascii="Segoe UI" w:hAnsi="Segoe UI" w:cs="Segoe UI"/>
          <w:b/>
          <w:bCs/>
          <w:sz w:val="20"/>
          <w:szCs w:val="20"/>
        </w:rPr>
        <w:t>-201</w:t>
      </w:r>
      <w:r w:rsidR="00AB5F5D" w:rsidRPr="00E11D80">
        <w:rPr>
          <w:rFonts w:ascii="Segoe UI" w:hAnsi="Segoe UI" w:cs="Segoe UI"/>
          <w:b/>
          <w:bCs/>
          <w:sz w:val="20"/>
          <w:szCs w:val="20"/>
        </w:rPr>
        <w:t>8</w:t>
      </w:r>
      <w:r w:rsidRPr="00E11D80">
        <w:rPr>
          <w:rFonts w:ascii="Segoe UI" w:hAnsi="Segoe UI" w:cs="Segoe UI"/>
          <w:b/>
          <w:bCs/>
          <w:sz w:val="20"/>
          <w:szCs w:val="20"/>
        </w:rPr>
        <w:t xml:space="preserve">: </w:t>
      </w:r>
      <w:r w:rsidR="005B0266" w:rsidRPr="00E11D80">
        <w:rPr>
          <w:rFonts w:ascii="Segoe UI" w:hAnsi="Segoe UI" w:cs="Segoe UI"/>
          <w:sz w:val="20"/>
          <w:szCs w:val="20"/>
        </w:rPr>
        <w:t xml:space="preserve">Job </w:t>
      </w:r>
      <w:r w:rsidR="003D34D3" w:rsidRPr="00E11D80">
        <w:rPr>
          <w:rFonts w:ascii="Segoe UI" w:hAnsi="Segoe UI" w:cs="Segoe UI"/>
          <w:sz w:val="20"/>
          <w:szCs w:val="20"/>
        </w:rPr>
        <w:t>P</w:t>
      </w:r>
      <w:r w:rsidR="005B0266" w:rsidRPr="00E11D80">
        <w:rPr>
          <w:rFonts w:ascii="Segoe UI" w:hAnsi="Segoe UI" w:cs="Segoe UI"/>
          <w:sz w:val="20"/>
          <w:szCs w:val="20"/>
        </w:rPr>
        <w:t xml:space="preserve">lacement </w:t>
      </w:r>
      <w:r w:rsidR="003D34D3" w:rsidRPr="00E11D80">
        <w:rPr>
          <w:rFonts w:ascii="Segoe UI" w:hAnsi="Segoe UI" w:cs="Segoe UI"/>
          <w:sz w:val="20"/>
          <w:szCs w:val="20"/>
        </w:rPr>
        <w:t>C</w:t>
      </w:r>
      <w:r w:rsidR="005B0266" w:rsidRPr="00E11D80">
        <w:rPr>
          <w:rFonts w:ascii="Segoe UI" w:hAnsi="Segoe UI" w:cs="Segoe UI"/>
          <w:sz w:val="20"/>
          <w:szCs w:val="20"/>
        </w:rPr>
        <w:t>onsultant</w:t>
      </w:r>
      <w:r w:rsidR="003D34D3" w:rsidRPr="00E11D80">
        <w:rPr>
          <w:rFonts w:ascii="Segoe UI" w:hAnsi="Segoe UI" w:cs="Segoe UI"/>
          <w:sz w:val="20"/>
          <w:szCs w:val="20"/>
        </w:rPr>
        <w:t xml:space="preserve"> at Fundación</w:t>
      </w:r>
      <w:r w:rsidR="009E1B82">
        <w:rPr>
          <w:rFonts w:ascii="Segoe UI" w:hAnsi="Segoe UI" w:cs="Segoe UI"/>
          <w:sz w:val="20"/>
          <w:szCs w:val="20"/>
        </w:rPr>
        <w:t xml:space="preserve"> ONCE (Inserta Empleo)</w:t>
      </w:r>
    </w:p>
    <w:p w14:paraId="2D168DC3" w14:textId="5F8549CB" w:rsidR="00837E11" w:rsidRPr="00E11D80" w:rsidRDefault="00837E11" w:rsidP="003D28A2">
      <w:pPr>
        <w:pStyle w:val="Ttulo1"/>
        <w:numPr>
          <w:ilvl w:val="0"/>
          <w:numId w:val="14"/>
        </w:numPr>
        <w:spacing w:before="168" w:line="276" w:lineRule="auto"/>
        <w:ind w:left="426" w:right="-385" w:hanging="426"/>
        <w:jc w:val="both"/>
        <w:rPr>
          <w:rFonts w:ascii="Segoe UI" w:hAnsi="Segoe UI" w:cs="Segoe UI"/>
          <w:sz w:val="20"/>
          <w:szCs w:val="20"/>
        </w:rPr>
      </w:pPr>
      <w:r w:rsidRPr="00E11D80">
        <w:rPr>
          <w:rFonts w:ascii="Segoe UI" w:eastAsia="Times New Roman" w:hAnsi="Segoe UI" w:cs="Segoe UI"/>
          <w:b/>
          <w:bCs/>
          <w:color w:val="1E1E1F"/>
          <w:sz w:val="20"/>
          <w:szCs w:val="20"/>
          <w:lang w:eastAsia="en-GB" w:bidi="ar-SA"/>
        </w:rPr>
        <w:t>200</w:t>
      </w:r>
      <w:r w:rsidR="008E1784" w:rsidRPr="00E11D80">
        <w:rPr>
          <w:rFonts w:ascii="Segoe UI" w:eastAsia="Times New Roman" w:hAnsi="Segoe UI" w:cs="Segoe UI"/>
          <w:b/>
          <w:bCs/>
          <w:color w:val="1E1E1F"/>
          <w:sz w:val="20"/>
          <w:szCs w:val="20"/>
          <w:lang w:eastAsia="en-GB" w:bidi="ar-SA"/>
        </w:rPr>
        <w:t>3</w:t>
      </w:r>
      <w:r w:rsidRPr="00E11D80">
        <w:rPr>
          <w:rFonts w:ascii="Segoe UI" w:eastAsia="Times New Roman" w:hAnsi="Segoe UI" w:cs="Segoe UI"/>
          <w:b/>
          <w:bCs/>
          <w:color w:val="1E1E1F"/>
          <w:sz w:val="20"/>
          <w:szCs w:val="20"/>
          <w:lang w:eastAsia="en-GB" w:bidi="ar-SA"/>
        </w:rPr>
        <w:t>-2012</w:t>
      </w:r>
      <w:r w:rsidRPr="00E11D80">
        <w:rPr>
          <w:rFonts w:ascii="Segoe UI" w:eastAsia="Times New Roman" w:hAnsi="Segoe UI" w:cs="Segoe UI"/>
          <w:color w:val="1E1E1F"/>
          <w:sz w:val="20"/>
          <w:szCs w:val="20"/>
          <w:lang w:eastAsia="en-GB" w:bidi="ar-SA"/>
        </w:rPr>
        <w:t xml:space="preserve">: </w:t>
      </w:r>
      <w:r w:rsidR="00B62F92" w:rsidRPr="00E11D80">
        <w:rPr>
          <w:rFonts w:ascii="Segoe UI" w:eastAsia="Times New Roman" w:hAnsi="Segoe UI" w:cs="Segoe UI"/>
          <w:color w:val="1E1E1F"/>
          <w:sz w:val="20"/>
          <w:szCs w:val="20"/>
          <w:lang w:eastAsia="en-GB" w:bidi="ar-SA"/>
        </w:rPr>
        <w:t>Recruitment Manager</w:t>
      </w:r>
      <w:r w:rsidR="0038308F">
        <w:rPr>
          <w:rFonts w:ascii="Segoe UI" w:eastAsia="Times New Roman" w:hAnsi="Segoe UI" w:cs="Segoe UI"/>
          <w:color w:val="1E1E1F"/>
          <w:sz w:val="20"/>
          <w:szCs w:val="20"/>
          <w:lang w:eastAsia="en-GB" w:bidi="ar-SA"/>
        </w:rPr>
        <w:t xml:space="preserve"> for</w:t>
      </w:r>
      <w:r w:rsidR="00B62F92" w:rsidRPr="00E11D80">
        <w:rPr>
          <w:rFonts w:ascii="Segoe UI" w:eastAsia="Times New Roman" w:hAnsi="Segoe UI" w:cs="Segoe UI"/>
          <w:color w:val="1E1E1F"/>
          <w:sz w:val="20"/>
          <w:szCs w:val="20"/>
          <w:lang w:eastAsia="en-GB" w:bidi="ar-SA"/>
        </w:rPr>
        <w:t xml:space="preserve"> </w:t>
      </w:r>
      <w:r w:rsidR="00E11D80" w:rsidRPr="00E11D80">
        <w:rPr>
          <w:rFonts w:ascii="Segoe UI" w:eastAsia="Times New Roman" w:hAnsi="Segoe UI" w:cs="Segoe UI"/>
          <w:color w:val="1E1E1F"/>
          <w:sz w:val="20"/>
          <w:szCs w:val="20"/>
          <w:lang w:eastAsia="en-GB" w:bidi="ar-SA"/>
        </w:rPr>
        <w:t>Northeastern</w:t>
      </w:r>
      <w:r w:rsidR="00B62F92" w:rsidRPr="00E11D80">
        <w:rPr>
          <w:rFonts w:ascii="Segoe UI" w:eastAsia="Times New Roman" w:hAnsi="Segoe UI" w:cs="Segoe UI"/>
          <w:color w:val="1E1E1F"/>
          <w:sz w:val="20"/>
          <w:szCs w:val="20"/>
          <w:lang w:eastAsia="en-GB" w:bidi="ar-SA"/>
        </w:rPr>
        <w:t xml:space="preserve"> Madrid at Manpower</w:t>
      </w:r>
    </w:p>
    <w:p w14:paraId="10675126" w14:textId="27EB5481" w:rsidR="00ED2E24" w:rsidRPr="00E11D80" w:rsidRDefault="008E1784" w:rsidP="003D28A2">
      <w:pPr>
        <w:pStyle w:val="Ttulo1"/>
        <w:numPr>
          <w:ilvl w:val="0"/>
          <w:numId w:val="14"/>
        </w:numPr>
        <w:spacing w:before="168" w:after="120" w:line="276" w:lineRule="auto"/>
        <w:ind w:left="426" w:right="-385" w:hanging="426"/>
        <w:jc w:val="both"/>
        <w:rPr>
          <w:rFonts w:ascii="Segoe UI" w:hAnsi="Segoe UI" w:cs="Segoe UI"/>
          <w:color w:val="A3A3A3"/>
          <w:w w:val="105"/>
        </w:rPr>
      </w:pPr>
      <w:r w:rsidRPr="00E11D80">
        <w:rPr>
          <w:rFonts w:ascii="Segoe UI" w:hAnsi="Segoe UI" w:cs="Segoe UI"/>
          <w:b/>
          <w:bCs/>
          <w:sz w:val="20"/>
          <w:szCs w:val="20"/>
        </w:rPr>
        <w:t xml:space="preserve">2000-2002: </w:t>
      </w:r>
      <w:r w:rsidR="000B71A5" w:rsidRPr="00E11D80">
        <w:rPr>
          <w:rFonts w:ascii="Segoe UI" w:hAnsi="Segoe UI" w:cs="Segoe UI"/>
          <w:sz w:val="20"/>
          <w:szCs w:val="20"/>
        </w:rPr>
        <w:t>Sales Team Leader at</w:t>
      </w:r>
      <w:r w:rsidRPr="00E11D80">
        <w:rPr>
          <w:rFonts w:ascii="Segoe UI" w:hAnsi="Segoe UI" w:cs="Segoe UI"/>
          <w:sz w:val="20"/>
          <w:szCs w:val="20"/>
        </w:rPr>
        <w:t xml:space="preserve"> AXA Inve</w:t>
      </w:r>
      <w:r w:rsidR="000B71A5" w:rsidRPr="00E11D80">
        <w:rPr>
          <w:rFonts w:ascii="Segoe UI" w:hAnsi="Segoe UI" w:cs="Segoe UI"/>
          <w:sz w:val="20"/>
          <w:szCs w:val="20"/>
        </w:rPr>
        <w:t>stments</w:t>
      </w:r>
      <w:r w:rsidRPr="00E11D80">
        <w:rPr>
          <w:rFonts w:ascii="Segoe UI" w:hAnsi="Segoe UI" w:cs="Segoe UI"/>
          <w:sz w:val="20"/>
          <w:szCs w:val="20"/>
        </w:rPr>
        <w:t>.</w:t>
      </w:r>
    </w:p>
    <w:p w14:paraId="34BAE0B3" w14:textId="6C65AA0E" w:rsidR="00E11D80" w:rsidRDefault="00E11D80" w:rsidP="003D28A2">
      <w:pPr>
        <w:pStyle w:val="Ttulo1"/>
        <w:spacing w:before="168" w:after="120" w:line="276" w:lineRule="auto"/>
        <w:rPr>
          <w:rFonts w:ascii="Segoe UI" w:hAnsi="Segoe UI" w:cs="Segoe UI"/>
          <w:color w:val="A3A3A3"/>
          <w:w w:val="105"/>
        </w:rPr>
      </w:pPr>
    </w:p>
    <w:p w14:paraId="1339C736" w14:textId="77777777" w:rsidR="003D28A2" w:rsidRPr="00E11D80" w:rsidRDefault="003D28A2" w:rsidP="003D28A2">
      <w:pPr>
        <w:pStyle w:val="Ttulo1"/>
        <w:spacing w:before="168" w:after="120" w:line="276" w:lineRule="auto"/>
        <w:rPr>
          <w:rFonts w:ascii="Segoe UI" w:hAnsi="Segoe UI" w:cs="Segoe UI"/>
          <w:color w:val="A3A3A3"/>
          <w:w w:val="105"/>
        </w:rPr>
      </w:pPr>
    </w:p>
    <w:p w14:paraId="13654DAA" w14:textId="21116E22" w:rsidR="00837E11" w:rsidRPr="00E11D80" w:rsidRDefault="009C26FB" w:rsidP="003D28A2">
      <w:pPr>
        <w:pStyle w:val="Ttulo1"/>
        <w:spacing w:before="168" w:after="120" w:line="276" w:lineRule="auto"/>
        <w:rPr>
          <w:rFonts w:ascii="Segoe UI" w:hAnsi="Segoe UI" w:cs="Segoe UI"/>
          <w:color w:val="A3A3A3"/>
          <w:w w:val="105"/>
        </w:rPr>
      </w:pPr>
      <w:r w:rsidRPr="00E11D80">
        <w:rPr>
          <w:rFonts w:ascii="Segoe UI" w:hAnsi="Segoe UI" w:cs="Segoe UI"/>
          <w:color w:val="A3A3A3"/>
          <w:w w:val="105"/>
        </w:rPr>
        <w:t>EDUCATION</w:t>
      </w:r>
    </w:p>
    <w:p w14:paraId="6AA37C9B" w14:textId="125DF648" w:rsidR="00A51E62" w:rsidRPr="00E11D80" w:rsidRDefault="00856FCF" w:rsidP="003D28A2">
      <w:pPr>
        <w:pStyle w:val="Prrafodelista"/>
        <w:numPr>
          <w:ilvl w:val="0"/>
          <w:numId w:val="14"/>
        </w:numPr>
        <w:spacing w:line="276" w:lineRule="auto"/>
        <w:ind w:left="426" w:right="-385" w:hanging="426"/>
        <w:jc w:val="both"/>
        <w:rPr>
          <w:rFonts w:ascii="Segoe UI" w:hAnsi="Segoe UI" w:cs="Segoe UI"/>
          <w:sz w:val="20"/>
          <w:szCs w:val="20"/>
        </w:rPr>
      </w:pPr>
      <w:r w:rsidRPr="00E11D80">
        <w:rPr>
          <w:rFonts w:ascii="Segoe UI" w:hAnsi="Segoe UI" w:cs="Segoe UI"/>
          <w:sz w:val="20"/>
          <w:szCs w:val="20"/>
        </w:rPr>
        <w:t xml:space="preserve">Degree in </w:t>
      </w:r>
      <w:r w:rsidR="00A51E62" w:rsidRPr="00E11D80">
        <w:rPr>
          <w:rFonts w:ascii="Segoe UI" w:hAnsi="Segoe UI" w:cs="Segoe UI"/>
          <w:sz w:val="20"/>
          <w:szCs w:val="20"/>
        </w:rPr>
        <w:t xml:space="preserve">Law – </w:t>
      </w:r>
      <w:r w:rsidR="00A51E62" w:rsidRPr="00E11D80">
        <w:rPr>
          <w:rFonts w:ascii="Segoe UI" w:hAnsi="Segoe UI" w:cs="Segoe UI"/>
          <w:b/>
          <w:bCs/>
          <w:sz w:val="20"/>
          <w:szCs w:val="20"/>
        </w:rPr>
        <w:t>Universidad Europea de Madrid</w:t>
      </w:r>
      <w:r w:rsidR="009D2630" w:rsidRPr="00E11D80">
        <w:rPr>
          <w:rFonts w:ascii="Segoe UI" w:hAnsi="Segoe UI" w:cs="Segoe UI"/>
          <w:sz w:val="20"/>
          <w:szCs w:val="20"/>
        </w:rPr>
        <w:t xml:space="preserve"> (Madrid, Spain)</w:t>
      </w:r>
    </w:p>
    <w:p w14:paraId="04473F4D" w14:textId="63092F03" w:rsidR="000927AD" w:rsidRPr="00E11D80" w:rsidRDefault="000927AD" w:rsidP="003D28A2">
      <w:pPr>
        <w:pStyle w:val="Prrafodelista"/>
        <w:numPr>
          <w:ilvl w:val="0"/>
          <w:numId w:val="14"/>
        </w:numPr>
        <w:spacing w:line="276" w:lineRule="auto"/>
        <w:ind w:left="426" w:right="-385" w:hanging="426"/>
        <w:jc w:val="both"/>
        <w:rPr>
          <w:rFonts w:ascii="Segoe UI" w:hAnsi="Segoe UI" w:cs="Segoe UI"/>
          <w:sz w:val="20"/>
          <w:szCs w:val="20"/>
        </w:rPr>
      </w:pPr>
      <w:r w:rsidRPr="00E11D80">
        <w:rPr>
          <w:rFonts w:ascii="Segoe UI" w:hAnsi="Segoe UI" w:cs="Segoe UI"/>
          <w:sz w:val="20"/>
          <w:szCs w:val="20"/>
        </w:rPr>
        <w:t xml:space="preserve">Master’s Degree in Maritime Law and Business at </w:t>
      </w:r>
      <w:r w:rsidRPr="00E11D80">
        <w:rPr>
          <w:rFonts w:ascii="Segoe UI" w:hAnsi="Segoe UI" w:cs="Segoe UI"/>
          <w:b/>
          <w:bCs/>
          <w:sz w:val="20"/>
          <w:szCs w:val="20"/>
        </w:rPr>
        <w:t>Universidad Pontificia de Comillas (ICADE)</w:t>
      </w:r>
      <w:r w:rsidR="009D2630" w:rsidRPr="00E11D80">
        <w:rPr>
          <w:rFonts w:ascii="Segoe UI" w:hAnsi="Segoe UI" w:cs="Segoe UI"/>
          <w:sz w:val="20"/>
          <w:szCs w:val="20"/>
        </w:rPr>
        <w:t xml:space="preserve"> (</w:t>
      </w:r>
      <w:r w:rsidRPr="00E11D80">
        <w:rPr>
          <w:rFonts w:ascii="Segoe UI" w:hAnsi="Segoe UI" w:cs="Segoe UI"/>
          <w:sz w:val="20"/>
          <w:szCs w:val="20"/>
        </w:rPr>
        <w:t>Madrid, Spain</w:t>
      </w:r>
      <w:r w:rsidR="009D2630" w:rsidRPr="00E11D80">
        <w:rPr>
          <w:rFonts w:ascii="Segoe UI" w:hAnsi="Segoe UI" w:cs="Segoe UI"/>
          <w:sz w:val="20"/>
          <w:szCs w:val="20"/>
        </w:rPr>
        <w:t>)</w:t>
      </w:r>
    </w:p>
    <w:p w14:paraId="1FA0ABE9" w14:textId="35EB5CB4" w:rsidR="000C1AAD" w:rsidRPr="00E11D80" w:rsidRDefault="000927AD" w:rsidP="003D28A2">
      <w:pPr>
        <w:pStyle w:val="Prrafodelista"/>
        <w:numPr>
          <w:ilvl w:val="0"/>
          <w:numId w:val="14"/>
        </w:numPr>
        <w:spacing w:line="276" w:lineRule="auto"/>
        <w:ind w:left="426" w:right="-385" w:hanging="426"/>
        <w:jc w:val="both"/>
        <w:rPr>
          <w:rFonts w:ascii="Segoe UI" w:hAnsi="Segoe UI" w:cs="Segoe UI"/>
          <w:sz w:val="20"/>
          <w:szCs w:val="20"/>
        </w:rPr>
      </w:pPr>
      <w:r w:rsidRPr="00E11D80">
        <w:rPr>
          <w:rFonts w:ascii="Segoe UI" w:hAnsi="Segoe UI" w:cs="Segoe UI"/>
          <w:sz w:val="20"/>
          <w:szCs w:val="20"/>
        </w:rPr>
        <w:t xml:space="preserve">European Union Expert </w:t>
      </w:r>
      <w:r w:rsidR="009D2630" w:rsidRPr="00E11D80">
        <w:rPr>
          <w:rFonts w:ascii="Segoe UI" w:hAnsi="Segoe UI" w:cs="Segoe UI"/>
          <w:sz w:val="20"/>
          <w:szCs w:val="20"/>
        </w:rPr>
        <w:t xml:space="preserve">at </w:t>
      </w:r>
      <w:r w:rsidR="009D2630" w:rsidRPr="00E11D80">
        <w:rPr>
          <w:rFonts w:ascii="Segoe UI" w:hAnsi="Segoe UI" w:cs="Segoe UI"/>
          <w:b/>
          <w:bCs/>
          <w:sz w:val="20"/>
          <w:szCs w:val="20"/>
        </w:rPr>
        <w:t>Escuela Diplomática de España</w:t>
      </w:r>
      <w:r w:rsidR="009D2630" w:rsidRPr="00E11D80">
        <w:rPr>
          <w:rFonts w:ascii="Segoe UI" w:hAnsi="Segoe UI" w:cs="Segoe UI"/>
          <w:sz w:val="20"/>
          <w:szCs w:val="20"/>
        </w:rPr>
        <w:t xml:space="preserve"> (Madrid, Spain)</w:t>
      </w:r>
      <w:bookmarkEnd w:id="0"/>
    </w:p>
    <w:p w14:paraId="1A3086A5" w14:textId="77777777" w:rsidR="000C1AAD" w:rsidRPr="00E11D80" w:rsidRDefault="000C1AAD" w:rsidP="003D28A2">
      <w:pPr>
        <w:pStyle w:val="Textoindependiente"/>
        <w:spacing w:before="114" w:line="276" w:lineRule="auto"/>
        <w:ind w:left="111"/>
        <w:rPr>
          <w:rFonts w:ascii="Aileron" w:hAnsi="Aileron"/>
          <w:color w:val="A3A3A3"/>
          <w:spacing w:val="20"/>
          <w:sz w:val="24"/>
          <w:szCs w:val="24"/>
        </w:rPr>
      </w:pPr>
    </w:p>
    <w:p w14:paraId="4977FCAF" w14:textId="71EFDE50" w:rsidR="00816B06" w:rsidRPr="00E11D80" w:rsidRDefault="000A43B9" w:rsidP="003D28A2">
      <w:pPr>
        <w:pStyle w:val="Textoindependiente"/>
        <w:spacing w:before="114" w:line="276" w:lineRule="auto"/>
        <w:ind w:left="111"/>
        <w:rPr>
          <w:rFonts w:ascii="Segoe UI" w:hAnsi="Segoe UI" w:cs="Segoe UI"/>
          <w:color w:val="A3A3A3"/>
          <w:spacing w:val="20"/>
          <w:sz w:val="24"/>
          <w:szCs w:val="24"/>
        </w:rPr>
      </w:pPr>
      <w:r w:rsidRPr="00E11D80">
        <w:rPr>
          <w:rFonts w:ascii="Segoe UI" w:hAnsi="Segoe UI" w:cs="Segoe UI"/>
          <w:color w:val="A3A3A3"/>
          <w:spacing w:val="20"/>
          <w:sz w:val="24"/>
          <w:szCs w:val="24"/>
        </w:rPr>
        <w:t>OTHERS</w:t>
      </w:r>
    </w:p>
    <w:p w14:paraId="3E437354" w14:textId="6CB5DDD6" w:rsidR="00816B06" w:rsidRPr="00E11D80" w:rsidRDefault="00816B06" w:rsidP="003D28A2">
      <w:pPr>
        <w:pStyle w:val="Prrafodelista"/>
        <w:numPr>
          <w:ilvl w:val="0"/>
          <w:numId w:val="14"/>
        </w:numPr>
        <w:spacing w:after="120" w:line="276" w:lineRule="auto"/>
        <w:ind w:left="426" w:right="-385" w:hanging="426"/>
        <w:jc w:val="both"/>
        <w:rPr>
          <w:rFonts w:ascii="Segoe UI" w:hAnsi="Segoe UI" w:cs="Segoe UI"/>
          <w:bCs/>
          <w:sz w:val="20"/>
          <w:szCs w:val="20"/>
        </w:rPr>
      </w:pPr>
      <w:r w:rsidRPr="00E11D80">
        <w:rPr>
          <w:rFonts w:ascii="Segoe UI" w:hAnsi="Segoe UI" w:cs="Segoe UI"/>
          <w:b/>
          <w:sz w:val="20"/>
          <w:szCs w:val="20"/>
        </w:rPr>
        <w:t xml:space="preserve">Email: </w:t>
      </w:r>
      <w:r w:rsidR="000A43B9" w:rsidRPr="00E11D80">
        <w:rPr>
          <w:rFonts w:ascii="Segoe UI" w:hAnsi="Segoe UI" w:cs="Segoe UI"/>
          <w:sz w:val="20"/>
          <w:szCs w:val="20"/>
        </w:rPr>
        <w:t>CBZ@once.es</w:t>
      </w:r>
    </w:p>
    <w:p w14:paraId="261673D0" w14:textId="2039489C" w:rsidR="0091547F" w:rsidRPr="00E11D80" w:rsidRDefault="000A43B9" w:rsidP="003D28A2">
      <w:pPr>
        <w:pStyle w:val="Textoindependiente"/>
        <w:numPr>
          <w:ilvl w:val="0"/>
          <w:numId w:val="15"/>
        </w:numPr>
        <w:spacing w:before="114" w:line="276" w:lineRule="auto"/>
        <w:ind w:left="426" w:hanging="426"/>
        <w:rPr>
          <w:rFonts w:ascii="Segoe UI" w:hAnsi="Segoe UI" w:cs="Segoe UI"/>
          <w:bCs/>
          <w:sz w:val="20"/>
          <w:szCs w:val="20"/>
        </w:rPr>
      </w:pPr>
      <w:r w:rsidRPr="00E11D80">
        <w:rPr>
          <w:rFonts w:ascii="Segoe UI" w:hAnsi="Segoe UI" w:cs="Segoe UI"/>
          <w:b/>
          <w:bCs/>
          <w:sz w:val="20"/>
          <w:szCs w:val="20"/>
        </w:rPr>
        <w:t>Social Media</w:t>
      </w:r>
      <w:r w:rsidR="00816B06" w:rsidRPr="00E11D80">
        <w:rPr>
          <w:rFonts w:ascii="Segoe UI" w:hAnsi="Segoe UI" w:cs="Segoe UI"/>
          <w:sz w:val="20"/>
          <w:szCs w:val="20"/>
        </w:rPr>
        <w:t>:</w:t>
      </w:r>
    </w:p>
    <w:p w14:paraId="353376F9" w14:textId="73890181" w:rsidR="00816B06" w:rsidRPr="00E11D80" w:rsidRDefault="00E11D80" w:rsidP="003D28A2">
      <w:pPr>
        <w:pStyle w:val="Textoindependiente"/>
        <w:numPr>
          <w:ilvl w:val="1"/>
          <w:numId w:val="15"/>
        </w:numPr>
        <w:spacing w:before="114" w:line="276" w:lineRule="auto"/>
        <w:rPr>
          <w:rFonts w:ascii="Segoe UI" w:hAnsi="Segoe UI" w:cs="Segoe UI"/>
          <w:bCs/>
          <w:sz w:val="20"/>
          <w:szCs w:val="20"/>
        </w:rPr>
      </w:pPr>
      <w:r w:rsidRPr="00E11D80">
        <w:rPr>
          <w:rFonts w:ascii="Segoe UI" w:hAnsi="Segoe UI" w:cs="Segoe UI"/>
          <w:sz w:val="20"/>
          <w:szCs w:val="20"/>
        </w:rPr>
        <w:t>LinkedIn</w:t>
      </w:r>
      <w:r w:rsidR="00816B06" w:rsidRPr="00E11D80">
        <w:rPr>
          <w:rFonts w:ascii="Segoe UI" w:hAnsi="Segoe UI" w:cs="Segoe UI"/>
          <w:sz w:val="20"/>
          <w:szCs w:val="20"/>
        </w:rPr>
        <w:t xml:space="preserve">: </w:t>
      </w:r>
      <w:hyperlink r:id="rId12" w:history="1">
        <w:r w:rsidR="00741702" w:rsidRPr="00E11D80">
          <w:rPr>
            <w:rStyle w:val="Hipervnculo"/>
            <w:rFonts w:ascii="Segoe UI" w:hAnsi="Segoe UI" w:cs="Segoe UI"/>
          </w:rPr>
          <w:t>Cristina Barreto - Directora Oficina Técnica de Asuntos Europeos (OTAE) - ONCE | LinkedIn</w:t>
        </w:r>
      </w:hyperlink>
    </w:p>
    <w:p w14:paraId="21E1CA8E" w14:textId="5F6EB90B" w:rsidR="004B0C01" w:rsidRPr="004C1D06" w:rsidRDefault="00E11D80" w:rsidP="003D28A2">
      <w:pPr>
        <w:pStyle w:val="Textoindependiente"/>
        <w:numPr>
          <w:ilvl w:val="1"/>
          <w:numId w:val="15"/>
        </w:numPr>
        <w:spacing w:before="114" w:line="276" w:lineRule="auto"/>
        <w:rPr>
          <w:rFonts w:ascii="Segoe UI" w:hAnsi="Segoe UI" w:cs="Segoe UI"/>
          <w:bCs/>
          <w:sz w:val="20"/>
          <w:szCs w:val="20"/>
        </w:rPr>
      </w:pPr>
      <w:r>
        <w:rPr>
          <w:rFonts w:ascii="Segoe UI" w:hAnsi="Segoe UI" w:cs="Segoe UI"/>
          <w:sz w:val="20"/>
          <w:szCs w:val="20"/>
        </w:rPr>
        <w:t>Twitter</w:t>
      </w:r>
      <w:r w:rsidR="00AD2D78" w:rsidRPr="00E11D80">
        <w:rPr>
          <w:rFonts w:ascii="Segoe UI" w:hAnsi="Segoe UI" w:cs="Segoe UI"/>
          <w:sz w:val="20"/>
          <w:szCs w:val="20"/>
        </w:rPr>
        <w:t xml:space="preserve">: </w:t>
      </w:r>
      <w:hyperlink r:id="rId13" w:history="1">
        <w:r w:rsidR="0026384D" w:rsidRPr="00E11D80">
          <w:rPr>
            <w:rStyle w:val="Hipervnculo"/>
            <w:rFonts w:ascii="Segoe UI" w:hAnsi="Segoe UI" w:cs="Segoe UI"/>
          </w:rPr>
          <w:t>(1) Cristina Barreto (@Cbarretozurron) / Twitter</w:t>
        </w:r>
      </w:hyperlink>
    </w:p>
    <w:p w14:paraId="585A32CE" w14:textId="67BA4670" w:rsidR="00A37D8B" w:rsidRPr="00E11D80" w:rsidRDefault="00A37D8B" w:rsidP="00ED2E24">
      <w:pPr>
        <w:pStyle w:val="Textoindependiente"/>
        <w:spacing w:before="114"/>
        <w:jc w:val="both"/>
        <w:rPr>
          <w:rFonts w:ascii="Segoe UI" w:hAnsi="Segoe UI" w:cs="Segoe UI"/>
          <w:bCs/>
          <w:sz w:val="20"/>
          <w:szCs w:val="20"/>
        </w:rPr>
      </w:pPr>
    </w:p>
    <w:p w14:paraId="61C0E3E7" w14:textId="6AE1AB81" w:rsidR="00393640" w:rsidRPr="00E11D80" w:rsidRDefault="00393640" w:rsidP="00BF39DE">
      <w:pPr>
        <w:pStyle w:val="Textoindependiente"/>
        <w:spacing w:before="114"/>
        <w:ind w:left="426"/>
        <w:rPr>
          <w:rFonts w:ascii="Aileron" w:hAnsi="Aileron" w:cs="Segoe UI"/>
          <w:bCs/>
          <w:sz w:val="20"/>
          <w:szCs w:val="20"/>
        </w:rPr>
      </w:pPr>
    </w:p>
    <w:sectPr w:rsidR="00393640" w:rsidRPr="00E11D80" w:rsidSect="00F05736">
      <w:type w:val="continuous"/>
      <w:pgSz w:w="11910" w:h="16850"/>
      <w:pgMar w:top="0" w:right="1137" w:bottom="280" w:left="993" w:header="720" w:footer="720" w:gutter="0"/>
      <w:cols w:num="2" w:space="10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844AB5" w14:textId="77777777" w:rsidR="00F8149B" w:rsidRDefault="00F8149B" w:rsidP="009B6B60">
      <w:r>
        <w:separator/>
      </w:r>
    </w:p>
  </w:endnote>
  <w:endnote w:type="continuationSeparator" w:id="0">
    <w:p w14:paraId="0098BC03" w14:textId="77777777" w:rsidR="00F8149B" w:rsidRDefault="00F8149B" w:rsidP="009B6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ileron">
    <w:altName w:val="Calibri"/>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8374D0" w14:textId="77777777" w:rsidR="00F8149B" w:rsidRDefault="00F8149B" w:rsidP="009B6B60">
      <w:r>
        <w:separator/>
      </w:r>
    </w:p>
  </w:footnote>
  <w:footnote w:type="continuationSeparator" w:id="0">
    <w:p w14:paraId="2F420B23" w14:textId="77777777" w:rsidR="00F8149B" w:rsidRDefault="00F8149B" w:rsidP="009B6B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71E40"/>
    <w:multiLevelType w:val="hybridMultilevel"/>
    <w:tmpl w:val="6150C3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36C54A0"/>
    <w:multiLevelType w:val="hybridMultilevel"/>
    <w:tmpl w:val="2D383F18"/>
    <w:lvl w:ilvl="0" w:tplc="506A86EA">
      <w:numFmt w:val="bullet"/>
      <w:lvlText w:val="-"/>
      <w:lvlJc w:val="left"/>
      <w:pPr>
        <w:ind w:left="1080" w:hanging="360"/>
      </w:pPr>
      <w:rPr>
        <w:rFonts w:ascii="Segoe UI" w:eastAsiaTheme="minorEastAsia" w:hAnsi="Segoe UI" w:cs="Segoe U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15:restartNumberingAfterBreak="0">
    <w:nsid w:val="1F5375FD"/>
    <w:multiLevelType w:val="hybridMultilevel"/>
    <w:tmpl w:val="686676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9CA5AAB"/>
    <w:multiLevelType w:val="hybridMultilevel"/>
    <w:tmpl w:val="DE5E7552"/>
    <w:lvl w:ilvl="0" w:tplc="31FE3898">
      <w:start w:val="1"/>
      <w:numFmt w:val="bullet"/>
      <w:lvlText w:val=""/>
      <w:lvlJc w:val="left"/>
      <w:pPr>
        <w:ind w:left="111" w:hanging="360"/>
      </w:pPr>
      <w:rPr>
        <w:rFonts w:ascii="Symbol" w:hAnsi="Symbol" w:hint="default"/>
        <w:color w:val="000000" w:themeColor="text1"/>
      </w:rPr>
    </w:lvl>
    <w:lvl w:ilvl="1" w:tplc="0C0A0003">
      <w:start w:val="1"/>
      <w:numFmt w:val="bullet"/>
      <w:lvlText w:val="o"/>
      <w:lvlJc w:val="left"/>
      <w:pPr>
        <w:ind w:left="831" w:hanging="360"/>
      </w:pPr>
      <w:rPr>
        <w:rFonts w:ascii="Courier New" w:hAnsi="Courier New" w:cs="Courier New" w:hint="default"/>
      </w:rPr>
    </w:lvl>
    <w:lvl w:ilvl="2" w:tplc="0C0A0005" w:tentative="1">
      <w:start w:val="1"/>
      <w:numFmt w:val="bullet"/>
      <w:lvlText w:val=""/>
      <w:lvlJc w:val="left"/>
      <w:pPr>
        <w:ind w:left="1551" w:hanging="360"/>
      </w:pPr>
      <w:rPr>
        <w:rFonts w:ascii="Wingdings" w:hAnsi="Wingdings" w:hint="default"/>
      </w:rPr>
    </w:lvl>
    <w:lvl w:ilvl="3" w:tplc="0C0A0001" w:tentative="1">
      <w:start w:val="1"/>
      <w:numFmt w:val="bullet"/>
      <w:lvlText w:val=""/>
      <w:lvlJc w:val="left"/>
      <w:pPr>
        <w:ind w:left="2271" w:hanging="360"/>
      </w:pPr>
      <w:rPr>
        <w:rFonts w:ascii="Symbol" w:hAnsi="Symbol" w:hint="default"/>
      </w:rPr>
    </w:lvl>
    <w:lvl w:ilvl="4" w:tplc="0C0A0003" w:tentative="1">
      <w:start w:val="1"/>
      <w:numFmt w:val="bullet"/>
      <w:lvlText w:val="o"/>
      <w:lvlJc w:val="left"/>
      <w:pPr>
        <w:ind w:left="2991" w:hanging="360"/>
      </w:pPr>
      <w:rPr>
        <w:rFonts w:ascii="Courier New" w:hAnsi="Courier New" w:cs="Courier New" w:hint="default"/>
      </w:rPr>
    </w:lvl>
    <w:lvl w:ilvl="5" w:tplc="0C0A0005" w:tentative="1">
      <w:start w:val="1"/>
      <w:numFmt w:val="bullet"/>
      <w:lvlText w:val=""/>
      <w:lvlJc w:val="left"/>
      <w:pPr>
        <w:ind w:left="3711" w:hanging="360"/>
      </w:pPr>
      <w:rPr>
        <w:rFonts w:ascii="Wingdings" w:hAnsi="Wingdings" w:hint="default"/>
      </w:rPr>
    </w:lvl>
    <w:lvl w:ilvl="6" w:tplc="0C0A0001" w:tentative="1">
      <w:start w:val="1"/>
      <w:numFmt w:val="bullet"/>
      <w:lvlText w:val=""/>
      <w:lvlJc w:val="left"/>
      <w:pPr>
        <w:ind w:left="4431" w:hanging="360"/>
      </w:pPr>
      <w:rPr>
        <w:rFonts w:ascii="Symbol" w:hAnsi="Symbol" w:hint="default"/>
      </w:rPr>
    </w:lvl>
    <w:lvl w:ilvl="7" w:tplc="0C0A0003" w:tentative="1">
      <w:start w:val="1"/>
      <w:numFmt w:val="bullet"/>
      <w:lvlText w:val="o"/>
      <w:lvlJc w:val="left"/>
      <w:pPr>
        <w:ind w:left="5151" w:hanging="360"/>
      </w:pPr>
      <w:rPr>
        <w:rFonts w:ascii="Courier New" w:hAnsi="Courier New" w:cs="Courier New" w:hint="default"/>
      </w:rPr>
    </w:lvl>
    <w:lvl w:ilvl="8" w:tplc="0C0A0005" w:tentative="1">
      <w:start w:val="1"/>
      <w:numFmt w:val="bullet"/>
      <w:lvlText w:val=""/>
      <w:lvlJc w:val="left"/>
      <w:pPr>
        <w:ind w:left="5871" w:hanging="360"/>
      </w:pPr>
      <w:rPr>
        <w:rFonts w:ascii="Wingdings" w:hAnsi="Wingdings" w:hint="default"/>
      </w:rPr>
    </w:lvl>
  </w:abstractNum>
  <w:abstractNum w:abstractNumId="4" w15:restartNumberingAfterBreak="0">
    <w:nsid w:val="29FE324F"/>
    <w:multiLevelType w:val="hybridMultilevel"/>
    <w:tmpl w:val="5DAAA6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F2D7E13"/>
    <w:multiLevelType w:val="hybridMultilevel"/>
    <w:tmpl w:val="095667BE"/>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30CF3AF6"/>
    <w:multiLevelType w:val="hybridMultilevel"/>
    <w:tmpl w:val="3BEAFF0E"/>
    <w:lvl w:ilvl="0" w:tplc="AB9ABD0E">
      <w:start w:val="1"/>
      <w:numFmt w:val="bullet"/>
      <w:lvlText w:val=""/>
      <w:lvlJc w:val="left"/>
      <w:pPr>
        <w:ind w:left="170" w:hanging="17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3DE12EC"/>
    <w:multiLevelType w:val="hybridMultilevel"/>
    <w:tmpl w:val="29F2AFA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41A7AE2"/>
    <w:multiLevelType w:val="multilevel"/>
    <w:tmpl w:val="5068F616"/>
    <w:lvl w:ilvl="0">
      <w:start w:val="1"/>
      <w:numFmt w:val="bullet"/>
      <w:lvlText w:val=""/>
      <w:lvlJc w:val="left"/>
      <w:pPr>
        <w:ind w:left="170" w:hanging="17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58208AD"/>
    <w:multiLevelType w:val="multilevel"/>
    <w:tmpl w:val="0FDE0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934027"/>
    <w:multiLevelType w:val="hybridMultilevel"/>
    <w:tmpl w:val="9D3ED57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564C6964"/>
    <w:multiLevelType w:val="hybridMultilevel"/>
    <w:tmpl w:val="EC7E3E46"/>
    <w:lvl w:ilvl="0" w:tplc="26B424E4">
      <w:start w:val="1"/>
      <w:numFmt w:val="bullet"/>
      <w:lvlText w:val=""/>
      <w:lvlJc w:val="left"/>
      <w:pPr>
        <w:ind w:left="170" w:hanging="17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CA20AA0"/>
    <w:multiLevelType w:val="hybridMultilevel"/>
    <w:tmpl w:val="2688A046"/>
    <w:lvl w:ilvl="0" w:tplc="0C0A0001">
      <w:start w:val="1"/>
      <w:numFmt w:val="bullet"/>
      <w:lvlText w:val=""/>
      <w:lvlJc w:val="left"/>
      <w:pPr>
        <w:ind w:left="831" w:hanging="360"/>
      </w:pPr>
      <w:rPr>
        <w:rFonts w:ascii="Symbol" w:hAnsi="Symbol" w:hint="default"/>
      </w:rPr>
    </w:lvl>
    <w:lvl w:ilvl="1" w:tplc="0C0A0003" w:tentative="1">
      <w:start w:val="1"/>
      <w:numFmt w:val="bullet"/>
      <w:lvlText w:val="o"/>
      <w:lvlJc w:val="left"/>
      <w:pPr>
        <w:ind w:left="1551" w:hanging="360"/>
      </w:pPr>
      <w:rPr>
        <w:rFonts w:ascii="Courier New" w:hAnsi="Courier New" w:cs="Courier New" w:hint="default"/>
      </w:rPr>
    </w:lvl>
    <w:lvl w:ilvl="2" w:tplc="0C0A0005" w:tentative="1">
      <w:start w:val="1"/>
      <w:numFmt w:val="bullet"/>
      <w:lvlText w:val=""/>
      <w:lvlJc w:val="left"/>
      <w:pPr>
        <w:ind w:left="2271" w:hanging="360"/>
      </w:pPr>
      <w:rPr>
        <w:rFonts w:ascii="Wingdings" w:hAnsi="Wingdings" w:hint="default"/>
      </w:rPr>
    </w:lvl>
    <w:lvl w:ilvl="3" w:tplc="0C0A0001" w:tentative="1">
      <w:start w:val="1"/>
      <w:numFmt w:val="bullet"/>
      <w:lvlText w:val=""/>
      <w:lvlJc w:val="left"/>
      <w:pPr>
        <w:ind w:left="2991" w:hanging="360"/>
      </w:pPr>
      <w:rPr>
        <w:rFonts w:ascii="Symbol" w:hAnsi="Symbol" w:hint="default"/>
      </w:rPr>
    </w:lvl>
    <w:lvl w:ilvl="4" w:tplc="0C0A0003" w:tentative="1">
      <w:start w:val="1"/>
      <w:numFmt w:val="bullet"/>
      <w:lvlText w:val="o"/>
      <w:lvlJc w:val="left"/>
      <w:pPr>
        <w:ind w:left="3711" w:hanging="360"/>
      </w:pPr>
      <w:rPr>
        <w:rFonts w:ascii="Courier New" w:hAnsi="Courier New" w:cs="Courier New" w:hint="default"/>
      </w:rPr>
    </w:lvl>
    <w:lvl w:ilvl="5" w:tplc="0C0A0005" w:tentative="1">
      <w:start w:val="1"/>
      <w:numFmt w:val="bullet"/>
      <w:lvlText w:val=""/>
      <w:lvlJc w:val="left"/>
      <w:pPr>
        <w:ind w:left="4431" w:hanging="360"/>
      </w:pPr>
      <w:rPr>
        <w:rFonts w:ascii="Wingdings" w:hAnsi="Wingdings" w:hint="default"/>
      </w:rPr>
    </w:lvl>
    <w:lvl w:ilvl="6" w:tplc="0C0A0001" w:tentative="1">
      <w:start w:val="1"/>
      <w:numFmt w:val="bullet"/>
      <w:lvlText w:val=""/>
      <w:lvlJc w:val="left"/>
      <w:pPr>
        <w:ind w:left="5151" w:hanging="360"/>
      </w:pPr>
      <w:rPr>
        <w:rFonts w:ascii="Symbol" w:hAnsi="Symbol" w:hint="default"/>
      </w:rPr>
    </w:lvl>
    <w:lvl w:ilvl="7" w:tplc="0C0A0003" w:tentative="1">
      <w:start w:val="1"/>
      <w:numFmt w:val="bullet"/>
      <w:lvlText w:val="o"/>
      <w:lvlJc w:val="left"/>
      <w:pPr>
        <w:ind w:left="5871" w:hanging="360"/>
      </w:pPr>
      <w:rPr>
        <w:rFonts w:ascii="Courier New" w:hAnsi="Courier New" w:cs="Courier New" w:hint="default"/>
      </w:rPr>
    </w:lvl>
    <w:lvl w:ilvl="8" w:tplc="0C0A0005" w:tentative="1">
      <w:start w:val="1"/>
      <w:numFmt w:val="bullet"/>
      <w:lvlText w:val=""/>
      <w:lvlJc w:val="left"/>
      <w:pPr>
        <w:ind w:left="6591" w:hanging="360"/>
      </w:pPr>
      <w:rPr>
        <w:rFonts w:ascii="Wingdings" w:hAnsi="Wingdings" w:hint="default"/>
      </w:rPr>
    </w:lvl>
  </w:abstractNum>
  <w:abstractNum w:abstractNumId="13" w15:restartNumberingAfterBreak="0">
    <w:nsid w:val="68670893"/>
    <w:multiLevelType w:val="hybridMultilevel"/>
    <w:tmpl w:val="6A42BEBC"/>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6E586735"/>
    <w:multiLevelType w:val="hybridMultilevel"/>
    <w:tmpl w:val="A1D28740"/>
    <w:lvl w:ilvl="0" w:tplc="38A80D1A">
      <w:start w:val="1"/>
      <w:numFmt w:val="bullet"/>
      <w:lvlText w:val=""/>
      <w:lvlJc w:val="left"/>
      <w:pPr>
        <w:ind w:left="360" w:hanging="360"/>
      </w:pPr>
      <w:rPr>
        <w:rFonts w:ascii="Symbol" w:hAnsi="Symbol" w:hint="default"/>
        <w:color w:val="aut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78C02821"/>
    <w:multiLevelType w:val="hybridMultilevel"/>
    <w:tmpl w:val="5068F616"/>
    <w:lvl w:ilvl="0" w:tplc="D0282998">
      <w:start w:val="1"/>
      <w:numFmt w:val="bullet"/>
      <w:lvlText w:val=""/>
      <w:lvlJc w:val="left"/>
      <w:pPr>
        <w:ind w:left="170" w:hanging="17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CC60C56"/>
    <w:multiLevelType w:val="hybridMultilevel"/>
    <w:tmpl w:val="04A8126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0"/>
  </w:num>
  <w:num w:numId="2">
    <w:abstractNumId w:val="11"/>
  </w:num>
  <w:num w:numId="3">
    <w:abstractNumId w:val="2"/>
  </w:num>
  <w:num w:numId="4">
    <w:abstractNumId w:val="15"/>
  </w:num>
  <w:num w:numId="5">
    <w:abstractNumId w:val="6"/>
  </w:num>
  <w:num w:numId="6">
    <w:abstractNumId w:val="8"/>
  </w:num>
  <w:num w:numId="7">
    <w:abstractNumId w:val="7"/>
  </w:num>
  <w:num w:numId="8">
    <w:abstractNumId w:val="10"/>
  </w:num>
  <w:num w:numId="9">
    <w:abstractNumId w:val="4"/>
  </w:num>
  <w:num w:numId="10">
    <w:abstractNumId w:val="1"/>
  </w:num>
  <w:num w:numId="11">
    <w:abstractNumId w:val="14"/>
  </w:num>
  <w:num w:numId="12">
    <w:abstractNumId w:val="16"/>
  </w:num>
  <w:num w:numId="13">
    <w:abstractNumId w:val="13"/>
  </w:num>
  <w:num w:numId="14">
    <w:abstractNumId w:val="3"/>
  </w:num>
  <w:num w:numId="15">
    <w:abstractNumId w:val="5"/>
  </w:num>
  <w:num w:numId="16">
    <w:abstractNumId w:val="9"/>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attachedTemplate r:id="rId1"/>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5AC"/>
    <w:rsid w:val="000044BE"/>
    <w:rsid w:val="00044D19"/>
    <w:rsid w:val="000927AD"/>
    <w:rsid w:val="0009716F"/>
    <w:rsid w:val="00097FB7"/>
    <w:rsid w:val="000A43B9"/>
    <w:rsid w:val="000B71A5"/>
    <w:rsid w:val="000C1AAD"/>
    <w:rsid w:val="000C63B6"/>
    <w:rsid w:val="000F42CB"/>
    <w:rsid w:val="0010600B"/>
    <w:rsid w:val="001066DF"/>
    <w:rsid w:val="00127140"/>
    <w:rsid w:val="001321ED"/>
    <w:rsid w:val="00133126"/>
    <w:rsid w:val="001344EC"/>
    <w:rsid w:val="00144738"/>
    <w:rsid w:val="00145F50"/>
    <w:rsid w:val="001730C3"/>
    <w:rsid w:val="00173ECE"/>
    <w:rsid w:val="00174E2E"/>
    <w:rsid w:val="00184F10"/>
    <w:rsid w:val="00197A54"/>
    <w:rsid w:val="001A432F"/>
    <w:rsid w:val="001A45EE"/>
    <w:rsid w:val="001A6066"/>
    <w:rsid w:val="001B1F59"/>
    <w:rsid w:val="001E40F1"/>
    <w:rsid w:val="001E7B5A"/>
    <w:rsid w:val="00216C4F"/>
    <w:rsid w:val="00222989"/>
    <w:rsid w:val="002234AB"/>
    <w:rsid w:val="00233945"/>
    <w:rsid w:val="002444E6"/>
    <w:rsid w:val="0026384D"/>
    <w:rsid w:val="0026502D"/>
    <w:rsid w:val="0026693C"/>
    <w:rsid w:val="0028684B"/>
    <w:rsid w:val="002A1830"/>
    <w:rsid w:val="002A3C34"/>
    <w:rsid w:val="002A4042"/>
    <w:rsid w:val="002B682D"/>
    <w:rsid w:val="002C0AB4"/>
    <w:rsid w:val="002C0D29"/>
    <w:rsid w:val="002E1F4D"/>
    <w:rsid w:val="002E28B7"/>
    <w:rsid w:val="002E470E"/>
    <w:rsid w:val="00325AB6"/>
    <w:rsid w:val="00327662"/>
    <w:rsid w:val="0033657F"/>
    <w:rsid w:val="00346DA4"/>
    <w:rsid w:val="0035692C"/>
    <w:rsid w:val="00375DF4"/>
    <w:rsid w:val="0038308F"/>
    <w:rsid w:val="00385525"/>
    <w:rsid w:val="003860B3"/>
    <w:rsid w:val="00393640"/>
    <w:rsid w:val="003957F5"/>
    <w:rsid w:val="00397BB0"/>
    <w:rsid w:val="003A4D11"/>
    <w:rsid w:val="003B7460"/>
    <w:rsid w:val="003C09E3"/>
    <w:rsid w:val="003C45A4"/>
    <w:rsid w:val="003C65E1"/>
    <w:rsid w:val="003D28A2"/>
    <w:rsid w:val="003D34D3"/>
    <w:rsid w:val="003E6179"/>
    <w:rsid w:val="003F7DE6"/>
    <w:rsid w:val="00410492"/>
    <w:rsid w:val="0041122B"/>
    <w:rsid w:val="004322F3"/>
    <w:rsid w:val="004464D6"/>
    <w:rsid w:val="004664D2"/>
    <w:rsid w:val="00480148"/>
    <w:rsid w:val="00494900"/>
    <w:rsid w:val="004A31AB"/>
    <w:rsid w:val="004A4849"/>
    <w:rsid w:val="004B0BD4"/>
    <w:rsid w:val="004B0C01"/>
    <w:rsid w:val="004B36DA"/>
    <w:rsid w:val="004B4343"/>
    <w:rsid w:val="004B5F54"/>
    <w:rsid w:val="004C1D06"/>
    <w:rsid w:val="004D1767"/>
    <w:rsid w:val="004E0BF9"/>
    <w:rsid w:val="0050555E"/>
    <w:rsid w:val="0053157A"/>
    <w:rsid w:val="005436CF"/>
    <w:rsid w:val="0056419C"/>
    <w:rsid w:val="005918D8"/>
    <w:rsid w:val="00597EB8"/>
    <w:rsid w:val="005A3FF8"/>
    <w:rsid w:val="005B0266"/>
    <w:rsid w:val="005B56A7"/>
    <w:rsid w:val="005C3604"/>
    <w:rsid w:val="005E63B3"/>
    <w:rsid w:val="00621B33"/>
    <w:rsid w:val="00632402"/>
    <w:rsid w:val="006471FC"/>
    <w:rsid w:val="006537CB"/>
    <w:rsid w:val="00684ADA"/>
    <w:rsid w:val="0069252C"/>
    <w:rsid w:val="006B1088"/>
    <w:rsid w:val="006C1507"/>
    <w:rsid w:val="006E0F13"/>
    <w:rsid w:val="006E1995"/>
    <w:rsid w:val="006F73AE"/>
    <w:rsid w:val="007065AC"/>
    <w:rsid w:val="00712F38"/>
    <w:rsid w:val="007138B6"/>
    <w:rsid w:val="00741702"/>
    <w:rsid w:val="00764D98"/>
    <w:rsid w:val="00771B80"/>
    <w:rsid w:val="00774BC2"/>
    <w:rsid w:val="00776B69"/>
    <w:rsid w:val="00791152"/>
    <w:rsid w:val="00794F39"/>
    <w:rsid w:val="007D44BF"/>
    <w:rsid w:val="00803C42"/>
    <w:rsid w:val="008126A9"/>
    <w:rsid w:val="00816B06"/>
    <w:rsid w:val="00827063"/>
    <w:rsid w:val="00837E11"/>
    <w:rsid w:val="00852E49"/>
    <w:rsid w:val="00856FCF"/>
    <w:rsid w:val="0086141A"/>
    <w:rsid w:val="00862E5E"/>
    <w:rsid w:val="00885347"/>
    <w:rsid w:val="008A1C41"/>
    <w:rsid w:val="008B22CE"/>
    <w:rsid w:val="008B3FC2"/>
    <w:rsid w:val="008C7E65"/>
    <w:rsid w:val="008E1784"/>
    <w:rsid w:val="008E597C"/>
    <w:rsid w:val="008F042D"/>
    <w:rsid w:val="008F3B19"/>
    <w:rsid w:val="008F62AC"/>
    <w:rsid w:val="00902B2A"/>
    <w:rsid w:val="0091547F"/>
    <w:rsid w:val="00915EDB"/>
    <w:rsid w:val="0091766B"/>
    <w:rsid w:val="00937DF7"/>
    <w:rsid w:val="0096521F"/>
    <w:rsid w:val="0098500B"/>
    <w:rsid w:val="009962ED"/>
    <w:rsid w:val="009A0BCC"/>
    <w:rsid w:val="009B6B60"/>
    <w:rsid w:val="009C26FB"/>
    <w:rsid w:val="009D2630"/>
    <w:rsid w:val="009E1B82"/>
    <w:rsid w:val="009E2A84"/>
    <w:rsid w:val="009E426D"/>
    <w:rsid w:val="009F11E9"/>
    <w:rsid w:val="00A05D3A"/>
    <w:rsid w:val="00A308BB"/>
    <w:rsid w:val="00A333C3"/>
    <w:rsid w:val="00A341D2"/>
    <w:rsid w:val="00A37D8B"/>
    <w:rsid w:val="00A41847"/>
    <w:rsid w:val="00A419A6"/>
    <w:rsid w:val="00A51E62"/>
    <w:rsid w:val="00A53828"/>
    <w:rsid w:val="00A67B8E"/>
    <w:rsid w:val="00A852AA"/>
    <w:rsid w:val="00AB5F5D"/>
    <w:rsid w:val="00AC367F"/>
    <w:rsid w:val="00AD2D78"/>
    <w:rsid w:val="00AE5AA9"/>
    <w:rsid w:val="00AF01B9"/>
    <w:rsid w:val="00AF231C"/>
    <w:rsid w:val="00B04853"/>
    <w:rsid w:val="00B051EB"/>
    <w:rsid w:val="00B3380C"/>
    <w:rsid w:val="00B35443"/>
    <w:rsid w:val="00B45668"/>
    <w:rsid w:val="00B4650C"/>
    <w:rsid w:val="00B57846"/>
    <w:rsid w:val="00B60C22"/>
    <w:rsid w:val="00B6161F"/>
    <w:rsid w:val="00B62F92"/>
    <w:rsid w:val="00B7314F"/>
    <w:rsid w:val="00B818C9"/>
    <w:rsid w:val="00B9230B"/>
    <w:rsid w:val="00BA3E29"/>
    <w:rsid w:val="00BB31AB"/>
    <w:rsid w:val="00BB565A"/>
    <w:rsid w:val="00BC2FE7"/>
    <w:rsid w:val="00BF1F4E"/>
    <w:rsid w:val="00BF39DE"/>
    <w:rsid w:val="00C217DB"/>
    <w:rsid w:val="00C4270E"/>
    <w:rsid w:val="00C441F2"/>
    <w:rsid w:val="00C60338"/>
    <w:rsid w:val="00C85C10"/>
    <w:rsid w:val="00CB345F"/>
    <w:rsid w:val="00CD4C1A"/>
    <w:rsid w:val="00CD7FA7"/>
    <w:rsid w:val="00CE2C99"/>
    <w:rsid w:val="00CE4DA1"/>
    <w:rsid w:val="00D1039B"/>
    <w:rsid w:val="00D160A3"/>
    <w:rsid w:val="00D271BA"/>
    <w:rsid w:val="00D563D4"/>
    <w:rsid w:val="00D57F3F"/>
    <w:rsid w:val="00D6179C"/>
    <w:rsid w:val="00D72820"/>
    <w:rsid w:val="00D763E4"/>
    <w:rsid w:val="00D82E57"/>
    <w:rsid w:val="00D92C8B"/>
    <w:rsid w:val="00D943B2"/>
    <w:rsid w:val="00DA534C"/>
    <w:rsid w:val="00DD09BF"/>
    <w:rsid w:val="00DF248A"/>
    <w:rsid w:val="00DF6D03"/>
    <w:rsid w:val="00DF6DD2"/>
    <w:rsid w:val="00E05090"/>
    <w:rsid w:val="00E11D80"/>
    <w:rsid w:val="00E244E3"/>
    <w:rsid w:val="00E26B42"/>
    <w:rsid w:val="00E62975"/>
    <w:rsid w:val="00E7096D"/>
    <w:rsid w:val="00E80D4D"/>
    <w:rsid w:val="00E82CA6"/>
    <w:rsid w:val="00E9057F"/>
    <w:rsid w:val="00E96F09"/>
    <w:rsid w:val="00E97596"/>
    <w:rsid w:val="00EC1064"/>
    <w:rsid w:val="00ED20F9"/>
    <w:rsid w:val="00ED2E24"/>
    <w:rsid w:val="00EE0081"/>
    <w:rsid w:val="00EE123C"/>
    <w:rsid w:val="00EF5C38"/>
    <w:rsid w:val="00F05736"/>
    <w:rsid w:val="00F0776A"/>
    <w:rsid w:val="00F24660"/>
    <w:rsid w:val="00F24865"/>
    <w:rsid w:val="00F3384E"/>
    <w:rsid w:val="00F35935"/>
    <w:rsid w:val="00F41C8E"/>
    <w:rsid w:val="00F42E90"/>
    <w:rsid w:val="00F54411"/>
    <w:rsid w:val="00F8149B"/>
    <w:rsid w:val="00FA1250"/>
    <w:rsid w:val="00FA7A28"/>
    <w:rsid w:val="00FB5132"/>
    <w:rsid w:val="00FC4FCF"/>
    <w:rsid w:val="423D2910"/>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EBBCD"/>
  <w15:docId w15:val="{7DB96B39-2336-48B6-9782-A6611ACE9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Pr>
      <w:rFonts w:ascii="Tahoma" w:eastAsia="Tahoma" w:hAnsi="Tahoma" w:cs="Tahoma"/>
      <w:lang w:val="es-ES_tradnl" w:bidi="en-US"/>
    </w:rPr>
  </w:style>
  <w:style w:type="paragraph" w:styleId="Ttulo1">
    <w:name w:val="heading 1"/>
    <w:basedOn w:val="Normal"/>
    <w:link w:val="Ttulo1Car"/>
    <w:uiPriority w:val="1"/>
    <w:qFormat/>
    <w:pPr>
      <w:spacing w:before="119"/>
      <w:ind w:left="111"/>
      <w:outlineLvl w:val="0"/>
    </w:pPr>
    <w:rPr>
      <w:sz w:val="24"/>
      <w:szCs w:val="24"/>
      <w:lang w:val="en-US"/>
    </w:rPr>
  </w:style>
  <w:style w:type="paragraph" w:styleId="Ttulo2">
    <w:name w:val="heading 2"/>
    <w:basedOn w:val="Normal"/>
    <w:uiPriority w:val="1"/>
    <w:qFormat/>
    <w:pPr>
      <w:ind w:left="111"/>
      <w:outlineLvl w:val="1"/>
    </w:pPr>
    <w:rPr>
      <w:rFonts w:ascii="Trebuchet MS" w:eastAsia="Trebuchet MS" w:hAnsi="Trebuchet MS" w:cs="Trebuchet MS"/>
      <w:b/>
      <w:bCs/>
      <w:sz w:val="18"/>
      <w:szCs w:val="1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8"/>
      <w:szCs w:val="18"/>
      <w:lang w:val="en-US"/>
    </w:rPr>
  </w:style>
  <w:style w:type="paragraph" w:styleId="Prrafodelista">
    <w:name w:val="List Paragraph"/>
    <w:basedOn w:val="Normal"/>
    <w:uiPriority w:val="34"/>
    <w:qFormat/>
    <w:rPr>
      <w:lang w:val="en-US"/>
    </w:rPr>
  </w:style>
  <w:style w:type="paragraph" w:customStyle="1" w:styleId="TableParagraph">
    <w:name w:val="Table Paragraph"/>
    <w:basedOn w:val="Normal"/>
    <w:uiPriority w:val="1"/>
    <w:qFormat/>
    <w:rPr>
      <w:lang w:val="en-US"/>
    </w:rPr>
  </w:style>
  <w:style w:type="paragraph" w:styleId="Encabezado">
    <w:name w:val="header"/>
    <w:basedOn w:val="Normal"/>
    <w:link w:val="EncabezadoCar"/>
    <w:uiPriority w:val="99"/>
    <w:unhideWhenUsed/>
    <w:rsid w:val="009B6B60"/>
    <w:pPr>
      <w:tabs>
        <w:tab w:val="center" w:pos="4252"/>
        <w:tab w:val="right" w:pos="8504"/>
      </w:tabs>
    </w:pPr>
  </w:style>
  <w:style w:type="character" w:customStyle="1" w:styleId="EncabezadoCar">
    <w:name w:val="Encabezado Car"/>
    <w:basedOn w:val="Fuentedeprrafopredeter"/>
    <w:link w:val="Encabezado"/>
    <w:uiPriority w:val="99"/>
    <w:rsid w:val="009B6B60"/>
    <w:rPr>
      <w:rFonts w:ascii="Tahoma" w:eastAsia="Tahoma" w:hAnsi="Tahoma" w:cs="Tahoma"/>
      <w:lang w:val="es-ES_tradnl" w:bidi="en-US"/>
    </w:rPr>
  </w:style>
  <w:style w:type="paragraph" w:styleId="Piedepgina">
    <w:name w:val="footer"/>
    <w:basedOn w:val="Normal"/>
    <w:link w:val="PiedepginaCar"/>
    <w:uiPriority w:val="99"/>
    <w:unhideWhenUsed/>
    <w:rsid w:val="009B6B60"/>
    <w:pPr>
      <w:tabs>
        <w:tab w:val="center" w:pos="4252"/>
        <w:tab w:val="right" w:pos="8504"/>
      </w:tabs>
    </w:pPr>
  </w:style>
  <w:style w:type="character" w:customStyle="1" w:styleId="PiedepginaCar">
    <w:name w:val="Pie de página Car"/>
    <w:basedOn w:val="Fuentedeprrafopredeter"/>
    <w:link w:val="Piedepgina"/>
    <w:uiPriority w:val="99"/>
    <w:rsid w:val="009B6B60"/>
    <w:rPr>
      <w:rFonts w:ascii="Tahoma" w:eastAsia="Tahoma" w:hAnsi="Tahoma" w:cs="Tahoma"/>
      <w:lang w:val="es-ES_tradnl" w:bidi="en-US"/>
    </w:rPr>
  </w:style>
  <w:style w:type="character" w:styleId="Hipervnculo">
    <w:name w:val="Hyperlink"/>
    <w:basedOn w:val="Fuentedeprrafopredeter"/>
    <w:uiPriority w:val="99"/>
    <w:unhideWhenUsed/>
    <w:rsid w:val="00FB5132"/>
    <w:rPr>
      <w:color w:val="0000FF" w:themeColor="hyperlink"/>
      <w:u w:val="single"/>
    </w:rPr>
  </w:style>
  <w:style w:type="character" w:styleId="Mencinsinresolver">
    <w:name w:val="Unresolved Mention"/>
    <w:basedOn w:val="Fuentedeprrafopredeter"/>
    <w:uiPriority w:val="99"/>
    <w:rsid w:val="00FB5132"/>
    <w:rPr>
      <w:color w:val="605E5C"/>
      <w:shd w:val="clear" w:color="auto" w:fill="E1DFDD"/>
    </w:rPr>
  </w:style>
  <w:style w:type="character" w:customStyle="1" w:styleId="Ttulo1Car">
    <w:name w:val="Título 1 Car"/>
    <w:basedOn w:val="Fuentedeprrafopredeter"/>
    <w:link w:val="Ttulo1"/>
    <w:uiPriority w:val="1"/>
    <w:rsid w:val="002234AB"/>
    <w:rPr>
      <w:rFonts w:ascii="Tahoma" w:eastAsia="Tahoma" w:hAnsi="Tahoma" w:cs="Tahoma"/>
      <w:sz w:val="24"/>
      <w:szCs w:val="24"/>
      <w:lang w:bidi="en-US"/>
    </w:rPr>
  </w:style>
  <w:style w:type="character" w:styleId="Textoennegrita">
    <w:name w:val="Strong"/>
    <w:basedOn w:val="Fuentedeprrafopredeter"/>
    <w:uiPriority w:val="22"/>
    <w:qFormat/>
    <w:rsid w:val="00D728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4376019">
      <w:bodyDiv w:val="1"/>
      <w:marLeft w:val="0"/>
      <w:marRight w:val="0"/>
      <w:marTop w:val="0"/>
      <w:marBottom w:val="0"/>
      <w:divBdr>
        <w:top w:val="none" w:sz="0" w:space="0" w:color="auto"/>
        <w:left w:val="none" w:sz="0" w:space="0" w:color="auto"/>
        <w:bottom w:val="none" w:sz="0" w:space="0" w:color="auto"/>
        <w:right w:val="none" w:sz="0" w:space="0" w:color="auto"/>
      </w:divBdr>
    </w:div>
    <w:div w:id="1360162495">
      <w:bodyDiv w:val="1"/>
      <w:marLeft w:val="0"/>
      <w:marRight w:val="0"/>
      <w:marTop w:val="0"/>
      <w:marBottom w:val="0"/>
      <w:divBdr>
        <w:top w:val="none" w:sz="0" w:space="0" w:color="auto"/>
        <w:left w:val="none" w:sz="0" w:space="0" w:color="auto"/>
        <w:bottom w:val="none" w:sz="0" w:space="0" w:color="auto"/>
        <w:right w:val="none" w:sz="0" w:space="0" w:color="auto"/>
      </w:divBdr>
      <w:divsChild>
        <w:div w:id="1471829209">
          <w:marLeft w:val="0"/>
          <w:marRight w:val="0"/>
          <w:marTop w:val="0"/>
          <w:marBottom w:val="0"/>
          <w:divBdr>
            <w:top w:val="single" w:sz="6" w:space="0" w:color="D1D3D4"/>
            <w:left w:val="single" w:sz="6" w:space="0" w:color="D1D3D4"/>
            <w:bottom w:val="single" w:sz="6" w:space="0" w:color="D1D3D4"/>
            <w:right w:val="single" w:sz="6" w:space="0" w:color="D1D3D4"/>
          </w:divBdr>
          <w:divsChild>
            <w:div w:id="1518040581">
              <w:marLeft w:val="0"/>
              <w:marRight w:val="0"/>
              <w:marTop w:val="0"/>
              <w:marBottom w:val="0"/>
              <w:divBdr>
                <w:top w:val="none" w:sz="0" w:space="0" w:color="auto"/>
                <w:left w:val="none" w:sz="0" w:space="0" w:color="auto"/>
                <w:bottom w:val="none" w:sz="0" w:space="0" w:color="auto"/>
                <w:right w:val="none" w:sz="0" w:space="0" w:color="auto"/>
              </w:divBdr>
              <w:divsChild>
                <w:div w:id="541359715">
                  <w:marLeft w:val="-150"/>
                  <w:marRight w:val="-150"/>
                  <w:marTop w:val="0"/>
                  <w:marBottom w:val="0"/>
                  <w:divBdr>
                    <w:top w:val="none" w:sz="0" w:space="0" w:color="auto"/>
                    <w:left w:val="none" w:sz="0" w:space="0" w:color="auto"/>
                    <w:bottom w:val="none" w:sz="0" w:space="0" w:color="auto"/>
                    <w:right w:val="none" w:sz="0" w:space="0" w:color="auto"/>
                  </w:divBdr>
                  <w:divsChild>
                    <w:div w:id="162800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064976">
      <w:bodyDiv w:val="1"/>
      <w:marLeft w:val="0"/>
      <w:marRight w:val="0"/>
      <w:marTop w:val="0"/>
      <w:marBottom w:val="0"/>
      <w:divBdr>
        <w:top w:val="none" w:sz="0" w:space="0" w:color="auto"/>
        <w:left w:val="none" w:sz="0" w:space="0" w:color="auto"/>
        <w:bottom w:val="none" w:sz="0" w:space="0" w:color="auto"/>
        <w:right w:val="none" w:sz="0" w:space="0" w:color="auto"/>
      </w:divBdr>
    </w:div>
    <w:div w:id="16300156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witter.com/Cbarretozurr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linkedin.com/in/cristina-barreto-097a8718"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olinatranjan\OneDrive%20-%20GP%20Inforpress%20S.L\Documentos\PLANTILLA1_rv.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10B9EA28B7C4B14295E28ED9CCAE1EC1" ma:contentTypeVersion="9" ma:contentTypeDescription="Crear nuevo documento." ma:contentTypeScope="" ma:versionID="457b9cee4916e204f6a5c799bdc41952">
  <xsd:schema xmlns:xsd="http://www.w3.org/2001/XMLSchema" xmlns:xs="http://www.w3.org/2001/XMLSchema" xmlns:p="http://schemas.microsoft.com/office/2006/metadata/properties" xmlns:ns3="ceb2b75c-4492-4c1c-a6a3-7014fff2dcea" xmlns:ns4="ceb7f6db-54a5-402b-8ecd-7313c96cd957" targetNamespace="http://schemas.microsoft.com/office/2006/metadata/properties" ma:root="true" ma:fieldsID="587e94a9f926a0bbdd724837eba782da" ns3:_="" ns4:_="">
    <xsd:import namespace="ceb2b75c-4492-4c1c-a6a3-7014fff2dcea"/>
    <xsd:import namespace="ceb7f6db-54a5-402b-8ecd-7313c96cd95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2b75c-4492-4c1c-a6a3-7014fff2dcea"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b7f6db-54a5-402b-8ecd-7313c96cd95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7B6D5A-7DB9-4E81-B409-CA9A555E18D5}">
  <ds:schemaRefs>
    <ds:schemaRef ds:uri="http://schemas.microsoft.com/office/2006/documentManagement/types"/>
    <ds:schemaRef ds:uri="http://schemas.microsoft.com/office/2006/metadata/properties"/>
    <ds:schemaRef ds:uri="http://purl.org/dc/elements/1.1/"/>
    <ds:schemaRef ds:uri="ceb2b75c-4492-4c1c-a6a3-7014fff2dcea"/>
    <ds:schemaRef ds:uri="http://schemas.microsoft.com/office/infopath/2007/PartnerControls"/>
    <ds:schemaRef ds:uri="http://www.w3.org/XML/1998/namespace"/>
    <ds:schemaRef ds:uri="http://purl.org/dc/terms/"/>
    <ds:schemaRef ds:uri="http://schemas.openxmlformats.org/package/2006/metadata/core-properties"/>
    <ds:schemaRef ds:uri="ceb7f6db-54a5-402b-8ecd-7313c96cd957"/>
    <ds:schemaRef ds:uri="http://purl.org/dc/dcmitype/"/>
  </ds:schemaRefs>
</ds:datastoreItem>
</file>

<file path=customXml/itemProps2.xml><?xml version="1.0" encoding="utf-8"?>
<ds:datastoreItem xmlns:ds="http://schemas.openxmlformats.org/officeDocument/2006/customXml" ds:itemID="{0D4205A8-6EC0-406E-9158-F44D0957EBF7}">
  <ds:schemaRefs>
    <ds:schemaRef ds:uri="http://schemas.openxmlformats.org/officeDocument/2006/bibliography"/>
  </ds:schemaRefs>
</ds:datastoreItem>
</file>

<file path=customXml/itemProps3.xml><?xml version="1.0" encoding="utf-8"?>
<ds:datastoreItem xmlns:ds="http://schemas.openxmlformats.org/officeDocument/2006/customXml" ds:itemID="{BD90C36F-8FE7-4432-BCF0-604219489E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b2b75c-4492-4c1c-a6a3-7014fff2dcea"/>
    <ds:schemaRef ds:uri="ceb7f6db-54a5-402b-8ecd-7313c96cd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20B84B-F487-41DC-9CAC-1D97B5F3F3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PLANTILLA1_rv.dotx</Template>
  <TotalTime>3</TotalTime>
  <Pages>1</Pages>
  <Words>258</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Gray and Black Professional Resume</vt:lpstr>
    </vt:vector>
  </TitlesOfParts>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Gray and Black Professional Resume</dc:title>
  <dc:subject/>
  <dc:creator>Carolina Tranjan</dc:creator>
  <cp:keywords>DAEQSUrs3l8,BADpkm2QMBY</cp:keywords>
  <dc:description/>
  <cp:lastModifiedBy>Barreto Zurrón, Cristina</cp:lastModifiedBy>
  <cp:revision>3</cp:revision>
  <cp:lastPrinted>2022-01-18T18:19:00Z</cp:lastPrinted>
  <dcterms:created xsi:type="dcterms:W3CDTF">2022-03-31T11:17:00Z</dcterms:created>
  <dcterms:modified xsi:type="dcterms:W3CDTF">2022-03-31T11:18:00Z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2020-12-14T00:00:00Z</vt:filetime>
  </property>
  <property fmtid="{D5CDD505-2E9C-101B-9397-08002B2CF9AE}" pid="3" name="Creator">
    <vt:lpwstr>Canva</vt:lpwstr>
  </property>
  <property fmtid="{D5CDD505-2E9C-101B-9397-08002B2CF9AE}" pid="4" name="LastSaved">
    <vt:filetime>2020-12-14T00:00:00Z</vt:filetime>
  </property>
  <property fmtid="{D5CDD505-2E9C-101B-9397-08002B2CF9AE}" pid="5" name="ContentTypeId">
    <vt:lpwstr>0x01010010B9EA28B7C4B14295E28ED9CCAE1EC1</vt:lpwstr>
  </property>
</Properties>
</file>