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93CC8" w14:textId="65AB7E7E" w:rsidR="00673FF9" w:rsidRDefault="00000000">
      <w:pPr>
        <w:pStyle w:val="BodyText"/>
        <w:rPr>
          <w:rFonts w:ascii="Times New Roman"/>
          <w:sz w:val="20"/>
        </w:rPr>
      </w:pPr>
      <w:r>
        <w:pict w14:anchorId="3012F91F">
          <v:rect id="_x0000_s2060" alt="" style="position:absolute;margin-left:0;margin-top:0;width:992pt;height:769.05pt;z-index:-15759360;mso-wrap-edited:f;mso-width-percent:0;mso-height-percent:0;mso-position-horizontal-relative:page;mso-position-vertical-relative:page;mso-width-percent:0;mso-height-percent:0" fillcolor="#0473b0" stroked="f">
            <w10:wrap anchorx="page" anchory="page"/>
          </v:rect>
        </w:pict>
      </w:r>
      <w:r>
        <w:pict w14:anchorId="53ECBD64">
          <v:line id="_x0000_s2058" alt="" style="position:absolute;z-index:15730688;mso-wrap-edited:f;mso-width-percent:0;mso-height-percent:0;mso-position-horizontal-relative:page;mso-position-vertical-relative:page;mso-width-percent:0;mso-height-percent:0" from="99.25pt,101pt" to="893.25pt,101pt" strokecolor="white" strokeweight="1.2416mm">
            <w10:wrap anchorx="page" anchory="page"/>
          </v:line>
        </w:pict>
      </w:r>
      <w:r>
        <w:pict w14:anchorId="45B96228">
          <v:line id="_x0000_s2057" alt="" style="position:absolute;z-index:15731200;mso-wrap-edited:f;mso-width-percent:0;mso-height-percent:0;mso-position-horizontal-relative:page;mso-position-vertical-relative:page;mso-width-percent:0;mso-height-percent:0" from="99.45pt,195.85pt" to="893.45pt,195.85pt" strokecolor="white" strokeweight="1.2416mm">
            <w10:wrap anchorx="page" anchory="page"/>
          </v:line>
        </w:pict>
      </w:r>
    </w:p>
    <w:p w14:paraId="742DC083" w14:textId="77777777" w:rsidR="00673FF9" w:rsidRDefault="00673FF9">
      <w:pPr>
        <w:pStyle w:val="BodyText"/>
        <w:rPr>
          <w:rFonts w:ascii="Times New Roman"/>
          <w:sz w:val="20"/>
        </w:rPr>
      </w:pPr>
    </w:p>
    <w:p w14:paraId="1A3F4519" w14:textId="77777777" w:rsidR="00673FF9" w:rsidRDefault="00673FF9">
      <w:pPr>
        <w:pStyle w:val="BodyText"/>
        <w:rPr>
          <w:rFonts w:ascii="Times New Roman"/>
          <w:sz w:val="20"/>
        </w:rPr>
      </w:pPr>
    </w:p>
    <w:p w14:paraId="084A8BF4" w14:textId="77777777" w:rsidR="00673FF9" w:rsidRDefault="00673FF9">
      <w:pPr>
        <w:pStyle w:val="BodyText"/>
        <w:rPr>
          <w:rFonts w:ascii="Times New Roman"/>
          <w:sz w:val="20"/>
        </w:rPr>
      </w:pPr>
    </w:p>
    <w:p w14:paraId="2EE7C823" w14:textId="77777777" w:rsidR="00673FF9" w:rsidRDefault="00673FF9">
      <w:pPr>
        <w:pStyle w:val="BodyText"/>
        <w:rPr>
          <w:rFonts w:ascii="Times New Roman"/>
          <w:sz w:val="20"/>
        </w:rPr>
      </w:pPr>
    </w:p>
    <w:p w14:paraId="0CF5BEE9" w14:textId="77777777" w:rsidR="00673FF9" w:rsidRDefault="00673FF9">
      <w:pPr>
        <w:pStyle w:val="BodyText"/>
        <w:rPr>
          <w:rFonts w:ascii="Times New Roman"/>
          <w:sz w:val="20"/>
        </w:rPr>
      </w:pPr>
    </w:p>
    <w:p w14:paraId="4AA99C1A" w14:textId="77777777" w:rsidR="00673FF9" w:rsidRDefault="00673FF9">
      <w:pPr>
        <w:pStyle w:val="BodyText"/>
        <w:rPr>
          <w:rFonts w:ascii="Times New Roman"/>
          <w:sz w:val="20"/>
        </w:rPr>
      </w:pPr>
    </w:p>
    <w:p w14:paraId="67D678C5" w14:textId="77777777" w:rsidR="00673FF9" w:rsidRDefault="00673FF9">
      <w:pPr>
        <w:pStyle w:val="BodyText"/>
        <w:rPr>
          <w:rFonts w:ascii="Times New Roman"/>
          <w:sz w:val="20"/>
        </w:rPr>
      </w:pPr>
    </w:p>
    <w:p w14:paraId="29E409EA" w14:textId="77777777" w:rsidR="00673FF9" w:rsidRDefault="00673FF9">
      <w:pPr>
        <w:pStyle w:val="BodyText"/>
        <w:rPr>
          <w:rFonts w:ascii="Times New Roman"/>
          <w:sz w:val="20"/>
        </w:rPr>
      </w:pPr>
    </w:p>
    <w:p w14:paraId="2C5D2283" w14:textId="77777777" w:rsidR="00673FF9" w:rsidRDefault="00673FF9">
      <w:pPr>
        <w:pStyle w:val="BodyText"/>
        <w:spacing w:before="6"/>
        <w:rPr>
          <w:rFonts w:ascii="Times New Roman"/>
          <w:sz w:val="28"/>
        </w:rPr>
      </w:pPr>
    </w:p>
    <w:p w14:paraId="3A43B2B7" w14:textId="20C80B4A" w:rsidR="00673FF9" w:rsidRPr="00857917" w:rsidRDefault="00857917" w:rsidP="00857917">
      <w:pPr>
        <w:spacing w:before="69"/>
        <w:rPr>
          <w:rFonts w:ascii="Arial" w:hAnsi="Arial" w:cs="Arial"/>
          <w:sz w:val="90"/>
        </w:rPr>
      </w:pPr>
      <w:r>
        <w:rPr>
          <w:rFonts w:ascii="Arial" w:hAnsi="Arial" w:cs="Arial"/>
          <w:color w:val="FFFFFF"/>
          <w:w w:val="105"/>
          <w:sz w:val="90"/>
        </w:rPr>
        <w:t xml:space="preserve"> </w:t>
      </w:r>
      <w:r w:rsidR="00DA22D9" w:rsidRPr="00A61876">
        <w:rPr>
          <w:rFonts w:ascii="Arial" w:hAnsi="Arial" w:cs="Arial" w:hint="cs"/>
          <w:color w:val="FFFFFF"/>
          <w:w w:val="105"/>
          <w:sz w:val="90"/>
        </w:rPr>
        <w:t>AGENDA</w:t>
      </w:r>
    </w:p>
    <w:p w14:paraId="522BEEBF" w14:textId="77777777" w:rsidR="00673FF9" w:rsidRDefault="00DA22D9">
      <w:pPr>
        <w:pStyle w:val="Title"/>
        <w:spacing w:line="242" w:lineRule="auto"/>
      </w:pPr>
      <w:r>
        <w:rPr>
          <w:color w:val="FFFFFF"/>
          <w:spacing w:val="14"/>
          <w:w w:val="95"/>
        </w:rPr>
        <w:t>EDF</w:t>
      </w:r>
      <w:r>
        <w:rPr>
          <w:color w:val="FFFFFF"/>
          <w:spacing w:val="81"/>
          <w:w w:val="95"/>
        </w:rPr>
        <w:t xml:space="preserve"> </w:t>
      </w:r>
      <w:r>
        <w:rPr>
          <w:color w:val="FFFFFF"/>
          <w:spacing w:val="14"/>
          <w:w w:val="95"/>
        </w:rPr>
        <w:t>BOARD</w:t>
      </w:r>
      <w:r>
        <w:rPr>
          <w:color w:val="FFFFFF"/>
          <w:spacing w:val="-459"/>
          <w:w w:val="95"/>
        </w:rPr>
        <w:t xml:space="preserve"> </w:t>
      </w:r>
      <w:r>
        <w:rPr>
          <w:color w:val="FFFFFF"/>
          <w:spacing w:val="18"/>
        </w:rPr>
        <w:t>MEETING</w:t>
      </w:r>
    </w:p>
    <w:p w14:paraId="7A72EE2C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2628178E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6B1C68F1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3BF2D4E5" w14:textId="77777777" w:rsidR="00673FF9" w:rsidRDefault="00000000">
      <w:pPr>
        <w:pStyle w:val="BodyText"/>
        <w:spacing w:before="11"/>
        <w:rPr>
          <w:rFonts w:ascii="Arial"/>
          <w:b/>
          <w:sz w:val="18"/>
        </w:rPr>
      </w:pPr>
      <w:r>
        <w:pict w14:anchorId="745655ED">
          <v:shape id="_x0000_s2056" alt="" style="position:absolute;margin-left:99.45pt;margin-top:13.95pt;width:317.5pt;height:.1pt;z-index:-15728640;mso-wrap-edited:f;mso-width-percent:0;mso-height-percent:0;mso-wrap-distance-left:0;mso-wrap-distance-right:0;mso-position-horizontal-relative:page;mso-width-percent:0;mso-height-percent:0" coordsize="6350,1270" path="m,l6350,e" filled="f" strokecolor="white" strokeweight=".74494mm">
            <v:path arrowok="t" o:connecttype="custom" o:connectlocs="0,0;4032250,0" o:connectangles="0,0"/>
            <w10:wrap type="topAndBottom" anchorx="page"/>
          </v:shape>
        </w:pict>
      </w:r>
    </w:p>
    <w:p w14:paraId="6DDE2C08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7F4C1CBF" w14:textId="77777777" w:rsidR="00673FF9" w:rsidRDefault="00673FF9">
      <w:pPr>
        <w:pStyle w:val="BodyText"/>
        <w:rPr>
          <w:rFonts w:ascii="Arial"/>
          <w:b/>
          <w:sz w:val="20"/>
        </w:rPr>
      </w:pPr>
    </w:p>
    <w:p w14:paraId="25F7D6AE" w14:textId="77777777" w:rsidR="00673FF9" w:rsidRDefault="00673FF9">
      <w:pPr>
        <w:pStyle w:val="BodyText"/>
        <w:spacing w:before="9"/>
        <w:rPr>
          <w:rFonts w:ascii="Arial"/>
          <w:b/>
          <w:sz w:val="15"/>
        </w:rPr>
      </w:pPr>
    </w:p>
    <w:p w14:paraId="2FF39E77" w14:textId="61004DD7" w:rsidR="004C3A73" w:rsidRDefault="00857917" w:rsidP="00A61876">
      <w:pPr>
        <w:pStyle w:val="BodyText"/>
        <w:spacing w:before="346" w:line="276" w:lineRule="auto"/>
        <w:ind w:left="109" w:right="4306"/>
        <w:rPr>
          <w:rFonts w:ascii="Arial" w:hAnsi="Arial" w:cs="Arial"/>
          <w:color w:val="FFFFFF"/>
          <w:w w:val="95"/>
        </w:rPr>
      </w:pPr>
      <w:r>
        <w:rPr>
          <w:rFonts w:ascii="Arial" w:hAnsi="Arial" w:cs="Arial"/>
          <w:color w:val="FFFFFF"/>
          <w:w w:val="95"/>
        </w:rPr>
        <w:t>31</w:t>
      </w:r>
      <w:r w:rsidRPr="00857917">
        <w:rPr>
          <w:rFonts w:ascii="Arial" w:hAnsi="Arial" w:cs="Arial"/>
          <w:color w:val="FFFFFF"/>
          <w:w w:val="95"/>
          <w:vertAlign w:val="superscript"/>
        </w:rPr>
        <w:t>st</w:t>
      </w:r>
      <w:r>
        <w:rPr>
          <w:rFonts w:ascii="Arial" w:hAnsi="Arial" w:cs="Arial"/>
          <w:color w:val="FFFFFF"/>
          <w:w w:val="95"/>
        </w:rPr>
        <w:t xml:space="preserve"> March – 1</w:t>
      </w:r>
      <w:r w:rsidRPr="00857917">
        <w:rPr>
          <w:rFonts w:ascii="Arial" w:hAnsi="Arial" w:cs="Arial"/>
          <w:color w:val="FFFFFF"/>
          <w:w w:val="95"/>
          <w:vertAlign w:val="superscript"/>
        </w:rPr>
        <w:t>st</w:t>
      </w:r>
      <w:r>
        <w:rPr>
          <w:rFonts w:ascii="Arial" w:hAnsi="Arial" w:cs="Arial"/>
          <w:color w:val="FFFFFF"/>
          <w:w w:val="95"/>
        </w:rPr>
        <w:t xml:space="preserve"> April </w:t>
      </w:r>
      <w:r w:rsidR="00A61876">
        <w:rPr>
          <w:color w:val="FFFFFF"/>
          <w:spacing w:val="1"/>
          <w:w w:val="95"/>
        </w:rPr>
        <w:br/>
      </w:r>
      <w:r>
        <w:rPr>
          <w:rFonts w:ascii="Arial" w:hAnsi="Arial" w:cs="Arial"/>
          <w:color w:val="FFFFFF"/>
          <w:w w:val="95"/>
        </w:rPr>
        <w:t>Stockholm</w:t>
      </w:r>
      <w:r w:rsidR="00393F53" w:rsidRPr="00A61876">
        <w:rPr>
          <w:rFonts w:ascii="Arial" w:hAnsi="Arial" w:cs="Arial" w:hint="cs"/>
          <w:color w:val="FFFFFF"/>
          <w:w w:val="95"/>
        </w:rPr>
        <w:t>,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>
        <w:rPr>
          <w:rFonts w:ascii="Arial" w:hAnsi="Arial" w:cs="Arial"/>
          <w:color w:val="FFFFFF"/>
          <w:w w:val="95"/>
        </w:rPr>
        <w:t>Sweden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 w:rsidR="00393F53" w:rsidRPr="00A61876">
        <w:rPr>
          <w:rFonts w:ascii="Arial" w:hAnsi="Arial" w:cs="Arial" w:hint="cs"/>
          <w:color w:val="FFFFFF"/>
          <w:w w:val="95"/>
        </w:rPr>
        <w:t>|</w:t>
      </w:r>
      <w:r w:rsidR="00393F53" w:rsidRPr="00A61876">
        <w:rPr>
          <w:rFonts w:ascii="Arial" w:hAnsi="Arial" w:cs="Arial" w:hint="cs"/>
          <w:color w:val="FFFFFF"/>
          <w:spacing w:val="14"/>
          <w:w w:val="95"/>
        </w:rPr>
        <w:t xml:space="preserve"> </w:t>
      </w:r>
      <w:r w:rsidR="00393F53" w:rsidRPr="00A61876">
        <w:rPr>
          <w:rFonts w:ascii="Arial" w:hAnsi="Arial" w:cs="Arial" w:hint="cs"/>
          <w:color w:val="FFFFFF"/>
          <w:w w:val="95"/>
        </w:rPr>
        <w:t>202</w:t>
      </w:r>
      <w:r>
        <w:rPr>
          <w:rFonts w:ascii="Arial" w:hAnsi="Arial" w:cs="Arial"/>
          <w:color w:val="FFFFFF"/>
          <w:w w:val="95"/>
        </w:rPr>
        <w:t>3</w:t>
      </w:r>
    </w:p>
    <w:p w14:paraId="184804F3" w14:textId="63B719EE" w:rsidR="004C3A73" w:rsidRDefault="00857917">
      <w:pPr>
        <w:rPr>
          <w:rFonts w:ascii="Arial" w:hAnsi="Arial" w:cs="Arial"/>
          <w:color w:val="FFFFFF"/>
          <w:w w:val="95"/>
          <w:sz w:val="87"/>
          <w:szCs w:val="87"/>
        </w:rPr>
      </w:pPr>
      <w:r>
        <w:rPr>
          <w:noProof/>
        </w:rPr>
        <w:drawing>
          <wp:anchor distT="0" distB="0" distL="114300" distR="114300" simplePos="0" relativeHeight="487588864" behindDoc="1" locked="0" layoutInCell="1" allowOverlap="1" wp14:anchorId="494B1089" wp14:editId="62838053">
            <wp:simplePos x="0" y="0"/>
            <wp:positionH relativeFrom="column">
              <wp:posOffset>-1253359</wp:posOffset>
            </wp:positionH>
            <wp:positionV relativeFrom="paragraph">
              <wp:posOffset>543560</wp:posOffset>
            </wp:positionV>
            <wp:extent cx="12596495" cy="7085330"/>
            <wp:effectExtent l="0" t="0" r="0" b="127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Picture 2" descr="A picture containing text, wate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ate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49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A73">
        <w:rPr>
          <w:rFonts w:ascii="Arial" w:hAnsi="Arial" w:cs="Arial"/>
          <w:color w:val="FFFFFF"/>
          <w:w w:val="95"/>
        </w:rPr>
        <w:br w:type="page"/>
      </w:r>
    </w:p>
    <w:p w14:paraId="1DF294C1" w14:textId="451C0083" w:rsidR="004C3A73" w:rsidRPr="00AE0B90" w:rsidRDefault="004C3A73" w:rsidP="004C3A73">
      <w:pPr>
        <w:pStyle w:val="Heading1"/>
        <w:spacing w:before="0" w:line="360" w:lineRule="auto"/>
        <w:jc w:val="center"/>
        <w:rPr>
          <w:rFonts w:cs="Arial"/>
          <w:szCs w:val="24"/>
          <w:lang w:val="en-US"/>
        </w:rPr>
      </w:pPr>
      <w:bookmarkStart w:id="0" w:name="_Hlk108696134"/>
      <w:r w:rsidRPr="00AE0B90">
        <w:rPr>
          <w:rFonts w:cs="Arial"/>
          <w:lang w:val="en-US"/>
        </w:rPr>
        <w:lastRenderedPageBreak/>
        <w:t>Board Meeting and Conference</w:t>
      </w:r>
    </w:p>
    <w:p w14:paraId="7E41659C" w14:textId="094A23F8" w:rsidR="004C3A73" w:rsidRPr="00B7048D" w:rsidRDefault="00857917" w:rsidP="004C3A73">
      <w:pPr>
        <w:pStyle w:val="Heading1"/>
        <w:spacing w:before="0" w:line="360" w:lineRule="auto"/>
        <w:jc w:val="center"/>
        <w:rPr>
          <w:rFonts w:cs="Arial"/>
        </w:rPr>
      </w:pPr>
      <w:r w:rsidRPr="00B7048D">
        <w:rPr>
          <w:rFonts w:cs="Arial"/>
        </w:rPr>
        <w:t>31st and 1st April 2023</w:t>
      </w:r>
    </w:p>
    <w:p w14:paraId="2DE40609" w14:textId="2ADBDC42" w:rsidR="004C3A73" w:rsidRPr="00B7048D" w:rsidRDefault="00857917" w:rsidP="004C3A73">
      <w:pPr>
        <w:spacing w:line="360" w:lineRule="auto"/>
        <w:jc w:val="center"/>
        <w:rPr>
          <w:rFonts w:ascii="Arial" w:hAnsi="Arial" w:cs="Arial"/>
          <w:b/>
          <w:bCs/>
          <w:color w:val="0A77B3"/>
          <w:sz w:val="28"/>
          <w:szCs w:val="28"/>
          <w:lang w:val="en-GB"/>
        </w:rPr>
      </w:pPr>
      <w:r w:rsidRPr="00B7048D">
        <w:rPr>
          <w:rFonts w:ascii="Arial" w:hAnsi="Arial" w:cs="Arial"/>
          <w:b/>
          <w:bCs/>
          <w:color w:val="0A77B3"/>
          <w:sz w:val="28"/>
          <w:szCs w:val="28"/>
          <w:lang w:val="en-GB"/>
        </w:rPr>
        <w:t>Stockholm</w:t>
      </w:r>
      <w:r w:rsidR="004C3A73" w:rsidRPr="00B7048D">
        <w:rPr>
          <w:rFonts w:ascii="Arial" w:hAnsi="Arial" w:cs="Arial"/>
          <w:b/>
          <w:bCs/>
          <w:color w:val="0A77B3"/>
          <w:sz w:val="28"/>
          <w:szCs w:val="28"/>
          <w:lang w:val="en-GB"/>
        </w:rPr>
        <w:t xml:space="preserve">. </w:t>
      </w:r>
      <w:r w:rsidRPr="00B7048D">
        <w:rPr>
          <w:rFonts w:ascii="Arial" w:hAnsi="Arial" w:cs="Arial"/>
          <w:b/>
          <w:bCs/>
          <w:color w:val="0A77B3"/>
          <w:sz w:val="28"/>
          <w:szCs w:val="28"/>
          <w:lang w:val="en-GB"/>
        </w:rPr>
        <w:t>Sweden</w:t>
      </w:r>
    </w:p>
    <w:p w14:paraId="1FC8648F" w14:textId="77777777" w:rsidR="004C3A73" w:rsidRPr="00B7048D" w:rsidRDefault="004C3A73" w:rsidP="004C3A73">
      <w:pPr>
        <w:rPr>
          <w:rFonts w:ascii="Arial" w:hAnsi="Arial" w:cs="Arial"/>
          <w:szCs w:val="24"/>
          <w:highlight w:val="yellow"/>
          <w:lang w:val="en-GB"/>
        </w:rPr>
      </w:pPr>
    </w:p>
    <w:p w14:paraId="65C67AE5" w14:textId="27640D32" w:rsidR="004C3A73" w:rsidRPr="00AE0B90" w:rsidRDefault="004C3A73" w:rsidP="004C3A73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AE0B90">
        <w:rPr>
          <w:rFonts w:ascii="Arial" w:hAnsi="Arial" w:cs="Arial"/>
          <w:b/>
          <w:sz w:val="24"/>
          <w:szCs w:val="28"/>
        </w:rPr>
        <w:t xml:space="preserve">Venue: </w:t>
      </w:r>
      <w:hyperlink r:id="rId8" w:history="1">
        <w:r w:rsidR="00285E5A" w:rsidRPr="00285E5A">
          <w:rPr>
            <w:rStyle w:val="Hyperlink"/>
            <w:rFonts w:ascii="Arial" w:hAnsi="Arial" w:cs="Arial"/>
            <w:b/>
            <w:sz w:val="24"/>
            <w:szCs w:val="28"/>
          </w:rPr>
          <w:t>Quality Hotel Globe</w:t>
        </w:r>
      </w:hyperlink>
    </w:p>
    <w:p w14:paraId="5FDA605D" w14:textId="2696FF63" w:rsidR="00857917" w:rsidRPr="00285E5A" w:rsidRDefault="004C3A73" w:rsidP="00285E5A">
      <w:pPr>
        <w:tabs>
          <w:tab w:val="left" w:pos="7414"/>
        </w:tabs>
        <w:spacing w:line="360" w:lineRule="auto"/>
        <w:rPr>
          <w:rFonts w:ascii="Arial" w:hAnsi="Arial" w:cs="Arial"/>
          <w:sz w:val="24"/>
          <w:szCs w:val="28"/>
        </w:rPr>
      </w:pPr>
      <w:r w:rsidRPr="00AE0B90">
        <w:rPr>
          <w:rFonts w:ascii="Arial" w:hAnsi="Arial" w:cs="Arial"/>
          <w:b/>
          <w:bCs/>
          <w:sz w:val="24"/>
          <w:szCs w:val="28"/>
        </w:rPr>
        <w:t xml:space="preserve">Address: </w:t>
      </w:r>
      <w:proofErr w:type="spellStart"/>
      <w:r w:rsidR="00285E5A" w:rsidRPr="00285E5A">
        <w:rPr>
          <w:rFonts w:ascii="Arial" w:hAnsi="Arial" w:cs="Arial"/>
          <w:sz w:val="24"/>
          <w:szCs w:val="28"/>
        </w:rPr>
        <w:t>Arenaslingan</w:t>
      </w:r>
      <w:proofErr w:type="spellEnd"/>
      <w:r w:rsidR="00285E5A" w:rsidRPr="00285E5A">
        <w:rPr>
          <w:rFonts w:ascii="Arial" w:hAnsi="Arial" w:cs="Arial"/>
          <w:sz w:val="24"/>
          <w:szCs w:val="28"/>
        </w:rPr>
        <w:t xml:space="preserve"> 7 12177 Stockholm, Sweden</w:t>
      </w:r>
    </w:p>
    <w:p w14:paraId="72BF6A79" w14:textId="22249D75" w:rsidR="004C3A73" w:rsidRPr="00AE0B90" w:rsidRDefault="004C3A73" w:rsidP="00857917">
      <w:pPr>
        <w:tabs>
          <w:tab w:val="left" w:pos="7414"/>
        </w:tabs>
        <w:spacing w:line="360" w:lineRule="auto"/>
        <w:rPr>
          <w:rFonts w:ascii="Arial" w:hAnsi="Arial" w:cs="Arial"/>
          <w:sz w:val="24"/>
          <w:szCs w:val="28"/>
        </w:rPr>
      </w:pPr>
      <w:r w:rsidRPr="00AE0B90">
        <w:rPr>
          <w:rFonts w:ascii="Arial" w:hAnsi="Arial" w:cs="Arial"/>
          <w:b/>
          <w:bCs/>
          <w:sz w:val="24"/>
          <w:szCs w:val="28"/>
        </w:rPr>
        <w:t xml:space="preserve">Telephone: </w:t>
      </w:r>
      <w:r w:rsidR="00285E5A" w:rsidRPr="00285E5A">
        <w:rPr>
          <w:rFonts w:ascii="Arial" w:hAnsi="Arial" w:cs="Arial"/>
          <w:sz w:val="24"/>
          <w:szCs w:val="28"/>
        </w:rPr>
        <w:t>+46 8 686 63 00</w:t>
      </w:r>
      <w:r w:rsidRPr="00AE0B90">
        <w:rPr>
          <w:rFonts w:ascii="Arial" w:hAnsi="Arial" w:cs="Arial"/>
          <w:b/>
          <w:bCs/>
          <w:sz w:val="24"/>
          <w:szCs w:val="28"/>
        </w:rPr>
        <w:br/>
      </w:r>
    </w:p>
    <w:p w14:paraId="34648D88" w14:textId="33D61142" w:rsidR="004C3A73" w:rsidRPr="00AE0B90" w:rsidRDefault="004C3A73" w:rsidP="004C3A73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 w:rsidRPr="00AE0B90">
        <w:rPr>
          <w:rFonts w:cs="Arial"/>
          <w:bCs w:val="0"/>
          <w:smallCaps/>
          <w:color w:val="FFFFFF"/>
          <w:sz w:val="24"/>
          <w:szCs w:val="24"/>
        </w:rPr>
        <w:t>Thursday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 w:rsidRPr="00AE0B90">
        <w:rPr>
          <w:rFonts w:cs="Arial"/>
          <w:bCs w:val="0"/>
          <w:smallCaps/>
          <w:color w:val="FFFFFF"/>
          <w:sz w:val="24"/>
          <w:szCs w:val="24"/>
        </w:rPr>
        <w:t xml:space="preserve"> </w:t>
      </w:r>
      <w:r w:rsidR="00857917">
        <w:rPr>
          <w:rFonts w:cs="Arial"/>
          <w:bCs w:val="0"/>
          <w:smallCaps/>
          <w:color w:val="FFFFFF"/>
          <w:sz w:val="24"/>
          <w:szCs w:val="24"/>
        </w:rPr>
        <w:t>23</w:t>
      </w:r>
      <w:r w:rsidR="00857917" w:rsidRPr="00857917">
        <w:rPr>
          <w:rFonts w:cs="Arial"/>
          <w:bCs w:val="0"/>
          <w:smallCaps/>
          <w:color w:val="FFFFFF"/>
          <w:sz w:val="24"/>
          <w:szCs w:val="24"/>
          <w:vertAlign w:val="superscript"/>
        </w:rPr>
        <w:t>rd</w:t>
      </w:r>
      <w:r w:rsidR="00857917">
        <w:rPr>
          <w:rFonts w:cs="Arial"/>
          <w:bCs w:val="0"/>
          <w:smallCaps/>
          <w:color w:val="FFFFFF"/>
          <w:sz w:val="24"/>
          <w:szCs w:val="24"/>
        </w:rPr>
        <w:t xml:space="preserve"> March </w:t>
      </w:r>
    </w:p>
    <w:p w14:paraId="109671B3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54506D9C" w14:textId="23EFD566" w:rsidR="00857917" w:rsidRPr="00AE0B90" w:rsidRDefault="00857917" w:rsidP="00857917">
      <w:pPr>
        <w:pStyle w:val="Heading2"/>
        <w:spacing w:line="480" w:lineRule="auto"/>
        <w:rPr>
          <w:rFonts w:cs="Arial"/>
          <w:szCs w:val="24"/>
          <w:lang w:bidi="ar-SA"/>
        </w:rPr>
      </w:pPr>
      <w:r>
        <w:rPr>
          <w:rFonts w:cs="Arial"/>
          <w:szCs w:val="24"/>
          <w:lang w:bidi="ar-SA"/>
        </w:rPr>
        <w:t>10</w:t>
      </w:r>
      <w:r w:rsidRPr="00AE0B90">
        <w:rPr>
          <w:rFonts w:cs="Arial"/>
          <w:szCs w:val="24"/>
          <w:lang w:bidi="ar-SA"/>
        </w:rPr>
        <w:t>:</w:t>
      </w:r>
      <w:r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>
        <w:rPr>
          <w:rFonts w:cs="Arial"/>
          <w:szCs w:val="24"/>
          <w:lang w:bidi="ar-SA"/>
        </w:rPr>
        <w:t>2</w:t>
      </w:r>
      <w:r w:rsidRPr="00AE0B90">
        <w:rPr>
          <w:rFonts w:cs="Arial"/>
          <w:szCs w:val="24"/>
          <w:lang w:bidi="ar-SA"/>
        </w:rPr>
        <w:t>:</w:t>
      </w:r>
      <w:r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 xml:space="preserve">0 </w:t>
      </w:r>
      <w:r w:rsidRPr="00AE0B90">
        <w:rPr>
          <w:rFonts w:cs="Arial"/>
          <w:szCs w:val="24"/>
          <w:lang w:bidi="ar-SA"/>
        </w:rPr>
        <w:tab/>
      </w:r>
      <w:r w:rsidRPr="00857917">
        <w:rPr>
          <w:rFonts w:cs="Arial"/>
          <w:szCs w:val="24"/>
          <w:lang w:bidi="ar-SA"/>
        </w:rPr>
        <w:t xml:space="preserve">Human Rights and Non-Discrimination Committee </w:t>
      </w:r>
      <w:r w:rsidRPr="00191ABB">
        <w:rPr>
          <w:rFonts w:cs="Arial"/>
          <w:color w:val="auto"/>
          <w:szCs w:val="24"/>
          <w:lang w:bidi="ar-SA"/>
        </w:rPr>
        <w:t>Online</w:t>
      </w:r>
    </w:p>
    <w:p w14:paraId="304CA139" w14:textId="50BB63E7" w:rsidR="00857917" w:rsidRPr="00191ABB" w:rsidRDefault="00857917" w:rsidP="00191ABB">
      <w:p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1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4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 – 1</w:t>
      </w:r>
      <w:r w:rsidR="00191ABB">
        <w:rPr>
          <w:rFonts w:ascii="Arial" w:hAnsi="Arial" w:cs="Arial"/>
          <w:b/>
          <w:bCs/>
          <w:color w:val="0A77B3"/>
          <w:sz w:val="24"/>
          <w:szCs w:val="24"/>
        </w:rPr>
        <w:t>6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ab/>
      </w:r>
      <w:r w:rsidR="00191ABB" w:rsidRPr="00191ABB">
        <w:rPr>
          <w:rFonts w:ascii="Arial" w:hAnsi="Arial" w:cs="Arial"/>
          <w:b/>
          <w:bCs/>
          <w:color w:val="0A77B3"/>
          <w:sz w:val="24"/>
          <w:szCs w:val="24"/>
        </w:rPr>
        <w:t xml:space="preserve">Social Policy and Inclusion Committee </w:t>
      </w:r>
      <w:r w:rsidR="00191ABB" w:rsidRPr="00191ABB">
        <w:rPr>
          <w:rFonts w:ascii="Arial" w:hAnsi="Arial" w:cs="Arial"/>
          <w:b/>
          <w:bCs/>
          <w:sz w:val="24"/>
          <w:szCs w:val="24"/>
        </w:rPr>
        <w:t>Online</w:t>
      </w:r>
    </w:p>
    <w:p w14:paraId="406F450E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07B91204" w14:textId="62E98667" w:rsidR="004C3A73" w:rsidRPr="00AE0B90" w:rsidRDefault="00191ABB" w:rsidP="004C3A73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Wednesday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29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th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61F4D474" w14:textId="77777777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</w:p>
    <w:p w14:paraId="10C6E9D3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4D2F2AC3" w14:textId="77777777" w:rsidR="00191ABB" w:rsidRPr="00AE0B90" w:rsidRDefault="00191ABB" w:rsidP="00191ABB">
      <w:pPr>
        <w:spacing w:line="360" w:lineRule="auto"/>
        <w:rPr>
          <w:rFonts w:ascii="Arial" w:hAnsi="Arial" w:cs="Arial"/>
          <w:sz w:val="24"/>
          <w:szCs w:val="24"/>
        </w:rPr>
      </w:pPr>
      <w:r w:rsidRPr="00AE0B90">
        <w:rPr>
          <w:rFonts w:ascii="Arial" w:hAnsi="Arial" w:cs="Arial"/>
          <w:sz w:val="24"/>
          <w:szCs w:val="24"/>
        </w:rPr>
        <w:t>Arrival members of the Executive Committee</w:t>
      </w:r>
    </w:p>
    <w:p w14:paraId="69AF33FF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7B44DBF2" w14:textId="446E9F7E" w:rsidR="00191ABB" w:rsidRPr="00AE0B90" w:rsidRDefault="00191ABB" w:rsidP="00191ABB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Thursday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30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th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68F5E688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735CE0F6" w14:textId="77777777" w:rsidR="00191ABB" w:rsidRDefault="00191ABB" w:rsidP="004C3A73">
      <w:pPr>
        <w:rPr>
          <w:rFonts w:ascii="Arial" w:hAnsi="Arial" w:cs="Arial"/>
          <w:sz w:val="24"/>
          <w:szCs w:val="24"/>
        </w:rPr>
      </w:pPr>
    </w:p>
    <w:p w14:paraId="08875E67" w14:textId="3C99CD11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  <w:r w:rsidRPr="00AE0B90">
        <w:rPr>
          <w:rFonts w:ascii="Arial" w:hAnsi="Arial" w:cs="Arial"/>
          <w:sz w:val="24"/>
          <w:szCs w:val="24"/>
        </w:rPr>
        <w:t xml:space="preserve">All day - Arrival of elected Board members </w:t>
      </w:r>
    </w:p>
    <w:p w14:paraId="3BB30CB3" w14:textId="77777777" w:rsidR="00757D3E" w:rsidRPr="00AE0B90" w:rsidRDefault="00757D3E" w:rsidP="004C3A73">
      <w:pPr>
        <w:rPr>
          <w:rFonts w:ascii="Arial" w:hAnsi="Arial" w:cs="Arial"/>
          <w:b/>
          <w:bCs/>
          <w:color w:val="0A77B3"/>
          <w:sz w:val="24"/>
          <w:szCs w:val="24"/>
        </w:rPr>
      </w:pPr>
    </w:p>
    <w:p w14:paraId="65B5C5D3" w14:textId="3AFD495B" w:rsidR="004C3A73" w:rsidRPr="00AE0B90" w:rsidRDefault="004C3A73" w:rsidP="004C3A73">
      <w:pPr>
        <w:pStyle w:val="Heading2"/>
        <w:spacing w:line="480" w:lineRule="auto"/>
        <w:rPr>
          <w:rFonts w:cs="Arial"/>
          <w:szCs w:val="24"/>
          <w:lang w:bidi="ar-SA"/>
        </w:rPr>
      </w:pPr>
      <w:r w:rsidRPr="00AE0B90">
        <w:rPr>
          <w:rFonts w:cs="Arial"/>
          <w:szCs w:val="24"/>
          <w:lang w:bidi="ar-SA"/>
        </w:rPr>
        <w:t>09:</w:t>
      </w:r>
      <w:r w:rsidR="004D2AAD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 w:rsidR="004D2AAD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>:</w:t>
      </w:r>
      <w:r w:rsidR="004D2AAD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 xml:space="preserve">0 </w:t>
      </w:r>
      <w:r w:rsidRPr="00AE0B90">
        <w:rPr>
          <w:rFonts w:cs="Arial"/>
          <w:szCs w:val="24"/>
          <w:lang w:bidi="ar-SA"/>
        </w:rPr>
        <w:tab/>
      </w:r>
      <w:r w:rsidR="004D2AAD" w:rsidRPr="00AE0B90">
        <w:rPr>
          <w:rFonts w:cs="Arial"/>
          <w:szCs w:val="24"/>
          <w:lang w:bidi="ar-SA"/>
        </w:rPr>
        <w:t>Executive Committee meeting</w:t>
      </w:r>
      <w:r w:rsidR="004D2AAD" w:rsidRPr="00AE0B90">
        <w:rPr>
          <w:rFonts w:cs="Arial"/>
          <w:szCs w:val="24"/>
          <w:lang w:bidi="ar-SA"/>
        </w:rPr>
        <w:tab/>
      </w:r>
      <w:r w:rsidR="004D2AAD" w:rsidRPr="00203929">
        <w:rPr>
          <w:rFonts w:cs="Arial"/>
          <w:color w:val="auto"/>
          <w:szCs w:val="24"/>
          <w:lang w:bidi="ar-SA"/>
        </w:rPr>
        <w:t xml:space="preserve">Room: </w:t>
      </w:r>
      <w:r w:rsidR="005D048E">
        <w:rPr>
          <w:color w:val="auto"/>
          <w:lang w:val="en-IE"/>
        </w:rPr>
        <w:t>Venus</w:t>
      </w:r>
    </w:p>
    <w:p w14:paraId="1F56A065" w14:textId="74AB4DB5" w:rsidR="004C3A73" w:rsidRPr="00AE0B90" w:rsidRDefault="004C3A73" w:rsidP="004C3A73">
      <w:p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13: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3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 – 1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5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:</w:t>
      </w:r>
      <w:r w:rsidR="00F604BA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>0</w:t>
      </w:r>
      <w:r w:rsidRPr="00AE0B90">
        <w:rPr>
          <w:rFonts w:ascii="Arial" w:hAnsi="Arial" w:cs="Arial"/>
          <w:b/>
          <w:bCs/>
          <w:color w:val="0A77B3"/>
          <w:sz w:val="24"/>
          <w:szCs w:val="24"/>
        </w:rPr>
        <w:tab/>
        <w:t>Lunch break (for Executive Committee members)</w:t>
      </w:r>
    </w:p>
    <w:p w14:paraId="2F561E3B" w14:textId="6190064F" w:rsidR="002D72A8" w:rsidRDefault="004C3A73" w:rsidP="004C3A73">
      <w:pPr>
        <w:pStyle w:val="Heading2"/>
        <w:spacing w:before="0" w:line="480" w:lineRule="auto"/>
        <w:rPr>
          <w:rFonts w:cs="Arial"/>
          <w:szCs w:val="24"/>
          <w:lang w:bidi="ar-SA"/>
        </w:rPr>
      </w:pPr>
      <w:r w:rsidRPr="00AE0B90">
        <w:rPr>
          <w:rFonts w:cs="Arial"/>
          <w:szCs w:val="24"/>
          <w:lang w:bidi="ar-SA"/>
        </w:rPr>
        <w:t>1</w:t>
      </w:r>
      <w:r w:rsidR="00F604BA">
        <w:rPr>
          <w:rFonts w:cs="Arial"/>
          <w:szCs w:val="24"/>
          <w:lang w:bidi="ar-SA"/>
        </w:rPr>
        <w:t>5</w:t>
      </w:r>
      <w:r w:rsidRPr="00AE0B90">
        <w:rPr>
          <w:rFonts w:cs="Arial"/>
          <w:szCs w:val="24"/>
          <w:lang w:bidi="ar-SA"/>
        </w:rPr>
        <w:t>:</w:t>
      </w:r>
      <w:r w:rsidR="00F604BA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>0 – 1</w:t>
      </w:r>
      <w:r w:rsidR="00F604BA">
        <w:rPr>
          <w:rFonts w:cs="Arial"/>
          <w:szCs w:val="24"/>
          <w:lang w:bidi="ar-SA"/>
        </w:rPr>
        <w:t>6</w:t>
      </w:r>
      <w:r w:rsidRPr="00AE0B90">
        <w:rPr>
          <w:rFonts w:cs="Arial"/>
          <w:szCs w:val="24"/>
          <w:lang w:bidi="ar-SA"/>
        </w:rPr>
        <w:t>:</w:t>
      </w:r>
      <w:r w:rsidR="00F604BA">
        <w:rPr>
          <w:rFonts w:cs="Arial"/>
          <w:szCs w:val="24"/>
          <w:lang w:bidi="ar-SA"/>
        </w:rPr>
        <w:t>3</w:t>
      </w:r>
      <w:r w:rsidRPr="00AE0B90">
        <w:rPr>
          <w:rFonts w:cs="Arial"/>
          <w:szCs w:val="24"/>
          <w:lang w:bidi="ar-SA"/>
        </w:rPr>
        <w:t>0</w:t>
      </w:r>
      <w:r w:rsidRPr="00AE0B90">
        <w:rPr>
          <w:rFonts w:cs="Arial"/>
          <w:szCs w:val="24"/>
          <w:lang w:bidi="ar-SA"/>
        </w:rPr>
        <w:tab/>
      </w:r>
      <w:r w:rsidR="002D72A8">
        <w:t xml:space="preserve">Parallel meetings of Committees </w:t>
      </w:r>
    </w:p>
    <w:p w14:paraId="5953F677" w14:textId="4EA58AFB" w:rsidR="004C3A73" w:rsidRPr="00AE0B90" w:rsidRDefault="004C3A73" w:rsidP="002D72A8">
      <w:pPr>
        <w:pStyle w:val="Heading2"/>
        <w:numPr>
          <w:ilvl w:val="0"/>
          <w:numId w:val="7"/>
        </w:numPr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Finance Committee</w:t>
      </w:r>
      <w:r w:rsidRPr="00AE0B90">
        <w:rPr>
          <w:rFonts w:cs="Arial"/>
          <w:b w:val="0"/>
          <w:bCs w:val="0"/>
          <w:szCs w:val="24"/>
        </w:rPr>
        <w:t xml:space="preserve"> </w:t>
      </w:r>
      <w:r w:rsidR="00203929" w:rsidRPr="00203929">
        <w:rPr>
          <w:rFonts w:cs="Arial"/>
          <w:color w:val="auto"/>
          <w:szCs w:val="24"/>
          <w:lang w:bidi="ar-SA"/>
        </w:rPr>
        <w:t xml:space="preserve">Room: </w:t>
      </w:r>
      <w:r w:rsidR="005D048E">
        <w:rPr>
          <w:color w:val="auto"/>
          <w:lang w:val="en-IE"/>
        </w:rPr>
        <w:t>Venus</w:t>
      </w:r>
    </w:p>
    <w:p w14:paraId="052320C8" w14:textId="7B2F9E3C" w:rsidR="004C3A73" w:rsidRDefault="004C3A73" w:rsidP="002D72A8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/>
          <w:bCs/>
          <w:color w:val="0A77B3"/>
          <w:sz w:val="24"/>
          <w:szCs w:val="24"/>
        </w:rPr>
      </w:pPr>
      <w:r w:rsidRPr="002D72A8">
        <w:rPr>
          <w:rStyle w:val="Heading2Char"/>
          <w:rFonts w:eastAsia="Lucida Sans Unicode" w:cs="Arial"/>
          <w:szCs w:val="24"/>
        </w:rPr>
        <w:t>Membership and Credentials Committee</w:t>
      </w:r>
      <w:r w:rsidR="00203929">
        <w:rPr>
          <w:rFonts w:ascii="Arial" w:hAnsi="Arial" w:cs="Arial"/>
          <w:b/>
          <w:bCs/>
          <w:color w:val="0A77B3"/>
          <w:sz w:val="24"/>
          <w:szCs w:val="24"/>
        </w:rPr>
        <w:t xml:space="preserve"> </w:t>
      </w:r>
      <w:r w:rsidR="00203929" w:rsidRPr="00203929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5D048E">
        <w:rPr>
          <w:rFonts w:ascii="Arial" w:hAnsi="Arial" w:cs="Arial"/>
          <w:b/>
          <w:bCs/>
          <w:sz w:val="24"/>
          <w:szCs w:val="24"/>
        </w:rPr>
        <w:t>Neptunus</w:t>
      </w:r>
      <w:proofErr w:type="spellEnd"/>
    </w:p>
    <w:p w14:paraId="2A120334" w14:textId="7B27D556" w:rsidR="00D81465" w:rsidRDefault="00D81465" w:rsidP="00D81465">
      <w:pPr>
        <w:pStyle w:val="Heading2"/>
        <w:spacing w:before="0" w:line="480" w:lineRule="auto"/>
      </w:pPr>
      <w:r w:rsidRPr="00AE0B90">
        <w:rPr>
          <w:rFonts w:cs="Arial"/>
          <w:szCs w:val="24"/>
          <w:lang w:bidi="ar-SA"/>
        </w:rPr>
        <w:t>1</w:t>
      </w:r>
      <w:r w:rsidR="00B7048D">
        <w:rPr>
          <w:rFonts w:cs="Arial"/>
          <w:szCs w:val="24"/>
          <w:lang w:bidi="ar-SA"/>
        </w:rPr>
        <w:t xml:space="preserve">7:30 </w:t>
      </w:r>
      <w:r w:rsidR="00B7048D" w:rsidRPr="00AE0B90">
        <w:rPr>
          <w:rFonts w:cs="Arial"/>
          <w:szCs w:val="24"/>
          <w:lang w:bidi="ar-SA"/>
        </w:rPr>
        <w:t>– 1</w:t>
      </w:r>
      <w:r w:rsidR="00B7048D">
        <w:rPr>
          <w:rFonts w:cs="Arial"/>
          <w:szCs w:val="24"/>
          <w:lang w:bidi="ar-SA"/>
        </w:rPr>
        <w:t>9:00</w:t>
      </w:r>
      <w:r w:rsidRPr="00AE0B90">
        <w:rPr>
          <w:rFonts w:cs="Arial"/>
          <w:szCs w:val="24"/>
          <w:lang w:bidi="ar-SA"/>
        </w:rPr>
        <w:tab/>
      </w:r>
      <w:r w:rsidR="0000613E">
        <w:rPr>
          <w:rFonts w:cs="Arial"/>
          <w:szCs w:val="24"/>
          <w:lang w:bidi="ar-SA"/>
        </w:rPr>
        <w:t xml:space="preserve">Optional </w:t>
      </w:r>
      <w:r w:rsidR="00B7048D" w:rsidRPr="00B7048D">
        <w:t>Workshop with EDF member: the International Association of Accessibility Professionals (IAAP)</w:t>
      </w:r>
      <w:r w:rsidR="00B7048D">
        <w:t xml:space="preserve"> </w:t>
      </w:r>
      <w:r w:rsidR="00B7048D" w:rsidRPr="00203929">
        <w:rPr>
          <w:rFonts w:cs="Arial"/>
          <w:color w:val="auto"/>
          <w:szCs w:val="24"/>
          <w:lang w:bidi="ar-SA"/>
        </w:rPr>
        <w:t xml:space="preserve">Room: </w:t>
      </w:r>
      <w:r w:rsidR="00B7048D">
        <w:rPr>
          <w:color w:val="auto"/>
          <w:lang w:val="en-IE"/>
        </w:rPr>
        <w:t>Venus</w:t>
      </w:r>
    </w:p>
    <w:p w14:paraId="07F8E7A6" w14:textId="77777777" w:rsidR="00191ABB" w:rsidRPr="00191ABB" w:rsidRDefault="00191ABB" w:rsidP="00191ABB">
      <w:pPr>
        <w:rPr>
          <w:lang w:val="en-GB" w:bidi="en-US"/>
        </w:rPr>
      </w:pPr>
    </w:p>
    <w:p w14:paraId="23C4E341" w14:textId="7DB5D9BA" w:rsidR="004C3A73" w:rsidRPr="00AE0B90" w:rsidRDefault="00191ABB" w:rsidP="004C3A73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>
        <w:rPr>
          <w:rFonts w:cs="Arial"/>
          <w:bCs w:val="0"/>
          <w:smallCaps/>
          <w:color w:val="FFFFFF"/>
          <w:sz w:val="24"/>
          <w:szCs w:val="24"/>
        </w:rPr>
        <w:t>Friday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,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31</w:t>
      </w:r>
      <w:r w:rsidRPr="00191ABB">
        <w:rPr>
          <w:rFonts w:cs="Arial"/>
          <w:bCs w:val="0"/>
          <w:smallCaps/>
          <w:color w:val="FFFFFF"/>
          <w:sz w:val="24"/>
          <w:szCs w:val="24"/>
          <w:vertAlign w:val="superscript"/>
        </w:rPr>
        <w:t>st</w:t>
      </w:r>
      <w:r>
        <w:rPr>
          <w:rFonts w:cs="Arial"/>
          <w:bCs w:val="0"/>
          <w:smallCaps/>
          <w:color w:val="FFFFFF"/>
          <w:sz w:val="24"/>
          <w:szCs w:val="24"/>
        </w:rPr>
        <w:t xml:space="preserve"> March</w:t>
      </w:r>
    </w:p>
    <w:p w14:paraId="495E93B2" w14:textId="77777777" w:rsidR="00D56BF5" w:rsidRDefault="00D56BF5" w:rsidP="00D56BF5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534EF247" w14:textId="4EC9C7F6" w:rsidR="004C3A73" w:rsidRPr="00AE0B90" w:rsidRDefault="004C3A73" w:rsidP="00D56BF5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D56BF5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2E0E66">
        <w:rPr>
          <w:rFonts w:ascii="Arial" w:hAnsi="Arial" w:cs="Arial"/>
          <w:b/>
          <w:bCs/>
          <w:sz w:val="24"/>
          <w:szCs w:val="24"/>
        </w:rPr>
        <w:t>Galaxen</w:t>
      </w:r>
      <w:proofErr w:type="spellEnd"/>
    </w:p>
    <w:p w14:paraId="16B17A71" w14:textId="41D20CC3" w:rsidR="004C3A73" w:rsidRPr="00AE0B90" w:rsidRDefault="004C3A73" w:rsidP="00191ABB">
      <w:pPr>
        <w:pStyle w:val="Heading2"/>
        <w:spacing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08:</w:t>
      </w:r>
      <w:r w:rsidR="00650E3A">
        <w:rPr>
          <w:rFonts w:cs="Arial"/>
          <w:szCs w:val="24"/>
        </w:rPr>
        <w:t>45</w:t>
      </w:r>
      <w:r w:rsidRPr="00AE0B90">
        <w:rPr>
          <w:rFonts w:cs="Arial"/>
          <w:szCs w:val="24"/>
        </w:rPr>
        <w:t xml:space="preserve"> – 09:</w:t>
      </w:r>
      <w:r w:rsidR="00650E3A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  <w:t xml:space="preserve">Registration </w:t>
      </w:r>
      <w:r w:rsidR="002D72A8">
        <w:rPr>
          <w:rFonts w:cs="Arial"/>
          <w:szCs w:val="24"/>
        </w:rPr>
        <w:t xml:space="preserve">and welcome </w:t>
      </w:r>
      <w:r w:rsidR="00AE0B90">
        <w:rPr>
          <w:rFonts w:cs="Arial"/>
          <w:szCs w:val="24"/>
        </w:rPr>
        <w:t>of participants</w:t>
      </w:r>
    </w:p>
    <w:p w14:paraId="235C13B6" w14:textId="752F4F08" w:rsidR="00A527C4" w:rsidRDefault="004C3A73" w:rsidP="00A527C4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09:</w:t>
      </w:r>
      <w:r w:rsidR="004B2B08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 xml:space="preserve">0 – </w:t>
      </w:r>
      <w:r w:rsidR="004B2B08">
        <w:rPr>
          <w:rFonts w:cs="Arial"/>
          <w:szCs w:val="24"/>
        </w:rPr>
        <w:t>10</w:t>
      </w:r>
      <w:r w:rsidR="00424842">
        <w:rPr>
          <w:rFonts w:cs="Arial"/>
          <w:szCs w:val="24"/>
        </w:rPr>
        <w:t>:</w:t>
      </w:r>
      <w:r w:rsidR="004B2B08">
        <w:rPr>
          <w:rFonts w:cs="Arial"/>
          <w:szCs w:val="24"/>
        </w:rPr>
        <w:t>0</w:t>
      </w:r>
      <w:r w:rsidR="00424842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 xml:space="preserve"> </w:t>
      </w:r>
      <w:r w:rsidRPr="00AE0B90">
        <w:rPr>
          <w:rFonts w:cs="Arial"/>
          <w:szCs w:val="24"/>
        </w:rPr>
        <w:tab/>
      </w:r>
      <w:r w:rsidR="00650E3A">
        <w:rPr>
          <w:rFonts w:cs="Arial"/>
          <w:szCs w:val="24"/>
        </w:rPr>
        <w:t>Official opening of the Conference</w:t>
      </w:r>
    </w:p>
    <w:p w14:paraId="3259404D" w14:textId="55C28B05" w:rsidR="00650E3A" w:rsidRPr="00A527C4" w:rsidRDefault="00650E3A" w:rsidP="00A527C4">
      <w:pPr>
        <w:pStyle w:val="Heading2"/>
        <w:numPr>
          <w:ilvl w:val="0"/>
          <w:numId w:val="15"/>
        </w:numPr>
        <w:spacing w:before="0" w:line="480" w:lineRule="auto"/>
        <w:rPr>
          <w:rFonts w:cs="Arial"/>
          <w:szCs w:val="24"/>
        </w:rPr>
      </w:pPr>
      <w:r w:rsidRPr="00A527C4">
        <w:rPr>
          <w:rFonts w:cs="Arial"/>
          <w:szCs w:val="24"/>
        </w:rPr>
        <w:t>Helena Dalli</w:t>
      </w:r>
      <w:r w:rsidRPr="0064329E">
        <w:rPr>
          <w:rFonts w:cs="Arial"/>
          <w:b w:val="0"/>
          <w:bCs w:val="0"/>
          <w:color w:val="auto"/>
          <w:szCs w:val="24"/>
        </w:rPr>
        <w:t>, EU Commissioner for Equality, European Commission</w:t>
      </w:r>
      <w:r w:rsidRPr="00A527C4">
        <w:t xml:space="preserve"> </w:t>
      </w:r>
    </w:p>
    <w:p w14:paraId="69ED627F" w14:textId="3782DCB1" w:rsidR="00650E3A" w:rsidRPr="00650E3A" w:rsidRDefault="00650E3A" w:rsidP="00650E3A">
      <w:pPr>
        <w:pStyle w:val="ListParagraph"/>
        <w:numPr>
          <w:ilvl w:val="0"/>
          <w:numId w:val="14"/>
        </w:numPr>
        <w:spacing w:line="480" w:lineRule="auto"/>
        <w:rPr>
          <w:lang w:val="en-GB" w:bidi="en-US"/>
        </w:rPr>
      </w:pPr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Camilla </w:t>
      </w:r>
      <w:proofErr w:type="spellStart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Waltersson</w:t>
      </w:r>
      <w:proofErr w:type="spellEnd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</w:t>
      </w:r>
      <w:proofErr w:type="spellStart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Grönvall</w:t>
      </w:r>
      <w:proofErr w:type="spellEnd"/>
      <w:r w:rsidRPr="00650E3A">
        <w:rPr>
          <w:rFonts w:ascii="Arial" w:eastAsia="Times New Roman" w:hAnsi="Arial" w:cs="Arial"/>
          <w:sz w:val="24"/>
          <w:szCs w:val="24"/>
          <w:lang w:val="en-GB" w:bidi="en-US"/>
        </w:rPr>
        <w:t xml:space="preserve">, Minister of Social Services, Sweden </w:t>
      </w:r>
    </w:p>
    <w:p w14:paraId="3F69CF25" w14:textId="1122F3B9" w:rsidR="00650E3A" w:rsidRPr="00650E3A" w:rsidRDefault="00650E3A" w:rsidP="00650E3A">
      <w:pPr>
        <w:pStyle w:val="ListParagraph"/>
        <w:numPr>
          <w:ilvl w:val="0"/>
          <w:numId w:val="14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Elisabeth </w:t>
      </w:r>
      <w:proofErr w:type="spellStart"/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Wallenius</w:t>
      </w:r>
      <w:proofErr w:type="spellEnd"/>
      <w:r w:rsidRPr="00650E3A">
        <w:rPr>
          <w:rFonts w:ascii="Arial" w:eastAsia="Times New Roman" w:hAnsi="Arial" w:cs="Arial"/>
          <w:sz w:val="24"/>
          <w:szCs w:val="24"/>
          <w:lang w:val="en-GB" w:bidi="en-US"/>
        </w:rPr>
        <w:t xml:space="preserve">, President, Swedish Disability Rights Federation </w:t>
      </w:r>
    </w:p>
    <w:p w14:paraId="4FAB3D72" w14:textId="756E8898" w:rsidR="00650E3A" w:rsidRPr="00650E3A" w:rsidRDefault="00650E3A" w:rsidP="00650E3A">
      <w:pPr>
        <w:pStyle w:val="ListParagraph"/>
        <w:numPr>
          <w:ilvl w:val="0"/>
          <w:numId w:val="14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650E3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Yannis Vardakastanis</w:t>
      </w:r>
      <w:r w:rsidRPr="00650E3A">
        <w:rPr>
          <w:rFonts w:ascii="Arial" w:eastAsia="Times New Roman" w:hAnsi="Arial" w:cs="Arial"/>
          <w:sz w:val="24"/>
          <w:szCs w:val="24"/>
          <w:lang w:val="en-GB" w:bidi="en-US"/>
        </w:rPr>
        <w:t>, President, European Disability Forum</w:t>
      </w:r>
    </w:p>
    <w:p w14:paraId="59BB5A74" w14:textId="4344CD95" w:rsidR="004C3A73" w:rsidRDefault="00D0494C" w:rsidP="0090479E">
      <w:pPr>
        <w:pStyle w:val="Heading2"/>
        <w:spacing w:before="0" w:line="480" w:lineRule="auto"/>
        <w:ind w:left="2126" w:hanging="2126"/>
        <w:rPr>
          <w:rFonts w:cs="Arial"/>
          <w:szCs w:val="24"/>
        </w:rPr>
      </w:pPr>
      <w:r>
        <w:rPr>
          <w:rFonts w:cs="Arial"/>
          <w:szCs w:val="24"/>
        </w:rPr>
        <w:t>10</w:t>
      </w:r>
      <w:r w:rsidR="0042484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C3A73" w:rsidRPr="00AE0B90">
        <w:rPr>
          <w:rFonts w:cs="Arial"/>
          <w:szCs w:val="24"/>
        </w:rPr>
        <w:t>0 – 1</w:t>
      </w:r>
      <w:r w:rsidR="00424842">
        <w:rPr>
          <w:rFonts w:cs="Arial"/>
          <w:szCs w:val="24"/>
        </w:rPr>
        <w:t>1:00</w:t>
      </w:r>
      <w:r w:rsidR="004C3A73" w:rsidRPr="00AE0B90">
        <w:rPr>
          <w:rFonts w:cs="Arial"/>
          <w:szCs w:val="24"/>
        </w:rPr>
        <w:tab/>
      </w:r>
      <w:r w:rsidR="00AE0B90">
        <w:rPr>
          <w:rFonts w:cs="Arial"/>
          <w:szCs w:val="24"/>
        </w:rPr>
        <w:tab/>
      </w:r>
      <w:r w:rsidR="00E47BAA">
        <w:rPr>
          <w:rFonts w:cs="Arial"/>
          <w:szCs w:val="24"/>
        </w:rPr>
        <w:t>Conference</w:t>
      </w:r>
      <w:r w:rsidR="00191ABB" w:rsidRPr="00191ABB">
        <w:rPr>
          <w:rFonts w:cs="Arial"/>
          <w:szCs w:val="24"/>
        </w:rPr>
        <w:t xml:space="preserve"> session</w:t>
      </w:r>
      <w:r w:rsidR="00191ABB">
        <w:rPr>
          <w:rFonts w:cs="Arial"/>
          <w:szCs w:val="24"/>
        </w:rPr>
        <w:t xml:space="preserve"> 1. </w:t>
      </w:r>
      <w:r w:rsidRPr="00D0494C">
        <w:rPr>
          <w:rFonts w:cs="Arial"/>
          <w:szCs w:val="24"/>
        </w:rPr>
        <w:t xml:space="preserve">Disability Rights in Europe - the Way Forward </w:t>
      </w:r>
    </w:p>
    <w:p w14:paraId="13CDE7D7" w14:textId="2189DD29" w:rsidR="00D0494C" w:rsidRPr="009B0911" w:rsidRDefault="00D0494C" w:rsidP="00D0494C">
      <w:pPr>
        <w:widowControl/>
        <w:autoSpaceDE/>
        <w:autoSpaceDN/>
        <w:spacing w:after="200" w:line="360" w:lineRule="auto"/>
        <w:contextualSpacing/>
        <w:rPr>
          <w:rFonts w:eastAsiaTheme="majorEastAsia" w:cs="Arial"/>
          <w:bCs/>
          <w:szCs w:val="24"/>
          <w:lang w:val="en-GB"/>
        </w:rPr>
      </w:pPr>
      <w:r>
        <w:rPr>
          <w:lang w:val="en-GB" w:bidi="en-US"/>
        </w:rPr>
        <w:tab/>
      </w:r>
      <w:r w:rsidR="00191ABB" w:rsidRPr="00D0494C">
        <w:rPr>
          <w:lang w:val="en-GB" w:bidi="en-US"/>
        </w:rPr>
        <w:tab/>
      </w:r>
      <w:r w:rsidR="00191ABB" w:rsidRPr="00D0494C">
        <w:rPr>
          <w:lang w:val="en-GB" w:bidi="en-US"/>
        </w:rPr>
        <w:tab/>
      </w:r>
      <w:r w:rsidRPr="00D0494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Fredrik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Malmberg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>, Director, Swedish National Human Rights Institute</w:t>
      </w:r>
      <w:r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0F18BD78" w14:textId="55ADC3C1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Katarina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Ivankovic-Knezevic</w:t>
      </w:r>
      <w:proofErr w:type="spellEnd"/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Director of DG Employment, Social Affairs &amp; Inclusion, European Commission </w:t>
      </w:r>
    </w:p>
    <w:p w14:paraId="228F2E73" w14:textId="6E622D47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n-GB" w:bidi="en-US"/>
        </w:rPr>
      </w:pP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Abir</w:t>
      </w:r>
      <w:proofErr w:type="spellEnd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Al-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Sahlani</w:t>
      </w:r>
      <w:proofErr w:type="spellEnd"/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Member of the European Parliament, Sweden </w:t>
      </w:r>
    </w:p>
    <w:p w14:paraId="1097D75D" w14:textId="3E7BED37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Gerard Quinn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</w:t>
      </w:r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Special Rapporteur on the Rights of Persons with Disabilities, United Nations </w:t>
      </w:r>
    </w:p>
    <w:p w14:paraId="7538DBDC" w14:textId="18741051" w:rsidR="00D0494C" w:rsidRPr="00D0494C" w:rsidRDefault="00D0494C" w:rsidP="00D0494C">
      <w:pPr>
        <w:pStyle w:val="ListParagraph"/>
        <w:widowControl/>
        <w:numPr>
          <w:ilvl w:val="0"/>
          <w:numId w:val="15"/>
        </w:numPr>
        <w:autoSpaceDE/>
        <w:autoSpaceDN/>
        <w:spacing w:after="200" w:line="480" w:lineRule="auto"/>
        <w:contextualSpacing/>
        <w:rPr>
          <w:rFonts w:ascii="Arial" w:eastAsia="Times New Roman" w:hAnsi="Arial" w:cs="Arial"/>
          <w:sz w:val="24"/>
          <w:szCs w:val="24"/>
          <w:lang w:val="es-ES" w:bidi="en-US"/>
        </w:rPr>
      </w:pPr>
      <w:r w:rsidRPr="004E0E13">
        <w:rPr>
          <w:rFonts w:ascii="Arial" w:eastAsia="Times New Roman" w:hAnsi="Arial" w:cs="Arial"/>
          <w:b/>
          <w:bCs/>
          <w:color w:val="0A77B3"/>
          <w:sz w:val="24"/>
          <w:szCs w:val="24"/>
          <w:lang w:val="es-ES" w:bidi="en-US"/>
        </w:rPr>
        <w:t>Alejandro Moledo</w:t>
      </w:r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 xml:space="preserve">, </w:t>
      </w:r>
      <w:proofErr w:type="spellStart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>Deputy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 xml:space="preserve"> </w:t>
      </w:r>
      <w:proofErr w:type="gramStart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>Director</w:t>
      </w:r>
      <w:proofErr w:type="gramEnd"/>
      <w:r w:rsidRPr="00D0494C">
        <w:rPr>
          <w:rFonts w:ascii="Arial" w:eastAsia="Times New Roman" w:hAnsi="Arial" w:cs="Arial"/>
          <w:sz w:val="24"/>
          <w:szCs w:val="24"/>
          <w:lang w:val="es-ES" w:bidi="en-US"/>
        </w:rPr>
        <w:t>, European Disability Forum</w:t>
      </w:r>
    </w:p>
    <w:p w14:paraId="02C65C8A" w14:textId="4D0F11DC" w:rsidR="004C3A73" w:rsidRPr="00AE0B90" w:rsidRDefault="004C3A73" w:rsidP="0090479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="0042484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1:00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 w:rsid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42484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 xml:space="preserve">Coffee </w:t>
      </w:r>
      <w:r w:rsid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b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reak</w:t>
      </w:r>
    </w:p>
    <w:p w14:paraId="7B9FD28B" w14:textId="1B4E5E39" w:rsidR="004C3A73" w:rsidRDefault="004C3A73" w:rsidP="0090479E">
      <w:pPr>
        <w:pStyle w:val="Heading2"/>
        <w:spacing w:before="0" w:line="480" w:lineRule="auto"/>
        <w:ind w:left="2160" w:hanging="2160"/>
        <w:rPr>
          <w:rFonts w:cs="Arial"/>
          <w:szCs w:val="24"/>
        </w:rPr>
      </w:pPr>
      <w:r w:rsidRPr="00AE0B90">
        <w:rPr>
          <w:rFonts w:cs="Arial"/>
          <w:szCs w:val="24"/>
        </w:rPr>
        <w:t>1</w:t>
      </w:r>
      <w:r w:rsidR="00AE0B90">
        <w:rPr>
          <w:rFonts w:cs="Arial"/>
          <w:szCs w:val="24"/>
        </w:rPr>
        <w:t>1</w:t>
      </w:r>
      <w:r w:rsidRPr="00AE0B90">
        <w:rPr>
          <w:rFonts w:cs="Arial"/>
          <w:szCs w:val="24"/>
        </w:rPr>
        <w:t>:</w:t>
      </w:r>
      <w:r w:rsidR="00424842">
        <w:rPr>
          <w:rFonts w:cs="Arial"/>
          <w:szCs w:val="24"/>
        </w:rPr>
        <w:t>30</w:t>
      </w:r>
      <w:r w:rsidRPr="00AE0B90">
        <w:rPr>
          <w:rFonts w:cs="Arial"/>
          <w:szCs w:val="24"/>
        </w:rPr>
        <w:t xml:space="preserve"> – 1</w:t>
      </w:r>
      <w:r w:rsidR="00757D3E">
        <w:rPr>
          <w:rFonts w:cs="Arial"/>
          <w:szCs w:val="24"/>
        </w:rPr>
        <w:t>2</w:t>
      </w:r>
      <w:r w:rsidRPr="00AE0B90">
        <w:rPr>
          <w:rFonts w:cs="Arial"/>
          <w:szCs w:val="24"/>
        </w:rPr>
        <w:t>:</w:t>
      </w:r>
      <w:r w:rsidR="00757D3E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</w:r>
      <w:r w:rsidR="00E47BAA">
        <w:rPr>
          <w:rFonts w:cs="Arial"/>
          <w:szCs w:val="24"/>
        </w:rPr>
        <w:t>Conference</w:t>
      </w:r>
      <w:r w:rsidR="00830CE5" w:rsidRPr="00830CE5">
        <w:rPr>
          <w:rFonts w:cs="Arial"/>
          <w:szCs w:val="24"/>
        </w:rPr>
        <w:t xml:space="preserve"> session</w:t>
      </w:r>
      <w:r w:rsidR="00830CE5">
        <w:rPr>
          <w:rFonts w:cs="Arial"/>
          <w:szCs w:val="24"/>
        </w:rPr>
        <w:t xml:space="preserve"> 2. </w:t>
      </w:r>
      <w:r w:rsidR="00D0494C" w:rsidRPr="00D0494C">
        <w:rPr>
          <w:rFonts w:cs="Arial"/>
          <w:szCs w:val="24"/>
        </w:rPr>
        <w:t xml:space="preserve">Accessible EU - Reaching Local Communities </w:t>
      </w:r>
    </w:p>
    <w:p w14:paraId="398D52C0" w14:textId="64DBE13B" w:rsidR="00D0494C" w:rsidRPr="00D0494C" w:rsidRDefault="00830CE5" w:rsidP="00D0494C">
      <w:p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>
        <w:rPr>
          <w:lang w:val="en-GB" w:bidi="en-US"/>
        </w:rPr>
        <w:tab/>
      </w:r>
      <w:r w:rsidR="00D0494C">
        <w:rPr>
          <w:lang w:val="en-GB" w:bidi="en-US"/>
        </w:rPr>
        <w:tab/>
      </w:r>
      <w:r w:rsidR="00D0494C">
        <w:rPr>
          <w:lang w:val="en-GB" w:bidi="en-US"/>
        </w:rPr>
        <w:tab/>
      </w:r>
      <w:r w:rsidR="00D0494C" w:rsidRPr="00D0494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="00D0494C"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="00D0494C"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Humberto Insolera</w:t>
      </w:r>
      <w:r w:rsidR="00D0494C"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Executive Committee Member, European Disability Forum </w:t>
      </w:r>
    </w:p>
    <w:p w14:paraId="57F75313" w14:textId="3D9A471A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Inmaculada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Placencia</w:t>
      </w:r>
      <w:proofErr w:type="spellEnd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Porrero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>, Senior Expert on Disability, European Commission</w:t>
      </w:r>
    </w:p>
    <w:p w14:paraId="5A02683B" w14:textId="2D24E6D0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Zuzanna Raszkowska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>, Director. Ministry of Funds and Regional Policy, Poland</w:t>
      </w:r>
    </w:p>
    <w:p w14:paraId="355D3EEE" w14:textId="619DC82C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Jesús Hernández Galán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Accessibility Director, ONCE Foundation </w:t>
      </w:r>
    </w:p>
    <w:p w14:paraId="2ED6F3D2" w14:textId="066ADC82" w:rsidR="00D0494C" w:rsidRPr="00D0494C" w:rsidRDefault="00D0494C" w:rsidP="00D0494C">
      <w:pPr>
        <w:pStyle w:val="ListParagraph"/>
        <w:numPr>
          <w:ilvl w:val="0"/>
          <w:numId w:val="17"/>
        </w:numPr>
        <w:spacing w:line="480" w:lineRule="auto"/>
        <w:rPr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Anna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Quarnström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President, Disability Rights Stockholm City </w:t>
      </w:r>
      <w:r w:rsidR="00830CE5" w:rsidRPr="00D0494C">
        <w:rPr>
          <w:rFonts w:ascii="Arial" w:eastAsia="Times New Roman" w:hAnsi="Arial" w:cs="Arial"/>
          <w:sz w:val="24"/>
          <w:szCs w:val="24"/>
          <w:lang w:val="en-GB" w:bidi="en-US"/>
        </w:rPr>
        <w:tab/>
      </w:r>
      <w:r w:rsidR="00830CE5" w:rsidRPr="00D0494C">
        <w:rPr>
          <w:lang w:val="en-GB" w:bidi="en-US"/>
        </w:rPr>
        <w:tab/>
      </w:r>
    </w:p>
    <w:p w14:paraId="43BC2EFF" w14:textId="177601FC" w:rsidR="004C3A73" w:rsidRPr="00AE0B90" w:rsidRDefault="004C3A73" w:rsidP="00757D3E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1</w:t>
      </w:r>
      <w:r w:rsidR="00757D3E">
        <w:rPr>
          <w:rFonts w:cs="Arial"/>
          <w:szCs w:val="24"/>
        </w:rPr>
        <w:t>2</w:t>
      </w:r>
      <w:r w:rsidRPr="00AE0B90">
        <w:rPr>
          <w:rFonts w:cs="Arial"/>
          <w:szCs w:val="24"/>
        </w:rPr>
        <w:t>:</w:t>
      </w:r>
      <w:r w:rsidR="00757D3E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 – 1</w:t>
      </w:r>
      <w:r w:rsidR="002D72A8">
        <w:rPr>
          <w:rFonts w:cs="Arial"/>
          <w:szCs w:val="24"/>
        </w:rPr>
        <w:t>4</w:t>
      </w:r>
      <w:r w:rsidRPr="00AE0B90">
        <w:rPr>
          <w:rFonts w:cs="Arial"/>
          <w:szCs w:val="24"/>
        </w:rPr>
        <w:t>:</w:t>
      </w:r>
      <w:r w:rsidR="002D72A8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</w:r>
      <w:r w:rsidR="00AE0B90">
        <w:rPr>
          <w:rFonts w:cs="Arial"/>
          <w:szCs w:val="24"/>
        </w:rPr>
        <w:t>Lunch break</w:t>
      </w:r>
    </w:p>
    <w:p w14:paraId="604E4409" w14:textId="3CF23669" w:rsidR="00830CE5" w:rsidRDefault="004C3A73" w:rsidP="00830CE5">
      <w:pPr>
        <w:pStyle w:val="Heading2"/>
        <w:spacing w:before="0" w:line="480" w:lineRule="auto"/>
        <w:rPr>
          <w:rFonts w:cs="Arial"/>
          <w:szCs w:val="24"/>
          <w:lang w:val="en-US"/>
        </w:rPr>
      </w:pPr>
      <w:r w:rsidRPr="00E47BAA">
        <w:rPr>
          <w:rFonts w:cs="Arial"/>
          <w:szCs w:val="24"/>
          <w:lang w:val="en-US"/>
        </w:rPr>
        <w:t>1</w:t>
      </w:r>
      <w:r w:rsidR="002D72A8" w:rsidRPr="00E47BAA">
        <w:rPr>
          <w:rFonts w:cs="Arial"/>
          <w:szCs w:val="24"/>
          <w:lang w:val="en-US"/>
        </w:rPr>
        <w:t>4</w:t>
      </w:r>
      <w:r w:rsidRPr="00E47BAA">
        <w:rPr>
          <w:rFonts w:cs="Arial"/>
          <w:szCs w:val="24"/>
          <w:lang w:val="en-US"/>
        </w:rPr>
        <w:t>:</w:t>
      </w:r>
      <w:r w:rsidR="002D72A8" w:rsidRPr="00E47BAA">
        <w:rPr>
          <w:rFonts w:cs="Arial"/>
          <w:szCs w:val="24"/>
          <w:lang w:val="en-US"/>
        </w:rPr>
        <w:t>0</w:t>
      </w:r>
      <w:r w:rsidRPr="00E47BAA">
        <w:rPr>
          <w:rFonts w:cs="Arial"/>
          <w:szCs w:val="24"/>
          <w:lang w:val="en-US"/>
        </w:rPr>
        <w:t>0 – 1</w:t>
      </w:r>
      <w:r w:rsidR="00D0494C">
        <w:rPr>
          <w:rFonts w:cs="Arial"/>
          <w:szCs w:val="24"/>
          <w:lang w:val="en-US"/>
        </w:rPr>
        <w:t>4</w:t>
      </w:r>
      <w:r w:rsidRPr="00E47BAA">
        <w:rPr>
          <w:rFonts w:cs="Arial"/>
          <w:szCs w:val="24"/>
          <w:lang w:val="en-US"/>
        </w:rPr>
        <w:t>:</w:t>
      </w:r>
      <w:r w:rsidR="00D0494C">
        <w:rPr>
          <w:rFonts w:cs="Arial"/>
          <w:szCs w:val="24"/>
          <w:lang w:val="en-US"/>
        </w:rPr>
        <w:t>5</w:t>
      </w:r>
      <w:r w:rsidRPr="00E47BAA">
        <w:rPr>
          <w:rFonts w:cs="Arial"/>
          <w:szCs w:val="24"/>
          <w:lang w:val="en-US"/>
        </w:rPr>
        <w:t>0</w:t>
      </w:r>
      <w:r w:rsidRPr="00E47BAA">
        <w:rPr>
          <w:rFonts w:cs="Arial"/>
          <w:szCs w:val="24"/>
          <w:lang w:val="en-US"/>
        </w:rPr>
        <w:tab/>
      </w:r>
      <w:r w:rsidR="00830CE5" w:rsidRPr="00E47BAA">
        <w:rPr>
          <w:rFonts w:cs="Arial"/>
          <w:szCs w:val="24"/>
          <w:lang w:val="en-US"/>
        </w:rPr>
        <w:t>Conference</w:t>
      </w:r>
      <w:r w:rsidR="00E47BAA">
        <w:rPr>
          <w:rFonts w:cs="Arial"/>
          <w:szCs w:val="24"/>
          <w:lang w:val="en-US"/>
        </w:rPr>
        <w:t xml:space="preserve"> Session 3.</w:t>
      </w:r>
      <w:r w:rsidR="00830CE5" w:rsidRPr="00E47BAA">
        <w:rPr>
          <w:rFonts w:cs="Arial"/>
          <w:szCs w:val="24"/>
          <w:lang w:val="en-US"/>
        </w:rPr>
        <w:t xml:space="preserve"> </w:t>
      </w:r>
      <w:r w:rsidR="00D0494C" w:rsidRPr="00D0494C">
        <w:rPr>
          <w:rFonts w:cs="Arial"/>
          <w:szCs w:val="24"/>
          <w:lang w:val="en-US"/>
        </w:rPr>
        <w:t xml:space="preserve">Who Makes Decisions About your Life - the </w:t>
      </w:r>
      <w:r w:rsidR="00AB44E2">
        <w:rPr>
          <w:rFonts w:cs="Arial"/>
          <w:szCs w:val="24"/>
          <w:lang w:val="en-US"/>
        </w:rPr>
        <w:t>Human or the Algorithm</w:t>
      </w:r>
      <w:r w:rsidR="00D0494C" w:rsidRPr="00D0494C">
        <w:rPr>
          <w:rFonts w:cs="Arial"/>
          <w:szCs w:val="24"/>
          <w:lang w:val="en-US"/>
        </w:rPr>
        <w:t>?</w:t>
      </w:r>
    </w:p>
    <w:p w14:paraId="46FA207C" w14:textId="23711C71" w:rsidR="003977EC" w:rsidRPr="009D0D92" w:rsidRDefault="003977EC" w:rsidP="009D0D92">
      <w:pPr>
        <w:spacing w:line="480" w:lineRule="auto"/>
        <w:ind w:left="2160"/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</w:pPr>
      <w:r w:rsidRPr="00D0494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="009D0D92" w:rsidRPr="009D0D92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Catherine Naughton, </w:t>
      </w:r>
      <w:r w:rsidR="009D0D92" w:rsidRPr="009D0D92">
        <w:rPr>
          <w:rFonts w:ascii="Arial" w:eastAsia="Times New Roman" w:hAnsi="Arial" w:cs="Arial"/>
          <w:sz w:val="24"/>
          <w:szCs w:val="24"/>
          <w:lang w:val="en-GB" w:bidi="en-US"/>
        </w:rPr>
        <w:t>Director, European Disability Forum</w:t>
      </w:r>
      <w:r w:rsidR="009D0D92">
        <w:rPr>
          <w:rFonts w:ascii="Arial" w:eastAsia="Times New Roman" w:hAnsi="Arial" w:cs="Arial"/>
          <w:sz w:val="24"/>
          <w:szCs w:val="24"/>
          <w:lang w:val="en-GB" w:bidi="en-US"/>
        </w:rPr>
        <w:t xml:space="preserve"> and </w:t>
      </w:r>
      <w:r w:rsidR="009D0D92" w:rsidRPr="009D0D92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Elias T</w:t>
      </w:r>
      <w:proofErr w:type="spellStart"/>
      <w:r w:rsidR="009D0D92" w:rsidRPr="009D0D92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ebibel</w:t>
      </w:r>
      <w:proofErr w:type="spellEnd"/>
      <w:r w:rsidR="009D0D92" w:rsidRPr="009D0D92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, </w:t>
      </w:r>
      <w:r w:rsidR="009D0D92" w:rsidRPr="009D0D92">
        <w:rPr>
          <w:rFonts w:ascii="Arial" w:eastAsia="Times New Roman" w:hAnsi="Arial" w:cs="Arial"/>
          <w:sz w:val="24"/>
          <w:szCs w:val="24"/>
          <w:lang w:val="en-GB" w:bidi="en-US"/>
        </w:rPr>
        <w:t>Chair, Youth Committee, European Disability Forum</w:t>
      </w:r>
    </w:p>
    <w:p w14:paraId="04BD0201" w14:textId="513581CA" w:rsidR="003977EC" w:rsidRPr="00D0494C" w:rsidRDefault="003977EC" w:rsidP="003977EC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lastRenderedPageBreak/>
        <w:t>Gerard Quinn</w:t>
      </w:r>
      <w:r w:rsidR="009D0D92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 </w:t>
      </w:r>
      <w:r w:rsidR="009D0D92" w:rsidRPr="00D0494C">
        <w:rPr>
          <w:rFonts w:ascii="Arial" w:eastAsia="Times New Roman" w:hAnsi="Arial" w:cs="Arial"/>
          <w:sz w:val="24"/>
          <w:szCs w:val="24"/>
          <w:lang w:val="en-GB" w:bidi="en-US"/>
        </w:rPr>
        <w:t>(online)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Special Rapporteur on the Rights of Persons with Disabilities, United Nations </w:t>
      </w:r>
    </w:p>
    <w:p w14:paraId="62028261" w14:textId="622E8D2A" w:rsidR="003977EC" w:rsidRPr="00D0494C" w:rsidRDefault="003977EC" w:rsidP="003977EC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Jutta </w:t>
      </w:r>
      <w:proofErr w:type="spellStart"/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Treviranus</w:t>
      </w:r>
      <w:proofErr w:type="spellEnd"/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 (</w:t>
      </w:r>
      <w:r w:rsidR="009D0D92">
        <w:rPr>
          <w:rFonts w:ascii="Arial" w:eastAsia="Times New Roman" w:hAnsi="Arial" w:cs="Arial"/>
          <w:sz w:val="24"/>
          <w:szCs w:val="24"/>
          <w:lang w:val="en-GB" w:bidi="en-US"/>
        </w:rPr>
        <w:t>o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nline), Professor, Faculty of Design, OCAD University </w:t>
      </w:r>
    </w:p>
    <w:p w14:paraId="1550AEEA" w14:textId="77777777" w:rsidR="003977EC" w:rsidRPr="00D0494C" w:rsidRDefault="003977EC" w:rsidP="003977EC">
      <w:pPr>
        <w:pStyle w:val="ListParagraph"/>
        <w:numPr>
          <w:ilvl w:val="0"/>
          <w:numId w:val="18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D0494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Kave Noori</w:t>
      </w:r>
      <w:r w:rsidRPr="00D0494C">
        <w:rPr>
          <w:rFonts w:ascii="Arial" w:eastAsia="Times New Roman" w:hAnsi="Arial" w:cs="Arial"/>
          <w:sz w:val="24"/>
          <w:szCs w:val="24"/>
          <w:lang w:val="en-GB" w:bidi="en-US"/>
        </w:rPr>
        <w:t xml:space="preserve">, Artificial Intelligence Officer, European Disability Forum </w:t>
      </w:r>
    </w:p>
    <w:p w14:paraId="41356EA9" w14:textId="390143F6" w:rsidR="004C3A73" w:rsidRDefault="004C3A73" w:rsidP="00830CE5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 w:rsid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4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5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 – 1</w:t>
      </w:r>
      <w:r w:rsid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5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 w:rsidR="002D72A8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</w:t>
      </w:r>
      <w:r w:rsidRPr="00AE0B90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Coffee Break</w:t>
      </w:r>
    </w:p>
    <w:p w14:paraId="22B7878B" w14:textId="3644D3BB" w:rsidR="002D72A8" w:rsidRDefault="00757D3E" w:rsidP="00830CE5">
      <w:pPr>
        <w:pStyle w:val="Heading2"/>
        <w:spacing w:before="0" w:line="480" w:lineRule="auto"/>
      </w:pPr>
      <w:r w:rsidRPr="00757D3E">
        <w:rPr>
          <w:rFonts w:cs="Arial"/>
          <w:szCs w:val="24"/>
        </w:rPr>
        <w:t>1</w:t>
      </w:r>
      <w:r w:rsidR="003977EC">
        <w:rPr>
          <w:rFonts w:cs="Arial"/>
          <w:szCs w:val="24"/>
        </w:rPr>
        <w:t>5</w:t>
      </w:r>
      <w:r w:rsidRPr="00757D3E">
        <w:rPr>
          <w:rFonts w:cs="Arial"/>
          <w:szCs w:val="24"/>
        </w:rPr>
        <w:t>:</w:t>
      </w:r>
      <w:r w:rsidR="002D72A8">
        <w:rPr>
          <w:rFonts w:cs="Arial"/>
          <w:szCs w:val="24"/>
        </w:rPr>
        <w:t>3</w:t>
      </w:r>
      <w:r w:rsidRPr="00757D3E">
        <w:rPr>
          <w:rFonts w:cs="Arial"/>
          <w:szCs w:val="24"/>
        </w:rPr>
        <w:t>0 – 1</w:t>
      </w:r>
      <w:r w:rsidR="003977EC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3977EC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830CE5" w:rsidRPr="00830CE5">
        <w:t xml:space="preserve">Conference </w:t>
      </w:r>
      <w:r w:rsidR="00E47BAA">
        <w:t xml:space="preserve">Session 4. </w:t>
      </w:r>
      <w:r w:rsidR="003977EC" w:rsidRPr="003977EC">
        <w:t>Artificial Intelligence Act – Legal Protection of Rights</w:t>
      </w:r>
    </w:p>
    <w:p w14:paraId="32184C30" w14:textId="4F0F569D" w:rsidR="003977EC" w:rsidRPr="003977EC" w:rsidRDefault="003977EC" w:rsidP="003977EC">
      <w:pPr>
        <w:spacing w:line="480" w:lineRule="auto"/>
        <w:ind w:left="2160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sz w:val="24"/>
          <w:szCs w:val="24"/>
          <w:lang w:val="en-GB" w:bidi="en-US"/>
        </w:rPr>
        <w:t>Moderator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: 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Stefan Larsson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, Associate Professor in Technology and Social Change, Department of Technology and Society, Lund University</w:t>
      </w:r>
    </w:p>
    <w:p w14:paraId="62F20ED1" w14:textId="1D7C0609" w:rsidR="003977EC" w:rsidRPr="003977EC" w:rsidRDefault="003977EC" w:rsidP="003977EC">
      <w:pPr>
        <w:pStyle w:val="ListParagraph"/>
        <w:numPr>
          <w:ilvl w:val="0"/>
          <w:numId w:val="19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Brando Benifei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Member of the European Parliament, Italy  </w:t>
      </w:r>
    </w:p>
    <w:p w14:paraId="6439317A" w14:textId="330DF661" w:rsidR="003977EC" w:rsidRPr="003977EC" w:rsidRDefault="003977EC" w:rsidP="003977EC">
      <w:pPr>
        <w:pStyle w:val="ListParagraph"/>
        <w:numPr>
          <w:ilvl w:val="0"/>
          <w:numId w:val="19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 xml:space="preserve">Karolina </w:t>
      </w:r>
      <w:proofErr w:type="spellStart"/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Iwanska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(online), Digital Civic Space Advisor, European </w:t>
      </w:r>
      <w:proofErr w:type="spellStart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Center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for Not-For-Profit Law ECNL</w:t>
      </w:r>
    </w:p>
    <w:p w14:paraId="097B6D9A" w14:textId="776B31F6" w:rsidR="003977EC" w:rsidRDefault="003977EC" w:rsidP="003977EC">
      <w:pPr>
        <w:pStyle w:val="ListParagraph"/>
        <w:numPr>
          <w:ilvl w:val="0"/>
          <w:numId w:val="19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bidi="en-US"/>
        </w:rPr>
        <w:t>Maureen Piggot,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Executive Committee member, European Disability Forum </w:t>
      </w:r>
    </w:p>
    <w:p w14:paraId="6668A0C0" w14:textId="44909DCA" w:rsidR="003977EC" w:rsidRDefault="003977EC" w:rsidP="003977EC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6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:30 – 16: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45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Break</w:t>
      </w:r>
    </w:p>
    <w:p w14:paraId="7B022273" w14:textId="543356D5" w:rsidR="003977EC" w:rsidRDefault="003977EC" w:rsidP="003977EC">
      <w:pPr>
        <w:spacing w:line="480" w:lineRule="auto"/>
        <w:rPr>
          <w:rFonts w:cs="Arial"/>
          <w:sz w:val="24"/>
          <w:szCs w:val="24"/>
          <w:lang w:val="en-GB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6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45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7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15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Conference Session </w:t>
      </w:r>
      <w:r w:rsidR="00830DA5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5</w:t>
      </w:r>
      <w:r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. </w:t>
      </w: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Sustainable Artificial Intelligence – Leaving No One Behind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14:paraId="7DB8E16A" w14:textId="3B1F1A6D" w:rsidR="003977EC" w:rsidRPr="003977EC" w:rsidRDefault="003977EC" w:rsidP="003977EC">
      <w:pPr>
        <w:pStyle w:val="ListParagraph"/>
        <w:numPr>
          <w:ilvl w:val="0"/>
          <w:numId w:val="20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Stefan Larsson</w:t>
      </w:r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Associate Professor in Technology and Social Change, Department of Technology and Society, Lund University</w:t>
      </w:r>
    </w:p>
    <w:p w14:paraId="4EFE2455" w14:textId="4DBC3D7F" w:rsidR="003977EC" w:rsidRDefault="003977EC" w:rsidP="003977EC">
      <w:pPr>
        <w:pStyle w:val="ListParagraph"/>
        <w:numPr>
          <w:ilvl w:val="0"/>
          <w:numId w:val="20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 xml:space="preserve">Anna </w:t>
      </w:r>
      <w:proofErr w:type="spellStart"/>
      <w:r w:rsidRPr="003977EC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Felländer</w:t>
      </w:r>
      <w:proofErr w:type="spellEnd"/>
      <w:r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Founder, </w:t>
      </w:r>
      <w:proofErr w:type="spellStart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>Anch</w:t>
      </w:r>
      <w:proofErr w:type="spellEnd"/>
      <w:r w:rsidRPr="003977EC">
        <w:rPr>
          <w:rFonts w:ascii="Arial" w:eastAsia="Times New Roman" w:hAnsi="Arial" w:cs="Arial"/>
          <w:sz w:val="24"/>
          <w:szCs w:val="24"/>
          <w:lang w:val="en-GB" w:bidi="en-US"/>
        </w:rPr>
        <w:t xml:space="preserve"> AI </w:t>
      </w:r>
    </w:p>
    <w:p w14:paraId="49900EB9" w14:textId="089290AC" w:rsidR="00830DA5" w:rsidRDefault="00830DA5" w:rsidP="00830DA5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7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15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– 1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7</w:t>
      </w:r>
      <w:r w:rsidRPr="003977EC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: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30</w:t>
      </w:r>
      <w:r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830DA5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Conclusion &amp; Closing Session </w:t>
      </w:r>
    </w:p>
    <w:p w14:paraId="12C03C3F" w14:textId="6E20D752" w:rsidR="00830DA5" w:rsidRPr="009D0D92" w:rsidRDefault="00830DA5" w:rsidP="009D0D92">
      <w:pPr>
        <w:pStyle w:val="ListParagraph"/>
        <w:numPr>
          <w:ilvl w:val="0"/>
          <w:numId w:val="21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830DA5">
        <w:rPr>
          <w:rFonts w:ascii="Arial" w:eastAsia="Times New Roman" w:hAnsi="Arial" w:cs="Arial"/>
          <w:sz w:val="24"/>
          <w:szCs w:val="24"/>
          <w:lang w:val="en-GB" w:bidi="en-US"/>
        </w:rPr>
        <w:t>European Disability Forum resolution</w:t>
      </w:r>
      <w:r w:rsidR="009D0D92">
        <w:rPr>
          <w:rFonts w:ascii="Arial" w:eastAsia="Times New Roman" w:hAnsi="Arial" w:cs="Arial"/>
          <w:sz w:val="24"/>
          <w:szCs w:val="24"/>
          <w:lang w:val="en-GB" w:bidi="en-US"/>
        </w:rPr>
        <w:t xml:space="preserve"> </w:t>
      </w:r>
      <w:r w:rsidR="009D0D92" w:rsidRPr="009D0D92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Gunta Anca</w:t>
      </w:r>
      <w:r w:rsidR="009D0D92"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="009D0D92" w:rsidRPr="009D0D92">
        <w:rPr>
          <w:rFonts w:ascii="Arial" w:eastAsia="Times New Roman" w:hAnsi="Arial" w:cs="Arial"/>
          <w:sz w:val="24"/>
          <w:szCs w:val="24"/>
          <w:lang w:val="en-GB" w:bidi="en-US"/>
        </w:rPr>
        <w:t>Vice-president, European Disability Forum</w:t>
      </w:r>
    </w:p>
    <w:p w14:paraId="79C4BCB2" w14:textId="1A36BF8E" w:rsidR="00830DA5" w:rsidRPr="00830DA5" w:rsidRDefault="00830DA5" w:rsidP="00830DA5">
      <w:pPr>
        <w:pStyle w:val="ListParagraph"/>
        <w:numPr>
          <w:ilvl w:val="0"/>
          <w:numId w:val="21"/>
        </w:numPr>
        <w:spacing w:line="480" w:lineRule="auto"/>
        <w:rPr>
          <w:rFonts w:ascii="Arial" w:eastAsia="Times New Roman" w:hAnsi="Arial" w:cs="Arial"/>
          <w:sz w:val="24"/>
          <w:szCs w:val="24"/>
          <w:lang w:val="en-GB" w:bidi="en-US"/>
        </w:rPr>
      </w:pPr>
      <w:r w:rsidRPr="00830DA5">
        <w:rPr>
          <w:rFonts w:ascii="Arial" w:eastAsia="Times New Roman" w:hAnsi="Arial" w:cs="Arial"/>
          <w:sz w:val="24"/>
          <w:szCs w:val="24"/>
          <w:lang w:val="en-GB" w:bidi="en-US"/>
        </w:rPr>
        <w:t>Closing speech</w:t>
      </w:r>
      <w:r w:rsidR="004E0E13">
        <w:rPr>
          <w:rFonts w:ascii="Arial" w:eastAsia="Times New Roman" w:hAnsi="Arial" w:cs="Arial"/>
          <w:sz w:val="24"/>
          <w:szCs w:val="24"/>
          <w:lang w:val="en-GB" w:bidi="en-US"/>
        </w:rPr>
        <w:t xml:space="preserve"> </w:t>
      </w:r>
      <w:r w:rsidR="004E0E13" w:rsidRPr="004E0E13">
        <w:rPr>
          <w:rFonts w:ascii="Arial" w:eastAsia="Times New Roman" w:hAnsi="Arial" w:cs="Times New Roman"/>
          <w:b/>
          <w:bCs/>
          <w:color w:val="0A77B3"/>
          <w:sz w:val="24"/>
          <w:szCs w:val="26"/>
          <w:lang w:val="en-GB" w:bidi="en-US"/>
        </w:rPr>
        <w:t>Nora Bednarski</w:t>
      </w:r>
      <w:r w:rsidR="004E0E13" w:rsidRPr="004E0E13">
        <w:rPr>
          <w:rFonts w:ascii="Arial" w:eastAsia="Times New Roman" w:hAnsi="Arial" w:cs="Arial"/>
          <w:sz w:val="24"/>
          <w:szCs w:val="24"/>
          <w:lang w:val="en-GB" w:bidi="en-US"/>
        </w:rPr>
        <w:t xml:space="preserve">, </w:t>
      </w:r>
      <w:r w:rsidR="004E0E13">
        <w:rPr>
          <w:rFonts w:ascii="Arial" w:eastAsia="Times New Roman" w:hAnsi="Arial" w:cs="Arial"/>
          <w:sz w:val="24"/>
          <w:szCs w:val="24"/>
          <w:lang w:val="en-GB" w:bidi="en-US"/>
        </w:rPr>
        <w:t>C</w:t>
      </w:r>
      <w:r w:rsidR="004E0E13" w:rsidRPr="004E0E13">
        <w:rPr>
          <w:rFonts w:ascii="Arial" w:eastAsia="Times New Roman" w:hAnsi="Arial" w:cs="Arial"/>
          <w:sz w:val="24"/>
          <w:szCs w:val="24"/>
          <w:lang w:val="en-GB" w:bidi="en-US"/>
        </w:rPr>
        <w:t>abinet member for European Commissioner for Equality</w:t>
      </w:r>
    </w:p>
    <w:p w14:paraId="53D70086" w14:textId="44F56436" w:rsidR="00FA7034" w:rsidRDefault="00757D3E" w:rsidP="00830CE5">
      <w:pPr>
        <w:pStyle w:val="Heading2"/>
        <w:spacing w:before="0" w:line="480" w:lineRule="auto"/>
      </w:pPr>
      <w:r w:rsidRPr="00C04484">
        <w:t>1</w:t>
      </w:r>
      <w:r w:rsidR="00830DA5">
        <w:t>7</w:t>
      </w:r>
      <w:r w:rsidRPr="00C04484">
        <w:t>:</w:t>
      </w:r>
      <w:r w:rsidR="00830DA5">
        <w:t>3</w:t>
      </w:r>
      <w:r w:rsidRPr="00C04484">
        <w:t>0</w:t>
      </w:r>
      <w:r w:rsidRPr="00C04484">
        <w:tab/>
      </w:r>
      <w:r w:rsidRPr="00C04484">
        <w:tab/>
      </w:r>
      <w:r w:rsidRPr="00C04484">
        <w:tab/>
        <w:t>End of the meeting</w:t>
      </w:r>
      <w:r w:rsidR="002D72A8" w:rsidRPr="00C04484">
        <w:t>s</w:t>
      </w:r>
      <w:r w:rsidR="00830CE5">
        <w:t xml:space="preserve"> </w:t>
      </w:r>
    </w:p>
    <w:p w14:paraId="15123B45" w14:textId="2EC98CD9" w:rsidR="009D0D92" w:rsidRPr="009D0D92" w:rsidRDefault="001D3FE6" w:rsidP="001D3FE6">
      <w:pPr>
        <w:pStyle w:val="Heading2"/>
        <w:spacing w:before="0" w:line="480" w:lineRule="auto"/>
      </w:pPr>
      <w:r w:rsidRPr="00C04484">
        <w:t>1</w:t>
      </w:r>
      <w:r>
        <w:t>9</w:t>
      </w:r>
      <w:r w:rsidRPr="00C04484">
        <w:t>:</w:t>
      </w:r>
      <w:r>
        <w:t>0</w:t>
      </w:r>
      <w:r w:rsidRPr="00C04484">
        <w:t>0</w:t>
      </w:r>
      <w:r w:rsidRPr="00C04484">
        <w:tab/>
      </w:r>
      <w:r w:rsidRPr="00C04484">
        <w:tab/>
      </w:r>
      <w:r w:rsidRPr="00C04484">
        <w:tab/>
      </w:r>
      <w:r>
        <w:t>Official dinner</w:t>
      </w:r>
      <w:r>
        <w:t xml:space="preserve"> </w:t>
      </w:r>
    </w:p>
    <w:p w14:paraId="47B68A7A" w14:textId="77777777" w:rsidR="002D72A8" w:rsidRPr="002D72A8" w:rsidRDefault="002D72A8" w:rsidP="002D72A8">
      <w:pPr>
        <w:rPr>
          <w:lang w:val="en-GB" w:bidi="en-US"/>
        </w:rPr>
      </w:pPr>
    </w:p>
    <w:p w14:paraId="2B33E1EB" w14:textId="77777777" w:rsidR="004C3A73" w:rsidRPr="00AE0B90" w:rsidRDefault="004C3A73" w:rsidP="004C3A73">
      <w:pPr>
        <w:rPr>
          <w:rFonts w:ascii="Arial" w:hAnsi="Arial" w:cs="Arial"/>
          <w:sz w:val="24"/>
          <w:szCs w:val="24"/>
        </w:rPr>
      </w:pPr>
    </w:p>
    <w:p w14:paraId="006EB50A" w14:textId="773314E7" w:rsidR="004C3A73" w:rsidRPr="00AE0B90" w:rsidRDefault="004C3A73" w:rsidP="004C3A73">
      <w:pPr>
        <w:pStyle w:val="Heading1"/>
        <w:keepNext w:val="0"/>
        <w:keepLines w:val="0"/>
        <w:shd w:val="clear" w:color="auto" w:fill="C00000"/>
        <w:spacing w:before="0" w:line="360" w:lineRule="auto"/>
        <w:contextualSpacing/>
        <w:jc w:val="center"/>
        <w:rPr>
          <w:rFonts w:cs="Arial"/>
          <w:bCs w:val="0"/>
          <w:smallCaps/>
          <w:color w:val="FFFFFF"/>
          <w:sz w:val="24"/>
          <w:szCs w:val="24"/>
        </w:rPr>
      </w:pPr>
      <w:r w:rsidRPr="00AE0B90">
        <w:rPr>
          <w:rFonts w:cs="Arial"/>
          <w:bCs w:val="0"/>
          <w:smallCaps/>
          <w:color w:val="FFFFFF"/>
          <w:sz w:val="24"/>
          <w:szCs w:val="24"/>
        </w:rPr>
        <w:t>S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aturday</w:t>
      </w:r>
      <w:r w:rsidRPr="00AE0B90">
        <w:rPr>
          <w:rFonts w:cs="Arial"/>
          <w:bCs w:val="0"/>
          <w:smallCaps/>
          <w:color w:val="FFFFFF"/>
          <w:sz w:val="24"/>
          <w:szCs w:val="24"/>
        </w:rPr>
        <w:t xml:space="preserve">, 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>1</w:t>
      </w:r>
      <w:r w:rsidR="00830CE5" w:rsidRPr="00830CE5">
        <w:rPr>
          <w:rFonts w:cs="Arial"/>
          <w:bCs w:val="0"/>
          <w:smallCaps/>
          <w:color w:val="FFFFFF"/>
          <w:sz w:val="24"/>
          <w:szCs w:val="24"/>
          <w:vertAlign w:val="superscript"/>
        </w:rPr>
        <w:t>st</w:t>
      </w:r>
      <w:r w:rsidR="00830CE5">
        <w:rPr>
          <w:rFonts w:cs="Arial"/>
          <w:bCs w:val="0"/>
          <w:smallCaps/>
          <w:color w:val="FFFFFF"/>
          <w:sz w:val="24"/>
          <w:szCs w:val="24"/>
        </w:rPr>
        <w:t xml:space="preserve"> April</w:t>
      </w:r>
    </w:p>
    <w:p w14:paraId="3223EABE" w14:textId="77777777" w:rsidR="004C3A73" w:rsidRPr="00AE0B90" w:rsidRDefault="004C3A73" w:rsidP="004C3A73">
      <w:pPr>
        <w:spacing w:line="360" w:lineRule="auto"/>
        <w:rPr>
          <w:rFonts w:ascii="Arial" w:hAnsi="Arial" w:cs="Arial"/>
          <w:sz w:val="24"/>
          <w:szCs w:val="24"/>
        </w:rPr>
      </w:pPr>
    </w:p>
    <w:p w14:paraId="242B1857" w14:textId="5095C7B4" w:rsidR="00757D3E" w:rsidRPr="00757D3E" w:rsidRDefault="004C3A73" w:rsidP="00757D3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56BF5">
        <w:rPr>
          <w:rFonts w:ascii="Arial" w:hAnsi="Arial" w:cs="Arial"/>
          <w:b/>
          <w:bCs/>
          <w:sz w:val="24"/>
          <w:szCs w:val="24"/>
        </w:rPr>
        <w:t xml:space="preserve">Room: </w:t>
      </w:r>
      <w:proofErr w:type="spellStart"/>
      <w:r w:rsidR="00783B9D">
        <w:rPr>
          <w:rFonts w:ascii="Arial" w:hAnsi="Arial" w:cs="Arial"/>
          <w:b/>
          <w:bCs/>
          <w:sz w:val="24"/>
          <w:szCs w:val="24"/>
        </w:rPr>
        <w:t>Galaxen</w:t>
      </w:r>
      <w:proofErr w:type="spellEnd"/>
    </w:p>
    <w:p w14:paraId="686F2579" w14:textId="77777777" w:rsidR="00757D3E" w:rsidRDefault="00757D3E" w:rsidP="00757D3E">
      <w:pPr>
        <w:spacing w:line="360" w:lineRule="auto"/>
        <w:rPr>
          <w:rFonts w:ascii="Arial" w:hAnsi="Arial" w:cs="Arial"/>
          <w:sz w:val="24"/>
          <w:szCs w:val="24"/>
        </w:rPr>
      </w:pPr>
    </w:p>
    <w:p w14:paraId="5C208D99" w14:textId="7404C940" w:rsidR="004C3A73" w:rsidRDefault="004C3A73" w:rsidP="00757D3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09:00 – 11:00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Board Session</w:t>
      </w:r>
      <w:r w:rsid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 </w:t>
      </w:r>
      <w:r w:rsidR="00E47BAA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5</w:t>
      </w:r>
    </w:p>
    <w:p w14:paraId="23832CBC" w14:textId="77777777" w:rsidR="00AC60E2" w:rsidRDefault="00AC60E2" w:rsidP="00AC60E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Adoption of the Board agenda </w:t>
      </w:r>
    </w:p>
    <w:p w14:paraId="76A99A5A" w14:textId="5CA279D0" w:rsidR="00AC60E2" w:rsidRPr="007379AA" w:rsidRDefault="00AC60E2" w:rsidP="00AC60E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AC60E2">
        <w:rPr>
          <w:rFonts w:ascii="Arial" w:hAnsi="Arial" w:cs="Arial"/>
          <w:bCs/>
          <w:sz w:val="24"/>
          <w:szCs w:val="28"/>
        </w:rPr>
        <w:t>President and Executive Committee report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830DA5">
        <w:rPr>
          <w:rFonts w:ascii="Arial" w:hAnsi="Arial" w:cs="Arial"/>
          <w:b/>
          <w:sz w:val="24"/>
          <w:szCs w:val="28"/>
        </w:rPr>
        <w:t>(DOC</w:t>
      </w:r>
      <w:r w:rsidR="00830DA5" w:rsidRPr="00830DA5">
        <w:rPr>
          <w:rFonts w:ascii="Arial" w:hAnsi="Arial" w:cs="Arial"/>
          <w:b/>
          <w:sz w:val="24"/>
          <w:szCs w:val="28"/>
        </w:rPr>
        <w:t>-BOARD-23-03-01</w:t>
      </w:r>
      <w:r w:rsidRPr="00830DA5">
        <w:rPr>
          <w:rFonts w:ascii="Arial" w:hAnsi="Arial" w:cs="Arial"/>
          <w:b/>
          <w:sz w:val="24"/>
          <w:szCs w:val="28"/>
        </w:rPr>
        <w:t>)</w:t>
      </w:r>
    </w:p>
    <w:p w14:paraId="5E276C3E" w14:textId="0714A453" w:rsidR="007379AA" w:rsidRPr="00AC60E2" w:rsidRDefault="007379AA" w:rsidP="00AC60E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>
        <w:rPr>
          <w:rFonts w:ascii="Arial" w:hAnsi="Arial" w:cs="Arial"/>
          <w:bCs/>
          <w:sz w:val="24"/>
          <w:szCs w:val="28"/>
        </w:rPr>
        <w:t xml:space="preserve">2024 workplan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2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64E4AD90" w14:textId="5CED602D" w:rsidR="00AC60E2" w:rsidRPr="00C77072" w:rsidRDefault="00AC60E2" w:rsidP="00AC60E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>
        <w:rPr>
          <w:rFonts w:ascii="Arial" w:hAnsi="Arial" w:cs="Arial"/>
          <w:bCs/>
          <w:sz w:val="24"/>
          <w:szCs w:val="28"/>
        </w:rPr>
        <w:t xml:space="preserve">EDF constitutional review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3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7AE079EC" w14:textId="50F31433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Policy update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4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67E50930" w14:textId="77777777" w:rsidR="004C3A73" w:rsidRPr="00757D3E" w:rsidRDefault="004C3A73" w:rsidP="00757D3E">
      <w:p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11:00 – 11:30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Coffee Break</w:t>
      </w:r>
    </w:p>
    <w:p w14:paraId="589E51C6" w14:textId="60916DC2" w:rsidR="004C3A73" w:rsidRDefault="004C3A73" w:rsidP="00757D3E">
      <w:pPr>
        <w:pStyle w:val="Heading2"/>
        <w:spacing w:before="0" w:line="480" w:lineRule="auto"/>
        <w:rPr>
          <w:rFonts w:cs="Arial"/>
          <w:szCs w:val="24"/>
        </w:rPr>
      </w:pPr>
      <w:r w:rsidRPr="00AE0B90">
        <w:rPr>
          <w:rFonts w:cs="Arial"/>
          <w:szCs w:val="24"/>
        </w:rPr>
        <w:t>11:30 – 13:</w:t>
      </w:r>
      <w:r w:rsidR="00C77072">
        <w:rPr>
          <w:rFonts w:cs="Arial"/>
          <w:szCs w:val="24"/>
        </w:rPr>
        <w:t>3</w:t>
      </w:r>
      <w:r w:rsidRPr="00AE0B90">
        <w:rPr>
          <w:rFonts w:cs="Arial"/>
          <w:szCs w:val="24"/>
        </w:rPr>
        <w:t>0</w:t>
      </w:r>
      <w:r w:rsidRPr="00AE0B90">
        <w:rPr>
          <w:rFonts w:cs="Arial"/>
          <w:szCs w:val="24"/>
        </w:rPr>
        <w:tab/>
        <w:t xml:space="preserve">Board Session </w:t>
      </w:r>
      <w:r w:rsidR="00E47BAA">
        <w:rPr>
          <w:rFonts w:cs="Arial"/>
          <w:szCs w:val="24"/>
        </w:rPr>
        <w:t>6</w:t>
      </w:r>
    </w:p>
    <w:p w14:paraId="3099D8C8" w14:textId="29D20D48" w:rsidR="00C77072" w:rsidRPr="00AC60E2" w:rsidRDefault="00C77072" w:rsidP="00C77072">
      <w:pPr>
        <w:pStyle w:val="ListParagraph"/>
        <w:numPr>
          <w:ilvl w:val="0"/>
          <w:numId w:val="12"/>
        </w:numPr>
        <w:spacing w:line="480" w:lineRule="auto"/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</w:pPr>
      <w:bookmarkStart w:id="1" w:name="_Hlk112848137"/>
      <w:r>
        <w:rPr>
          <w:rFonts w:ascii="Arial" w:hAnsi="Arial" w:cs="Arial"/>
          <w:bCs/>
          <w:sz w:val="24"/>
          <w:szCs w:val="28"/>
        </w:rPr>
        <w:t xml:space="preserve">CRPD update including the CRPD committee elections 2024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5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4C135124" w14:textId="5952066F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European Parliament of Persons with Disabilities</w:t>
      </w:r>
      <w:r w:rsidR="008653D9">
        <w:rPr>
          <w:rFonts w:ascii="Arial" w:hAnsi="Arial" w:cs="Arial"/>
          <w:bCs/>
          <w:sz w:val="24"/>
          <w:szCs w:val="28"/>
        </w:rPr>
        <w:t xml:space="preserve">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6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1C1CAF71" w14:textId="2B01CDBC" w:rsidR="00C77072" w:rsidRP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Council Presidencies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7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2F46382D" w14:textId="148B9864" w:rsidR="00C77072" w:rsidRP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EDF finances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8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p w14:paraId="2B54E3E7" w14:textId="6F4A1BC5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Membership update </w:t>
      </w:r>
      <w:r w:rsidR="00830DA5" w:rsidRPr="00830DA5">
        <w:rPr>
          <w:rFonts w:ascii="Arial" w:hAnsi="Arial" w:cs="Arial"/>
          <w:b/>
          <w:sz w:val="24"/>
          <w:szCs w:val="28"/>
        </w:rPr>
        <w:t>(DOC-BOARD-23-03-0</w:t>
      </w:r>
      <w:r w:rsidR="00830DA5">
        <w:rPr>
          <w:rFonts w:ascii="Arial" w:hAnsi="Arial" w:cs="Arial"/>
          <w:b/>
          <w:sz w:val="24"/>
          <w:szCs w:val="28"/>
        </w:rPr>
        <w:t>9</w:t>
      </w:r>
      <w:r w:rsidR="00830DA5" w:rsidRPr="00830DA5">
        <w:rPr>
          <w:rFonts w:ascii="Arial" w:hAnsi="Arial" w:cs="Arial"/>
          <w:b/>
          <w:sz w:val="24"/>
          <w:szCs w:val="28"/>
        </w:rPr>
        <w:t>)</w:t>
      </w:r>
    </w:p>
    <w:bookmarkEnd w:id="1"/>
    <w:p w14:paraId="29E558C5" w14:textId="77777777" w:rsidR="00C77072" w:rsidRDefault="00C77072" w:rsidP="00C77072">
      <w:pPr>
        <w:widowControl/>
        <w:numPr>
          <w:ilvl w:val="0"/>
          <w:numId w:val="12"/>
        </w:numPr>
        <w:autoSpaceDE/>
        <w:spacing w:line="48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Evaluation of the Board</w:t>
      </w:r>
    </w:p>
    <w:p w14:paraId="5DC058F9" w14:textId="77777777" w:rsidR="00C77072" w:rsidRPr="00C77072" w:rsidRDefault="00C77072" w:rsidP="00C77072">
      <w:pPr>
        <w:rPr>
          <w:lang w:val="en-GB" w:bidi="en-US"/>
        </w:rPr>
      </w:pPr>
    </w:p>
    <w:p w14:paraId="1EB7DF1C" w14:textId="5CEA82A2" w:rsidR="00757D3E" w:rsidRPr="00757D3E" w:rsidRDefault="00757D3E" w:rsidP="00757D3E">
      <w:pPr>
        <w:rPr>
          <w:lang w:val="en-GB" w:bidi="en-US"/>
        </w:rPr>
      </w:pP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13:</w:t>
      </w:r>
      <w:r w:rsidR="00C77072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>3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 xml:space="preserve">0 </w:t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</w:r>
      <w:r w:rsidRPr="00757D3E">
        <w:rPr>
          <w:rFonts w:ascii="Arial" w:eastAsia="Times New Roman" w:hAnsi="Arial" w:cs="Arial"/>
          <w:b/>
          <w:bCs/>
          <w:color w:val="0A77B3"/>
          <w:sz w:val="24"/>
          <w:szCs w:val="24"/>
          <w:lang w:val="en-GB" w:bidi="en-US"/>
        </w:rPr>
        <w:tab/>
        <w:t>End of the meeting and departure of participants</w:t>
      </w:r>
    </w:p>
    <w:bookmarkEnd w:id="0"/>
    <w:p w14:paraId="3F3EA0AA" w14:textId="77777777" w:rsidR="004C3A73" w:rsidRPr="00AE0B90" w:rsidRDefault="004C3A73" w:rsidP="004C3A73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1EED1992" w14:textId="77777777" w:rsidR="00673FF9" w:rsidRPr="00AE0B90" w:rsidRDefault="00673FF9" w:rsidP="00A61876">
      <w:pPr>
        <w:pStyle w:val="BodyText"/>
        <w:spacing w:before="346" w:line="276" w:lineRule="auto"/>
        <w:ind w:left="109" w:right="4306"/>
        <w:rPr>
          <w:rFonts w:ascii="Arial" w:hAnsi="Arial" w:cs="Arial"/>
          <w:sz w:val="24"/>
          <w:szCs w:val="24"/>
        </w:rPr>
      </w:pPr>
    </w:p>
    <w:sectPr w:rsidR="00673FF9" w:rsidRPr="00AE0B90" w:rsidSect="00757D3E">
      <w:headerReference w:type="default" r:id="rId9"/>
      <w:footerReference w:type="default" r:id="rId10"/>
      <w:type w:val="continuous"/>
      <w:pgSz w:w="19850" w:h="31660"/>
      <w:pgMar w:top="2718" w:right="1800" w:bottom="1440" w:left="1800" w:header="141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F2888" w14:textId="77777777" w:rsidR="005E0E52" w:rsidRDefault="005E0E52" w:rsidP="00757D3E">
      <w:r>
        <w:separator/>
      </w:r>
    </w:p>
  </w:endnote>
  <w:endnote w:type="continuationSeparator" w:id="0">
    <w:p w14:paraId="382A3186" w14:textId="77777777" w:rsidR="005E0E52" w:rsidRDefault="005E0E52" w:rsidP="00757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2328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FFA1B6" w14:textId="1BFCB17A" w:rsidR="00A91412" w:rsidRDefault="00A914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F83C52" w14:textId="48315BC1" w:rsidR="00A91412" w:rsidRDefault="00830CE5">
    <w:pPr>
      <w:pStyle w:val="Footer"/>
    </w:pPr>
    <w:r>
      <w:rPr>
        <w:noProof/>
        <w:lang w:val="fr-BE" w:eastAsia="fr-BE"/>
      </w:rPr>
      <w:drawing>
        <wp:anchor distT="0" distB="0" distL="114300" distR="114300" simplePos="0" relativeHeight="251664384" behindDoc="0" locked="0" layoutInCell="1" allowOverlap="1" wp14:anchorId="767A2B8A" wp14:editId="3E72FA49">
          <wp:simplePos x="0" y="0"/>
          <wp:positionH relativeFrom="column">
            <wp:posOffset>2960483</wp:posOffset>
          </wp:positionH>
          <wp:positionV relativeFrom="paragraph">
            <wp:posOffset>95991</wp:posOffset>
          </wp:positionV>
          <wp:extent cx="4406900" cy="47625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6E56F" w14:textId="77777777" w:rsidR="005E0E52" w:rsidRDefault="005E0E52" w:rsidP="00757D3E">
      <w:r>
        <w:separator/>
      </w:r>
    </w:p>
  </w:footnote>
  <w:footnote w:type="continuationSeparator" w:id="0">
    <w:p w14:paraId="1CB3E341" w14:textId="77777777" w:rsidR="005E0E52" w:rsidRDefault="005E0E52" w:rsidP="00757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48950" w14:textId="041C3A27" w:rsidR="00757D3E" w:rsidRDefault="00857917" w:rsidP="00757D3E">
    <w:pPr>
      <w:tabs>
        <w:tab w:val="left" w:pos="4180"/>
      </w:tabs>
    </w:pPr>
    <w:bookmarkStart w:id="2" w:name="_Hlk108522093"/>
    <w:bookmarkStart w:id="3" w:name="_Hlk108522094"/>
    <w:bookmarkStart w:id="4" w:name="_Hlk108522095"/>
    <w:r>
      <w:rPr>
        <w:noProof/>
      </w:rPr>
      <w:drawing>
        <wp:anchor distT="0" distB="0" distL="114300" distR="114300" simplePos="0" relativeHeight="251662336" behindDoc="1" locked="0" layoutInCell="1" allowOverlap="1" wp14:anchorId="4A9CB69B" wp14:editId="245DF34C">
          <wp:simplePos x="0" y="0"/>
          <wp:positionH relativeFrom="column">
            <wp:posOffset>4248435</wp:posOffset>
          </wp:positionH>
          <wp:positionV relativeFrom="paragraph">
            <wp:posOffset>-379883</wp:posOffset>
          </wp:positionV>
          <wp:extent cx="1579880" cy="709295"/>
          <wp:effectExtent l="0" t="0" r="1270" b="0"/>
          <wp:wrapTight wrapText="bothSides">
            <wp:wrapPolygon edited="0">
              <wp:start x="0" y="0"/>
              <wp:lineTo x="0" y="20885"/>
              <wp:lineTo x="21357" y="20885"/>
              <wp:lineTo x="21357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1412">
      <w:rPr>
        <w:noProof/>
      </w:rPr>
      <w:drawing>
        <wp:anchor distT="0" distB="0" distL="114300" distR="114300" simplePos="0" relativeHeight="251660288" behindDoc="0" locked="0" layoutInCell="1" allowOverlap="1" wp14:anchorId="5691DA10" wp14:editId="517BE6DF">
          <wp:simplePos x="0" y="0"/>
          <wp:positionH relativeFrom="margin">
            <wp:posOffset>9189436</wp:posOffset>
          </wp:positionH>
          <wp:positionV relativeFrom="paragraph">
            <wp:posOffset>-382905</wp:posOffset>
          </wp:positionV>
          <wp:extent cx="1088390" cy="958850"/>
          <wp:effectExtent l="0" t="0" r="0" b="0"/>
          <wp:wrapSquare wrapText="bothSides"/>
          <wp:docPr id="62" name="Picture 62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1412">
      <w:rPr>
        <w:noProof/>
      </w:rPr>
      <w:drawing>
        <wp:anchor distT="0" distB="0" distL="114300" distR="114300" simplePos="0" relativeHeight="251655168" behindDoc="0" locked="0" layoutInCell="1" allowOverlap="1" wp14:anchorId="022366F4" wp14:editId="4F2BB15A">
          <wp:simplePos x="0" y="0"/>
          <wp:positionH relativeFrom="column">
            <wp:posOffset>-5080</wp:posOffset>
          </wp:positionH>
          <wp:positionV relativeFrom="paragraph">
            <wp:posOffset>-384810</wp:posOffset>
          </wp:positionV>
          <wp:extent cx="865505" cy="959485"/>
          <wp:effectExtent l="0" t="0" r="0" b="0"/>
          <wp:wrapSquare wrapText="bothSides"/>
          <wp:docPr id="64" name="Picture 64" descr="logo e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e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D3E">
      <w:tab/>
    </w:r>
    <w:bookmarkEnd w:id="2"/>
    <w:bookmarkEnd w:id="3"/>
    <w:bookmarkEnd w:id="4"/>
  </w:p>
  <w:p w14:paraId="3502202F" w14:textId="77777777" w:rsidR="00757D3E" w:rsidRDefault="00757D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88C"/>
    <w:multiLevelType w:val="hybridMultilevel"/>
    <w:tmpl w:val="6DC6E4D0"/>
    <w:lvl w:ilvl="0" w:tplc="20000003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1" w:tplc="20000003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067204D9"/>
    <w:multiLevelType w:val="hybridMultilevel"/>
    <w:tmpl w:val="15B896A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6774345"/>
    <w:multiLevelType w:val="hybridMultilevel"/>
    <w:tmpl w:val="8D08DAA0"/>
    <w:lvl w:ilvl="0" w:tplc="ED64A422">
      <w:start w:val="1"/>
      <w:numFmt w:val="decimal"/>
      <w:lvlText w:val="%1."/>
      <w:lvlJc w:val="left"/>
      <w:pPr>
        <w:ind w:left="252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88FEEC1A">
      <w:start w:val="1"/>
      <w:numFmt w:val="lowerLetter"/>
      <w:lvlText w:val="%2."/>
      <w:lvlJc w:val="left"/>
      <w:pPr>
        <w:ind w:left="2945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E4D590B"/>
    <w:multiLevelType w:val="hybridMultilevel"/>
    <w:tmpl w:val="4C8C2246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43C7EC8"/>
    <w:multiLevelType w:val="hybridMultilevel"/>
    <w:tmpl w:val="6C50B70E"/>
    <w:lvl w:ilvl="0" w:tplc="158AD760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5" w15:restartNumberingAfterBreak="0">
    <w:nsid w:val="16DA65DB"/>
    <w:multiLevelType w:val="hybridMultilevel"/>
    <w:tmpl w:val="9C585C0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8B3325C"/>
    <w:multiLevelType w:val="hybridMultilevel"/>
    <w:tmpl w:val="6394ABD6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B8D2995"/>
    <w:multiLevelType w:val="hybridMultilevel"/>
    <w:tmpl w:val="3FAADDD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D4A4695"/>
    <w:multiLevelType w:val="hybridMultilevel"/>
    <w:tmpl w:val="A35805F2"/>
    <w:lvl w:ilvl="0" w:tplc="F1A28EC6">
      <w:start w:val="113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A2B2B"/>
    <w:multiLevelType w:val="hybridMultilevel"/>
    <w:tmpl w:val="9B4E96A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54A22317"/>
    <w:multiLevelType w:val="hybridMultilevel"/>
    <w:tmpl w:val="50BEEF18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59B54E99"/>
    <w:multiLevelType w:val="hybridMultilevel"/>
    <w:tmpl w:val="25F80982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3127BA3"/>
    <w:multiLevelType w:val="hybridMultilevel"/>
    <w:tmpl w:val="1C46F6F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5D84AE0"/>
    <w:multiLevelType w:val="hybridMultilevel"/>
    <w:tmpl w:val="07CA10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66714D6C"/>
    <w:multiLevelType w:val="hybridMultilevel"/>
    <w:tmpl w:val="A296001E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680B31F4"/>
    <w:multiLevelType w:val="hybridMultilevel"/>
    <w:tmpl w:val="FE6ABC92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9F061A5"/>
    <w:multiLevelType w:val="hybridMultilevel"/>
    <w:tmpl w:val="DA0EE21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6FB6694F"/>
    <w:multiLevelType w:val="hybridMultilevel"/>
    <w:tmpl w:val="EBBAC0C0"/>
    <w:lvl w:ilvl="0" w:tplc="08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77024BA9"/>
    <w:multiLevelType w:val="hybridMultilevel"/>
    <w:tmpl w:val="090211C0"/>
    <w:lvl w:ilvl="0" w:tplc="200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621453306">
    <w:abstractNumId w:val="0"/>
  </w:num>
  <w:num w:numId="2" w16cid:durableId="1979719500">
    <w:abstractNumId w:val="18"/>
  </w:num>
  <w:num w:numId="3" w16cid:durableId="1636835192">
    <w:abstractNumId w:val="17"/>
  </w:num>
  <w:num w:numId="4" w16cid:durableId="1896354833">
    <w:abstractNumId w:val="2"/>
  </w:num>
  <w:num w:numId="5" w16cid:durableId="113792114">
    <w:abstractNumId w:val="4"/>
  </w:num>
  <w:num w:numId="6" w16cid:durableId="61298451">
    <w:abstractNumId w:val="9"/>
  </w:num>
  <w:num w:numId="7" w16cid:durableId="1036006728">
    <w:abstractNumId w:val="10"/>
  </w:num>
  <w:num w:numId="8" w16cid:durableId="587229388">
    <w:abstractNumId w:val="5"/>
  </w:num>
  <w:num w:numId="9" w16cid:durableId="1598756624">
    <w:abstractNumId w:val="12"/>
  </w:num>
  <w:num w:numId="10" w16cid:durableId="306670458">
    <w:abstractNumId w:val="1"/>
  </w:num>
  <w:num w:numId="11" w16cid:durableId="1566991529">
    <w:abstractNumId w:val="16"/>
  </w:num>
  <w:num w:numId="12" w16cid:durableId="227302642">
    <w:abstractNumId w:val="2"/>
  </w:num>
  <w:num w:numId="13" w16cid:durableId="7685449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80084485">
    <w:abstractNumId w:val="6"/>
  </w:num>
  <w:num w:numId="15" w16cid:durableId="1448574170">
    <w:abstractNumId w:val="7"/>
  </w:num>
  <w:num w:numId="16" w16cid:durableId="68893845">
    <w:abstractNumId w:val="8"/>
  </w:num>
  <w:num w:numId="17" w16cid:durableId="520824532">
    <w:abstractNumId w:val="11"/>
  </w:num>
  <w:num w:numId="18" w16cid:durableId="825323613">
    <w:abstractNumId w:val="14"/>
  </w:num>
  <w:num w:numId="19" w16cid:durableId="1635135541">
    <w:abstractNumId w:val="3"/>
  </w:num>
  <w:num w:numId="20" w16cid:durableId="1812016860">
    <w:abstractNumId w:val="15"/>
  </w:num>
  <w:num w:numId="21" w16cid:durableId="1159548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3FF9"/>
    <w:rsid w:val="0000613E"/>
    <w:rsid w:val="00042BA3"/>
    <w:rsid w:val="001033C8"/>
    <w:rsid w:val="00140A43"/>
    <w:rsid w:val="00191ABB"/>
    <w:rsid w:val="001943F3"/>
    <w:rsid w:val="001C3280"/>
    <w:rsid w:val="001D3FE6"/>
    <w:rsid w:val="001F57C0"/>
    <w:rsid w:val="00203929"/>
    <w:rsid w:val="00205C7D"/>
    <w:rsid w:val="00285E5A"/>
    <w:rsid w:val="002D72A8"/>
    <w:rsid w:val="002E0E66"/>
    <w:rsid w:val="00306071"/>
    <w:rsid w:val="00333031"/>
    <w:rsid w:val="00393F53"/>
    <w:rsid w:val="003977EC"/>
    <w:rsid w:val="003D0557"/>
    <w:rsid w:val="004054B3"/>
    <w:rsid w:val="004079C7"/>
    <w:rsid w:val="00424842"/>
    <w:rsid w:val="00461A7E"/>
    <w:rsid w:val="00477DB0"/>
    <w:rsid w:val="0048324E"/>
    <w:rsid w:val="004A5249"/>
    <w:rsid w:val="004B2B08"/>
    <w:rsid w:val="004C3A73"/>
    <w:rsid w:val="004D2AAD"/>
    <w:rsid w:val="004E0E13"/>
    <w:rsid w:val="005B3126"/>
    <w:rsid w:val="005D048E"/>
    <w:rsid w:val="005E0E52"/>
    <w:rsid w:val="005E36C4"/>
    <w:rsid w:val="006045C7"/>
    <w:rsid w:val="0064329E"/>
    <w:rsid w:val="00650E3A"/>
    <w:rsid w:val="00673FF9"/>
    <w:rsid w:val="007379AA"/>
    <w:rsid w:val="00757D3E"/>
    <w:rsid w:val="00783B9D"/>
    <w:rsid w:val="007C3477"/>
    <w:rsid w:val="007D1074"/>
    <w:rsid w:val="00830CE5"/>
    <w:rsid w:val="00830DA5"/>
    <w:rsid w:val="00857917"/>
    <w:rsid w:val="008653D9"/>
    <w:rsid w:val="0090479E"/>
    <w:rsid w:val="00961619"/>
    <w:rsid w:val="009C731E"/>
    <w:rsid w:val="009D0D92"/>
    <w:rsid w:val="009F17BB"/>
    <w:rsid w:val="00A527C4"/>
    <w:rsid w:val="00A61876"/>
    <w:rsid w:val="00A91412"/>
    <w:rsid w:val="00AB44E2"/>
    <w:rsid w:val="00AC60E2"/>
    <w:rsid w:val="00AE0B90"/>
    <w:rsid w:val="00AE5622"/>
    <w:rsid w:val="00B41B65"/>
    <w:rsid w:val="00B61235"/>
    <w:rsid w:val="00B7048D"/>
    <w:rsid w:val="00B7110E"/>
    <w:rsid w:val="00BA08DF"/>
    <w:rsid w:val="00BE11B1"/>
    <w:rsid w:val="00C04484"/>
    <w:rsid w:val="00C27452"/>
    <w:rsid w:val="00C31977"/>
    <w:rsid w:val="00C77072"/>
    <w:rsid w:val="00D043A6"/>
    <w:rsid w:val="00D0494C"/>
    <w:rsid w:val="00D56BF5"/>
    <w:rsid w:val="00D73D70"/>
    <w:rsid w:val="00D81465"/>
    <w:rsid w:val="00D81BF7"/>
    <w:rsid w:val="00DA22D9"/>
    <w:rsid w:val="00DA6BD7"/>
    <w:rsid w:val="00DF113B"/>
    <w:rsid w:val="00E47BAA"/>
    <w:rsid w:val="00E744E8"/>
    <w:rsid w:val="00F20C14"/>
    <w:rsid w:val="00F4354C"/>
    <w:rsid w:val="00F604BA"/>
    <w:rsid w:val="00FA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4B3E4842"/>
  <w15:docId w15:val="{BD8366D6-32FA-3F45-9BC2-C04367A4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A73"/>
    <w:pPr>
      <w:keepNext/>
      <w:keepLines/>
      <w:widowControl/>
      <w:autoSpaceDE/>
      <w:autoSpaceDN/>
      <w:spacing w:before="480" w:line="276" w:lineRule="auto"/>
      <w:outlineLvl w:val="0"/>
    </w:pPr>
    <w:rPr>
      <w:rFonts w:ascii="Arial" w:eastAsia="Times New Roman" w:hAnsi="Arial" w:cs="Times New Roman"/>
      <w:b/>
      <w:bCs/>
      <w:color w:val="0A77B3"/>
      <w:sz w:val="28"/>
      <w:szCs w:val="28"/>
      <w:lang w:val="en-GB" w:bidi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4C3A73"/>
    <w:pPr>
      <w:keepNext/>
      <w:keepLines/>
      <w:widowControl/>
      <w:autoSpaceDE/>
      <w:autoSpaceDN/>
      <w:spacing w:before="200" w:line="276" w:lineRule="auto"/>
      <w:outlineLvl w:val="1"/>
    </w:pPr>
    <w:rPr>
      <w:rFonts w:ascii="Arial" w:eastAsia="Times New Roman" w:hAnsi="Arial" w:cs="Times New Roman"/>
      <w:b/>
      <w:bCs/>
      <w:color w:val="0A77B3"/>
      <w:sz w:val="24"/>
      <w:szCs w:val="26"/>
      <w:lang w:val="en-GB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87"/>
      <w:szCs w:val="87"/>
    </w:rPr>
  </w:style>
  <w:style w:type="paragraph" w:styleId="Title">
    <w:name w:val="Title"/>
    <w:basedOn w:val="Normal"/>
    <w:uiPriority w:val="10"/>
    <w:qFormat/>
    <w:pPr>
      <w:ind w:left="109"/>
    </w:pPr>
    <w:rPr>
      <w:rFonts w:ascii="Arial" w:eastAsia="Arial" w:hAnsi="Arial" w:cs="Arial"/>
      <w:b/>
      <w:bCs/>
      <w:sz w:val="175"/>
      <w:szCs w:val="175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4C3A73"/>
    <w:rPr>
      <w:rFonts w:ascii="Arial" w:eastAsia="Times New Roman" w:hAnsi="Arial" w:cs="Times New Roman"/>
      <w:b/>
      <w:bCs/>
      <w:color w:val="0A77B3"/>
      <w:sz w:val="28"/>
      <w:szCs w:val="28"/>
      <w:lang w:val="en-GB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C3A73"/>
    <w:rPr>
      <w:rFonts w:ascii="Arial" w:eastAsia="Times New Roman" w:hAnsi="Arial" w:cs="Times New Roman"/>
      <w:b/>
      <w:bCs/>
      <w:color w:val="0A77B3"/>
      <w:sz w:val="24"/>
      <w:szCs w:val="26"/>
      <w:lang w:val="en-GB" w:bidi="en-US"/>
    </w:rPr>
  </w:style>
  <w:style w:type="character" w:styleId="Hyperlink">
    <w:name w:val="Hyperlink"/>
    <w:uiPriority w:val="99"/>
    <w:unhideWhenUsed/>
    <w:rsid w:val="004C3A7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7D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D3E"/>
    <w:rPr>
      <w:rFonts w:ascii="Lucida Sans Unicode" w:eastAsia="Lucida Sans Unicode" w:hAnsi="Lucida Sans Unicode" w:cs="Lucida Sans Unicode"/>
    </w:rPr>
  </w:style>
  <w:style w:type="paragraph" w:styleId="Footer">
    <w:name w:val="footer"/>
    <w:basedOn w:val="Normal"/>
    <w:link w:val="FooterChar"/>
    <w:uiPriority w:val="99"/>
    <w:unhideWhenUsed/>
    <w:rsid w:val="00757D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D3E"/>
    <w:rPr>
      <w:rFonts w:ascii="Lucida Sans Unicode" w:eastAsia="Lucida Sans Unicode" w:hAnsi="Lucida Sans Unicode" w:cs="Lucida Sans Unicode"/>
    </w:rPr>
  </w:style>
  <w:style w:type="character" w:styleId="CommentReference">
    <w:name w:val="annotation reference"/>
    <w:basedOn w:val="DefaultParagraphFont"/>
    <w:uiPriority w:val="99"/>
    <w:semiHidden/>
    <w:unhideWhenUsed/>
    <w:rsid w:val="002D72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72A8"/>
    <w:pPr>
      <w:widowControl/>
      <w:autoSpaceDE/>
      <w:autoSpaceDN/>
      <w:spacing w:after="200"/>
    </w:pPr>
    <w:rPr>
      <w:rFonts w:ascii="Arial" w:eastAsia="Times New Roman" w:hAnsi="Arial" w:cs="Times New Roman"/>
      <w:sz w:val="20"/>
      <w:szCs w:val="20"/>
      <w:lang w:val="en-GB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72A8"/>
    <w:rPr>
      <w:rFonts w:ascii="Arial" w:eastAsia="Times New Roman" w:hAnsi="Arial" w:cs="Times New Roman"/>
      <w:sz w:val="20"/>
      <w:szCs w:val="20"/>
      <w:lang w:val="en-GB" w:bidi="en-US"/>
    </w:rPr>
  </w:style>
  <w:style w:type="character" w:customStyle="1" w:styleId="normaltextrun">
    <w:name w:val="normaltextrun"/>
    <w:basedOn w:val="DefaultParagraphFont"/>
    <w:rsid w:val="00424842"/>
  </w:style>
  <w:style w:type="character" w:styleId="UnresolvedMention">
    <w:name w:val="Unresolved Mention"/>
    <w:basedOn w:val="DefaultParagraphFont"/>
    <w:uiPriority w:val="99"/>
    <w:semiHidden/>
    <w:unhideWhenUsed/>
    <w:rsid w:val="00285E5A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A43"/>
    <w:pPr>
      <w:widowControl w:val="0"/>
      <w:autoSpaceDE w:val="0"/>
      <w:autoSpaceDN w:val="0"/>
      <w:spacing w:after="0"/>
    </w:pPr>
    <w:rPr>
      <w:rFonts w:ascii="Lucida Sans Unicode" w:eastAsia="Lucida Sans Unicode" w:hAnsi="Lucida Sans Unicode" w:cs="Lucida Sans Unicode"/>
      <w:b/>
      <w:bCs/>
      <w:lang w:val="en-US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A43"/>
    <w:rPr>
      <w:rFonts w:ascii="Lucida Sans Unicode" w:eastAsia="Lucida Sans Unicode" w:hAnsi="Lucida Sans Unicode" w:cs="Lucida Sans Unicode"/>
      <w:b/>
      <w:bCs/>
      <w:sz w:val="20"/>
      <w:szCs w:val="20"/>
      <w:lang w:val="en-GB" w:bidi="en-US"/>
    </w:rPr>
  </w:style>
  <w:style w:type="paragraph" w:styleId="Revision">
    <w:name w:val="Revision"/>
    <w:hidden/>
    <w:uiPriority w:val="99"/>
    <w:semiHidden/>
    <w:rsid w:val="00140A43"/>
    <w:pPr>
      <w:widowControl/>
      <w:autoSpaceDE/>
      <w:autoSpaceDN/>
    </w:pPr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dicchoicehotels.com/hotels/sweden/stockholm/quality-hotel-globe/?_ga=2.107106948.78556048.1669990604-1729064368.16680762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723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Raquel Riaza</cp:lastModifiedBy>
  <cp:revision>56</cp:revision>
  <cp:lastPrinted>2022-09-29T09:46:00Z</cp:lastPrinted>
  <dcterms:created xsi:type="dcterms:W3CDTF">2022-07-13T12:38:00Z</dcterms:created>
  <dcterms:modified xsi:type="dcterms:W3CDTF">2023-03-15T13:57:00Z</dcterms:modified>
</cp:coreProperties>
</file>