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8AC5" w14:textId="572CF544" w:rsidR="00D91862" w:rsidRPr="00CE6284" w:rsidRDefault="00D91862">
      <w:pPr>
        <w:rPr>
          <w:lang w:val="fr-FR"/>
        </w:rPr>
      </w:pPr>
    </w:p>
    <w:p w14:paraId="134FC0AB" w14:textId="77777777" w:rsidR="00CE6284" w:rsidRPr="00CE6284" w:rsidRDefault="00CE6284" w:rsidP="00CE6284">
      <w:pPr>
        <w:jc w:val="center"/>
        <w:rPr>
          <w:rFonts w:eastAsia="Times New Roman" w:cs="Times New Roman"/>
          <w:b/>
          <w:bCs/>
          <w:color w:val="0A77B3"/>
          <w:sz w:val="28"/>
          <w:szCs w:val="28"/>
          <w:lang w:val="fr-FR" w:bidi="en-US"/>
        </w:rPr>
      </w:pPr>
      <w:r w:rsidRPr="00CE6284">
        <w:rPr>
          <w:rFonts w:eastAsia="Times New Roman" w:cs="Times New Roman"/>
          <w:b/>
          <w:bCs/>
          <w:color w:val="0A77B3"/>
          <w:sz w:val="28"/>
          <w:szCs w:val="28"/>
          <w:lang w:val="fr-FR" w:bidi="en-US"/>
        </w:rPr>
        <w:t>STATUTS DU FORUM EUROPÉEN DES PERSONNES HANDICAPÉES</w:t>
      </w:r>
    </w:p>
    <w:p w14:paraId="30A4DEBE" w14:textId="062D91C2" w:rsidR="00CE6284" w:rsidRPr="00CE6284" w:rsidRDefault="00CE6284" w:rsidP="00CE6284">
      <w:pPr>
        <w:jc w:val="center"/>
        <w:rPr>
          <w:rFonts w:eastAsia="Times New Roman" w:cs="Times New Roman"/>
          <w:b/>
          <w:bCs/>
          <w:color w:val="0A77B3"/>
          <w:lang w:val="fr-FR" w:bidi="en-US"/>
        </w:rPr>
      </w:pPr>
      <w:r w:rsidRPr="00CE6284">
        <w:rPr>
          <w:rFonts w:eastAsia="Times New Roman" w:cs="Times New Roman"/>
          <w:b/>
          <w:bCs/>
          <w:color w:val="0A77B3"/>
          <w:lang w:val="fr-FR" w:bidi="en-US"/>
        </w:rPr>
        <w:t>ADOPTÉS PAR L</w:t>
      </w:r>
      <w:r w:rsidR="00F645F5">
        <w:rPr>
          <w:rFonts w:eastAsia="Times New Roman" w:cs="Times New Roman"/>
          <w:b/>
          <w:bCs/>
          <w:color w:val="0A77B3"/>
          <w:lang w:val="fr-FR" w:bidi="en-US"/>
        </w:rPr>
        <w:t>’</w:t>
      </w:r>
      <w:r w:rsidRPr="00CE6284">
        <w:rPr>
          <w:rFonts w:eastAsia="Times New Roman" w:cs="Times New Roman"/>
          <w:b/>
          <w:bCs/>
          <w:color w:val="0A77B3"/>
          <w:lang w:val="fr-FR" w:bidi="en-US"/>
        </w:rPr>
        <w:t>ASSEMBLÉE GÉNÉRALE DU FEPH LE 15.05.04 À VARSOVIE/POLOGNE</w:t>
      </w:r>
      <w:r w:rsidR="008166CA" w:rsidRPr="00CE6284">
        <w:rPr>
          <w:lang w:val="fr-FR"/>
        </w:rPr>
        <w:t xml:space="preserve">, </w:t>
      </w:r>
      <w:r w:rsidRPr="00CE6284">
        <w:rPr>
          <w:rFonts w:eastAsia="Times New Roman" w:cs="Times New Roman"/>
          <w:b/>
          <w:bCs/>
          <w:color w:val="0A77B3"/>
          <w:lang w:val="fr-FR" w:bidi="en-US"/>
        </w:rPr>
        <w:t>REVU</w:t>
      </w:r>
      <w:r>
        <w:rPr>
          <w:rFonts w:eastAsia="Times New Roman" w:cs="Times New Roman"/>
          <w:b/>
          <w:bCs/>
          <w:color w:val="0A77B3"/>
          <w:lang w:val="fr-FR" w:bidi="en-US"/>
        </w:rPr>
        <w:t>S</w:t>
      </w:r>
      <w:r w:rsidRPr="00CE6284">
        <w:rPr>
          <w:rFonts w:eastAsia="Times New Roman" w:cs="Times New Roman"/>
          <w:b/>
          <w:bCs/>
          <w:color w:val="0A77B3"/>
          <w:lang w:val="fr-FR" w:bidi="en-US"/>
        </w:rPr>
        <w:t xml:space="preserve"> PAR L</w:t>
      </w:r>
      <w:r w:rsidR="00F645F5">
        <w:rPr>
          <w:rFonts w:eastAsia="Times New Roman" w:cs="Times New Roman"/>
          <w:b/>
          <w:bCs/>
          <w:color w:val="0A77B3"/>
          <w:lang w:val="fr-FR" w:bidi="en-US"/>
        </w:rPr>
        <w:t>’</w:t>
      </w:r>
      <w:r w:rsidRPr="00CE6284">
        <w:rPr>
          <w:rFonts w:eastAsia="Times New Roman" w:cs="Times New Roman"/>
          <w:b/>
          <w:bCs/>
          <w:color w:val="0A77B3"/>
          <w:lang w:val="fr-FR" w:bidi="en-US"/>
        </w:rPr>
        <w:t>ASSEMBLÉE GÉNÉRALE LE 5.10.07 À BRUXELLES/BELGIQUE, REVUS PAR L</w:t>
      </w:r>
      <w:r w:rsidR="00F645F5">
        <w:rPr>
          <w:rFonts w:eastAsia="Times New Roman" w:cs="Times New Roman"/>
          <w:b/>
          <w:bCs/>
          <w:color w:val="0A77B3"/>
          <w:lang w:val="fr-FR" w:bidi="en-US"/>
        </w:rPr>
        <w:t>’</w:t>
      </w:r>
      <w:r w:rsidRPr="00CE6284">
        <w:rPr>
          <w:rFonts w:eastAsia="Times New Roman" w:cs="Times New Roman"/>
          <w:b/>
          <w:bCs/>
          <w:color w:val="0A77B3"/>
          <w:lang w:val="fr-FR" w:bidi="en-US"/>
        </w:rPr>
        <w:t>ASSEMBLÉE GÉNÉRALE LE 28.05.2011 À BUDAPEST/HONGRIE, REVUS PAR L</w:t>
      </w:r>
      <w:r w:rsidR="00F645F5">
        <w:rPr>
          <w:rFonts w:eastAsia="Times New Roman" w:cs="Times New Roman"/>
          <w:b/>
          <w:bCs/>
          <w:color w:val="0A77B3"/>
          <w:lang w:val="fr-FR" w:bidi="en-US"/>
        </w:rPr>
        <w:t>’</w:t>
      </w:r>
      <w:r w:rsidRPr="00CE6284">
        <w:rPr>
          <w:rFonts w:eastAsia="Times New Roman" w:cs="Times New Roman"/>
          <w:b/>
          <w:bCs/>
          <w:color w:val="0A77B3"/>
          <w:lang w:val="fr-FR" w:bidi="en-US"/>
        </w:rPr>
        <w:t>ASSEMBLÉE GÉNÉRALE LE 25.06.22 À ATH</w:t>
      </w:r>
      <w:r w:rsidR="001D7DD8">
        <w:rPr>
          <w:rFonts w:eastAsia="Times New Roman" w:cs="Times New Roman"/>
          <w:b/>
          <w:bCs/>
          <w:color w:val="0A77B3"/>
          <w:lang w:val="fr-FR" w:bidi="en-US"/>
        </w:rPr>
        <w:t>È</w:t>
      </w:r>
      <w:r w:rsidRPr="00CE6284">
        <w:rPr>
          <w:rFonts w:eastAsia="Times New Roman" w:cs="Times New Roman"/>
          <w:b/>
          <w:bCs/>
          <w:color w:val="0A77B3"/>
          <w:lang w:val="fr-FR" w:bidi="en-US"/>
        </w:rPr>
        <w:t>NES/GRÈCE.</w:t>
      </w:r>
    </w:p>
    <w:p w14:paraId="5EAE696B" w14:textId="4001E8C1" w:rsidR="008166CA" w:rsidRPr="00CE6284" w:rsidRDefault="008166CA" w:rsidP="00E72FC2">
      <w:pPr>
        <w:pStyle w:val="Titre2"/>
        <w:spacing w:after="240"/>
        <w:jc w:val="center"/>
        <w:rPr>
          <w:szCs w:val="24"/>
          <w:lang w:val="fr-FR"/>
        </w:rPr>
      </w:pPr>
    </w:p>
    <w:p w14:paraId="68D6B6C9" w14:textId="102F2253" w:rsidR="008166CA" w:rsidRPr="00CE6284" w:rsidRDefault="008166CA" w:rsidP="008166CA">
      <w:pPr>
        <w:spacing w:before="1"/>
        <w:ind w:left="202" w:right="201"/>
        <w:jc w:val="center"/>
        <w:rPr>
          <w:b/>
          <w:lang w:val="fr-FR"/>
        </w:rPr>
      </w:pPr>
    </w:p>
    <w:p w14:paraId="26660F1A" w14:textId="417D174B" w:rsidR="00CE6284" w:rsidRPr="00CE6284" w:rsidRDefault="00CE6284" w:rsidP="00CE6284">
      <w:pPr>
        <w:ind w:left="284"/>
        <w:rPr>
          <w:lang w:val="fr-FR"/>
        </w:rPr>
      </w:pPr>
      <w:r w:rsidRPr="00CE6284">
        <w:rPr>
          <w:lang w:val="fr-FR"/>
        </w:rPr>
        <w:t>TITRE I - NOM. RÈGLEMENT INTÉRIEUR. DURÉE. SIÈGE SOCIAL. OBJE</w:t>
      </w:r>
      <w:r w:rsidR="0013301B">
        <w:rPr>
          <w:lang w:val="fr-FR"/>
        </w:rPr>
        <w:t>CTIF.</w:t>
      </w:r>
    </w:p>
    <w:p w14:paraId="57AAC379" w14:textId="77777777" w:rsidR="008166CA" w:rsidRPr="00CE6284" w:rsidRDefault="008166CA" w:rsidP="008166CA">
      <w:pPr>
        <w:pStyle w:val="Corpsdetexte"/>
        <w:rPr>
          <w:lang w:val="fr-FR"/>
        </w:rPr>
      </w:pPr>
    </w:p>
    <w:p w14:paraId="4D19EFA5" w14:textId="0131B513" w:rsidR="008166CA" w:rsidRPr="00CE6284" w:rsidRDefault="008166CA" w:rsidP="00311BA8">
      <w:pPr>
        <w:pStyle w:val="Corpsdetexte"/>
        <w:ind w:left="2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1 – </w:t>
      </w:r>
      <w:r w:rsidR="00CE6284" w:rsidRPr="00CE6284">
        <w:rPr>
          <w:rFonts w:eastAsia="Times New Roman" w:cs="Times New Roman"/>
          <w:b/>
          <w:bCs/>
          <w:color w:val="0A77B3"/>
          <w:sz w:val="24"/>
          <w:szCs w:val="26"/>
          <w:lang w:val="fr-FR" w:bidi="en-US"/>
        </w:rPr>
        <w:t>Nom. Règlement intérieur. Durée</w:t>
      </w:r>
      <w:r w:rsidR="00180C58">
        <w:rPr>
          <w:rFonts w:eastAsia="Times New Roman" w:cs="Times New Roman"/>
          <w:b/>
          <w:bCs/>
          <w:color w:val="0A77B3"/>
          <w:sz w:val="24"/>
          <w:szCs w:val="26"/>
          <w:lang w:val="fr-FR" w:bidi="en-US"/>
        </w:rPr>
        <w:t>.</w:t>
      </w:r>
    </w:p>
    <w:p w14:paraId="770B5BFD" w14:textId="77777777" w:rsidR="008166CA" w:rsidRPr="00CE6284" w:rsidRDefault="008166CA" w:rsidP="008166CA">
      <w:pPr>
        <w:pStyle w:val="Corpsdetexte"/>
        <w:spacing w:before="7"/>
        <w:rPr>
          <w:sz w:val="13"/>
          <w:lang w:val="fr-FR"/>
        </w:rPr>
      </w:pPr>
    </w:p>
    <w:p w14:paraId="484657CD" w14:textId="3EECAFF5" w:rsidR="008166CA" w:rsidRDefault="009A15A9" w:rsidP="009A15A9">
      <w:pPr>
        <w:pStyle w:val="Corpsdetexte"/>
        <w:spacing w:before="9" w:line="360" w:lineRule="auto"/>
        <w:ind w:left="284"/>
        <w:rPr>
          <w:sz w:val="24"/>
          <w:szCs w:val="24"/>
          <w:lang w:val="fr-FR"/>
        </w:rPr>
      </w:pPr>
      <w:r w:rsidRPr="009A15A9">
        <w:rPr>
          <w:sz w:val="24"/>
          <w:szCs w:val="24"/>
          <w:lang w:val="fr-FR"/>
        </w:rPr>
        <w:t xml:space="preserve">Le Forum Européen des Personnes Handicapées (FEPH), ci-après </w:t>
      </w:r>
      <w:r>
        <w:rPr>
          <w:sz w:val="24"/>
          <w:szCs w:val="24"/>
          <w:lang w:val="fr-FR"/>
        </w:rPr>
        <w:t>« l</w:t>
      </w:r>
      <w:r w:rsidR="00F645F5">
        <w:rPr>
          <w:sz w:val="24"/>
          <w:szCs w:val="24"/>
          <w:lang w:val="fr-FR"/>
        </w:rPr>
        <w:t>’</w:t>
      </w:r>
      <w:r w:rsidRPr="009A15A9">
        <w:rPr>
          <w:sz w:val="24"/>
          <w:szCs w:val="24"/>
          <w:lang w:val="fr-FR"/>
        </w:rPr>
        <w:t>Association</w:t>
      </w:r>
      <w:r>
        <w:rPr>
          <w:sz w:val="24"/>
          <w:szCs w:val="24"/>
          <w:lang w:val="fr-FR"/>
        </w:rPr>
        <w:t> »</w:t>
      </w:r>
      <w:r w:rsidRPr="009A15A9">
        <w:rPr>
          <w:sz w:val="24"/>
          <w:szCs w:val="24"/>
          <w:lang w:val="fr-FR"/>
        </w:rPr>
        <w:t>, est constitué et incorporé en tant qu</w:t>
      </w:r>
      <w:r w:rsidR="00F645F5">
        <w:rPr>
          <w:sz w:val="24"/>
          <w:szCs w:val="24"/>
          <w:lang w:val="fr-FR"/>
        </w:rPr>
        <w:t>’</w:t>
      </w:r>
      <w:r w:rsidRPr="009A15A9">
        <w:rPr>
          <w:sz w:val="24"/>
          <w:szCs w:val="24"/>
          <w:lang w:val="fr-FR"/>
        </w:rPr>
        <w:t>association internationale sans but lucratif conformément aux dispositions de la loi du 23 mars 2019 portant introduction du Code belge des sociétés et des associations (CSA).</w:t>
      </w:r>
    </w:p>
    <w:p w14:paraId="52ACD32F" w14:textId="77777777" w:rsidR="009A15A9" w:rsidRPr="00CE6284" w:rsidRDefault="009A15A9" w:rsidP="00311BA8">
      <w:pPr>
        <w:pStyle w:val="Corpsdetexte"/>
        <w:spacing w:before="9" w:line="360" w:lineRule="auto"/>
        <w:rPr>
          <w:szCs w:val="24"/>
          <w:lang w:val="fr-FR"/>
        </w:rPr>
      </w:pPr>
    </w:p>
    <w:p w14:paraId="06115EA1" w14:textId="5B30688E" w:rsidR="008166CA" w:rsidRDefault="009A15A9" w:rsidP="009A15A9">
      <w:pPr>
        <w:pStyle w:val="Corpsdetexte"/>
        <w:spacing w:before="11" w:line="360" w:lineRule="auto"/>
        <w:ind w:left="284"/>
        <w:rPr>
          <w:sz w:val="24"/>
          <w:szCs w:val="24"/>
          <w:lang w:val="fr-FR"/>
        </w:rPr>
      </w:pPr>
      <w:r w:rsidRPr="009A15A9">
        <w:rPr>
          <w:sz w:val="24"/>
          <w:szCs w:val="24"/>
          <w:lang w:val="fr-FR"/>
        </w:rPr>
        <w:t xml:space="preserve">Le Forum Européen des Personnes Handicapées, une association à but non lucratif, a été créé en 1996 par des associations membres fondatrices, par exemple les Conseils Nationaux des Personnes Handicapées de chacun des </w:t>
      </w:r>
      <w:r w:rsidR="001D7DD8">
        <w:rPr>
          <w:sz w:val="24"/>
          <w:szCs w:val="24"/>
          <w:lang w:val="fr-FR"/>
        </w:rPr>
        <w:t>É</w:t>
      </w:r>
      <w:r w:rsidRPr="009A15A9">
        <w:rPr>
          <w:sz w:val="24"/>
          <w:szCs w:val="24"/>
          <w:lang w:val="fr-FR"/>
        </w:rPr>
        <w:t>tats membres de l</w:t>
      </w:r>
      <w:r w:rsidR="00F645F5">
        <w:rPr>
          <w:sz w:val="24"/>
          <w:szCs w:val="24"/>
          <w:lang w:val="fr-FR"/>
        </w:rPr>
        <w:t>’</w:t>
      </w:r>
      <w:r w:rsidRPr="009A15A9">
        <w:rPr>
          <w:sz w:val="24"/>
          <w:szCs w:val="24"/>
          <w:lang w:val="fr-FR"/>
        </w:rPr>
        <w:t>Union européenne (UE) et de l</w:t>
      </w:r>
      <w:r w:rsidR="00F645F5">
        <w:rPr>
          <w:sz w:val="24"/>
          <w:szCs w:val="24"/>
          <w:lang w:val="fr-FR"/>
        </w:rPr>
        <w:t>’</w:t>
      </w:r>
      <w:r w:rsidRPr="009A15A9">
        <w:rPr>
          <w:sz w:val="24"/>
          <w:szCs w:val="24"/>
          <w:lang w:val="fr-FR"/>
        </w:rPr>
        <w:t xml:space="preserve">Espace </w:t>
      </w:r>
      <w:r w:rsidR="001D7DD8">
        <w:rPr>
          <w:sz w:val="24"/>
          <w:szCs w:val="24"/>
          <w:lang w:val="fr-FR"/>
        </w:rPr>
        <w:t>é</w:t>
      </w:r>
      <w:r w:rsidRPr="009A15A9">
        <w:rPr>
          <w:sz w:val="24"/>
          <w:szCs w:val="24"/>
          <w:lang w:val="fr-FR"/>
        </w:rPr>
        <w:t xml:space="preserve">conomique Européen (EEE) et des organisations non gouvernementales européennes de/pour personnes handicapées représentant des personnes handicapées, et des parents (tel que ce terme est défini par chaque organisation membre) de personnes handicapées qui ne sont pas en mesure de se représenter elles-mêmes au sein de </w:t>
      </w:r>
      <w:r>
        <w:rPr>
          <w:sz w:val="24"/>
          <w:szCs w:val="24"/>
          <w:lang w:val="fr-FR"/>
        </w:rPr>
        <w:t>l</w:t>
      </w:r>
      <w:r w:rsidR="00F645F5">
        <w:rPr>
          <w:sz w:val="24"/>
          <w:szCs w:val="24"/>
          <w:lang w:val="fr-FR"/>
        </w:rPr>
        <w:t>’</w:t>
      </w:r>
      <w:r>
        <w:rPr>
          <w:sz w:val="24"/>
          <w:szCs w:val="24"/>
          <w:lang w:val="fr-FR"/>
        </w:rPr>
        <w:t>UE</w:t>
      </w:r>
      <w:r w:rsidRPr="009A15A9">
        <w:rPr>
          <w:sz w:val="24"/>
          <w:szCs w:val="24"/>
          <w:lang w:val="fr-FR"/>
        </w:rPr>
        <w:t xml:space="preserve"> et de l</w:t>
      </w:r>
      <w:r w:rsidR="00F645F5">
        <w:rPr>
          <w:sz w:val="24"/>
          <w:szCs w:val="24"/>
          <w:lang w:val="fr-FR"/>
        </w:rPr>
        <w:t>’</w:t>
      </w:r>
      <w:r w:rsidRPr="009A15A9">
        <w:rPr>
          <w:sz w:val="24"/>
          <w:szCs w:val="24"/>
          <w:lang w:val="fr-FR"/>
        </w:rPr>
        <w:t>EEE.</w:t>
      </w:r>
    </w:p>
    <w:p w14:paraId="00E6A7B7" w14:textId="77777777" w:rsidR="009A15A9" w:rsidRPr="00CE6284" w:rsidRDefault="009A15A9" w:rsidP="009A15A9">
      <w:pPr>
        <w:pStyle w:val="Corpsdetexte"/>
        <w:spacing w:before="11" w:line="360" w:lineRule="auto"/>
        <w:ind w:left="284"/>
        <w:rPr>
          <w:szCs w:val="24"/>
          <w:lang w:val="fr-FR"/>
        </w:rPr>
      </w:pPr>
    </w:p>
    <w:p w14:paraId="26F02A46" w14:textId="68E9AFBC" w:rsidR="008166CA" w:rsidRPr="009A15A9" w:rsidRDefault="009A15A9" w:rsidP="009A15A9">
      <w:pPr>
        <w:spacing w:line="360" w:lineRule="auto"/>
        <w:ind w:left="284"/>
        <w:rPr>
          <w:rFonts w:eastAsia="Arial"/>
          <w:lang w:val="fr-FR"/>
        </w:rPr>
      </w:pPr>
      <w:r w:rsidRPr="009A15A9">
        <w:rPr>
          <w:rFonts w:eastAsia="Arial"/>
          <w:lang w:val="fr-FR"/>
        </w:rPr>
        <w:t>La durée de l</w:t>
      </w:r>
      <w:r w:rsidR="00F645F5">
        <w:rPr>
          <w:rFonts w:eastAsia="Arial"/>
          <w:lang w:val="fr-FR"/>
        </w:rPr>
        <w:t>’</w:t>
      </w:r>
      <w:r w:rsidRPr="009A15A9">
        <w:rPr>
          <w:rFonts w:eastAsia="Arial"/>
          <w:lang w:val="fr-FR"/>
        </w:rPr>
        <w:t>Association est illimitée. Elle peut être dissoute à tout moment conformément à l</w:t>
      </w:r>
      <w:r w:rsidR="00F645F5">
        <w:rPr>
          <w:rFonts w:eastAsia="Arial"/>
          <w:lang w:val="fr-FR"/>
        </w:rPr>
        <w:t>’</w:t>
      </w:r>
      <w:r w:rsidRPr="009A15A9">
        <w:rPr>
          <w:rFonts w:eastAsia="Arial"/>
          <w:lang w:val="fr-FR"/>
        </w:rPr>
        <w:t>article 31 des présents statuts.</w:t>
      </w:r>
    </w:p>
    <w:p w14:paraId="0A758547" w14:textId="77777777" w:rsidR="009C1E8B" w:rsidRDefault="009C1E8B" w:rsidP="00A70F63">
      <w:pPr>
        <w:spacing w:line="360" w:lineRule="auto"/>
        <w:ind w:left="142"/>
        <w:rPr>
          <w:rFonts w:eastAsia="Arial"/>
          <w:lang w:val="fr-FR"/>
        </w:rPr>
      </w:pPr>
    </w:p>
    <w:p w14:paraId="1BE70847" w14:textId="77777777" w:rsidR="009C1E8B" w:rsidRDefault="009C1E8B" w:rsidP="00A70F63">
      <w:pPr>
        <w:spacing w:line="360" w:lineRule="auto"/>
        <w:ind w:left="142"/>
        <w:rPr>
          <w:rFonts w:eastAsia="Arial"/>
          <w:lang w:val="fr-FR"/>
        </w:rPr>
      </w:pPr>
    </w:p>
    <w:p w14:paraId="669294B2" w14:textId="7A4A2205" w:rsidR="008166CA" w:rsidRPr="00CE6284" w:rsidRDefault="00A70F63" w:rsidP="00641E65">
      <w:pPr>
        <w:spacing w:line="360" w:lineRule="auto"/>
        <w:ind w:left="142"/>
        <w:rPr>
          <w:lang w:val="fr-FR"/>
        </w:rPr>
      </w:pPr>
      <w:r w:rsidRPr="00A70F63">
        <w:rPr>
          <w:rFonts w:eastAsia="Arial"/>
          <w:lang w:val="fr-FR"/>
        </w:rPr>
        <w:lastRenderedPageBreak/>
        <w:t>L</w:t>
      </w:r>
      <w:r w:rsidR="00F645F5">
        <w:rPr>
          <w:rFonts w:eastAsia="Arial"/>
          <w:lang w:val="fr-FR"/>
        </w:rPr>
        <w:t>’</w:t>
      </w:r>
      <w:r w:rsidRPr="00A70F63">
        <w:rPr>
          <w:rFonts w:eastAsia="Arial"/>
          <w:lang w:val="fr-FR"/>
        </w:rPr>
        <w:t>Association est gérée par (i) les dispositions pertinentes du CSA du 23 mars 2019 et toute modification ultérieure, (ii) les présents statuts et (iii) la dernière version du règlement intérieur de l</w:t>
      </w:r>
      <w:r w:rsidR="00F645F5">
        <w:rPr>
          <w:rFonts w:eastAsia="Arial"/>
          <w:lang w:val="fr-FR"/>
        </w:rPr>
        <w:t>’</w:t>
      </w:r>
      <w:r w:rsidRPr="00A70F63">
        <w:rPr>
          <w:rFonts w:eastAsia="Arial"/>
          <w:lang w:val="fr-FR"/>
        </w:rPr>
        <w:t>Association telle qu</w:t>
      </w:r>
      <w:r w:rsidR="00F645F5">
        <w:rPr>
          <w:rFonts w:eastAsia="Arial"/>
          <w:lang w:val="fr-FR"/>
        </w:rPr>
        <w:t>’</w:t>
      </w:r>
      <w:r w:rsidRPr="00A70F63">
        <w:rPr>
          <w:rFonts w:eastAsia="Arial"/>
          <w:lang w:val="fr-FR"/>
        </w:rPr>
        <w:t xml:space="preserve">adoptée le... </w:t>
      </w:r>
      <w:r w:rsidR="008166CA" w:rsidRPr="00CE6284">
        <w:rPr>
          <w:lang w:val="fr-FR"/>
        </w:rPr>
        <w:t>[</w:t>
      </w:r>
      <w:r w:rsidR="008166CA" w:rsidRPr="00CE6284">
        <w:rPr>
          <w:highlight w:val="yellow"/>
          <w:lang w:val="fr-FR"/>
        </w:rPr>
        <w:t>…</w:t>
      </w:r>
      <w:r w:rsidR="008166CA" w:rsidRPr="00CE6284">
        <w:rPr>
          <w:lang w:val="fr-FR"/>
        </w:rPr>
        <w:t>].</w:t>
      </w:r>
      <w:r w:rsidR="008166CA" w:rsidRPr="00CE6284">
        <w:rPr>
          <w:rStyle w:val="Appelnotedebasdep"/>
          <w:lang w:val="fr-FR"/>
        </w:rPr>
        <w:footnoteReference w:id="1"/>
      </w:r>
    </w:p>
    <w:p w14:paraId="06CA99B9" w14:textId="77777777" w:rsidR="008166CA" w:rsidRPr="00CE6284" w:rsidRDefault="008166CA" w:rsidP="008166CA">
      <w:pPr>
        <w:pStyle w:val="Corpsdetexte"/>
        <w:spacing w:before="1"/>
        <w:rPr>
          <w:sz w:val="20"/>
          <w:lang w:val="fr-FR"/>
        </w:rPr>
      </w:pPr>
    </w:p>
    <w:p w14:paraId="25780595" w14:textId="709900D2" w:rsidR="008166CA" w:rsidRPr="00CE6284" w:rsidRDefault="008166CA" w:rsidP="00641E65">
      <w:pPr>
        <w:pStyle w:val="Corpsdetexte"/>
        <w:ind w:left="142"/>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2 – </w:t>
      </w:r>
      <w:r w:rsidR="00A70F63" w:rsidRPr="00A70F63">
        <w:rPr>
          <w:rFonts w:eastAsia="Times New Roman" w:cs="Times New Roman"/>
          <w:b/>
          <w:bCs/>
          <w:color w:val="0A77B3"/>
          <w:sz w:val="24"/>
          <w:szCs w:val="26"/>
          <w:lang w:val="fr-FR" w:bidi="en-US"/>
        </w:rPr>
        <w:t>Siège social</w:t>
      </w:r>
    </w:p>
    <w:p w14:paraId="087AE186" w14:textId="77777777" w:rsidR="008166CA" w:rsidRPr="00CE6284" w:rsidRDefault="008166CA" w:rsidP="008166CA">
      <w:pPr>
        <w:pStyle w:val="Corpsdetexte"/>
        <w:spacing w:before="9"/>
        <w:rPr>
          <w:sz w:val="21"/>
          <w:lang w:val="fr-FR"/>
        </w:rPr>
      </w:pPr>
    </w:p>
    <w:p w14:paraId="6D2A9497" w14:textId="4733517D" w:rsidR="008166CA" w:rsidRPr="00A70F63" w:rsidRDefault="00A70F63" w:rsidP="00A70F63">
      <w:pPr>
        <w:spacing w:line="360" w:lineRule="auto"/>
        <w:ind w:left="142"/>
        <w:rPr>
          <w:rFonts w:eastAsia="Arial"/>
          <w:lang w:val="fr-FR"/>
        </w:rPr>
      </w:pPr>
      <w:r w:rsidRPr="00A70F63">
        <w:rPr>
          <w:rFonts w:eastAsia="Arial"/>
          <w:lang w:val="fr-FR"/>
        </w:rPr>
        <w:t>Le siège social de l</w:t>
      </w:r>
      <w:r w:rsidR="00F645F5">
        <w:rPr>
          <w:rFonts w:eastAsia="Arial"/>
          <w:lang w:val="fr-FR"/>
        </w:rPr>
        <w:t>’</w:t>
      </w:r>
      <w:r w:rsidRPr="00A70F63">
        <w:rPr>
          <w:rFonts w:eastAsia="Arial"/>
          <w:lang w:val="fr-FR"/>
        </w:rPr>
        <w:t xml:space="preserve">Association est établi dans la </w:t>
      </w:r>
      <w:r w:rsidR="001D7DD8">
        <w:rPr>
          <w:rFonts w:eastAsia="Arial"/>
          <w:lang w:val="fr-FR"/>
        </w:rPr>
        <w:t>R</w:t>
      </w:r>
      <w:r w:rsidRPr="00A70F63">
        <w:rPr>
          <w:rFonts w:eastAsia="Arial"/>
          <w:lang w:val="fr-FR"/>
        </w:rPr>
        <w:t xml:space="preserve">égion de Bruxelles-Capitale, en Belgique. Le siège social peut être transféré en tout autre lieu en Belgique </w:t>
      </w:r>
      <w:r w:rsidR="00153C4E">
        <w:rPr>
          <w:rFonts w:eastAsia="Arial"/>
          <w:lang w:val="fr-FR"/>
        </w:rPr>
        <w:t>sur</w:t>
      </w:r>
      <w:r w:rsidRPr="00A70F63">
        <w:rPr>
          <w:rFonts w:eastAsia="Arial"/>
          <w:lang w:val="fr-FR"/>
        </w:rPr>
        <w:t xml:space="preserve"> décision du conseil d</w:t>
      </w:r>
      <w:r w:rsidR="00F645F5">
        <w:rPr>
          <w:rFonts w:eastAsia="Arial"/>
          <w:lang w:val="fr-FR"/>
        </w:rPr>
        <w:t>’</w:t>
      </w:r>
      <w:r w:rsidRPr="00A70F63">
        <w:rPr>
          <w:rFonts w:eastAsia="Arial"/>
          <w:lang w:val="fr-FR"/>
        </w:rPr>
        <w:t>administration publiée aux annexes du Moniteur belge dans le mois qui suit la date de la décision.</w:t>
      </w:r>
    </w:p>
    <w:p w14:paraId="15934691" w14:textId="77777777" w:rsidR="008166CA" w:rsidRPr="00CE6284" w:rsidRDefault="008166CA" w:rsidP="008166CA">
      <w:pPr>
        <w:pStyle w:val="Corpsdetexte"/>
        <w:spacing w:before="11"/>
        <w:rPr>
          <w:sz w:val="21"/>
          <w:lang w:val="fr-FR"/>
        </w:rPr>
      </w:pPr>
    </w:p>
    <w:p w14:paraId="4E06D6C2" w14:textId="276ECB5D" w:rsidR="008166CA" w:rsidRPr="00CE6284" w:rsidRDefault="008166CA" w:rsidP="008166CA">
      <w:pPr>
        <w:pStyle w:val="Corpsdetexte"/>
        <w:ind w:left="2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3 – </w:t>
      </w:r>
      <w:r w:rsidR="0017275C">
        <w:rPr>
          <w:rFonts w:eastAsia="Times New Roman" w:cs="Times New Roman"/>
          <w:b/>
          <w:bCs/>
          <w:color w:val="0A77B3"/>
          <w:sz w:val="24"/>
          <w:szCs w:val="26"/>
          <w:lang w:val="fr-FR" w:bidi="en-US"/>
        </w:rPr>
        <w:t>Objet</w:t>
      </w:r>
    </w:p>
    <w:p w14:paraId="77699F26" w14:textId="77777777" w:rsidR="008166CA" w:rsidRPr="00CE6284" w:rsidRDefault="008166CA" w:rsidP="008166CA">
      <w:pPr>
        <w:pStyle w:val="Corpsdetexte"/>
        <w:rPr>
          <w:lang w:val="fr-FR"/>
        </w:rPr>
      </w:pPr>
    </w:p>
    <w:p w14:paraId="2A0B6A5E" w14:textId="613EBB81" w:rsidR="008166CA" w:rsidRPr="00CE6284" w:rsidRDefault="0017275C" w:rsidP="00311BA8">
      <w:pPr>
        <w:pStyle w:val="Corpsdetexte"/>
        <w:spacing w:line="360" w:lineRule="auto"/>
        <w:ind w:left="218" w:right="211"/>
        <w:rPr>
          <w:sz w:val="24"/>
          <w:szCs w:val="24"/>
          <w:lang w:val="fr-FR"/>
        </w:rPr>
      </w:pPr>
      <w:r w:rsidRPr="0017275C">
        <w:rPr>
          <w:sz w:val="24"/>
          <w:szCs w:val="24"/>
          <w:lang w:val="fr-FR"/>
        </w:rPr>
        <w:t>L</w:t>
      </w:r>
      <w:r w:rsidR="00F645F5">
        <w:rPr>
          <w:sz w:val="24"/>
          <w:szCs w:val="24"/>
          <w:lang w:val="fr-FR"/>
        </w:rPr>
        <w:t>’</w:t>
      </w:r>
      <w:r w:rsidRPr="0017275C">
        <w:rPr>
          <w:sz w:val="24"/>
          <w:szCs w:val="24"/>
          <w:lang w:val="fr-FR"/>
        </w:rPr>
        <w:t>Association a pour mission de garantir aux personnes handicapées le plein accès aux droits fondamentaux et aux droits de l</w:t>
      </w:r>
      <w:r w:rsidR="00F645F5">
        <w:rPr>
          <w:sz w:val="24"/>
          <w:szCs w:val="24"/>
          <w:lang w:val="fr-FR"/>
        </w:rPr>
        <w:t>’</w:t>
      </w:r>
      <w:r w:rsidRPr="0017275C">
        <w:rPr>
          <w:sz w:val="24"/>
          <w:szCs w:val="24"/>
          <w:lang w:val="fr-FR"/>
        </w:rPr>
        <w:t>homme, en les faisant participer activement à l</w:t>
      </w:r>
      <w:r w:rsidR="00F645F5">
        <w:rPr>
          <w:sz w:val="24"/>
          <w:szCs w:val="24"/>
          <w:lang w:val="fr-FR"/>
        </w:rPr>
        <w:t>’</w:t>
      </w:r>
      <w:r w:rsidRPr="0017275C">
        <w:rPr>
          <w:sz w:val="24"/>
          <w:szCs w:val="24"/>
          <w:lang w:val="fr-FR"/>
        </w:rPr>
        <w:t>élaboration et à la mise en œuvre des politiques en Europe.</w:t>
      </w:r>
    </w:p>
    <w:p w14:paraId="12FC71D7" w14:textId="77777777" w:rsidR="008166CA" w:rsidRPr="00CE6284" w:rsidRDefault="008166CA" w:rsidP="00311BA8">
      <w:pPr>
        <w:pStyle w:val="Corpsdetexte"/>
        <w:spacing w:line="360" w:lineRule="auto"/>
        <w:rPr>
          <w:sz w:val="24"/>
          <w:szCs w:val="24"/>
          <w:lang w:val="fr-FR"/>
        </w:rPr>
      </w:pPr>
    </w:p>
    <w:p w14:paraId="3E6801BD" w14:textId="0666065B" w:rsidR="008166CA" w:rsidRPr="00CE6284" w:rsidRDefault="0013301B" w:rsidP="00311BA8">
      <w:pPr>
        <w:pStyle w:val="Corpsdetexte"/>
        <w:spacing w:line="360" w:lineRule="auto"/>
        <w:ind w:left="218" w:right="214"/>
        <w:rPr>
          <w:sz w:val="24"/>
          <w:szCs w:val="24"/>
          <w:lang w:val="fr-FR"/>
        </w:rPr>
      </w:pPr>
      <w:r w:rsidRPr="0013301B">
        <w:rPr>
          <w:sz w:val="24"/>
          <w:szCs w:val="24"/>
          <w:lang w:val="fr-FR"/>
        </w:rPr>
        <w:t>L</w:t>
      </w:r>
      <w:r w:rsidR="00F645F5">
        <w:rPr>
          <w:sz w:val="24"/>
          <w:szCs w:val="24"/>
          <w:lang w:val="fr-FR"/>
        </w:rPr>
        <w:t>’</w:t>
      </w:r>
      <w:r w:rsidRPr="0013301B">
        <w:rPr>
          <w:sz w:val="24"/>
          <w:szCs w:val="24"/>
          <w:lang w:val="fr-FR"/>
        </w:rPr>
        <w:t>objectif est de garantir l</w:t>
      </w:r>
      <w:r w:rsidR="00F645F5">
        <w:rPr>
          <w:sz w:val="24"/>
          <w:szCs w:val="24"/>
          <w:lang w:val="fr-FR"/>
        </w:rPr>
        <w:t>’</w:t>
      </w:r>
      <w:r w:rsidRPr="0013301B">
        <w:rPr>
          <w:sz w:val="24"/>
          <w:szCs w:val="24"/>
          <w:lang w:val="fr-FR"/>
        </w:rPr>
        <w:t>égalité des chances pour toutes les femmes et tous les hommes handicapés, en influençant le travail de toutes les institutions européennes, en coopération avec les partenaires sociaux et civils, les institutions et agences de l</w:t>
      </w:r>
      <w:r w:rsidR="00F645F5">
        <w:rPr>
          <w:sz w:val="24"/>
          <w:szCs w:val="24"/>
          <w:lang w:val="fr-FR"/>
        </w:rPr>
        <w:t>’</w:t>
      </w:r>
      <w:r w:rsidRPr="0013301B">
        <w:rPr>
          <w:sz w:val="24"/>
          <w:szCs w:val="24"/>
          <w:lang w:val="fr-FR"/>
        </w:rPr>
        <w:t>Union européenne et de l</w:t>
      </w:r>
      <w:r w:rsidR="00F645F5">
        <w:rPr>
          <w:sz w:val="24"/>
          <w:szCs w:val="24"/>
          <w:lang w:val="fr-FR"/>
        </w:rPr>
        <w:t>’</w:t>
      </w:r>
      <w:r w:rsidRPr="0013301B">
        <w:rPr>
          <w:sz w:val="24"/>
          <w:szCs w:val="24"/>
          <w:lang w:val="fr-FR"/>
        </w:rPr>
        <w:t>EEE, ainsi qu</w:t>
      </w:r>
      <w:r w:rsidR="00F645F5">
        <w:rPr>
          <w:sz w:val="24"/>
          <w:szCs w:val="24"/>
          <w:lang w:val="fr-FR"/>
        </w:rPr>
        <w:t>’</w:t>
      </w:r>
      <w:r w:rsidRPr="0013301B">
        <w:rPr>
          <w:sz w:val="24"/>
          <w:szCs w:val="24"/>
          <w:lang w:val="fr-FR"/>
        </w:rPr>
        <w:t>avec d</w:t>
      </w:r>
      <w:r w:rsidR="00F645F5">
        <w:rPr>
          <w:sz w:val="24"/>
          <w:szCs w:val="24"/>
          <w:lang w:val="fr-FR"/>
        </w:rPr>
        <w:t>’</w:t>
      </w:r>
      <w:r w:rsidRPr="0013301B">
        <w:rPr>
          <w:sz w:val="24"/>
          <w:szCs w:val="24"/>
          <w:lang w:val="fr-FR"/>
        </w:rPr>
        <w:t>autres organisations et agences européennes et internationales, dans le respect du principe de non-discrimination, et conformément à la déclaration de mission du FEPH exprimée au premier paragraphe d</w:t>
      </w:r>
      <w:r>
        <w:rPr>
          <w:sz w:val="24"/>
          <w:szCs w:val="24"/>
          <w:lang w:val="fr-FR"/>
        </w:rPr>
        <w:t xml:space="preserve">u présent </w:t>
      </w:r>
      <w:r w:rsidRPr="0013301B">
        <w:rPr>
          <w:sz w:val="24"/>
          <w:szCs w:val="24"/>
          <w:lang w:val="fr-FR"/>
        </w:rPr>
        <w:t>article</w:t>
      </w:r>
      <w:r w:rsidR="008166CA" w:rsidRPr="00CE6284">
        <w:rPr>
          <w:sz w:val="24"/>
          <w:szCs w:val="24"/>
          <w:lang w:val="fr-FR"/>
        </w:rPr>
        <w:t>.</w:t>
      </w:r>
    </w:p>
    <w:p w14:paraId="1B2B5A62" w14:textId="2CE005E3" w:rsidR="008166CA" w:rsidRPr="00CE6284" w:rsidRDefault="0013301B" w:rsidP="00311BA8">
      <w:pPr>
        <w:pStyle w:val="Corpsdetexte"/>
        <w:spacing w:before="70" w:line="360" w:lineRule="auto"/>
        <w:ind w:left="218" w:right="122"/>
        <w:rPr>
          <w:sz w:val="24"/>
          <w:szCs w:val="24"/>
          <w:lang w:val="fr-FR"/>
        </w:rPr>
      </w:pPr>
      <w:r w:rsidRPr="0013301B">
        <w:rPr>
          <w:sz w:val="24"/>
          <w:szCs w:val="24"/>
          <w:lang w:val="fr-FR"/>
        </w:rPr>
        <w:t>Cet objectif sera atteint par la promotion et le suivi systématique des propositions législatives et par des campagnes stratégiques visant à influencer les politiques et les pratiques dans toute l</w:t>
      </w:r>
      <w:r w:rsidR="00F645F5">
        <w:rPr>
          <w:sz w:val="24"/>
          <w:szCs w:val="24"/>
          <w:lang w:val="fr-FR"/>
        </w:rPr>
        <w:t>’</w:t>
      </w:r>
      <w:r w:rsidRPr="0013301B">
        <w:rPr>
          <w:sz w:val="24"/>
          <w:szCs w:val="24"/>
          <w:lang w:val="fr-FR"/>
        </w:rPr>
        <w:t>Europe.</w:t>
      </w:r>
    </w:p>
    <w:p w14:paraId="25F50B94" w14:textId="77777777" w:rsidR="00311BA8" w:rsidRPr="00CE6284" w:rsidRDefault="00311BA8" w:rsidP="00311BA8">
      <w:pPr>
        <w:pStyle w:val="Corpsdetexte"/>
        <w:spacing w:before="70" w:line="360" w:lineRule="auto"/>
        <w:ind w:left="218" w:right="122"/>
        <w:rPr>
          <w:sz w:val="24"/>
          <w:szCs w:val="24"/>
          <w:lang w:val="fr-FR"/>
        </w:rPr>
      </w:pPr>
    </w:p>
    <w:p w14:paraId="69372C4E" w14:textId="4694A3F4" w:rsidR="008166CA" w:rsidRPr="00CE6284" w:rsidRDefault="0013301B" w:rsidP="00311BA8">
      <w:pPr>
        <w:pStyle w:val="Corpsdetexte"/>
        <w:spacing w:line="360" w:lineRule="auto"/>
        <w:ind w:left="218"/>
        <w:rPr>
          <w:sz w:val="24"/>
          <w:szCs w:val="24"/>
          <w:lang w:val="fr-FR"/>
        </w:rPr>
      </w:pPr>
      <w:r w:rsidRPr="0013301B">
        <w:rPr>
          <w:sz w:val="24"/>
          <w:szCs w:val="24"/>
          <w:lang w:val="fr-FR"/>
        </w:rPr>
        <w:t>Les activités entreprises par l</w:t>
      </w:r>
      <w:r w:rsidR="00F645F5">
        <w:rPr>
          <w:sz w:val="24"/>
          <w:szCs w:val="24"/>
          <w:lang w:val="fr-FR"/>
        </w:rPr>
        <w:t>’</w:t>
      </w:r>
      <w:r w:rsidRPr="0013301B">
        <w:rPr>
          <w:sz w:val="24"/>
          <w:szCs w:val="24"/>
          <w:lang w:val="fr-FR"/>
        </w:rPr>
        <w:t>Association pour atteindre ces objectifs sont les suivantes</w:t>
      </w:r>
      <w:r>
        <w:rPr>
          <w:sz w:val="24"/>
          <w:szCs w:val="24"/>
          <w:lang w:val="fr-FR"/>
        </w:rPr>
        <w:t> </w:t>
      </w:r>
      <w:r w:rsidR="008166CA" w:rsidRPr="00CE6284">
        <w:rPr>
          <w:sz w:val="24"/>
          <w:szCs w:val="24"/>
          <w:lang w:val="fr-FR"/>
        </w:rPr>
        <w:t>:</w:t>
      </w:r>
    </w:p>
    <w:p w14:paraId="04AB89DA" w14:textId="15BFDE86" w:rsidR="008166CA" w:rsidRPr="00CE6284" w:rsidRDefault="0013301B" w:rsidP="00311BA8">
      <w:pPr>
        <w:pStyle w:val="Paragraphedeliste"/>
        <w:numPr>
          <w:ilvl w:val="0"/>
          <w:numId w:val="15"/>
        </w:numPr>
        <w:tabs>
          <w:tab w:val="left" w:pos="838"/>
          <w:tab w:val="left" w:pos="839"/>
        </w:tabs>
        <w:spacing w:before="1" w:line="360" w:lineRule="auto"/>
        <w:rPr>
          <w:sz w:val="24"/>
          <w:szCs w:val="24"/>
          <w:lang w:val="fr-FR"/>
        </w:rPr>
      </w:pPr>
      <w:r w:rsidRPr="0013301B">
        <w:rPr>
          <w:sz w:val="24"/>
          <w:szCs w:val="24"/>
          <w:lang w:val="fr-FR"/>
        </w:rPr>
        <w:t>Contacts avec les institutions et organes consultatifs compétents de l</w:t>
      </w:r>
      <w:r w:rsidR="00F645F5">
        <w:rPr>
          <w:sz w:val="24"/>
          <w:szCs w:val="24"/>
          <w:lang w:val="fr-FR"/>
        </w:rPr>
        <w:t>’</w:t>
      </w:r>
      <w:r w:rsidRPr="0013301B">
        <w:rPr>
          <w:sz w:val="24"/>
          <w:szCs w:val="24"/>
          <w:lang w:val="fr-FR"/>
        </w:rPr>
        <w:t>UE</w:t>
      </w:r>
      <w:r>
        <w:rPr>
          <w:sz w:val="24"/>
          <w:szCs w:val="24"/>
          <w:lang w:val="fr-FR"/>
        </w:rPr>
        <w:t> ;</w:t>
      </w:r>
    </w:p>
    <w:p w14:paraId="43D417AF" w14:textId="1D1B9D65" w:rsidR="008166CA" w:rsidRPr="00CE6284" w:rsidRDefault="0013301B" w:rsidP="00311BA8">
      <w:pPr>
        <w:pStyle w:val="Paragraphedeliste"/>
        <w:numPr>
          <w:ilvl w:val="0"/>
          <w:numId w:val="15"/>
        </w:numPr>
        <w:tabs>
          <w:tab w:val="left" w:pos="838"/>
          <w:tab w:val="left" w:pos="839"/>
        </w:tabs>
        <w:spacing w:line="360" w:lineRule="auto"/>
        <w:ind w:right="123"/>
        <w:rPr>
          <w:sz w:val="24"/>
          <w:szCs w:val="24"/>
          <w:lang w:val="fr-FR"/>
        </w:rPr>
      </w:pPr>
      <w:r w:rsidRPr="0013301B">
        <w:rPr>
          <w:sz w:val="24"/>
          <w:szCs w:val="24"/>
          <w:lang w:val="fr-FR"/>
        </w:rPr>
        <w:lastRenderedPageBreak/>
        <w:t>Préparation et diffusion d</w:t>
      </w:r>
      <w:r w:rsidR="00F645F5">
        <w:rPr>
          <w:sz w:val="24"/>
          <w:szCs w:val="24"/>
          <w:lang w:val="fr-FR"/>
        </w:rPr>
        <w:t>’</w:t>
      </w:r>
      <w:r w:rsidRPr="0013301B">
        <w:rPr>
          <w:sz w:val="24"/>
          <w:szCs w:val="24"/>
          <w:lang w:val="fr-FR"/>
        </w:rPr>
        <w:t>exposés de position, de bulletins d</w:t>
      </w:r>
      <w:r w:rsidR="00F645F5">
        <w:rPr>
          <w:sz w:val="24"/>
          <w:szCs w:val="24"/>
          <w:lang w:val="fr-FR"/>
        </w:rPr>
        <w:t>’</w:t>
      </w:r>
      <w:r w:rsidRPr="0013301B">
        <w:rPr>
          <w:sz w:val="24"/>
          <w:szCs w:val="24"/>
          <w:lang w:val="fr-FR"/>
        </w:rPr>
        <w:t>information périodiques et d</w:t>
      </w:r>
      <w:r w:rsidR="00F645F5">
        <w:rPr>
          <w:sz w:val="24"/>
          <w:szCs w:val="24"/>
          <w:lang w:val="fr-FR"/>
        </w:rPr>
        <w:t>’</w:t>
      </w:r>
      <w:r w:rsidRPr="0013301B">
        <w:rPr>
          <w:sz w:val="24"/>
          <w:szCs w:val="24"/>
          <w:lang w:val="fr-FR"/>
        </w:rPr>
        <w:t>autres contributions écrites</w:t>
      </w:r>
      <w:r>
        <w:rPr>
          <w:sz w:val="24"/>
          <w:szCs w:val="24"/>
          <w:lang w:val="fr-FR"/>
        </w:rPr>
        <w:t> ;</w:t>
      </w:r>
    </w:p>
    <w:p w14:paraId="3A9D63D9" w14:textId="5BA30240" w:rsidR="008166CA" w:rsidRPr="00CE6284" w:rsidRDefault="0013301B" w:rsidP="00311BA8">
      <w:pPr>
        <w:pStyle w:val="Paragraphedeliste"/>
        <w:numPr>
          <w:ilvl w:val="0"/>
          <w:numId w:val="15"/>
        </w:numPr>
        <w:tabs>
          <w:tab w:val="left" w:pos="838"/>
          <w:tab w:val="left" w:pos="839"/>
        </w:tabs>
        <w:spacing w:line="360" w:lineRule="auto"/>
        <w:rPr>
          <w:sz w:val="24"/>
          <w:szCs w:val="24"/>
          <w:lang w:val="fr-FR"/>
        </w:rPr>
      </w:pPr>
      <w:r w:rsidRPr="0013301B">
        <w:rPr>
          <w:sz w:val="24"/>
          <w:szCs w:val="24"/>
          <w:lang w:val="fr-FR"/>
        </w:rPr>
        <w:t>Organisation de conférences et de séminaires et/ou participation à ceux-ci</w:t>
      </w:r>
      <w:r>
        <w:rPr>
          <w:sz w:val="24"/>
          <w:szCs w:val="24"/>
          <w:lang w:val="fr-FR"/>
        </w:rPr>
        <w:t> ;</w:t>
      </w:r>
    </w:p>
    <w:p w14:paraId="430C5C6A" w14:textId="765D485C" w:rsidR="008166CA" w:rsidRPr="00CE6284" w:rsidRDefault="0013301B" w:rsidP="00311BA8">
      <w:pPr>
        <w:pStyle w:val="Paragraphedeliste"/>
        <w:numPr>
          <w:ilvl w:val="0"/>
          <w:numId w:val="15"/>
        </w:numPr>
        <w:tabs>
          <w:tab w:val="left" w:pos="838"/>
          <w:tab w:val="left" w:pos="839"/>
        </w:tabs>
        <w:spacing w:before="1" w:line="360" w:lineRule="auto"/>
        <w:ind w:right="119"/>
        <w:rPr>
          <w:sz w:val="24"/>
          <w:szCs w:val="24"/>
          <w:lang w:val="fr-FR"/>
        </w:rPr>
      </w:pPr>
      <w:r w:rsidRPr="0013301B">
        <w:rPr>
          <w:sz w:val="24"/>
          <w:szCs w:val="24"/>
          <w:lang w:val="fr-FR"/>
        </w:rPr>
        <w:t>Coopération et dialogue avec d</w:t>
      </w:r>
      <w:r w:rsidR="00F645F5">
        <w:rPr>
          <w:sz w:val="24"/>
          <w:szCs w:val="24"/>
          <w:lang w:val="fr-FR"/>
        </w:rPr>
        <w:t>’</w:t>
      </w:r>
      <w:r w:rsidRPr="0013301B">
        <w:rPr>
          <w:sz w:val="24"/>
          <w:szCs w:val="24"/>
          <w:lang w:val="fr-FR"/>
        </w:rPr>
        <w:t>autres parties prenantes, telles que les ONG, les médias, les syndicats et les employeurs.</w:t>
      </w:r>
    </w:p>
    <w:p w14:paraId="4C422D84" w14:textId="77777777" w:rsidR="008166CA" w:rsidRPr="00CE6284" w:rsidRDefault="008166CA" w:rsidP="00311BA8">
      <w:pPr>
        <w:pStyle w:val="Corpsdetexte"/>
        <w:spacing w:before="1" w:line="360" w:lineRule="auto"/>
        <w:rPr>
          <w:sz w:val="24"/>
          <w:szCs w:val="24"/>
          <w:lang w:val="fr-FR"/>
        </w:rPr>
      </w:pPr>
    </w:p>
    <w:p w14:paraId="21D90715" w14:textId="23CA3F26" w:rsidR="008166CA" w:rsidRPr="00CE6284" w:rsidRDefault="00AC0A5D" w:rsidP="00311BA8">
      <w:pPr>
        <w:pStyle w:val="Corpsdetexte"/>
        <w:spacing w:line="360" w:lineRule="auto"/>
        <w:ind w:left="118" w:right="113"/>
        <w:rPr>
          <w:sz w:val="24"/>
          <w:szCs w:val="24"/>
          <w:lang w:val="fr-FR"/>
        </w:rPr>
      </w:pPr>
      <w:r w:rsidRPr="00AC0A5D">
        <w:rPr>
          <w:sz w:val="24"/>
          <w:szCs w:val="24"/>
          <w:lang w:val="fr-FR"/>
        </w:rPr>
        <w:t>Toutes ces activités seront entreprises par l</w:t>
      </w:r>
      <w:r w:rsidR="00F645F5">
        <w:rPr>
          <w:sz w:val="24"/>
          <w:szCs w:val="24"/>
          <w:lang w:val="fr-FR"/>
        </w:rPr>
        <w:t>’</w:t>
      </w:r>
      <w:r w:rsidRPr="00AC0A5D">
        <w:rPr>
          <w:sz w:val="24"/>
          <w:szCs w:val="24"/>
          <w:lang w:val="fr-FR"/>
        </w:rPr>
        <w:t>Association sur la base d</w:t>
      </w:r>
      <w:r w:rsidR="00F645F5">
        <w:rPr>
          <w:sz w:val="24"/>
          <w:szCs w:val="24"/>
          <w:lang w:val="fr-FR"/>
        </w:rPr>
        <w:t>’</w:t>
      </w:r>
      <w:r w:rsidRPr="00AC0A5D">
        <w:rPr>
          <w:sz w:val="24"/>
          <w:szCs w:val="24"/>
          <w:lang w:val="fr-FR"/>
        </w:rPr>
        <w:t>une consultation approfondie de ses membres.</w:t>
      </w:r>
    </w:p>
    <w:p w14:paraId="1DF17A36" w14:textId="77777777" w:rsidR="008166CA" w:rsidRPr="00CE6284" w:rsidRDefault="008166CA" w:rsidP="00311BA8">
      <w:pPr>
        <w:pStyle w:val="Corpsdetexte"/>
        <w:spacing w:line="360" w:lineRule="auto"/>
        <w:rPr>
          <w:sz w:val="24"/>
          <w:szCs w:val="24"/>
          <w:lang w:val="fr-FR"/>
        </w:rPr>
      </w:pPr>
    </w:p>
    <w:p w14:paraId="598D1AD1" w14:textId="071BD35E" w:rsidR="008166CA" w:rsidRPr="00CE6284" w:rsidRDefault="00AC0A5D" w:rsidP="00311BA8">
      <w:pPr>
        <w:pStyle w:val="Corpsdetexte"/>
        <w:spacing w:line="360" w:lineRule="auto"/>
        <w:ind w:left="118" w:right="120"/>
        <w:rPr>
          <w:sz w:val="24"/>
          <w:szCs w:val="24"/>
          <w:lang w:val="fr-FR"/>
        </w:rPr>
      </w:pPr>
      <w:r w:rsidRPr="00AC0A5D">
        <w:rPr>
          <w:sz w:val="24"/>
          <w:szCs w:val="24"/>
          <w:lang w:val="fr-FR"/>
        </w:rPr>
        <w:t>L</w:t>
      </w:r>
      <w:r w:rsidR="00F645F5">
        <w:rPr>
          <w:sz w:val="24"/>
          <w:szCs w:val="24"/>
          <w:lang w:val="fr-FR"/>
        </w:rPr>
        <w:t>’</w:t>
      </w:r>
      <w:r w:rsidRPr="00AC0A5D">
        <w:rPr>
          <w:sz w:val="24"/>
          <w:szCs w:val="24"/>
          <w:lang w:val="fr-FR"/>
        </w:rPr>
        <w:t>Association défend également les intérêts de ses organisations membres et des organisations de leurs membres lorsqu</w:t>
      </w:r>
      <w:r w:rsidR="00F645F5">
        <w:rPr>
          <w:sz w:val="24"/>
          <w:szCs w:val="24"/>
          <w:lang w:val="fr-FR"/>
        </w:rPr>
        <w:t>’</w:t>
      </w:r>
      <w:r w:rsidRPr="00AC0A5D">
        <w:rPr>
          <w:sz w:val="24"/>
          <w:szCs w:val="24"/>
          <w:lang w:val="fr-FR"/>
        </w:rPr>
        <w:t>elles sont appelées à le faire au niveau européen et par l</w:t>
      </w:r>
      <w:r w:rsidR="00F645F5">
        <w:rPr>
          <w:sz w:val="24"/>
          <w:szCs w:val="24"/>
          <w:lang w:val="fr-FR"/>
        </w:rPr>
        <w:t>’</w:t>
      </w:r>
      <w:r w:rsidRPr="00AC0A5D">
        <w:rPr>
          <w:sz w:val="24"/>
          <w:szCs w:val="24"/>
          <w:lang w:val="fr-FR"/>
        </w:rPr>
        <w:t>intermédiaire de ses organisations membres au niveau national.</w:t>
      </w:r>
    </w:p>
    <w:p w14:paraId="154AB3F2" w14:textId="77777777" w:rsidR="008166CA" w:rsidRPr="00CE6284" w:rsidRDefault="008166CA" w:rsidP="008166CA">
      <w:pPr>
        <w:pStyle w:val="Corpsdetexte"/>
        <w:spacing w:before="10"/>
        <w:rPr>
          <w:sz w:val="19"/>
          <w:lang w:val="fr-FR"/>
        </w:rPr>
      </w:pPr>
    </w:p>
    <w:p w14:paraId="6DE61398" w14:textId="5C24C5F2" w:rsidR="008166CA" w:rsidRPr="00CE6284" w:rsidRDefault="008166CA" w:rsidP="008166CA">
      <w:pPr>
        <w:ind w:left="118"/>
        <w:jc w:val="both"/>
        <w:rPr>
          <w:lang w:val="fr-FR"/>
        </w:rPr>
      </w:pPr>
      <w:r w:rsidRPr="00CE6284">
        <w:rPr>
          <w:lang w:val="fr-FR"/>
        </w:rPr>
        <w:t>TITLE II – MEMB</w:t>
      </w:r>
      <w:r w:rsidR="00AC0A5D">
        <w:rPr>
          <w:lang w:val="fr-FR"/>
        </w:rPr>
        <w:t>RES</w:t>
      </w:r>
    </w:p>
    <w:p w14:paraId="2E8A8F67" w14:textId="77777777" w:rsidR="008166CA" w:rsidRPr="00CE6284" w:rsidRDefault="008166CA" w:rsidP="008166CA">
      <w:pPr>
        <w:pStyle w:val="Corpsdetexte"/>
        <w:spacing w:before="11"/>
        <w:rPr>
          <w:sz w:val="21"/>
          <w:lang w:val="fr-FR"/>
        </w:rPr>
      </w:pPr>
    </w:p>
    <w:p w14:paraId="14AC2C86" w14:textId="48C0FF61" w:rsidR="008166CA" w:rsidRPr="00CE6284" w:rsidRDefault="008166CA" w:rsidP="00311BA8">
      <w:pPr>
        <w:pStyle w:val="Corpsdetexte"/>
        <w:ind w:firstLine="1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4 – </w:t>
      </w:r>
      <w:r w:rsidR="00AC0A5D" w:rsidRPr="00AC0A5D">
        <w:rPr>
          <w:rFonts w:eastAsia="Times New Roman" w:cs="Times New Roman"/>
          <w:b/>
          <w:bCs/>
          <w:color w:val="0A77B3"/>
          <w:sz w:val="24"/>
          <w:szCs w:val="26"/>
          <w:lang w:val="fr-FR" w:bidi="en-US"/>
        </w:rPr>
        <w:t>Adhésion</w:t>
      </w:r>
    </w:p>
    <w:p w14:paraId="2C34DCCF" w14:textId="77777777" w:rsidR="008166CA" w:rsidRPr="00CE6284" w:rsidRDefault="008166CA" w:rsidP="008166CA">
      <w:pPr>
        <w:pStyle w:val="Corpsdetexte"/>
        <w:rPr>
          <w:lang w:val="fr-FR"/>
        </w:rPr>
      </w:pPr>
    </w:p>
    <w:p w14:paraId="0307B9A9" w14:textId="7C4C8529" w:rsidR="008166CA" w:rsidRPr="00CE6284" w:rsidRDefault="00AC0A5D" w:rsidP="00311BA8">
      <w:pPr>
        <w:pStyle w:val="Corpsdetexte"/>
        <w:spacing w:line="360" w:lineRule="auto"/>
        <w:ind w:left="118" w:right="119"/>
        <w:rPr>
          <w:sz w:val="24"/>
          <w:szCs w:val="24"/>
          <w:lang w:val="fr-FR"/>
        </w:rPr>
      </w:pPr>
      <w:r w:rsidRPr="00AC0A5D">
        <w:rPr>
          <w:sz w:val="24"/>
          <w:szCs w:val="24"/>
          <w:lang w:val="fr-FR"/>
        </w:rPr>
        <w:t>L</w:t>
      </w:r>
      <w:r w:rsidR="00F645F5">
        <w:rPr>
          <w:sz w:val="24"/>
          <w:szCs w:val="24"/>
          <w:lang w:val="fr-FR"/>
        </w:rPr>
        <w:t>’</w:t>
      </w:r>
      <w:r w:rsidRPr="00AC0A5D">
        <w:rPr>
          <w:sz w:val="24"/>
          <w:szCs w:val="24"/>
          <w:lang w:val="fr-FR"/>
        </w:rPr>
        <w:t xml:space="preserve">Association compte quatre catégories de membres : (i) les membres </w:t>
      </w:r>
      <w:r>
        <w:rPr>
          <w:sz w:val="24"/>
          <w:szCs w:val="24"/>
          <w:lang w:val="fr-FR"/>
        </w:rPr>
        <w:t>effectifs</w:t>
      </w:r>
      <w:r w:rsidRPr="00AC0A5D">
        <w:rPr>
          <w:sz w:val="24"/>
          <w:szCs w:val="24"/>
          <w:lang w:val="fr-FR"/>
        </w:rPr>
        <w:t>, (ii) les membres ordinaires, (iii) les membres observateurs et (iv) les membres associés.</w:t>
      </w:r>
    </w:p>
    <w:p w14:paraId="5A6A2E4F" w14:textId="77777777" w:rsidR="008166CA" w:rsidRPr="00CE6284" w:rsidRDefault="008166CA" w:rsidP="00311BA8">
      <w:pPr>
        <w:pStyle w:val="Corpsdetexte"/>
        <w:spacing w:before="11" w:line="360" w:lineRule="auto"/>
        <w:rPr>
          <w:szCs w:val="24"/>
          <w:lang w:val="fr-FR"/>
        </w:rPr>
      </w:pPr>
    </w:p>
    <w:p w14:paraId="367F6318" w14:textId="4F1FEAD7" w:rsidR="008166CA" w:rsidRPr="00CE6284" w:rsidRDefault="00AC0A5D" w:rsidP="00311BA8">
      <w:pPr>
        <w:pStyle w:val="Corpsdetexte"/>
        <w:spacing w:line="360" w:lineRule="auto"/>
        <w:ind w:left="118" w:right="115"/>
        <w:rPr>
          <w:sz w:val="24"/>
          <w:szCs w:val="24"/>
          <w:lang w:val="fr-FR"/>
        </w:rPr>
      </w:pPr>
      <w:r w:rsidRPr="00AC0A5D">
        <w:rPr>
          <w:sz w:val="24"/>
          <w:szCs w:val="24"/>
          <w:lang w:val="fr-FR"/>
        </w:rPr>
        <w:t xml:space="preserve">Les droits et obligations des membres effectifs, ordinaires, observateurs et associés sont énoncés dans les présents statuts et </w:t>
      </w:r>
      <w:r w:rsidR="0091208D">
        <w:rPr>
          <w:sz w:val="24"/>
          <w:szCs w:val="24"/>
          <w:lang w:val="fr-FR"/>
        </w:rPr>
        <w:t>figurent également</w:t>
      </w:r>
      <w:r w:rsidRPr="00AC0A5D">
        <w:rPr>
          <w:sz w:val="24"/>
          <w:szCs w:val="24"/>
          <w:lang w:val="fr-FR"/>
        </w:rPr>
        <w:t xml:space="preserve"> dans le règlement intérieur.</w:t>
      </w:r>
    </w:p>
    <w:p w14:paraId="50096AC2" w14:textId="77777777" w:rsidR="008166CA" w:rsidRPr="00CE6284" w:rsidRDefault="008166CA" w:rsidP="00311BA8">
      <w:pPr>
        <w:pStyle w:val="Corpsdetexte"/>
        <w:spacing w:before="11" w:line="360" w:lineRule="auto"/>
        <w:rPr>
          <w:szCs w:val="24"/>
          <w:lang w:val="fr-FR"/>
        </w:rPr>
      </w:pPr>
    </w:p>
    <w:p w14:paraId="1451628E" w14:textId="6F5700A4" w:rsidR="008166CA" w:rsidRPr="00CE6284" w:rsidRDefault="00AC0A5D" w:rsidP="00311BA8">
      <w:pPr>
        <w:pStyle w:val="Corpsdetexte"/>
        <w:spacing w:line="360" w:lineRule="auto"/>
        <w:ind w:left="118" w:right="113"/>
        <w:rPr>
          <w:sz w:val="24"/>
          <w:szCs w:val="24"/>
          <w:lang w:val="fr-FR"/>
        </w:rPr>
      </w:pPr>
      <w:r w:rsidRPr="00AC0A5D">
        <w:rPr>
          <w:sz w:val="24"/>
          <w:szCs w:val="24"/>
          <w:lang w:val="fr-FR"/>
        </w:rPr>
        <w:t xml:space="preserve">Toute référence dans les présents statuts et dans le règlement intérieur à un </w:t>
      </w:r>
      <w:r w:rsidR="0091208D">
        <w:rPr>
          <w:sz w:val="24"/>
          <w:szCs w:val="24"/>
          <w:lang w:val="fr-FR"/>
        </w:rPr>
        <w:t>« </w:t>
      </w:r>
      <w:r w:rsidRPr="00AC0A5D">
        <w:rPr>
          <w:sz w:val="24"/>
          <w:szCs w:val="24"/>
          <w:lang w:val="fr-FR"/>
        </w:rPr>
        <w:t>membre</w:t>
      </w:r>
      <w:r w:rsidR="0091208D">
        <w:rPr>
          <w:sz w:val="24"/>
          <w:szCs w:val="24"/>
          <w:lang w:val="fr-FR"/>
        </w:rPr>
        <w:t> »</w:t>
      </w:r>
      <w:r w:rsidRPr="00AC0A5D">
        <w:rPr>
          <w:sz w:val="24"/>
          <w:szCs w:val="24"/>
          <w:lang w:val="fr-FR"/>
        </w:rPr>
        <w:t xml:space="preserve"> ou aux </w:t>
      </w:r>
      <w:r w:rsidR="0091208D">
        <w:rPr>
          <w:sz w:val="24"/>
          <w:szCs w:val="24"/>
          <w:lang w:val="fr-FR"/>
        </w:rPr>
        <w:t>« </w:t>
      </w:r>
      <w:r w:rsidRPr="00AC0A5D">
        <w:rPr>
          <w:sz w:val="24"/>
          <w:szCs w:val="24"/>
          <w:lang w:val="fr-FR"/>
        </w:rPr>
        <w:t>membres</w:t>
      </w:r>
      <w:r w:rsidR="0091208D">
        <w:rPr>
          <w:sz w:val="24"/>
          <w:szCs w:val="24"/>
          <w:lang w:val="fr-FR"/>
        </w:rPr>
        <w:t> »</w:t>
      </w:r>
      <w:r w:rsidRPr="00AC0A5D">
        <w:rPr>
          <w:sz w:val="24"/>
          <w:szCs w:val="24"/>
          <w:lang w:val="fr-FR"/>
        </w:rPr>
        <w:t xml:space="preserve"> de l</w:t>
      </w:r>
      <w:r w:rsidR="00F645F5">
        <w:rPr>
          <w:sz w:val="24"/>
          <w:szCs w:val="24"/>
          <w:lang w:val="fr-FR"/>
        </w:rPr>
        <w:t>’</w:t>
      </w:r>
      <w:r w:rsidRPr="00AC0A5D">
        <w:rPr>
          <w:sz w:val="24"/>
          <w:szCs w:val="24"/>
          <w:lang w:val="fr-FR"/>
        </w:rPr>
        <w:t>Association désigne collectivement les membres effectifs, les membres ordinaires, les membres observateurs et les membres associés.</w:t>
      </w:r>
    </w:p>
    <w:p w14:paraId="113E9F68" w14:textId="77777777" w:rsidR="008166CA" w:rsidRPr="00CE6284" w:rsidRDefault="008166CA" w:rsidP="00311BA8">
      <w:pPr>
        <w:pStyle w:val="Corpsdetexte"/>
        <w:spacing w:before="11" w:line="360" w:lineRule="auto"/>
        <w:rPr>
          <w:szCs w:val="24"/>
          <w:lang w:val="fr-FR"/>
        </w:rPr>
      </w:pPr>
    </w:p>
    <w:p w14:paraId="2A7606A4" w14:textId="77C091AE" w:rsidR="008166CA" w:rsidRDefault="00934606" w:rsidP="00311BA8">
      <w:pPr>
        <w:pStyle w:val="Corpsdetexte"/>
        <w:spacing w:line="360" w:lineRule="auto"/>
        <w:ind w:left="118" w:right="120"/>
        <w:rPr>
          <w:sz w:val="24"/>
          <w:szCs w:val="24"/>
          <w:lang w:val="fr-FR"/>
        </w:rPr>
      </w:pPr>
      <w:r w:rsidRPr="00934606">
        <w:rPr>
          <w:sz w:val="24"/>
          <w:szCs w:val="24"/>
          <w:lang w:val="fr-FR"/>
        </w:rPr>
        <w:t>Les membres sont légalement constitués conformément aux lois et coutumes de leur pays d</w:t>
      </w:r>
      <w:r w:rsidR="00F645F5">
        <w:rPr>
          <w:sz w:val="24"/>
          <w:szCs w:val="24"/>
          <w:lang w:val="fr-FR"/>
        </w:rPr>
        <w:t>’</w:t>
      </w:r>
      <w:r w:rsidRPr="00934606">
        <w:rPr>
          <w:sz w:val="24"/>
          <w:szCs w:val="24"/>
          <w:lang w:val="fr-FR"/>
        </w:rPr>
        <w:t>origine. Les réseaux européens qui disposent de statuts, mais qui ne sont pas officiellement enregistrés peuvent devenir des membres associés.</w:t>
      </w:r>
    </w:p>
    <w:p w14:paraId="31A1B506" w14:textId="77777777" w:rsidR="0091208D" w:rsidRPr="00CE6284" w:rsidRDefault="0091208D" w:rsidP="00311BA8">
      <w:pPr>
        <w:pStyle w:val="Corpsdetexte"/>
        <w:spacing w:line="360" w:lineRule="auto"/>
        <w:ind w:left="118" w:right="120"/>
        <w:rPr>
          <w:sz w:val="24"/>
          <w:szCs w:val="24"/>
          <w:lang w:val="fr-FR"/>
        </w:rPr>
      </w:pPr>
    </w:p>
    <w:p w14:paraId="0CE97B5A" w14:textId="77777777" w:rsidR="008166CA" w:rsidRPr="00CE6284" w:rsidRDefault="008166CA" w:rsidP="008166CA">
      <w:pPr>
        <w:pStyle w:val="Corpsdetexte"/>
        <w:spacing w:before="9"/>
        <w:rPr>
          <w:sz w:val="21"/>
          <w:lang w:val="fr-FR"/>
        </w:rPr>
      </w:pPr>
    </w:p>
    <w:p w14:paraId="742DE0E4" w14:textId="13315EB6" w:rsidR="008166CA" w:rsidRPr="00CE6284" w:rsidRDefault="008166CA" w:rsidP="00311BA8">
      <w:pPr>
        <w:pStyle w:val="Corpsdetexte"/>
        <w:ind w:firstLine="1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5. </w:t>
      </w:r>
      <w:r w:rsidR="00934606">
        <w:rPr>
          <w:rFonts w:eastAsia="Times New Roman" w:cs="Times New Roman"/>
          <w:b/>
          <w:bCs/>
          <w:color w:val="0A77B3"/>
          <w:sz w:val="24"/>
          <w:szCs w:val="26"/>
          <w:lang w:val="fr-FR" w:bidi="en-US"/>
        </w:rPr>
        <w:t>Membres effectifs</w:t>
      </w:r>
    </w:p>
    <w:p w14:paraId="1F1989AF" w14:textId="77777777" w:rsidR="008166CA" w:rsidRPr="00CE6284" w:rsidRDefault="008166CA" w:rsidP="008166CA">
      <w:pPr>
        <w:pStyle w:val="Corpsdetexte"/>
        <w:rPr>
          <w:lang w:val="fr-FR"/>
        </w:rPr>
      </w:pPr>
    </w:p>
    <w:p w14:paraId="31C3C5FB" w14:textId="19EA6AB5" w:rsidR="008166CA" w:rsidRPr="00CE6284" w:rsidRDefault="00C5495B" w:rsidP="00311BA8">
      <w:pPr>
        <w:pStyle w:val="Corpsdetexte"/>
        <w:spacing w:line="360" w:lineRule="auto"/>
        <w:ind w:left="118" w:right="120"/>
        <w:rPr>
          <w:sz w:val="24"/>
          <w:szCs w:val="24"/>
          <w:lang w:val="fr-FR"/>
        </w:rPr>
      </w:pPr>
      <w:r w:rsidRPr="00C5495B">
        <w:rPr>
          <w:sz w:val="24"/>
          <w:szCs w:val="24"/>
          <w:lang w:val="fr-FR"/>
        </w:rPr>
        <w:t>Les candidats</w:t>
      </w:r>
      <w:r w:rsidR="0091208D">
        <w:rPr>
          <w:sz w:val="24"/>
          <w:szCs w:val="24"/>
          <w:lang w:val="fr-FR"/>
        </w:rPr>
        <w:t xml:space="preserve"> et candidates</w:t>
      </w:r>
      <w:r w:rsidRPr="00C5495B">
        <w:rPr>
          <w:sz w:val="24"/>
          <w:szCs w:val="24"/>
          <w:lang w:val="fr-FR"/>
        </w:rPr>
        <w:t xml:space="preserve"> dont les objectifs et les activités sont conformes aux articles 3 et 4 des présents statuts et qui répondent totalement aux critères d</w:t>
      </w:r>
      <w:r w:rsidR="00F645F5">
        <w:rPr>
          <w:sz w:val="24"/>
          <w:szCs w:val="24"/>
          <w:lang w:val="fr-FR"/>
        </w:rPr>
        <w:t>’</w:t>
      </w:r>
      <w:r w:rsidRPr="00C5495B">
        <w:rPr>
          <w:sz w:val="24"/>
          <w:szCs w:val="24"/>
          <w:lang w:val="fr-FR"/>
        </w:rPr>
        <w:t>adhésion énoncés à l</w:t>
      </w:r>
      <w:r w:rsidR="00F645F5">
        <w:rPr>
          <w:sz w:val="24"/>
          <w:szCs w:val="24"/>
          <w:lang w:val="fr-FR"/>
        </w:rPr>
        <w:t>’</w:t>
      </w:r>
      <w:r w:rsidRPr="00C5495B">
        <w:rPr>
          <w:sz w:val="24"/>
          <w:szCs w:val="24"/>
          <w:lang w:val="fr-FR"/>
        </w:rPr>
        <w:t>article 13 des présents statuts peuvent être admis</w:t>
      </w:r>
      <w:r w:rsidR="0091208D">
        <w:rPr>
          <w:sz w:val="24"/>
          <w:szCs w:val="24"/>
          <w:lang w:val="fr-FR"/>
        </w:rPr>
        <w:t>/admises</w:t>
      </w:r>
      <w:r w:rsidRPr="00C5495B">
        <w:rPr>
          <w:sz w:val="24"/>
          <w:szCs w:val="24"/>
          <w:lang w:val="fr-FR"/>
        </w:rPr>
        <w:t xml:space="preserve"> à l</w:t>
      </w:r>
      <w:r w:rsidR="00F645F5">
        <w:rPr>
          <w:sz w:val="24"/>
          <w:szCs w:val="24"/>
          <w:lang w:val="fr-FR"/>
        </w:rPr>
        <w:t>’</w:t>
      </w:r>
      <w:r w:rsidRPr="00C5495B">
        <w:rPr>
          <w:sz w:val="24"/>
          <w:szCs w:val="24"/>
          <w:lang w:val="fr-FR"/>
        </w:rPr>
        <w:t>Association en tant que membres effectifs.</w:t>
      </w:r>
    </w:p>
    <w:p w14:paraId="3E8F0BFF" w14:textId="77777777" w:rsidR="008166CA" w:rsidRPr="00CE6284" w:rsidRDefault="008166CA" w:rsidP="00311BA8">
      <w:pPr>
        <w:pStyle w:val="Corpsdetexte"/>
        <w:spacing w:line="360" w:lineRule="auto"/>
        <w:rPr>
          <w:sz w:val="24"/>
          <w:szCs w:val="24"/>
          <w:lang w:val="fr-FR"/>
        </w:rPr>
      </w:pPr>
    </w:p>
    <w:p w14:paraId="10CBF900" w14:textId="76F51518" w:rsidR="008166CA" w:rsidRPr="00CE6284" w:rsidRDefault="001D00FC" w:rsidP="00311BA8">
      <w:pPr>
        <w:pStyle w:val="Corpsdetexte"/>
        <w:spacing w:line="360" w:lineRule="auto"/>
        <w:ind w:left="118" w:right="118"/>
        <w:rPr>
          <w:sz w:val="24"/>
          <w:szCs w:val="24"/>
          <w:lang w:val="fr-FR"/>
        </w:rPr>
      </w:pPr>
      <w:r w:rsidRPr="001D00FC">
        <w:rPr>
          <w:sz w:val="24"/>
          <w:szCs w:val="24"/>
          <w:lang w:val="fr-FR"/>
        </w:rPr>
        <w:t>Les droits et obligations des membres effectifs sont énoncés dans les présents statuts et figurent également dans le règlement intérieur</w:t>
      </w:r>
      <w:r w:rsidR="008166CA" w:rsidRPr="00CE6284">
        <w:rPr>
          <w:sz w:val="24"/>
          <w:szCs w:val="24"/>
          <w:lang w:val="fr-FR"/>
        </w:rPr>
        <w:t>.</w:t>
      </w:r>
    </w:p>
    <w:p w14:paraId="7C1C33C9" w14:textId="77777777" w:rsidR="008166CA" w:rsidRPr="00CE6284" w:rsidRDefault="008166CA" w:rsidP="00311BA8">
      <w:pPr>
        <w:pStyle w:val="Corpsdetexte"/>
        <w:spacing w:line="360" w:lineRule="auto"/>
        <w:rPr>
          <w:sz w:val="24"/>
          <w:szCs w:val="24"/>
          <w:lang w:val="fr-FR"/>
        </w:rPr>
      </w:pPr>
    </w:p>
    <w:p w14:paraId="60FBAE76" w14:textId="1E215B15" w:rsidR="008166CA" w:rsidRPr="00CE6284" w:rsidRDefault="001D00FC" w:rsidP="00311BA8">
      <w:pPr>
        <w:pStyle w:val="Corpsdetexte"/>
        <w:spacing w:line="360" w:lineRule="auto"/>
        <w:ind w:left="118" w:right="113"/>
        <w:rPr>
          <w:sz w:val="24"/>
          <w:szCs w:val="24"/>
          <w:lang w:val="fr-FR"/>
        </w:rPr>
      </w:pPr>
      <w:r w:rsidRPr="001D00FC">
        <w:rPr>
          <w:sz w:val="24"/>
          <w:szCs w:val="24"/>
          <w:lang w:val="fr-FR"/>
        </w:rPr>
        <w:t>Les droits des membres effectifs comprennent le droit de vote au sein de l</w:t>
      </w:r>
      <w:r w:rsidR="00F645F5">
        <w:rPr>
          <w:sz w:val="24"/>
          <w:szCs w:val="24"/>
          <w:lang w:val="fr-FR"/>
        </w:rPr>
        <w:t>’</w:t>
      </w:r>
      <w:r w:rsidRPr="001D00FC">
        <w:rPr>
          <w:sz w:val="24"/>
          <w:szCs w:val="24"/>
          <w:lang w:val="fr-FR"/>
        </w:rPr>
        <w:t>Association et le droit de se présenter aux élections des structures organisationnelles de l</w:t>
      </w:r>
      <w:r w:rsidR="00F645F5">
        <w:rPr>
          <w:sz w:val="24"/>
          <w:szCs w:val="24"/>
          <w:lang w:val="fr-FR"/>
        </w:rPr>
        <w:t>’</w:t>
      </w:r>
      <w:r w:rsidRPr="001D00FC">
        <w:rPr>
          <w:sz w:val="24"/>
          <w:szCs w:val="24"/>
          <w:lang w:val="fr-FR"/>
        </w:rPr>
        <w:t>Association, conformément aux présents statuts</w:t>
      </w:r>
      <w:r w:rsidR="008166CA" w:rsidRPr="00CE6284">
        <w:rPr>
          <w:sz w:val="24"/>
          <w:szCs w:val="24"/>
          <w:lang w:val="fr-FR"/>
        </w:rPr>
        <w:t>.</w:t>
      </w:r>
    </w:p>
    <w:p w14:paraId="3260DC3B" w14:textId="77777777" w:rsidR="008166CA" w:rsidRPr="00CE6284" w:rsidRDefault="008166CA" w:rsidP="00311BA8">
      <w:pPr>
        <w:pStyle w:val="Corpsdetexte"/>
        <w:spacing w:line="360" w:lineRule="auto"/>
        <w:rPr>
          <w:sz w:val="24"/>
          <w:szCs w:val="24"/>
          <w:lang w:val="fr-FR"/>
        </w:rPr>
      </w:pPr>
    </w:p>
    <w:p w14:paraId="48ED8479" w14:textId="0372C279" w:rsidR="008166CA" w:rsidRPr="00CE6284" w:rsidRDefault="001D00FC" w:rsidP="00311BA8">
      <w:pPr>
        <w:pStyle w:val="Corpsdetexte"/>
        <w:spacing w:line="360" w:lineRule="auto"/>
        <w:ind w:left="118" w:right="121"/>
        <w:rPr>
          <w:sz w:val="24"/>
          <w:szCs w:val="24"/>
          <w:lang w:val="fr-FR"/>
        </w:rPr>
      </w:pPr>
      <w:r w:rsidRPr="001D00FC">
        <w:rPr>
          <w:sz w:val="24"/>
          <w:szCs w:val="24"/>
          <w:lang w:val="fr-FR"/>
        </w:rPr>
        <w:t>Les membres effectifs sont membres à part entière de l</w:t>
      </w:r>
      <w:r w:rsidR="00F645F5">
        <w:rPr>
          <w:sz w:val="24"/>
          <w:szCs w:val="24"/>
          <w:lang w:val="fr-FR"/>
        </w:rPr>
        <w:t>’</w:t>
      </w:r>
      <w:r w:rsidRPr="001D00FC">
        <w:rPr>
          <w:sz w:val="24"/>
          <w:szCs w:val="24"/>
          <w:lang w:val="fr-FR"/>
        </w:rPr>
        <w:t>Association. Ils définissent les politiques, les directives et les priorités de l</w:t>
      </w:r>
      <w:r w:rsidR="00F645F5">
        <w:rPr>
          <w:sz w:val="24"/>
          <w:szCs w:val="24"/>
          <w:lang w:val="fr-FR"/>
        </w:rPr>
        <w:t>’</w:t>
      </w:r>
      <w:r w:rsidRPr="001D00FC">
        <w:rPr>
          <w:sz w:val="24"/>
          <w:szCs w:val="24"/>
          <w:lang w:val="fr-FR"/>
        </w:rPr>
        <w:t>Association et apportent une contribution permanente à ses activités.</w:t>
      </w:r>
    </w:p>
    <w:p w14:paraId="5AFFE2E8" w14:textId="77777777" w:rsidR="008166CA" w:rsidRPr="00CE6284" w:rsidRDefault="008166CA" w:rsidP="00311BA8">
      <w:pPr>
        <w:pStyle w:val="Corpsdetexte"/>
        <w:spacing w:line="360" w:lineRule="auto"/>
        <w:ind w:left="118" w:right="121"/>
        <w:rPr>
          <w:sz w:val="24"/>
          <w:szCs w:val="24"/>
          <w:lang w:val="fr-FR"/>
        </w:rPr>
      </w:pPr>
    </w:p>
    <w:p w14:paraId="25B0CD07" w14:textId="3642FB7D" w:rsidR="008166CA" w:rsidRPr="00CE6284" w:rsidRDefault="001D00FC" w:rsidP="00311BA8">
      <w:pPr>
        <w:pStyle w:val="Corpsdetexte"/>
        <w:spacing w:line="360" w:lineRule="auto"/>
        <w:ind w:left="118" w:right="121"/>
        <w:rPr>
          <w:sz w:val="24"/>
          <w:szCs w:val="24"/>
          <w:lang w:val="fr-FR"/>
        </w:rPr>
      </w:pPr>
      <w:r w:rsidRPr="001D00FC">
        <w:rPr>
          <w:sz w:val="24"/>
          <w:szCs w:val="24"/>
          <w:lang w:val="fr-FR"/>
        </w:rPr>
        <w:t>Les membres effectifs sont informés et consultés de manière continue sur les activités de l</w:t>
      </w:r>
      <w:r w:rsidR="00F645F5">
        <w:rPr>
          <w:sz w:val="24"/>
          <w:szCs w:val="24"/>
          <w:lang w:val="fr-FR"/>
        </w:rPr>
        <w:t>’</w:t>
      </w:r>
      <w:r>
        <w:rPr>
          <w:sz w:val="24"/>
          <w:szCs w:val="24"/>
          <w:lang w:val="fr-FR"/>
        </w:rPr>
        <w:t>A</w:t>
      </w:r>
      <w:r w:rsidRPr="001D00FC">
        <w:rPr>
          <w:sz w:val="24"/>
          <w:szCs w:val="24"/>
          <w:lang w:val="fr-FR"/>
        </w:rPr>
        <w:t>ssociation.</w:t>
      </w:r>
    </w:p>
    <w:p w14:paraId="0AB64ADB" w14:textId="77777777" w:rsidR="008166CA" w:rsidRPr="00CE6284" w:rsidRDefault="008166CA" w:rsidP="00311BA8">
      <w:pPr>
        <w:pStyle w:val="Corpsdetexte"/>
        <w:spacing w:line="360" w:lineRule="auto"/>
        <w:rPr>
          <w:sz w:val="24"/>
          <w:szCs w:val="24"/>
          <w:lang w:val="fr-FR"/>
        </w:rPr>
      </w:pPr>
    </w:p>
    <w:p w14:paraId="0E6267B6" w14:textId="79877838" w:rsidR="008166CA" w:rsidRPr="00CE6284" w:rsidRDefault="001D00FC" w:rsidP="00311BA8">
      <w:pPr>
        <w:pStyle w:val="Corpsdetexte"/>
        <w:spacing w:line="360" w:lineRule="auto"/>
        <w:ind w:left="118" w:right="111"/>
        <w:rPr>
          <w:sz w:val="24"/>
          <w:szCs w:val="24"/>
          <w:lang w:val="fr-FR"/>
        </w:rPr>
      </w:pPr>
      <w:r w:rsidRPr="001D00FC">
        <w:rPr>
          <w:sz w:val="24"/>
          <w:szCs w:val="24"/>
          <w:lang w:val="fr-FR"/>
        </w:rPr>
        <w:t>Les membres effectifs versent une cotisation annuelle dont le montant est déterminé par l</w:t>
      </w:r>
      <w:r w:rsidR="00F645F5">
        <w:rPr>
          <w:sz w:val="24"/>
          <w:szCs w:val="24"/>
          <w:lang w:val="fr-FR"/>
        </w:rPr>
        <w:t>’</w:t>
      </w:r>
      <w:r w:rsidR="001D7DD8">
        <w:rPr>
          <w:sz w:val="24"/>
          <w:szCs w:val="24"/>
          <w:lang w:val="fr-FR"/>
        </w:rPr>
        <w:t>a</w:t>
      </w:r>
      <w:r w:rsidRPr="001D00FC">
        <w:rPr>
          <w:sz w:val="24"/>
          <w:szCs w:val="24"/>
          <w:lang w:val="fr-FR"/>
        </w:rPr>
        <w:t>ssemblée générale conformément à l</w:t>
      </w:r>
      <w:r w:rsidR="00F645F5">
        <w:rPr>
          <w:sz w:val="24"/>
          <w:szCs w:val="24"/>
          <w:lang w:val="fr-FR"/>
        </w:rPr>
        <w:t>’</w:t>
      </w:r>
      <w:r w:rsidRPr="001D00FC">
        <w:rPr>
          <w:sz w:val="24"/>
          <w:szCs w:val="24"/>
          <w:lang w:val="fr-FR"/>
        </w:rPr>
        <w:t>article 16 des présents statuts et aux dispositions applicables.</w:t>
      </w:r>
    </w:p>
    <w:p w14:paraId="703174C6" w14:textId="77777777" w:rsidR="008166CA" w:rsidRPr="00CE6284" w:rsidRDefault="008166CA" w:rsidP="008166CA">
      <w:pPr>
        <w:pStyle w:val="Corpsdetexte"/>
        <w:rPr>
          <w:lang w:val="fr-FR"/>
        </w:rPr>
      </w:pPr>
    </w:p>
    <w:p w14:paraId="3459D0F5" w14:textId="1DDC74DA" w:rsidR="008166CA" w:rsidRPr="00CE6284" w:rsidRDefault="008166CA" w:rsidP="00311BA8">
      <w:pPr>
        <w:pStyle w:val="Corpsdetexte"/>
        <w:ind w:firstLine="1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6. </w:t>
      </w:r>
      <w:r w:rsidR="00A62243">
        <w:rPr>
          <w:rFonts w:eastAsia="Times New Roman" w:cs="Times New Roman"/>
          <w:b/>
          <w:bCs/>
          <w:color w:val="0A77B3"/>
          <w:sz w:val="24"/>
          <w:szCs w:val="26"/>
          <w:lang w:val="fr-FR" w:bidi="en-US"/>
        </w:rPr>
        <w:t>Membres ordinaires</w:t>
      </w:r>
    </w:p>
    <w:p w14:paraId="74B218BF" w14:textId="77777777" w:rsidR="008166CA" w:rsidRPr="00CE6284" w:rsidRDefault="008166CA" w:rsidP="008166CA">
      <w:pPr>
        <w:pStyle w:val="Corpsdetexte"/>
        <w:rPr>
          <w:lang w:val="fr-FR"/>
        </w:rPr>
      </w:pPr>
    </w:p>
    <w:p w14:paraId="6F6C5E1B" w14:textId="63247662" w:rsidR="008166CA" w:rsidRPr="00CE6284" w:rsidRDefault="00BD0CE8" w:rsidP="00311BA8">
      <w:pPr>
        <w:pStyle w:val="Corpsdetexte"/>
        <w:spacing w:line="360" w:lineRule="auto"/>
        <w:ind w:left="118" w:right="119"/>
        <w:rPr>
          <w:sz w:val="24"/>
          <w:szCs w:val="24"/>
          <w:lang w:val="fr-FR"/>
        </w:rPr>
      </w:pPr>
      <w:r w:rsidRPr="00BD0CE8">
        <w:rPr>
          <w:sz w:val="24"/>
          <w:szCs w:val="24"/>
          <w:lang w:val="fr-FR"/>
        </w:rPr>
        <w:t xml:space="preserve">Les candidats </w:t>
      </w:r>
      <w:r w:rsidR="00454FB1">
        <w:rPr>
          <w:sz w:val="24"/>
          <w:szCs w:val="24"/>
          <w:lang w:val="fr-FR"/>
        </w:rPr>
        <w:t xml:space="preserve">et candidates </w:t>
      </w:r>
      <w:r w:rsidRPr="00BD0CE8">
        <w:rPr>
          <w:sz w:val="24"/>
          <w:szCs w:val="24"/>
          <w:lang w:val="fr-FR"/>
        </w:rPr>
        <w:t>dont les objectifs et les activités sont conformes aux articles 3 et 4 des présents statuts et qui répondent aux critères d</w:t>
      </w:r>
      <w:r w:rsidR="00F645F5">
        <w:rPr>
          <w:sz w:val="24"/>
          <w:szCs w:val="24"/>
          <w:lang w:val="fr-FR"/>
        </w:rPr>
        <w:t>’</w:t>
      </w:r>
      <w:r w:rsidRPr="00BD0CE8">
        <w:rPr>
          <w:sz w:val="24"/>
          <w:szCs w:val="24"/>
          <w:lang w:val="fr-FR"/>
        </w:rPr>
        <w:t>adhésion pour les membres ordinaires énoncés à l</w:t>
      </w:r>
      <w:r w:rsidR="00F645F5">
        <w:rPr>
          <w:sz w:val="24"/>
          <w:szCs w:val="24"/>
          <w:lang w:val="fr-FR"/>
        </w:rPr>
        <w:t>’</w:t>
      </w:r>
      <w:r w:rsidRPr="00BD0CE8">
        <w:rPr>
          <w:sz w:val="24"/>
          <w:szCs w:val="24"/>
          <w:lang w:val="fr-FR"/>
        </w:rPr>
        <w:t xml:space="preserve">article 13 des présents statuts peuvent être admis </w:t>
      </w:r>
      <w:r w:rsidR="00454FB1">
        <w:rPr>
          <w:sz w:val="24"/>
          <w:szCs w:val="24"/>
          <w:lang w:val="fr-FR"/>
        </w:rPr>
        <w:t xml:space="preserve">/admises </w:t>
      </w:r>
      <w:r w:rsidRPr="00BD0CE8">
        <w:rPr>
          <w:sz w:val="24"/>
          <w:szCs w:val="24"/>
          <w:lang w:val="fr-FR"/>
        </w:rPr>
        <w:t>à l</w:t>
      </w:r>
      <w:r w:rsidR="00F645F5">
        <w:rPr>
          <w:sz w:val="24"/>
          <w:szCs w:val="24"/>
          <w:lang w:val="fr-FR"/>
        </w:rPr>
        <w:t>’</w:t>
      </w:r>
      <w:r w:rsidRPr="00BD0CE8">
        <w:rPr>
          <w:sz w:val="24"/>
          <w:szCs w:val="24"/>
          <w:lang w:val="fr-FR"/>
        </w:rPr>
        <w:t>Association en tant que membres ordinaires.</w:t>
      </w:r>
    </w:p>
    <w:p w14:paraId="2B63226D" w14:textId="77777777" w:rsidR="008166CA" w:rsidRPr="00CE6284" w:rsidRDefault="008166CA" w:rsidP="00311BA8">
      <w:pPr>
        <w:pStyle w:val="Corpsdetexte"/>
        <w:spacing w:line="360" w:lineRule="auto"/>
        <w:rPr>
          <w:sz w:val="24"/>
          <w:szCs w:val="24"/>
          <w:lang w:val="fr-FR"/>
        </w:rPr>
      </w:pPr>
    </w:p>
    <w:p w14:paraId="152C89BD" w14:textId="767F0480" w:rsidR="008166CA" w:rsidRPr="00CE6284" w:rsidRDefault="00BD0CE8" w:rsidP="00311BA8">
      <w:pPr>
        <w:pStyle w:val="Corpsdetexte"/>
        <w:spacing w:line="360" w:lineRule="auto"/>
        <w:ind w:left="118" w:right="121"/>
        <w:rPr>
          <w:sz w:val="24"/>
          <w:szCs w:val="24"/>
          <w:lang w:val="fr-FR"/>
        </w:rPr>
      </w:pPr>
      <w:r w:rsidRPr="00BD0CE8">
        <w:rPr>
          <w:sz w:val="24"/>
          <w:szCs w:val="24"/>
          <w:lang w:val="fr-FR"/>
        </w:rPr>
        <w:t xml:space="preserve">Les droits et obligations des membres ordinaires sont énoncés dans les présents statuts et </w:t>
      </w:r>
      <w:r w:rsidR="00454FB1">
        <w:rPr>
          <w:sz w:val="24"/>
          <w:szCs w:val="24"/>
          <w:lang w:val="fr-FR"/>
        </w:rPr>
        <w:t>figurent</w:t>
      </w:r>
      <w:r w:rsidRPr="00BD0CE8">
        <w:rPr>
          <w:sz w:val="24"/>
          <w:szCs w:val="24"/>
          <w:lang w:val="fr-FR"/>
        </w:rPr>
        <w:t xml:space="preserve"> également dans le règlement intérieur.</w:t>
      </w:r>
    </w:p>
    <w:p w14:paraId="68ACDED7" w14:textId="77777777" w:rsidR="008166CA" w:rsidRPr="00CE6284" w:rsidRDefault="008166CA" w:rsidP="00311BA8">
      <w:pPr>
        <w:pStyle w:val="Corpsdetexte"/>
        <w:spacing w:before="8" w:line="360" w:lineRule="auto"/>
        <w:rPr>
          <w:szCs w:val="24"/>
          <w:lang w:val="fr-FR"/>
        </w:rPr>
      </w:pPr>
    </w:p>
    <w:p w14:paraId="4AEDCD60" w14:textId="6F0D9A94" w:rsidR="008166CA" w:rsidRPr="00CE6284" w:rsidRDefault="00BD0CE8" w:rsidP="00311BA8">
      <w:pPr>
        <w:pStyle w:val="Corpsdetexte"/>
        <w:spacing w:before="1" w:line="360" w:lineRule="auto"/>
        <w:ind w:left="118" w:right="116"/>
        <w:rPr>
          <w:sz w:val="24"/>
          <w:szCs w:val="24"/>
          <w:lang w:val="fr-FR"/>
        </w:rPr>
      </w:pPr>
      <w:r w:rsidRPr="00BD0CE8">
        <w:rPr>
          <w:sz w:val="24"/>
          <w:szCs w:val="24"/>
          <w:lang w:val="fr-FR"/>
        </w:rPr>
        <w:t>Les droits des membres ordinaires comprennent le droit de vote au sein de l</w:t>
      </w:r>
      <w:r w:rsidR="00F645F5">
        <w:rPr>
          <w:sz w:val="24"/>
          <w:szCs w:val="24"/>
          <w:lang w:val="fr-FR"/>
        </w:rPr>
        <w:t>’</w:t>
      </w:r>
      <w:r w:rsidRPr="00BD0CE8">
        <w:rPr>
          <w:sz w:val="24"/>
          <w:szCs w:val="24"/>
          <w:lang w:val="fr-FR"/>
        </w:rPr>
        <w:t>Association et le droit de se présenter aux élections des structures organisationnelles de l</w:t>
      </w:r>
      <w:r w:rsidR="00F645F5">
        <w:rPr>
          <w:sz w:val="24"/>
          <w:szCs w:val="24"/>
          <w:lang w:val="fr-FR"/>
        </w:rPr>
        <w:t>’</w:t>
      </w:r>
      <w:r w:rsidRPr="00BD0CE8">
        <w:rPr>
          <w:sz w:val="24"/>
          <w:szCs w:val="24"/>
          <w:lang w:val="fr-FR"/>
        </w:rPr>
        <w:t>Association, conformément aux présents statuts.</w:t>
      </w:r>
    </w:p>
    <w:p w14:paraId="1FECAB9A" w14:textId="77777777" w:rsidR="008166CA" w:rsidRPr="00CE6284" w:rsidRDefault="008166CA" w:rsidP="00311BA8">
      <w:pPr>
        <w:pStyle w:val="Corpsdetexte"/>
        <w:spacing w:line="360" w:lineRule="auto"/>
        <w:rPr>
          <w:sz w:val="24"/>
          <w:szCs w:val="24"/>
          <w:lang w:val="fr-FR"/>
        </w:rPr>
      </w:pPr>
    </w:p>
    <w:p w14:paraId="557FF09C" w14:textId="7F0ECA84" w:rsidR="008166CA" w:rsidRPr="00CE6284" w:rsidRDefault="00BD0CE8" w:rsidP="00311BA8">
      <w:pPr>
        <w:pStyle w:val="Corpsdetexte"/>
        <w:spacing w:line="360" w:lineRule="auto"/>
        <w:ind w:left="118" w:right="119"/>
        <w:rPr>
          <w:sz w:val="24"/>
          <w:szCs w:val="24"/>
          <w:lang w:val="fr-FR"/>
        </w:rPr>
      </w:pPr>
      <w:r w:rsidRPr="00BD0CE8">
        <w:rPr>
          <w:sz w:val="24"/>
          <w:szCs w:val="24"/>
          <w:lang w:val="fr-FR"/>
        </w:rPr>
        <w:t>Les membres ordinaires contribuent à la définition des politiques, des directives et des priorités de l</w:t>
      </w:r>
      <w:r w:rsidR="00F645F5">
        <w:rPr>
          <w:sz w:val="24"/>
          <w:szCs w:val="24"/>
          <w:lang w:val="fr-FR"/>
        </w:rPr>
        <w:t>’</w:t>
      </w:r>
      <w:r w:rsidR="00BA389F">
        <w:rPr>
          <w:sz w:val="24"/>
          <w:szCs w:val="24"/>
          <w:lang w:val="fr-FR"/>
        </w:rPr>
        <w:t>A</w:t>
      </w:r>
      <w:r w:rsidRPr="00BD0CE8">
        <w:rPr>
          <w:sz w:val="24"/>
          <w:szCs w:val="24"/>
          <w:lang w:val="fr-FR"/>
        </w:rPr>
        <w:t>ssociation et apportent une contribution permanente à ses activités.</w:t>
      </w:r>
    </w:p>
    <w:p w14:paraId="7DF81451" w14:textId="77777777" w:rsidR="00311BA8" w:rsidRPr="00CE6284" w:rsidRDefault="00311BA8" w:rsidP="006A3170">
      <w:pPr>
        <w:pStyle w:val="Corpsdetexte"/>
        <w:spacing w:line="360" w:lineRule="auto"/>
        <w:ind w:right="116"/>
        <w:rPr>
          <w:sz w:val="24"/>
          <w:szCs w:val="24"/>
          <w:lang w:val="fr-FR"/>
        </w:rPr>
      </w:pPr>
    </w:p>
    <w:p w14:paraId="293FB74A" w14:textId="70DA054E" w:rsidR="008166CA" w:rsidRPr="00BD0CE8" w:rsidRDefault="00BD0CE8" w:rsidP="00BD0CE8">
      <w:pPr>
        <w:pStyle w:val="Corpsdetexte"/>
        <w:spacing w:line="360" w:lineRule="auto"/>
        <w:ind w:left="118" w:right="116"/>
        <w:rPr>
          <w:sz w:val="24"/>
          <w:szCs w:val="24"/>
          <w:lang w:val="fr-FR"/>
        </w:rPr>
      </w:pPr>
      <w:r w:rsidRPr="00BD0CE8">
        <w:rPr>
          <w:sz w:val="24"/>
          <w:szCs w:val="24"/>
          <w:lang w:val="fr-FR"/>
        </w:rPr>
        <w:t>Les membres ordinaires sont informés et consultés de manière continue sur les activités de l</w:t>
      </w:r>
      <w:r w:rsidR="00F645F5">
        <w:rPr>
          <w:sz w:val="24"/>
          <w:szCs w:val="24"/>
          <w:lang w:val="fr-FR"/>
        </w:rPr>
        <w:t>’</w:t>
      </w:r>
      <w:r w:rsidRPr="00BD0CE8">
        <w:rPr>
          <w:sz w:val="24"/>
          <w:szCs w:val="24"/>
          <w:lang w:val="fr-FR"/>
        </w:rPr>
        <w:t>Association.</w:t>
      </w:r>
    </w:p>
    <w:p w14:paraId="4E19A3DF" w14:textId="77777777" w:rsidR="006A3170" w:rsidRPr="00CE6284" w:rsidRDefault="006A3170" w:rsidP="00311BA8">
      <w:pPr>
        <w:pStyle w:val="Corpsdetexte"/>
        <w:spacing w:line="360" w:lineRule="auto"/>
        <w:ind w:left="118" w:right="113"/>
        <w:rPr>
          <w:sz w:val="24"/>
          <w:szCs w:val="24"/>
          <w:lang w:val="fr-FR"/>
        </w:rPr>
      </w:pPr>
    </w:p>
    <w:p w14:paraId="0C674B0F" w14:textId="15DF76BE" w:rsidR="008166CA" w:rsidRPr="00CE6284" w:rsidRDefault="00BD0CE8" w:rsidP="00311BA8">
      <w:pPr>
        <w:pStyle w:val="Corpsdetexte"/>
        <w:spacing w:line="360" w:lineRule="auto"/>
        <w:ind w:left="118" w:right="113"/>
        <w:rPr>
          <w:sz w:val="24"/>
          <w:szCs w:val="24"/>
          <w:lang w:val="fr-FR"/>
        </w:rPr>
      </w:pPr>
      <w:r w:rsidRPr="00BD0CE8">
        <w:rPr>
          <w:sz w:val="24"/>
          <w:szCs w:val="24"/>
          <w:lang w:val="fr-FR"/>
        </w:rPr>
        <w:t>Les membres ordinaires versent une cotisation annuelle dont le montant est fixé par l</w:t>
      </w:r>
      <w:r w:rsidR="00F645F5">
        <w:rPr>
          <w:sz w:val="24"/>
          <w:szCs w:val="24"/>
          <w:lang w:val="fr-FR"/>
        </w:rPr>
        <w:t>’</w:t>
      </w:r>
      <w:r w:rsidR="001D7DD8">
        <w:rPr>
          <w:sz w:val="24"/>
          <w:szCs w:val="24"/>
          <w:lang w:val="fr-FR"/>
        </w:rPr>
        <w:t>a</w:t>
      </w:r>
      <w:r w:rsidRPr="00BD0CE8">
        <w:rPr>
          <w:sz w:val="24"/>
          <w:szCs w:val="24"/>
          <w:lang w:val="fr-FR"/>
        </w:rPr>
        <w:t>ssemblée générale conformément à l</w:t>
      </w:r>
      <w:r w:rsidR="00F645F5">
        <w:rPr>
          <w:sz w:val="24"/>
          <w:szCs w:val="24"/>
          <w:lang w:val="fr-FR"/>
        </w:rPr>
        <w:t>’</w:t>
      </w:r>
      <w:r w:rsidRPr="00BD0CE8">
        <w:rPr>
          <w:sz w:val="24"/>
          <w:szCs w:val="24"/>
          <w:lang w:val="fr-FR"/>
        </w:rPr>
        <w:t>article 16 des présents statuts et aux dispositions applicables.</w:t>
      </w:r>
    </w:p>
    <w:p w14:paraId="71B730A6" w14:textId="77777777" w:rsidR="008166CA" w:rsidRPr="00CE6284" w:rsidRDefault="008166CA" w:rsidP="00311BA8">
      <w:pPr>
        <w:pStyle w:val="Corpsdetexte"/>
        <w:spacing w:line="360" w:lineRule="auto"/>
        <w:ind w:left="118" w:right="113"/>
        <w:rPr>
          <w:sz w:val="24"/>
          <w:szCs w:val="24"/>
          <w:lang w:val="fr-FR"/>
        </w:rPr>
      </w:pPr>
    </w:p>
    <w:p w14:paraId="1BD244F8" w14:textId="0E9B38FE" w:rsidR="008166CA" w:rsidRPr="00CE6284" w:rsidRDefault="008166CA" w:rsidP="00311BA8">
      <w:pPr>
        <w:pStyle w:val="Corpsdetexte"/>
        <w:ind w:firstLine="1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7. </w:t>
      </w:r>
      <w:r w:rsidR="00BD0CE8">
        <w:rPr>
          <w:rFonts w:eastAsia="Times New Roman" w:cs="Times New Roman"/>
          <w:b/>
          <w:bCs/>
          <w:color w:val="0A77B3"/>
          <w:sz w:val="24"/>
          <w:szCs w:val="26"/>
          <w:lang w:val="fr-FR" w:bidi="en-US"/>
        </w:rPr>
        <w:t>Droits des membres effectifs et ordinaires</w:t>
      </w:r>
    </w:p>
    <w:p w14:paraId="6CACB0E3" w14:textId="77777777" w:rsidR="008166CA" w:rsidRPr="00CE6284" w:rsidRDefault="008166CA" w:rsidP="008166CA">
      <w:pPr>
        <w:pStyle w:val="Corpsdetexte"/>
        <w:ind w:left="118" w:right="113"/>
        <w:jc w:val="both"/>
        <w:rPr>
          <w:lang w:val="fr-FR"/>
        </w:rPr>
      </w:pPr>
    </w:p>
    <w:p w14:paraId="380AE9A7" w14:textId="484F0FEF" w:rsidR="008166CA" w:rsidRPr="00CE6284" w:rsidRDefault="00BD0CE8" w:rsidP="00311BA8">
      <w:pPr>
        <w:pStyle w:val="Corpsdetexte"/>
        <w:spacing w:line="360" w:lineRule="auto"/>
        <w:ind w:left="118" w:right="113"/>
        <w:rPr>
          <w:sz w:val="24"/>
          <w:szCs w:val="24"/>
          <w:lang w:val="fr-FR"/>
        </w:rPr>
      </w:pPr>
      <w:r w:rsidRPr="00BD0CE8">
        <w:rPr>
          <w:sz w:val="24"/>
          <w:szCs w:val="24"/>
          <w:lang w:val="fr-FR"/>
        </w:rPr>
        <w:t>Les membres effectifs et ordinaires jouissent des droits suivants</w:t>
      </w:r>
      <w:r>
        <w:rPr>
          <w:sz w:val="24"/>
          <w:szCs w:val="24"/>
          <w:lang w:val="fr-FR"/>
        </w:rPr>
        <w:t> </w:t>
      </w:r>
      <w:r w:rsidR="008166CA" w:rsidRPr="00CE6284">
        <w:rPr>
          <w:sz w:val="24"/>
          <w:szCs w:val="24"/>
          <w:lang w:val="fr-FR"/>
        </w:rPr>
        <w:t>:</w:t>
      </w:r>
    </w:p>
    <w:p w14:paraId="15B288CF" w14:textId="77777777" w:rsidR="008166CA" w:rsidRPr="00CE6284" w:rsidRDefault="008166CA" w:rsidP="00311BA8">
      <w:pPr>
        <w:pStyle w:val="Corpsdetexte"/>
        <w:spacing w:line="360" w:lineRule="auto"/>
        <w:ind w:left="118" w:right="113"/>
        <w:rPr>
          <w:sz w:val="24"/>
          <w:szCs w:val="24"/>
          <w:lang w:val="fr-FR"/>
        </w:rPr>
      </w:pPr>
    </w:p>
    <w:p w14:paraId="7D371834" w14:textId="6050307F" w:rsidR="008166CA" w:rsidRPr="00CE6284" w:rsidRDefault="00BD0CE8" w:rsidP="00311BA8">
      <w:pPr>
        <w:pStyle w:val="Corpsdetexte"/>
        <w:numPr>
          <w:ilvl w:val="0"/>
          <w:numId w:val="18"/>
        </w:numPr>
        <w:spacing w:line="360" w:lineRule="auto"/>
        <w:ind w:left="709" w:right="113"/>
        <w:rPr>
          <w:sz w:val="24"/>
          <w:szCs w:val="24"/>
          <w:lang w:val="fr-FR"/>
        </w:rPr>
      </w:pPr>
      <w:r w:rsidRPr="00BD0CE8">
        <w:rPr>
          <w:sz w:val="24"/>
          <w:szCs w:val="24"/>
          <w:lang w:val="fr-FR"/>
        </w:rPr>
        <w:t xml:space="preserve">Les membres effectifs et ordinaires </w:t>
      </w:r>
      <w:r w:rsidR="00240200">
        <w:rPr>
          <w:sz w:val="24"/>
          <w:szCs w:val="24"/>
          <w:lang w:val="fr-FR"/>
        </w:rPr>
        <w:t>possèdent</w:t>
      </w:r>
      <w:r w:rsidRPr="00BD0CE8">
        <w:rPr>
          <w:sz w:val="24"/>
          <w:szCs w:val="24"/>
          <w:lang w:val="fr-FR"/>
        </w:rPr>
        <w:t xml:space="preserve"> le droit de vote à l</w:t>
      </w:r>
      <w:r w:rsidR="00F645F5">
        <w:rPr>
          <w:sz w:val="24"/>
          <w:szCs w:val="24"/>
          <w:lang w:val="fr-FR"/>
        </w:rPr>
        <w:t>’</w:t>
      </w:r>
      <w:r w:rsidR="001D7DD8">
        <w:rPr>
          <w:sz w:val="24"/>
          <w:szCs w:val="24"/>
          <w:lang w:val="fr-FR"/>
        </w:rPr>
        <w:t>a</w:t>
      </w:r>
      <w:r w:rsidRPr="00BD0CE8">
        <w:rPr>
          <w:sz w:val="24"/>
          <w:szCs w:val="24"/>
          <w:lang w:val="fr-FR"/>
        </w:rPr>
        <w:t>ssemblée générale conformément à la disposition énoncée ci-dessous. Les frais des délégués</w:t>
      </w:r>
      <w:r w:rsidR="00240200">
        <w:rPr>
          <w:sz w:val="24"/>
          <w:szCs w:val="24"/>
          <w:lang w:val="fr-FR"/>
        </w:rPr>
        <w:t xml:space="preserve"> et déléguées</w:t>
      </w:r>
      <w:r w:rsidRPr="00BD0CE8">
        <w:rPr>
          <w:sz w:val="24"/>
          <w:szCs w:val="24"/>
          <w:lang w:val="fr-FR"/>
        </w:rPr>
        <w:t xml:space="preserve"> officiels</w:t>
      </w:r>
      <w:r w:rsidR="00240200">
        <w:rPr>
          <w:sz w:val="24"/>
          <w:szCs w:val="24"/>
          <w:lang w:val="fr-FR"/>
        </w:rPr>
        <w:t>/officielles</w:t>
      </w:r>
      <w:r w:rsidRPr="00BD0CE8">
        <w:rPr>
          <w:sz w:val="24"/>
          <w:szCs w:val="24"/>
          <w:lang w:val="fr-FR"/>
        </w:rPr>
        <w:t xml:space="preserve"> représentant les membres effectifs et ordinaires, liés à leur participation aux réunions de l</w:t>
      </w:r>
      <w:r w:rsidR="00F645F5">
        <w:rPr>
          <w:sz w:val="24"/>
          <w:szCs w:val="24"/>
          <w:lang w:val="fr-FR"/>
        </w:rPr>
        <w:t>’</w:t>
      </w:r>
      <w:r w:rsidR="00792996">
        <w:rPr>
          <w:sz w:val="24"/>
          <w:szCs w:val="24"/>
          <w:lang w:val="fr-FR"/>
        </w:rPr>
        <w:t>a</w:t>
      </w:r>
      <w:r w:rsidRPr="00BD0CE8">
        <w:rPr>
          <w:sz w:val="24"/>
          <w:szCs w:val="24"/>
          <w:lang w:val="fr-FR"/>
        </w:rPr>
        <w:t>ssemblée générale, sont pris en charge par l</w:t>
      </w:r>
      <w:r w:rsidR="00F645F5">
        <w:rPr>
          <w:sz w:val="24"/>
          <w:szCs w:val="24"/>
          <w:lang w:val="fr-FR"/>
        </w:rPr>
        <w:t>’</w:t>
      </w:r>
      <w:r w:rsidRPr="00BD0CE8">
        <w:rPr>
          <w:sz w:val="24"/>
          <w:szCs w:val="24"/>
          <w:lang w:val="fr-FR"/>
        </w:rPr>
        <w:t>Association, conformément aux directives de l</w:t>
      </w:r>
      <w:r w:rsidR="00F645F5">
        <w:rPr>
          <w:sz w:val="24"/>
          <w:szCs w:val="24"/>
          <w:lang w:val="fr-FR"/>
        </w:rPr>
        <w:t>’</w:t>
      </w:r>
      <w:r w:rsidRPr="00BD0CE8">
        <w:rPr>
          <w:sz w:val="24"/>
          <w:szCs w:val="24"/>
          <w:lang w:val="fr-FR"/>
        </w:rPr>
        <w:t>Association sur le remboursement des frais</w:t>
      </w:r>
      <w:r w:rsidR="008166CA" w:rsidRPr="00CE6284">
        <w:rPr>
          <w:sz w:val="24"/>
          <w:szCs w:val="24"/>
          <w:lang w:val="fr-FR"/>
        </w:rPr>
        <w:t>.</w:t>
      </w:r>
    </w:p>
    <w:p w14:paraId="45A88D22" w14:textId="4DCD310F" w:rsidR="008166CA" w:rsidRPr="00CE6284" w:rsidRDefault="0098378A" w:rsidP="00311BA8">
      <w:pPr>
        <w:pStyle w:val="Corpsdetexte"/>
        <w:numPr>
          <w:ilvl w:val="0"/>
          <w:numId w:val="18"/>
        </w:numPr>
        <w:spacing w:line="360" w:lineRule="auto"/>
        <w:ind w:left="709" w:right="113"/>
        <w:rPr>
          <w:sz w:val="24"/>
          <w:szCs w:val="24"/>
          <w:lang w:val="fr-FR"/>
        </w:rPr>
      </w:pPr>
      <w:r w:rsidRPr="0098378A">
        <w:rPr>
          <w:sz w:val="24"/>
          <w:szCs w:val="24"/>
          <w:lang w:val="fr-FR"/>
        </w:rPr>
        <w:t>S</w:t>
      </w:r>
      <w:r w:rsidR="00F645F5">
        <w:rPr>
          <w:sz w:val="24"/>
          <w:szCs w:val="24"/>
          <w:lang w:val="fr-FR"/>
        </w:rPr>
        <w:t>’</w:t>
      </w:r>
      <w:r w:rsidRPr="0098378A">
        <w:rPr>
          <w:sz w:val="24"/>
          <w:szCs w:val="24"/>
          <w:lang w:val="fr-FR"/>
        </w:rPr>
        <w:t>ils sont élus comme membres du conseil d</w:t>
      </w:r>
      <w:r w:rsidR="00F645F5">
        <w:rPr>
          <w:sz w:val="24"/>
          <w:szCs w:val="24"/>
          <w:lang w:val="fr-FR"/>
        </w:rPr>
        <w:t>’</w:t>
      </w:r>
      <w:r w:rsidRPr="0098378A">
        <w:rPr>
          <w:sz w:val="24"/>
          <w:szCs w:val="24"/>
          <w:lang w:val="fr-FR"/>
        </w:rPr>
        <w:t>administration, les frais liés à leur participation aux réunions du conseil d</w:t>
      </w:r>
      <w:r w:rsidR="00F645F5">
        <w:rPr>
          <w:sz w:val="24"/>
          <w:szCs w:val="24"/>
          <w:lang w:val="fr-FR"/>
        </w:rPr>
        <w:t>’</w:t>
      </w:r>
      <w:r w:rsidRPr="0098378A">
        <w:rPr>
          <w:sz w:val="24"/>
          <w:szCs w:val="24"/>
          <w:lang w:val="fr-FR"/>
        </w:rPr>
        <w:t>administration sont pris en charge par l</w:t>
      </w:r>
      <w:r w:rsidR="00F645F5">
        <w:rPr>
          <w:sz w:val="24"/>
          <w:szCs w:val="24"/>
          <w:lang w:val="fr-FR"/>
        </w:rPr>
        <w:t>’</w:t>
      </w:r>
      <w:r w:rsidRPr="0098378A">
        <w:rPr>
          <w:sz w:val="24"/>
          <w:szCs w:val="24"/>
          <w:lang w:val="fr-FR"/>
        </w:rPr>
        <w:t>Association, conformément aux directives de l</w:t>
      </w:r>
      <w:r w:rsidR="00F645F5">
        <w:rPr>
          <w:sz w:val="24"/>
          <w:szCs w:val="24"/>
          <w:lang w:val="fr-FR"/>
        </w:rPr>
        <w:t>’</w:t>
      </w:r>
      <w:r w:rsidRPr="0098378A">
        <w:rPr>
          <w:sz w:val="24"/>
          <w:szCs w:val="24"/>
          <w:lang w:val="fr-FR"/>
        </w:rPr>
        <w:t>Association sur le remboursement des frais.</w:t>
      </w:r>
    </w:p>
    <w:p w14:paraId="6E3B3022" w14:textId="31C66363" w:rsidR="008166CA" w:rsidRPr="00CE6284" w:rsidRDefault="0098378A" w:rsidP="00311BA8">
      <w:pPr>
        <w:pStyle w:val="Corpsdetexte"/>
        <w:numPr>
          <w:ilvl w:val="0"/>
          <w:numId w:val="18"/>
        </w:numPr>
        <w:spacing w:line="360" w:lineRule="auto"/>
        <w:ind w:left="709" w:right="113"/>
        <w:rPr>
          <w:sz w:val="24"/>
          <w:szCs w:val="24"/>
          <w:lang w:val="fr-FR"/>
        </w:rPr>
      </w:pPr>
      <w:r w:rsidRPr="0098378A">
        <w:rPr>
          <w:sz w:val="24"/>
          <w:szCs w:val="24"/>
          <w:lang w:val="fr-FR"/>
        </w:rPr>
        <w:t>Conformément au paragraphe 3 de l</w:t>
      </w:r>
      <w:r w:rsidR="00F645F5">
        <w:rPr>
          <w:sz w:val="24"/>
          <w:szCs w:val="24"/>
          <w:lang w:val="fr-FR"/>
        </w:rPr>
        <w:t>’</w:t>
      </w:r>
      <w:r w:rsidRPr="0098378A">
        <w:rPr>
          <w:sz w:val="24"/>
          <w:szCs w:val="24"/>
          <w:lang w:val="fr-FR"/>
        </w:rPr>
        <w:t>article 20 des statuts, les frais des observateurs</w:t>
      </w:r>
      <w:r w:rsidR="00B27566">
        <w:rPr>
          <w:sz w:val="24"/>
          <w:szCs w:val="24"/>
          <w:lang w:val="fr-FR"/>
        </w:rPr>
        <w:t>/observatrices</w:t>
      </w:r>
      <w:r w:rsidRPr="0098378A">
        <w:rPr>
          <w:sz w:val="24"/>
          <w:szCs w:val="24"/>
          <w:lang w:val="fr-FR"/>
        </w:rPr>
        <w:t xml:space="preserve"> du conseil sont pris en charge par l</w:t>
      </w:r>
      <w:r w:rsidR="00F645F5">
        <w:rPr>
          <w:sz w:val="24"/>
          <w:szCs w:val="24"/>
          <w:lang w:val="fr-FR"/>
        </w:rPr>
        <w:t>’</w:t>
      </w:r>
      <w:r w:rsidRPr="0098378A">
        <w:rPr>
          <w:sz w:val="24"/>
          <w:szCs w:val="24"/>
          <w:lang w:val="fr-FR"/>
        </w:rPr>
        <w:t>Association, conformément aux directives de l</w:t>
      </w:r>
      <w:r w:rsidR="00F645F5">
        <w:rPr>
          <w:sz w:val="24"/>
          <w:szCs w:val="24"/>
          <w:lang w:val="fr-FR"/>
        </w:rPr>
        <w:t>’</w:t>
      </w:r>
      <w:r w:rsidRPr="0098378A">
        <w:rPr>
          <w:sz w:val="24"/>
          <w:szCs w:val="24"/>
          <w:lang w:val="fr-FR"/>
        </w:rPr>
        <w:t xml:space="preserve">Association sur le remboursement des </w:t>
      </w:r>
      <w:r w:rsidRPr="0098378A">
        <w:rPr>
          <w:sz w:val="24"/>
          <w:szCs w:val="24"/>
          <w:lang w:val="fr-FR"/>
        </w:rPr>
        <w:lastRenderedPageBreak/>
        <w:t>frais.</w:t>
      </w:r>
    </w:p>
    <w:p w14:paraId="6FB27FEF" w14:textId="1C232CF3" w:rsidR="008166CA" w:rsidRPr="00CE6284" w:rsidRDefault="0098378A" w:rsidP="00311BA8">
      <w:pPr>
        <w:pStyle w:val="Corpsdetexte"/>
        <w:numPr>
          <w:ilvl w:val="0"/>
          <w:numId w:val="18"/>
        </w:numPr>
        <w:spacing w:line="360" w:lineRule="auto"/>
        <w:ind w:left="709" w:right="113"/>
        <w:rPr>
          <w:sz w:val="24"/>
          <w:szCs w:val="24"/>
          <w:lang w:val="fr-FR"/>
        </w:rPr>
      </w:pPr>
      <w:r w:rsidRPr="0098378A">
        <w:rPr>
          <w:sz w:val="24"/>
          <w:szCs w:val="24"/>
          <w:lang w:val="fr-FR"/>
        </w:rPr>
        <w:t>Chaque membre effectif et ordinaire est informé et consulté de manière continue sur les activités de l</w:t>
      </w:r>
      <w:r w:rsidR="00F645F5">
        <w:rPr>
          <w:sz w:val="24"/>
          <w:szCs w:val="24"/>
          <w:lang w:val="fr-FR"/>
        </w:rPr>
        <w:t>’</w:t>
      </w:r>
      <w:r w:rsidRPr="0098378A">
        <w:rPr>
          <w:sz w:val="24"/>
          <w:szCs w:val="24"/>
          <w:lang w:val="fr-FR"/>
        </w:rPr>
        <w:t>Association. L</w:t>
      </w:r>
      <w:r w:rsidR="00F645F5">
        <w:rPr>
          <w:sz w:val="24"/>
          <w:szCs w:val="24"/>
          <w:lang w:val="fr-FR"/>
        </w:rPr>
        <w:t>’</w:t>
      </w:r>
      <w:r w:rsidRPr="0098378A">
        <w:rPr>
          <w:sz w:val="24"/>
          <w:szCs w:val="24"/>
          <w:lang w:val="fr-FR"/>
        </w:rPr>
        <w:t>Association, ainsi que toutes ses structures organisationnelles et le secrétariat, veille à ce que les intérêts et les positions des membres effectifs et ordinaires soient pris en compte dans toutes les activités de l</w:t>
      </w:r>
      <w:r w:rsidR="00F645F5">
        <w:rPr>
          <w:sz w:val="24"/>
          <w:szCs w:val="24"/>
          <w:lang w:val="fr-FR"/>
        </w:rPr>
        <w:t>’</w:t>
      </w:r>
      <w:r w:rsidRPr="0098378A">
        <w:rPr>
          <w:sz w:val="24"/>
          <w:szCs w:val="24"/>
          <w:lang w:val="fr-FR"/>
        </w:rPr>
        <w:t>Association</w:t>
      </w:r>
      <w:r w:rsidR="008166CA" w:rsidRPr="00CE6284">
        <w:rPr>
          <w:sz w:val="24"/>
          <w:szCs w:val="24"/>
          <w:lang w:val="fr-FR"/>
        </w:rPr>
        <w:t>.</w:t>
      </w:r>
    </w:p>
    <w:p w14:paraId="2DE2F022" w14:textId="77777777" w:rsidR="008166CA" w:rsidRPr="00CE6284" w:rsidRDefault="008166CA" w:rsidP="00311BA8">
      <w:pPr>
        <w:pStyle w:val="Corpsdetexte"/>
        <w:spacing w:line="360" w:lineRule="auto"/>
        <w:rPr>
          <w:sz w:val="24"/>
          <w:szCs w:val="24"/>
          <w:lang w:val="fr-FR"/>
        </w:rPr>
      </w:pPr>
    </w:p>
    <w:p w14:paraId="76230903" w14:textId="4A9B7B74" w:rsidR="008166CA" w:rsidRPr="00CE6284" w:rsidRDefault="008166CA" w:rsidP="00311BA8">
      <w:pPr>
        <w:pStyle w:val="Corpsdetexte"/>
        <w:ind w:firstLine="1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8. </w:t>
      </w:r>
      <w:r w:rsidR="0098378A" w:rsidRPr="0098378A">
        <w:rPr>
          <w:rFonts w:eastAsia="Times New Roman" w:cs="Times New Roman"/>
          <w:b/>
          <w:bCs/>
          <w:color w:val="0A77B3"/>
          <w:sz w:val="24"/>
          <w:szCs w:val="26"/>
          <w:lang w:val="fr-FR" w:bidi="en-US"/>
        </w:rPr>
        <w:t>Membres observateurs</w:t>
      </w:r>
    </w:p>
    <w:p w14:paraId="391DAEED" w14:textId="77777777" w:rsidR="008166CA" w:rsidRPr="00CE6284" w:rsidRDefault="008166CA" w:rsidP="008166CA">
      <w:pPr>
        <w:pStyle w:val="Corpsdetexte"/>
        <w:rPr>
          <w:lang w:val="fr-FR"/>
        </w:rPr>
      </w:pPr>
    </w:p>
    <w:p w14:paraId="42CC973C" w14:textId="1CE89C49" w:rsidR="008166CA" w:rsidRPr="00CE6284" w:rsidRDefault="00860570" w:rsidP="00311BA8">
      <w:pPr>
        <w:pStyle w:val="Corpsdetexte"/>
        <w:spacing w:line="360" w:lineRule="auto"/>
        <w:ind w:left="118" w:right="120"/>
        <w:rPr>
          <w:sz w:val="24"/>
          <w:szCs w:val="24"/>
          <w:lang w:val="fr-FR"/>
        </w:rPr>
      </w:pPr>
      <w:r w:rsidRPr="00860570">
        <w:rPr>
          <w:sz w:val="24"/>
          <w:szCs w:val="24"/>
          <w:lang w:val="fr-FR"/>
        </w:rPr>
        <w:t xml:space="preserve">Les candidats </w:t>
      </w:r>
      <w:r w:rsidR="00240200">
        <w:rPr>
          <w:sz w:val="24"/>
          <w:szCs w:val="24"/>
          <w:lang w:val="fr-FR"/>
        </w:rPr>
        <w:t xml:space="preserve">et candidates </w:t>
      </w:r>
      <w:r w:rsidRPr="00860570">
        <w:rPr>
          <w:sz w:val="24"/>
          <w:szCs w:val="24"/>
          <w:lang w:val="fr-FR"/>
        </w:rPr>
        <w:t>dont les objectifs et les activités sont conformes aux articles 3 et 4 des présents statuts et qui satisfont aux critères de l</w:t>
      </w:r>
      <w:r w:rsidR="00F645F5">
        <w:rPr>
          <w:sz w:val="24"/>
          <w:szCs w:val="24"/>
          <w:lang w:val="fr-FR"/>
        </w:rPr>
        <w:t>’</w:t>
      </w:r>
      <w:r w:rsidRPr="00860570">
        <w:rPr>
          <w:sz w:val="24"/>
          <w:szCs w:val="24"/>
          <w:lang w:val="fr-FR"/>
        </w:rPr>
        <w:t>article 13 des présents statuts peuvent être admis</w:t>
      </w:r>
      <w:r w:rsidR="00240200">
        <w:rPr>
          <w:sz w:val="24"/>
          <w:szCs w:val="24"/>
          <w:lang w:val="fr-FR"/>
        </w:rPr>
        <w:t>/admises</w:t>
      </w:r>
      <w:r w:rsidRPr="00860570">
        <w:rPr>
          <w:sz w:val="24"/>
          <w:szCs w:val="24"/>
          <w:lang w:val="fr-FR"/>
        </w:rPr>
        <w:t xml:space="preserve"> à l</w:t>
      </w:r>
      <w:r w:rsidR="00F645F5">
        <w:rPr>
          <w:sz w:val="24"/>
          <w:szCs w:val="24"/>
          <w:lang w:val="fr-FR"/>
        </w:rPr>
        <w:t>’</w:t>
      </w:r>
      <w:r w:rsidRPr="00860570">
        <w:rPr>
          <w:sz w:val="24"/>
          <w:szCs w:val="24"/>
          <w:lang w:val="fr-FR"/>
        </w:rPr>
        <w:t>Association en tant que membres observateurs</w:t>
      </w:r>
      <w:r w:rsidR="008166CA" w:rsidRPr="00CE6284">
        <w:rPr>
          <w:sz w:val="24"/>
          <w:szCs w:val="24"/>
          <w:lang w:val="fr-FR"/>
        </w:rPr>
        <w:t>.</w:t>
      </w:r>
    </w:p>
    <w:p w14:paraId="3DD2AA2B" w14:textId="77777777" w:rsidR="008166CA" w:rsidRPr="00CE6284" w:rsidRDefault="008166CA" w:rsidP="00311BA8">
      <w:pPr>
        <w:pStyle w:val="Corpsdetexte"/>
        <w:spacing w:line="360" w:lineRule="auto"/>
        <w:rPr>
          <w:sz w:val="24"/>
          <w:szCs w:val="24"/>
          <w:lang w:val="fr-FR"/>
        </w:rPr>
      </w:pPr>
    </w:p>
    <w:p w14:paraId="55D71780" w14:textId="7A363F23" w:rsidR="008166CA" w:rsidRPr="00CE6284" w:rsidRDefault="00860570" w:rsidP="00311BA8">
      <w:pPr>
        <w:pStyle w:val="Corpsdetexte"/>
        <w:spacing w:before="1" w:line="360" w:lineRule="auto"/>
        <w:ind w:left="118" w:right="122"/>
        <w:rPr>
          <w:sz w:val="24"/>
          <w:szCs w:val="24"/>
          <w:lang w:val="fr-FR"/>
        </w:rPr>
      </w:pPr>
      <w:r w:rsidRPr="00860570">
        <w:rPr>
          <w:sz w:val="24"/>
          <w:szCs w:val="24"/>
          <w:lang w:val="fr-FR"/>
        </w:rPr>
        <w:t xml:space="preserve">Les droits et les obligations des membres observateurs sont énoncés dans les présents statuts et </w:t>
      </w:r>
      <w:r w:rsidR="00240200">
        <w:rPr>
          <w:sz w:val="24"/>
          <w:szCs w:val="24"/>
          <w:lang w:val="fr-FR"/>
        </w:rPr>
        <w:t>figurent</w:t>
      </w:r>
      <w:r w:rsidRPr="00860570">
        <w:rPr>
          <w:sz w:val="24"/>
          <w:szCs w:val="24"/>
          <w:lang w:val="fr-FR"/>
        </w:rPr>
        <w:t xml:space="preserve"> également dans le règlement intérieur</w:t>
      </w:r>
      <w:r w:rsidR="008166CA" w:rsidRPr="00CE6284">
        <w:rPr>
          <w:sz w:val="24"/>
          <w:szCs w:val="24"/>
          <w:lang w:val="fr-FR"/>
        </w:rPr>
        <w:t>.</w:t>
      </w:r>
    </w:p>
    <w:p w14:paraId="37AD6836" w14:textId="77777777" w:rsidR="008166CA" w:rsidRPr="00CE6284" w:rsidRDefault="008166CA" w:rsidP="00311BA8">
      <w:pPr>
        <w:pStyle w:val="Corpsdetexte"/>
        <w:spacing w:line="360" w:lineRule="auto"/>
        <w:rPr>
          <w:sz w:val="24"/>
          <w:szCs w:val="24"/>
          <w:lang w:val="fr-FR"/>
        </w:rPr>
      </w:pPr>
    </w:p>
    <w:p w14:paraId="1283A9E0" w14:textId="207CD119" w:rsidR="008166CA" w:rsidRPr="00CE6284" w:rsidRDefault="00860570" w:rsidP="00311BA8">
      <w:pPr>
        <w:pStyle w:val="Corpsdetexte"/>
        <w:spacing w:line="360" w:lineRule="auto"/>
        <w:ind w:left="118" w:right="120"/>
        <w:rPr>
          <w:sz w:val="24"/>
          <w:szCs w:val="24"/>
          <w:lang w:val="fr-FR"/>
        </w:rPr>
      </w:pPr>
      <w:r w:rsidRPr="00860570">
        <w:rPr>
          <w:sz w:val="24"/>
          <w:szCs w:val="24"/>
          <w:lang w:val="fr-FR"/>
        </w:rPr>
        <w:t xml:space="preserve">Les membres observateurs </w:t>
      </w:r>
      <w:r w:rsidR="00240200">
        <w:rPr>
          <w:sz w:val="24"/>
          <w:szCs w:val="24"/>
          <w:lang w:val="fr-FR"/>
        </w:rPr>
        <w:t>ne possèdent</w:t>
      </w:r>
      <w:r w:rsidRPr="00860570">
        <w:rPr>
          <w:sz w:val="24"/>
          <w:szCs w:val="24"/>
          <w:lang w:val="fr-FR"/>
        </w:rPr>
        <w:t xml:space="preserve"> pas de droit de vote au sein de l</w:t>
      </w:r>
      <w:r w:rsidR="00F645F5">
        <w:rPr>
          <w:sz w:val="24"/>
          <w:szCs w:val="24"/>
          <w:lang w:val="fr-FR"/>
        </w:rPr>
        <w:t>’</w:t>
      </w:r>
      <w:r w:rsidRPr="00860570">
        <w:rPr>
          <w:sz w:val="24"/>
          <w:szCs w:val="24"/>
          <w:lang w:val="fr-FR"/>
        </w:rPr>
        <w:t>Association et n</w:t>
      </w:r>
      <w:r w:rsidR="00F645F5">
        <w:rPr>
          <w:sz w:val="24"/>
          <w:szCs w:val="24"/>
          <w:lang w:val="fr-FR"/>
        </w:rPr>
        <w:t>’</w:t>
      </w:r>
      <w:r w:rsidRPr="00860570">
        <w:rPr>
          <w:sz w:val="24"/>
          <w:szCs w:val="24"/>
          <w:lang w:val="fr-FR"/>
        </w:rPr>
        <w:t>ont pas le droit de se présenter aux élections des structures organisationnelles de l</w:t>
      </w:r>
      <w:r w:rsidR="00F645F5">
        <w:rPr>
          <w:sz w:val="24"/>
          <w:szCs w:val="24"/>
          <w:lang w:val="fr-FR"/>
        </w:rPr>
        <w:t>’</w:t>
      </w:r>
      <w:r w:rsidRPr="00860570">
        <w:rPr>
          <w:sz w:val="24"/>
          <w:szCs w:val="24"/>
          <w:lang w:val="fr-FR"/>
        </w:rPr>
        <w:t>Association</w:t>
      </w:r>
      <w:r w:rsidR="008166CA" w:rsidRPr="00CE6284">
        <w:rPr>
          <w:sz w:val="24"/>
          <w:szCs w:val="24"/>
          <w:lang w:val="fr-FR"/>
        </w:rPr>
        <w:t>.</w:t>
      </w:r>
    </w:p>
    <w:p w14:paraId="6018AA13" w14:textId="77777777" w:rsidR="008166CA" w:rsidRPr="00CE6284" w:rsidRDefault="008166CA" w:rsidP="00311BA8">
      <w:pPr>
        <w:pStyle w:val="Corpsdetexte"/>
        <w:spacing w:before="11" w:line="360" w:lineRule="auto"/>
        <w:rPr>
          <w:szCs w:val="24"/>
          <w:lang w:val="fr-FR"/>
        </w:rPr>
      </w:pPr>
    </w:p>
    <w:p w14:paraId="2D41817B" w14:textId="3D3A5005" w:rsidR="008166CA" w:rsidRPr="00CE6284" w:rsidRDefault="00860570" w:rsidP="00311BA8">
      <w:pPr>
        <w:pStyle w:val="Corpsdetexte"/>
        <w:spacing w:line="360" w:lineRule="auto"/>
        <w:ind w:left="118" w:right="120"/>
        <w:rPr>
          <w:sz w:val="24"/>
          <w:szCs w:val="24"/>
          <w:lang w:val="fr-FR"/>
        </w:rPr>
      </w:pPr>
      <w:r w:rsidRPr="00860570">
        <w:rPr>
          <w:sz w:val="24"/>
          <w:szCs w:val="24"/>
          <w:lang w:val="fr-FR"/>
        </w:rPr>
        <w:t>Les membres observateurs contribuent à la définition des politiques, des directives et des priorités de l</w:t>
      </w:r>
      <w:r w:rsidR="00F645F5">
        <w:rPr>
          <w:sz w:val="24"/>
          <w:szCs w:val="24"/>
          <w:lang w:val="fr-FR"/>
        </w:rPr>
        <w:t>’</w:t>
      </w:r>
      <w:r w:rsidRPr="00860570">
        <w:rPr>
          <w:sz w:val="24"/>
          <w:szCs w:val="24"/>
          <w:lang w:val="fr-FR"/>
        </w:rPr>
        <w:t>Association et apportent une contribution permanente à ses activités</w:t>
      </w:r>
      <w:r w:rsidR="008166CA" w:rsidRPr="00CE6284">
        <w:rPr>
          <w:sz w:val="24"/>
          <w:szCs w:val="24"/>
          <w:lang w:val="fr-FR"/>
        </w:rPr>
        <w:t>.</w:t>
      </w:r>
    </w:p>
    <w:p w14:paraId="451118B6" w14:textId="77777777" w:rsidR="008166CA" w:rsidRPr="00CE6284" w:rsidRDefault="008166CA" w:rsidP="00311BA8">
      <w:pPr>
        <w:pStyle w:val="Corpsdetexte"/>
        <w:spacing w:line="360" w:lineRule="auto"/>
        <w:rPr>
          <w:sz w:val="24"/>
          <w:szCs w:val="24"/>
          <w:lang w:val="fr-FR"/>
        </w:rPr>
      </w:pPr>
    </w:p>
    <w:p w14:paraId="3BEDCD78" w14:textId="41C2796E" w:rsidR="008166CA" w:rsidRPr="00CE6284" w:rsidRDefault="00860570" w:rsidP="00311BA8">
      <w:pPr>
        <w:pStyle w:val="Corpsdetexte"/>
        <w:spacing w:line="360" w:lineRule="auto"/>
        <w:ind w:left="118" w:right="115"/>
        <w:rPr>
          <w:sz w:val="24"/>
          <w:szCs w:val="24"/>
          <w:lang w:val="fr-FR"/>
        </w:rPr>
      </w:pPr>
      <w:r w:rsidRPr="00860570">
        <w:rPr>
          <w:sz w:val="24"/>
          <w:szCs w:val="24"/>
          <w:lang w:val="fr-FR"/>
        </w:rPr>
        <w:t>Les membres observateurs sont informés et consultés de manière continue sur les activités de l</w:t>
      </w:r>
      <w:r w:rsidR="00F645F5">
        <w:rPr>
          <w:sz w:val="24"/>
          <w:szCs w:val="24"/>
          <w:lang w:val="fr-FR"/>
        </w:rPr>
        <w:t>’</w:t>
      </w:r>
      <w:r w:rsidRPr="00860570">
        <w:rPr>
          <w:sz w:val="24"/>
          <w:szCs w:val="24"/>
          <w:lang w:val="fr-FR"/>
        </w:rPr>
        <w:t>Association</w:t>
      </w:r>
      <w:r w:rsidR="008166CA" w:rsidRPr="00CE6284">
        <w:rPr>
          <w:sz w:val="24"/>
          <w:szCs w:val="24"/>
          <w:lang w:val="fr-FR"/>
        </w:rPr>
        <w:t>.</w:t>
      </w:r>
    </w:p>
    <w:p w14:paraId="2CF035C8" w14:textId="77777777" w:rsidR="008166CA" w:rsidRPr="00CE6284" w:rsidRDefault="008166CA" w:rsidP="00311BA8">
      <w:pPr>
        <w:pStyle w:val="Corpsdetexte"/>
        <w:spacing w:before="9" w:line="360" w:lineRule="auto"/>
        <w:rPr>
          <w:szCs w:val="24"/>
          <w:lang w:val="fr-FR"/>
        </w:rPr>
      </w:pPr>
    </w:p>
    <w:p w14:paraId="164C148C" w14:textId="49184B65" w:rsidR="008166CA" w:rsidRPr="00CE6284" w:rsidRDefault="003E4629" w:rsidP="00311BA8">
      <w:pPr>
        <w:pStyle w:val="Corpsdetexte"/>
        <w:spacing w:before="1" w:line="360" w:lineRule="auto"/>
        <w:ind w:left="118" w:right="120"/>
        <w:rPr>
          <w:sz w:val="24"/>
          <w:szCs w:val="24"/>
          <w:lang w:val="fr-FR"/>
        </w:rPr>
      </w:pPr>
      <w:r w:rsidRPr="003E4629">
        <w:rPr>
          <w:sz w:val="24"/>
          <w:szCs w:val="24"/>
          <w:lang w:val="fr-FR"/>
        </w:rPr>
        <w:t>Les membres observateurs peuvent assister aux réunions de l</w:t>
      </w:r>
      <w:r w:rsidR="00F645F5">
        <w:rPr>
          <w:sz w:val="24"/>
          <w:szCs w:val="24"/>
          <w:lang w:val="fr-FR"/>
        </w:rPr>
        <w:t>’</w:t>
      </w:r>
      <w:r w:rsidR="00792996">
        <w:rPr>
          <w:sz w:val="24"/>
          <w:szCs w:val="24"/>
          <w:lang w:val="fr-FR"/>
        </w:rPr>
        <w:t>a</w:t>
      </w:r>
      <w:r w:rsidRPr="003E4629">
        <w:rPr>
          <w:sz w:val="24"/>
          <w:szCs w:val="24"/>
          <w:lang w:val="fr-FR"/>
        </w:rPr>
        <w:t>ssemblée générale et du conseil d</w:t>
      </w:r>
      <w:r w:rsidR="00F645F5">
        <w:rPr>
          <w:sz w:val="24"/>
          <w:szCs w:val="24"/>
          <w:lang w:val="fr-FR"/>
        </w:rPr>
        <w:t>’</w:t>
      </w:r>
      <w:r w:rsidRPr="003E4629">
        <w:rPr>
          <w:sz w:val="24"/>
          <w:szCs w:val="24"/>
          <w:lang w:val="fr-FR"/>
        </w:rPr>
        <w:t>administration en tant qu</w:t>
      </w:r>
      <w:r w:rsidR="00F645F5">
        <w:rPr>
          <w:sz w:val="24"/>
          <w:szCs w:val="24"/>
          <w:lang w:val="fr-FR"/>
        </w:rPr>
        <w:t>’</w:t>
      </w:r>
      <w:r w:rsidRPr="003E4629">
        <w:rPr>
          <w:sz w:val="24"/>
          <w:szCs w:val="24"/>
          <w:lang w:val="fr-FR"/>
        </w:rPr>
        <w:t>observateurs</w:t>
      </w:r>
      <w:r w:rsidR="00B27566">
        <w:rPr>
          <w:sz w:val="24"/>
          <w:szCs w:val="24"/>
          <w:lang w:val="fr-FR"/>
        </w:rPr>
        <w:t>/observatrices</w:t>
      </w:r>
      <w:r w:rsidRPr="003E4629">
        <w:rPr>
          <w:sz w:val="24"/>
          <w:szCs w:val="24"/>
          <w:lang w:val="fr-FR"/>
        </w:rPr>
        <w:t xml:space="preserve">, mais ils </w:t>
      </w:r>
      <w:r w:rsidR="00240200">
        <w:rPr>
          <w:sz w:val="24"/>
          <w:szCs w:val="24"/>
          <w:lang w:val="fr-FR"/>
        </w:rPr>
        <w:t>ne possèdent</w:t>
      </w:r>
      <w:r w:rsidRPr="003E4629">
        <w:rPr>
          <w:sz w:val="24"/>
          <w:szCs w:val="24"/>
          <w:lang w:val="fr-FR"/>
        </w:rPr>
        <w:t xml:space="preserve"> pas le droit de vote</w:t>
      </w:r>
      <w:r w:rsidR="008166CA" w:rsidRPr="00CE6284">
        <w:rPr>
          <w:sz w:val="24"/>
          <w:szCs w:val="24"/>
          <w:lang w:val="fr-FR"/>
        </w:rPr>
        <w:t>.</w:t>
      </w:r>
    </w:p>
    <w:p w14:paraId="7FBCFEFF" w14:textId="77777777" w:rsidR="008166CA" w:rsidRPr="00CE6284" w:rsidRDefault="008166CA" w:rsidP="00311BA8">
      <w:pPr>
        <w:pStyle w:val="Corpsdetexte"/>
        <w:spacing w:line="360" w:lineRule="auto"/>
        <w:rPr>
          <w:sz w:val="24"/>
          <w:szCs w:val="24"/>
          <w:lang w:val="fr-FR"/>
        </w:rPr>
      </w:pPr>
    </w:p>
    <w:p w14:paraId="108F6910" w14:textId="7672507E" w:rsidR="008166CA" w:rsidRPr="00CE6284" w:rsidRDefault="003E4629" w:rsidP="00311BA8">
      <w:pPr>
        <w:pStyle w:val="Corpsdetexte"/>
        <w:spacing w:line="360" w:lineRule="auto"/>
        <w:ind w:left="118" w:right="113"/>
        <w:rPr>
          <w:sz w:val="24"/>
          <w:szCs w:val="24"/>
          <w:lang w:val="fr-FR"/>
        </w:rPr>
      </w:pPr>
      <w:r w:rsidRPr="003E4629">
        <w:rPr>
          <w:sz w:val="24"/>
          <w:szCs w:val="24"/>
          <w:lang w:val="fr-FR"/>
        </w:rPr>
        <w:t xml:space="preserve">Les membres observateurs peuvent assister, à leurs frais, aux séminaires et </w:t>
      </w:r>
      <w:r w:rsidRPr="003E4629">
        <w:rPr>
          <w:sz w:val="24"/>
          <w:szCs w:val="24"/>
          <w:lang w:val="fr-FR"/>
        </w:rPr>
        <w:lastRenderedPageBreak/>
        <w:t>conférences organisés par l</w:t>
      </w:r>
      <w:r w:rsidR="00F645F5">
        <w:rPr>
          <w:sz w:val="24"/>
          <w:szCs w:val="24"/>
          <w:lang w:val="fr-FR"/>
        </w:rPr>
        <w:t>’</w:t>
      </w:r>
      <w:r w:rsidRPr="003E4629">
        <w:rPr>
          <w:sz w:val="24"/>
          <w:szCs w:val="24"/>
          <w:lang w:val="fr-FR"/>
        </w:rPr>
        <w:t>Association</w:t>
      </w:r>
      <w:r w:rsidR="008166CA" w:rsidRPr="00CE6284">
        <w:rPr>
          <w:sz w:val="24"/>
          <w:szCs w:val="24"/>
          <w:lang w:val="fr-FR"/>
        </w:rPr>
        <w:t xml:space="preserve">. </w:t>
      </w:r>
    </w:p>
    <w:p w14:paraId="68BE37FE" w14:textId="77777777" w:rsidR="008166CA" w:rsidRPr="00CE6284" w:rsidRDefault="008166CA" w:rsidP="00311BA8">
      <w:pPr>
        <w:pStyle w:val="Corpsdetexte"/>
        <w:spacing w:line="360" w:lineRule="auto"/>
        <w:ind w:left="118" w:right="113"/>
        <w:rPr>
          <w:sz w:val="24"/>
          <w:szCs w:val="24"/>
          <w:lang w:val="fr-FR"/>
        </w:rPr>
      </w:pPr>
    </w:p>
    <w:p w14:paraId="6476F96B" w14:textId="48EF56B3" w:rsidR="008166CA" w:rsidRPr="00CE6284" w:rsidRDefault="003E4629" w:rsidP="00311BA8">
      <w:pPr>
        <w:pStyle w:val="Corpsdetexte"/>
        <w:spacing w:line="360" w:lineRule="auto"/>
        <w:ind w:left="118" w:right="113"/>
        <w:rPr>
          <w:sz w:val="24"/>
          <w:szCs w:val="24"/>
          <w:lang w:val="fr-FR"/>
        </w:rPr>
      </w:pPr>
      <w:r w:rsidRPr="003E4629">
        <w:rPr>
          <w:sz w:val="24"/>
          <w:szCs w:val="24"/>
          <w:lang w:val="fr-FR"/>
        </w:rPr>
        <w:t>Les membres observateurs versent une cotisation annuelle dont le montant est fixé par l</w:t>
      </w:r>
      <w:r w:rsidR="00F645F5">
        <w:rPr>
          <w:sz w:val="24"/>
          <w:szCs w:val="24"/>
          <w:lang w:val="fr-FR"/>
        </w:rPr>
        <w:t>’</w:t>
      </w:r>
      <w:r w:rsidR="00792996">
        <w:rPr>
          <w:sz w:val="24"/>
          <w:szCs w:val="24"/>
          <w:lang w:val="fr-FR"/>
        </w:rPr>
        <w:t>a</w:t>
      </w:r>
      <w:r w:rsidRPr="003E4629">
        <w:rPr>
          <w:sz w:val="24"/>
          <w:szCs w:val="24"/>
          <w:lang w:val="fr-FR"/>
        </w:rPr>
        <w:t>ssemblée générale conformément à l</w:t>
      </w:r>
      <w:r w:rsidR="00F645F5">
        <w:rPr>
          <w:sz w:val="24"/>
          <w:szCs w:val="24"/>
          <w:lang w:val="fr-FR"/>
        </w:rPr>
        <w:t>’</w:t>
      </w:r>
      <w:r w:rsidRPr="003E4629">
        <w:rPr>
          <w:sz w:val="24"/>
          <w:szCs w:val="24"/>
          <w:lang w:val="fr-FR"/>
        </w:rPr>
        <w:t>article 16 des présents statuts et aux dispositions applicables</w:t>
      </w:r>
      <w:r w:rsidR="008166CA" w:rsidRPr="00CE6284">
        <w:rPr>
          <w:sz w:val="24"/>
          <w:szCs w:val="24"/>
          <w:lang w:val="fr-FR"/>
        </w:rPr>
        <w:t>.</w:t>
      </w:r>
    </w:p>
    <w:p w14:paraId="434B5829" w14:textId="77777777" w:rsidR="008166CA" w:rsidRPr="00CE6284" w:rsidRDefault="008166CA" w:rsidP="008166CA">
      <w:pPr>
        <w:pStyle w:val="Corpsdetexte"/>
        <w:spacing w:before="9"/>
        <w:rPr>
          <w:sz w:val="21"/>
          <w:lang w:val="fr-FR"/>
        </w:rPr>
      </w:pPr>
    </w:p>
    <w:p w14:paraId="3C81F203" w14:textId="547262B0" w:rsidR="008166CA" w:rsidRPr="00CE6284" w:rsidRDefault="008166CA" w:rsidP="00311BA8">
      <w:pPr>
        <w:pStyle w:val="Corpsdetexte"/>
        <w:ind w:firstLine="118"/>
        <w:jc w:val="both"/>
        <w:rPr>
          <w:lang w:val="fr-FR"/>
        </w:rPr>
      </w:pPr>
      <w:r w:rsidRPr="00CE6284">
        <w:rPr>
          <w:rFonts w:eastAsia="Times New Roman" w:cs="Times New Roman"/>
          <w:b/>
          <w:bCs/>
          <w:color w:val="0A77B3"/>
          <w:sz w:val="24"/>
          <w:szCs w:val="26"/>
          <w:lang w:val="fr-FR" w:bidi="en-US"/>
        </w:rPr>
        <w:t xml:space="preserve">Article 9. </w:t>
      </w:r>
      <w:r w:rsidR="003E4629" w:rsidRPr="003E4629">
        <w:rPr>
          <w:rFonts w:eastAsia="Times New Roman" w:cs="Times New Roman"/>
          <w:b/>
          <w:bCs/>
          <w:color w:val="0A77B3"/>
          <w:sz w:val="24"/>
          <w:szCs w:val="26"/>
          <w:lang w:val="fr-FR" w:bidi="en-US"/>
        </w:rPr>
        <w:t>Membres associés</w:t>
      </w:r>
    </w:p>
    <w:p w14:paraId="602E441D" w14:textId="77777777" w:rsidR="008166CA" w:rsidRPr="00CE6284" w:rsidRDefault="008166CA" w:rsidP="008166CA">
      <w:pPr>
        <w:pStyle w:val="Corpsdetexte"/>
        <w:spacing w:before="11"/>
        <w:rPr>
          <w:sz w:val="21"/>
          <w:lang w:val="fr-FR"/>
        </w:rPr>
      </w:pPr>
    </w:p>
    <w:p w14:paraId="69F8035F" w14:textId="18623A84" w:rsidR="008166CA" w:rsidRPr="00CE6284" w:rsidRDefault="003E4629" w:rsidP="00311BA8">
      <w:pPr>
        <w:pStyle w:val="Corpsdetexte"/>
        <w:spacing w:line="360" w:lineRule="auto"/>
        <w:ind w:left="118" w:right="119"/>
        <w:rPr>
          <w:sz w:val="24"/>
          <w:szCs w:val="24"/>
          <w:lang w:val="fr-FR"/>
        </w:rPr>
      </w:pPr>
      <w:r w:rsidRPr="003E4629">
        <w:rPr>
          <w:sz w:val="24"/>
          <w:szCs w:val="24"/>
          <w:lang w:val="fr-FR"/>
        </w:rPr>
        <w:t xml:space="preserve">Les candidats </w:t>
      </w:r>
      <w:r w:rsidR="00240200">
        <w:rPr>
          <w:sz w:val="24"/>
          <w:szCs w:val="24"/>
          <w:lang w:val="fr-FR"/>
        </w:rPr>
        <w:t xml:space="preserve">et candidates </w:t>
      </w:r>
      <w:r w:rsidRPr="003E4629">
        <w:rPr>
          <w:sz w:val="24"/>
          <w:szCs w:val="24"/>
          <w:lang w:val="fr-FR"/>
        </w:rPr>
        <w:t>dont les objectifs et les activités sont conformes aux articles 3 et 4 des présents statuts et qui répondent aux critères de l</w:t>
      </w:r>
      <w:r w:rsidR="00F645F5">
        <w:rPr>
          <w:sz w:val="24"/>
          <w:szCs w:val="24"/>
          <w:lang w:val="fr-FR"/>
        </w:rPr>
        <w:t>’</w:t>
      </w:r>
      <w:r w:rsidRPr="003E4629">
        <w:rPr>
          <w:sz w:val="24"/>
          <w:szCs w:val="24"/>
          <w:lang w:val="fr-FR"/>
        </w:rPr>
        <w:t>article 13 des présents statuts peuvent être admis</w:t>
      </w:r>
      <w:r w:rsidR="00240200">
        <w:rPr>
          <w:sz w:val="24"/>
          <w:szCs w:val="24"/>
          <w:lang w:val="fr-FR"/>
        </w:rPr>
        <w:t>/admises</w:t>
      </w:r>
      <w:r w:rsidRPr="003E4629">
        <w:rPr>
          <w:sz w:val="24"/>
          <w:szCs w:val="24"/>
          <w:lang w:val="fr-FR"/>
        </w:rPr>
        <w:t xml:space="preserve"> à l</w:t>
      </w:r>
      <w:r w:rsidR="00F645F5">
        <w:rPr>
          <w:sz w:val="24"/>
          <w:szCs w:val="24"/>
          <w:lang w:val="fr-FR"/>
        </w:rPr>
        <w:t>’</w:t>
      </w:r>
      <w:r w:rsidRPr="003E4629">
        <w:rPr>
          <w:sz w:val="24"/>
          <w:szCs w:val="24"/>
          <w:lang w:val="fr-FR"/>
        </w:rPr>
        <w:t>Association en tant que membres associés</w:t>
      </w:r>
      <w:r w:rsidR="008166CA" w:rsidRPr="00CE6284">
        <w:rPr>
          <w:sz w:val="24"/>
          <w:szCs w:val="24"/>
          <w:lang w:val="fr-FR"/>
        </w:rPr>
        <w:t>.</w:t>
      </w:r>
    </w:p>
    <w:p w14:paraId="6AA6307F" w14:textId="77777777" w:rsidR="008166CA" w:rsidRPr="00CE6284" w:rsidRDefault="008166CA" w:rsidP="00311BA8">
      <w:pPr>
        <w:pStyle w:val="Corpsdetexte"/>
        <w:spacing w:line="360" w:lineRule="auto"/>
        <w:rPr>
          <w:sz w:val="24"/>
          <w:szCs w:val="24"/>
          <w:lang w:val="fr-FR"/>
        </w:rPr>
      </w:pPr>
    </w:p>
    <w:p w14:paraId="049F61F0" w14:textId="7EC9DF7B" w:rsidR="008166CA" w:rsidRPr="00CE6284" w:rsidRDefault="003E4629" w:rsidP="00311BA8">
      <w:pPr>
        <w:pStyle w:val="Corpsdetexte"/>
        <w:spacing w:line="360" w:lineRule="auto"/>
        <w:ind w:left="118" w:right="121"/>
        <w:rPr>
          <w:sz w:val="24"/>
          <w:szCs w:val="24"/>
          <w:lang w:val="fr-FR"/>
        </w:rPr>
      </w:pPr>
      <w:r w:rsidRPr="003E4629">
        <w:rPr>
          <w:sz w:val="24"/>
          <w:szCs w:val="24"/>
          <w:lang w:val="fr-FR"/>
        </w:rPr>
        <w:t xml:space="preserve">Les droits et obligations des membres associés sont énoncés dans les présents statuts et </w:t>
      </w:r>
      <w:r w:rsidR="00240200">
        <w:rPr>
          <w:sz w:val="24"/>
          <w:szCs w:val="24"/>
          <w:lang w:val="fr-FR"/>
        </w:rPr>
        <w:t>figurent</w:t>
      </w:r>
      <w:r w:rsidRPr="003E4629">
        <w:rPr>
          <w:sz w:val="24"/>
          <w:szCs w:val="24"/>
          <w:lang w:val="fr-FR"/>
        </w:rPr>
        <w:t xml:space="preserve"> également dans le règlement intérieur</w:t>
      </w:r>
      <w:r w:rsidR="008166CA" w:rsidRPr="00CE6284">
        <w:rPr>
          <w:sz w:val="24"/>
          <w:szCs w:val="24"/>
          <w:lang w:val="fr-FR"/>
        </w:rPr>
        <w:t>.</w:t>
      </w:r>
    </w:p>
    <w:p w14:paraId="717CF9F1" w14:textId="77777777" w:rsidR="008166CA" w:rsidRPr="00CE6284" w:rsidRDefault="008166CA" w:rsidP="00311BA8">
      <w:pPr>
        <w:pStyle w:val="Corpsdetexte"/>
        <w:spacing w:before="1" w:line="360" w:lineRule="auto"/>
        <w:rPr>
          <w:sz w:val="24"/>
          <w:szCs w:val="24"/>
          <w:lang w:val="fr-FR"/>
        </w:rPr>
      </w:pPr>
    </w:p>
    <w:p w14:paraId="628D96DF" w14:textId="71AAAE14" w:rsidR="008166CA" w:rsidRPr="00CE6284" w:rsidRDefault="003E4629" w:rsidP="00311BA8">
      <w:pPr>
        <w:pStyle w:val="Corpsdetexte"/>
        <w:spacing w:line="360" w:lineRule="auto"/>
        <w:ind w:left="118" w:right="120"/>
        <w:rPr>
          <w:sz w:val="24"/>
          <w:szCs w:val="24"/>
          <w:lang w:val="fr-FR"/>
        </w:rPr>
      </w:pPr>
      <w:r w:rsidRPr="003E4629">
        <w:rPr>
          <w:sz w:val="24"/>
          <w:szCs w:val="24"/>
          <w:lang w:val="fr-FR"/>
        </w:rPr>
        <w:t xml:space="preserve">Les membres associés </w:t>
      </w:r>
      <w:r w:rsidR="00533FEB">
        <w:rPr>
          <w:sz w:val="24"/>
          <w:szCs w:val="24"/>
          <w:lang w:val="fr-FR"/>
        </w:rPr>
        <w:t>ne possèdent</w:t>
      </w:r>
      <w:r w:rsidRPr="003E4629">
        <w:rPr>
          <w:sz w:val="24"/>
          <w:szCs w:val="24"/>
          <w:lang w:val="fr-FR"/>
        </w:rPr>
        <w:t xml:space="preserve"> pas de droit de vote au sein de l</w:t>
      </w:r>
      <w:r w:rsidR="00F645F5">
        <w:rPr>
          <w:sz w:val="24"/>
          <w:szCs w:val="24"/>
          <w:lang w:val="fr-FR"/>
        </w:rPr>
        <w:t>’</w:t>
      </w:r>
      <w:r w:rsidRPr="003E4629">
        <w:rPr>
          <w:sz w:val="24"/>
          <w:szCs w:val="24"/>
          <w:lang w:val="fr-FR"/>
        </w:rPr>
        <w:t>Association et n</w:t>
      </w:r>
      <w:r w:rsidR="00F645F5">
        <w:rPr>
          <w:sz w:val="24"/>
          <w:szCs w:val="24"/>
          <w:lang w:val="fr-FR"/>
        </w:rPr>
        <w:t>’</w:t>
      </w:r>
      <w:r w:rsidRPr="003E4629">
        <w:rPr>
          <w:sz w:val="24"/>
          <w:szCs w:val="24"/>
          <w:lang w:val="fr-FR"/>
        </w:rPr>
        <w:t>ont pas le droit de se présenter aux élections des structures organisationnelles de l</w:t>
      </w:r>
      <w:r w:rsidR="00F645F5">
        <w:rPr>
          <w:sz w:val="24"/>
          <w:szCs w:val="24"/>
          <w:lang w:val="fr-FR"/>
        </w:rPr>
        <w:t>’</w:t>
      </w:r>
      <w:r w:rsidRPr="003E4629">
        <w:rPr>
          <w:sz w:val="24"/>
          <w:szCs w:val="24"/>
          <w:lang w:val="fr-FR"/>
        </w:rPr>
        <w:t>Association</w:t>
      </w:r>
      <w:r w:rsidR="008166CA" w:rsidRPr="00CE6284">
        <w:rPr>
          <w:sz w:val="24"/>
          <w:szCs w:val="24"/>
          <w:lang w:val="fr-FR"/>
        </w:rPr>
        <w:t>.</w:t>
      </w:r>
    </w:p>
    <w:p w14:paraId="6CE1E0D2" w14:textId="77777777" w:rsidR="008166CA" w:rsidRPr="00CE6284" w:rsidRDefault="008166CA" w:rsidP="00311BA8">
      <w:pPr>
        <w:pStyle w:val="Corpsdetexte"/>
        <w:spacing w:before="9" w:line="360" w:lineRule="auto"/>
        <w:rPr>
          <w:szCs w:val="24"/>
          <w:lang w:val="fr-FR"/>
        </w:rPr>
      </w:pPr>
    </w:p>
    <w:p w14:paraId="307AC323" w14:textId="3BA80B97" w:rsidR="008166CA" w:rsidRPr="00CE6284" w:rsidRDefault="003E4629" w:rsidP="00311BA8">
      <w:pPr>
        <w:pStyle w:val="Corpsdetexte"/>
        <w:spacing w:line="360" w:lineRule="auto"/>
        <w:ind w:left="118" w:right="118"/>
        <w:rPr>
          <w:sz w:val="24"/>
          <w:szCs w:val="24"/>
          <w:lang w:val="fr-FR"/>
        </w:rPr>
      </w:pPr>
      <w:r w:rsidRPr="003E4629">
        <w:rPr>
          <w:sz w:val="24"/>
          <w:szCs w:val="24"/>
          <w:lang w:val="fr-FR"/>
        </w:rPr>
        <w:t xml:space="preserve">Les membres associés sont informés </w:t>
      </w:r>
      <w:r>
        <w:rPr>
          <w:sz w:val="24"/>
          <w:szCs w:val="24"/>
          <w:lang w:val="fr-FR"/>
        </w:rPr>
        <w:t>de manière continue</w:t>
      </w:r>
      <w:r w:rsidRPr="003E4629">
        <w:rPr>
          <w:sz w:val="24"/>
          <w:szCs w:val="24"/>
          <w:lang w:val="fr-FR"/>
        </w:rPr>
        <w:t xml:space="preserve"> des activités de l</w:t>
      </w:r>
      <w:r w:rsidR="00F645F5">
        <w:rPr>
          <w:sz w:val="24"/>
          <w:szCs w:val="24"/>
          <w:lang w:val="fr-FR"/>
        </w:rPr>
        <w:t>’</w:t>
      </w:r>
      <w:r w:rsidRPr="003E4629">
        <w:rPr>
          <w:sz w:val="24"/>
          <w:szCs w:val="24"/>
          <w:lang w:val="fr-FR"/>
        </w:rPr>
        <w:t>Association</w:t>
      </w:r>
      <w:r w:rsidR="008166CA" w:rsidRPr="00CE6284">
        <w:rPr>
          <w:sz w:val="24"/>
          <w:szCs w:val="24"/>
          <w:lang w:val="fr-FR"/>
        </w:rPr>
        <w:t>.</w:t>
      </w:r>
    </w:p>
    <w:p w14:paraId="709CF073" w14:textId="77777777" w:rsidR="008166CA" w:rsidRPr="00CE6284" w:rsidRDefault="008166CA" w:rsidP="00311BA8">
      <w:pPr>
        <w:pStyle w:val="Corpsdetexte"/>
        <w:spacing w:before="11" w:line="360" w:lineRule="auto"/>
        <w:rPr>
          <w:szCs w:val="24"/>
          <w:lang w:val="fr-FR"/>
        </w:rPr>
      </w:pPr>
    </w:p>
    <w:p w14:paraId="4FC16AB5" w14:textId="2A428A3B" w:rsidR="008166CA" w:rsidRPr="00CE6284" w:rsidRDefault="003E4629" w:rsidP="00311BA8">
      <w:pPr>
        <w:pStyle w:val="Corpsdetexte"/>
        <w:spacing w:line="360" w:lineRule="auto"/>
        <w:ind w:left="118" w:right="121"/>
        <w:rPr>
          <w:sz w:val="24"/>
          <w:szCs w:val="24"/>
          <w:lang w:val="fr-FR"/>
        </w:rPr>
      </w:pPr>
      <w:r w:rsidRPr="003E4629">
        <w:rPr>
          <w:sz w:val="24"/>
          <w:szCs w:val="24"/>
          <w:lang w:val="fr-FR"/>
        </w:rPr>
        <w:t>Les membres associés peuvent assister aux réunions de l</w:t>
      </w:r>
      <w:r w:rsidR="00F645F5">
        <w:rPr>
          <w:sz w:val="24"/>
          <w:szCs w:val="24"/>
          <w:lang w:val="fr-FR"/>
        </w:rPr>
        <w:t>’</w:t>
      </w:r>
      <w:r w:rsidR="00792996">
        <w:rPr>
          <w:sz w:val="24"/>
          <w:szCs w:val="24"/>
          <w:lang w:val="fr-FR"/>
        </w:rPr>
        <w:t>a</w:t>
      </w:r>
      <w:r w:rsidRPr="003E4629">
        <w:rPr>
          <w:sz w:val="24"/>
          <w:szCs w:val="24"/>
          <w:lang w:val="fr-FR"/>
        </w:rPr>
        <w:t>ssemblée générale en tant qu</w:t>
      </w:r>
      <w:r w:rsidR="00F645F5">
        <w:rPr>
          <w:sz w:val="24"/>
          <w:szCs w:val="24"/>
          <w:lang w:val="fr-FR"/>
        </w:rPr>
        <w:t>’</w:t>
      </w:r>
      <w:r w:rsidRPr="003E4629">
        <w:rPr>
          <w:sz w:val="24"/>
          <w:szCs w:val="24"/>
          <w:lang w:val="fr-FR"/>
        </w:rPr>
        <w:t>observateurs</w:t>
      </w:r>
      <w:r w:rsidR="00B27566">
        <w:rPr>
          <w:sz w:val="24"/>
          <w:szCs w:val="24"/>
          <w:lang w:val="fr-FR"/>
        </w:rPr>
        <w:t>/observatrices</w:t>
      </w:r>
      <w:r w:rsidRPr="003E4629">
        <w:rPr>
          <w:sz w:val="24"/>
          <w:szCs w:val="24"/>
          <w:lang w:val="fr-FR"/>
        </w:rPr>
        <w:t xml:space="preserve">, à leurs propres frais, mais ils </w:t>
      </w:r>
      <w:r w:rsidR="00533FEB">
        <w:rPr>
          <w:sz w:val="24"/>
          <w:szCs w:val="24"/>
          <w:lang w:val="fr-FR"/>
        </w:rPr>
        <w:t>ne possèdent</w:t>
      </w:r>
      <w:r w:rsidRPr="003E4629">
        <w:rPr>
          <w:sz w:val="24"/>
          <w:szCs w:val="24"/>
          <w:lang w:val="fr-FR"/>
        </w:rPr>
        <w:t xml:space="preserve"> pas le droit de vote</w:t>
      </w:r>
      <w:r w:rsidR="008166CA" w:rsidRPr="00CE6284">
        <w:rPr>
          <w:sz w:val="24"/>
          <w:szCs w:val="24"/>
          <w:lang w:val="fr-FR"/>
        </w:rPr>
        <w:t>.</w:t>
      </w:r>
    </w:p>
    <w:p w14:paraId="4A277034" w14:textId="77777777" w:rsidR="008166CA" w:rsidRPr="00CE6284" w:rsidRDefault="008166CA" w:rsidP="00311BA8">
      <w:pPr>
        <w:pStyle w:val="Corpsdetexte"/>
        <w:spacing w:line="360" w:lineRule="auto"/>
        <w:rPr>
          <w:sz w:val="24"/>
          <w:szCs w:val="24"/>
          <w:lang w:val="fr-FR"/>
        </w:rPr>
      </w:pPr>
    </w:p>
    <w:p w14:paraId="66085B8C" w14:textId="60C1C2B2" w:rsidR="008166CA" w:rsidRPr="00CE6284" w:rsidRDefault="003E4629" w:rsidP="00311BA8">
      <w:pPr>
        <w:pStyle w:val="Corpsdetexte"/>
        <w:spacing w:line="360" w:lineRule="auto"/>
        <w:ind w:left="118" w:right="117"/>
        <w:rPr>
          <w:sz w:val="24"/>
          <w:szCs w:val="24"/>
          <w:lang w:val="fr-FR"/>
        </w:rPr>
      </w:pPr>
      <w:r w:rsidRPr="003E4629">
        <w:rPr>
          <w:sz w:val="24"/>
          <w:szCs w:val="24"/>
          <w:lang w:val="fr-FR"/>
        </w:rPr>
        <w:t>Les membres associés peuvent assister, à leurs frais, aux séminaires et conférences organisés par l</w:t>
      </w:r>
      <w:r w:rsidR="00F645F5">
        <w:rPr>
          <w:sz w:val="24"/>
          <w:szCs w:val="24"/>
          <w:lang w:val="fr-FR"/>
        </w:rPr>
        <w:t>’</w:t>
      </w:r>
      <w:r w:rsidRPr="003E4629">
        <w:rPr>
          <w:sz w:val="24"/>
          <w:szCs w:val="24"/>
          <w:lang w:val="fr-FR"/>
        </w:rPr>
        <w:t>Association</w:t>
      </w:r>
      <w:r w:rsidR="008166CA" w:rsidRPr="00CE6284">
        <w:rPr>
          <w:sz w:val="24"/>
          <w:szCs w:val="24"/>
          <w:lang w:val="fr-FR"/>
        </w:rPr>
        <w:t>.</w:t>
      </w:r>
    </w:p>
    <w:p w14:paraId="69ACEFD6" w14:textId="77777777" w:rsidR="008166CA" w:rsidRPr="00CE6284" w:rsidRDefault="008166CA" w:rsidP="00311BA8">
      <w:pPr>
        <w:pStyle w:val="Corpsdetexte"/>
        <w:spacing w:line="360" w:lineRule="auto"/>
        <w:rPr>
          <w:sz w:val="24"/>
          <w:szCs w:val="24"/>
          <w:lang w:val="fr-FR"/>
        </w:rPr>
      </w:pPr>
    </w:p>
    <w:p w14:paraId="2A79C6C0" w14:textId="77F56409" w:rsidR="008166CA" w:rsidRDefault="003E4629" w:rsidP="00311BA8">
      <w:pPr>
        <w:pStyle w:val="Corpsdetexte"/>
        <w:spacing w:before="1" w:line="360" w:lineRule="auto"/>
        <w:ind w:left="118" w:right="114"/>
        <w:rPr>
          <w:sz w:val="24"/>
          <w:szCs w:val="24"/>
          <w:lang w:val="fr-FR"/>
        </w:rPr>
      </w:pPr>
      <w:r w:rsidRPr="003E4629">
        <w:rPr>
          <w:sz w:val="24"/>
          <w:szCs w:val="24"/>
          <w:lang w:val="fr-FR"/>
        </w:rPr>
        <w:t>Les membres associés versent une cotisation annuelle dont le montant est fixé par l</w:t>
      </w:r>
      <w:r w:rsidR="00F645F5">
        <w:rPr>
          <w:sz w:val="24"/>
          <w:szCs w:val="24"/>
          <w:lang w:val="fr-FR"/>
        </w:rPr>
        <w:t>’</w:t>
      </w:r>
      <w:r w:rsidR="00792996">
        <w:rPr>
          <w:sz w:val="24"/>
          <w:szCs w:val="24"/>
          <w:lang w:val="fr-FR"/>
        </w:rPr>
        <w:t>a</w:t>
      </w:r>
      <w:r w:rsidRPr="003E4629">
        <w:rPr>
          <w:sz w:val="24"/>
          <w:szCs w:val="24"/>
          <w:lang w:val="fr-FR"/>
        </w:rPr>
        <w:t>ssemblée générale conformément à l</w:t>
      </w:r>
      <w:r w:rsidR="00F645F5">
        <w:rPr>
          <w:sz w:val="24"/>
          <w:szCs w:val="24"/>
          <w:lang w:val="fr-FR"/>
        </w:rPr>
        <w:t>’</w:t>
      </w:r>
      <w:r w:rsidRPr="003E4629">
        <w:rPr>
          <w:sz w:val="24"/>
          <w:szCs w:val="24"/>
          <w:lang w:val="fr-FR"/>
        </w:rPr>
        <w:t>article 16 des présents statuts et aux dispositions applicables.</w:t>
      </w:r>
    </w:p>
    <w:p w14:paraId="02484D58" w14:textId="77777777" w:rsidR="00533FEB" w:rsidRPr="00CE6284" w:rsidRDefault="00533FEB" w:rsidP="00311BA8">
      <w:pPr>
        <w:pStyle w:val="Corpsdetexte"/>
        <w:spacing w:before="1" w:line="360" w:lineRule="auto"/>
        <w:ind w:left="118" w:right="114"/>
        <w:rPr>
          <w:sz w:val="24"/>
          <w:szCs w:val="24"/>
          <w:lang w:val="fr-FR"/>
        </w:rPr>
      </w:pPr>
    </w:p>
    <w:p w14:paraId="1CCA7DB5" w14:textId="77777777" w:rsidR="008166CA" w:rsidRPr="00CE6284" w:rsidRDefault="008166CA" w:rsidP="00311BA8">
      <w:pPr>
        <w:pStyle w:val="Corpsdetexte"/>
        <w:spacing w:before="1" w:line="360" w:lineRule="auto"/>
        <w:ind w:left="118" w:right="114"/>
        <w:rPr>
          <w:sz w:val="24"/>
          <w:szCs w:val="24"/>
          <w:lang w:val="fr-FR"/>
        </w:rPr>
      </w:pPr>
    </w:p>
    <w:p w14:paraId="1F4546F2" w14:textId="468615BF" w:rsidR="008166CA" w:rsidRPr="00CE6284" w:rsidRDefault="008166CA" w:rsidP="00311BA8">
      <w:pPr>
        <w:pStyle w:val="Corpsdetexte"/>
        <w:ind w:firstLine="1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10. </w:t>
      </w:r>
      <w:r w:rsidR="003E4629" w:rsidRPr="003E4629">
        <w:rPr>
          <w:rFonts w:eastAsia="Times New Roman" w:cs="Times New Roman"/>
          <w:b/>
          <w:bCs/>
          <w:color w:val="0A77B3"/>
          <w:sz w:val="24"/>
          <w:szCs w:val="26"/>
          <w:lang w:val="fr-FR" w:bidi="en-US"/>
        </w:rPr>
        <w:t>Droits des membres observateurs et associés</w:t>
      </w:r>
    </w:p>
    <w:p w14:paraId="3FBF829D" w14:textId="77777777" w:rsidR="008166CA" w:rsidRPr="00CE6284" w:rsidRDefault="008166CA" w:rsidP="008166CA">
      <w:pPr>
        <w:pStyle w:val="Corpsdetexte"/>
        <w:spacing w:before="1"/>
        <w:ind w:left="118" w:right="114"/>
        <w:jc w:val="both"/>
        <w:rPr>
          <w:lang w:val="fr-FR"/>
        </w:rPr>
      </w:pPr>
    </w:p>
    <w:p w14:paraId="31028C90" w14:textId="6A4B0B6D" w:rsidR="008166CA" w:rsidRPr="00CE6284" w:rsidRDefault="003E4629" w:rsidP="00311BA8">
      <w:pPr>
        <w:pStyle w:val="Corpsdetexte"/>
        <w:spacing w:before="1" w:line="360" w:lineRule="auto"/>
        <w:ind w:left="118" w:right="114"/>
        <w:rPr>
          <w:sz w:val="24"/>
          <w:szCs w:val="24"/>
          <w:lang w:val="fr-FR"/>
        </w:rPr>
      </w:pPr>
      <w:r w:rsidRPr="003E4629">
        <w:rPr>
          <w:sz w:val="24"/>
          <w:szCs w:val="24"/>
          <w:lang w:val="fr-FR"/>
        </w:rPr>
        <w:t>Les membres observateurs et associés jouissent des droits suivants</w:t>
      </w:r>
      <w:r>
        <w:rPr>
          <w:sz w:val="24"/>
          <w:szCs w:val="24"/>
          <w:lang w:val="fr-FR"/>
        </w:rPr>
        <w:t> </w:t>
      </w:r>
      <w:r w:rsidR="008166CA" w:rsidRPr="00CE6284">
        <w:rPr>
          <w:sz w:val="24"/>
          <w:szCs w:val="24"/>
          <w:lang w:val="fr-FR"/>
        </w:rPr>
        <w:t>:</w:t>
      </w:r>
    </w:p>
    <w:p w14:paraId="49D74DBF" w14:textId="77777777" w:rsidR="008166CA" w:rsidRPr="00CE6284" w:rsidRDefault="008166CA" w:rsidP="00311BA8">
      <w:pPr>
        <w:pStyle w:val="Corpsdetexte"/>
        <w:spacing w:before="1" w:line="360" w:lineRule="auto"/>
        <w:ind w:left="118" w:right="114"/>
        <w:rPr>
          <w:sz w:val="24"/>
          <w:szCs w:val="24"/>
          <w:lang w:val="fr-FR"/>
        </w:rPr>
      </w:pPr>
    </w:p>
    <w:p w14:paraId="63CE85A1" w14:textId="200DFC50" w:rsidR="008166CA" w:rsidRPr="00CE6284" w:rsidRDefault="003E4629" w:rsidP="00311BA8">
      <w:pPr>
        <w:pStyle w:val="Corpsdetexte"/>
        <w:numPr>
          <w:ilvl w:val="0"/>
          <w:numId w:val="18"/>
        </w:numPr>
        <w:spacing w:line="360" w:lineRule="auto"/>
        <w:ind w:left="709" w:right="113"/>
        <w:rPr>
          <w:sz w:val="24"/>
          <w:szCs w:val="24"/>
          <w:lang w:val="fr-FR"/>
        </w:rPr>
      </w:pPr>
      <w:r w:rsidRPr="003E4629">
        <w:rPr>
          <w:sz w:val="24"/>
          <w:szCs w:val="24"/>
          <w:lang w:val="fr-FR"/>
        </w:rPr>
        <w:t>Chaque membre associé et observateur est informé de manière continue des activités de l</w:t>
      </w:r>
      <w:r w:rsidR="00F645F5">
        <w:rPr>
          <w:sz w:val="24"/>
          <w:szCs w:val="24"/>
          <w:lang w:val="fr-FR"/>
        </w:rPr>
        <w:t>’</w:t>
      </w:r>
      <w:r w:rsidRPr="003E4629">
        <w:rPr>
          <w:sz w:val="24"/>
          <w:szCs w:val="24"/>
          <w:lang w:val="fr-FR"/>
        </w:rPr>
        <w:t>Association</w:t>
      </w:r>
      <w:r w:rsidR="008166CA" w:rsidRPr="00CE6284">
        <w:rPr>
          <w:sz w:val="24"/>
          <w:szCs w:val="24"/>
          <w:lang w:val="fr-FR"/>
        </w:rPr>
        <w:t>.</w:t>
      </w:r>
    </w:p>
    <w:p w14:paraId="04E96B40" w14:textId="0884B186" w:rsidR="008166CA" w:rsidRPr="00CE6284" w:rsidRDefault="00387313" w:rsidP="00311BA8">
      <w:pPr>
        <w:pStyle w:val="Corpsdetexte"/>
        <w:numPr>
          <w:ilvl w:val="0"/>
          <w:numId w:val="18"/>
        </w:numPr>
        <w:spacing w:line="360" w:lineRule="auto"/>
        <w:ind w:left="709" w:right="113"/>
        <w:rPr>
          <w:sz w:val="24"/>
          <w:szCs w:val="24"/>
          <w:lang w:val="fr-FR"/>
        </w:rPr>
      </w:pPr>
      <w:r w:rsidRPr="00387313">
        <w:rPr>
          <w:sz w:val="24"/>
          <w:szCs w:val="24"/>
          <w:lang w:val="fr-FR"/>
        </w:rPr>
        <w:t>Les membres observateurs peuvent assister aux réunions du conseil d</w:t>
      </w:r>
      <w:r w:rsidR="00F645F5">
        <w:rPr>
          <w:sz w:val="24"/>
          <w:szCs w:val="24"/>
          <w:lang w:val="fr-FR"/>
        </w:rPr>
        <w:t>’</w:t>
      </w:r>
      <w:r w:rsidRPr="00387313">
        <w:rPr>
          <w:sz w:val="24"/>
          <w:szCs w:val="24"/>
          <w:lang w:val="fr-FR"/>
        </w:rPr>
        <w:t>administration sans droit de vote. Les dépenses des membres observateurs des pays en voie d</w:t>
      </w:r>
      <w:r w:rsidR="00F645F5">
        <w:rPr>
          <w:sz w:val="24"/>
          <w:szCs w:val="24"/>
          <w:lang w:val="fr-FR"/>
        </w:rPr>
        <w:t>’</w:t>
      </w:r>
      <w:r w:rsidRPr="00387313">
        <w:rPr>
          <w:sz w:val="24"/>
          <w:szCs w:val="24"/>
          <w:lang w:val="fr-FR"/>
        </w:rPr>
        <w:t>adhésion liées à la participation aux réunions du conseil d</w:t>
      </w:r>
      <w:r w:rsidR="00F645F5">
        <w:rPr>
          <w:sz w:val="24"/>
          <w:szCs w:val="24"/>
          <w:lang w:val="fr-FR"/>
        </w:rPr>
        <w:t>’</w:t>
      </w:r>
      <w:r w:rsidRPr="00387313">
        <w:rPr>
          <w:sz w:val="24"/>
          <w:szCs w:val="24"/>
          <w:lang w:val="fr-FR"/>
        </w:rPr>
        <w:t>administration seront couvertes par l</w:t>
      </w:r>
      <w:r w:rsidR="00F645F5">
        <w:rPr>
          <w:sz w:val="24"/>
          <w:szCs w:val="24"/>
          <w:lang w:val="fr-FR"/>
        </w:rPr>
        <w:t>’</w:t>
      </w:r>
      <w:r w:rsidRPr="00387313">
        <w:rPr>
          <w:sz w:val="24"/>
          <w:szCs w:val="24"/>
          <w:lang w:val="fr-FR"/>
        </w:rPr>
        <w:t>Association, conformément aux directives de l</w:t>
      </w:r>
      <w:r w:rsidR="00F645F5">
        <w:rPr>
          <w:sz w:val="24"/>
          <w:szCs w:val="24"/>
          <w:lang w:val="fr-FR"/>
        </w:rPr>
        <w:t>’</w:t>
      </w:r>
      <w:r w:rsidRPr="00387313">
        <w:rPr>
          <w:sz w:val="24"/>
          <w:szCs w:val="24"/>
          <w:lang w:val="fr-FR"/>
        </w:rPr>
        <w:t>Association sur le remboursement des dépenses, si elles sont autorisées par les règles financières qui régissent le financement de l</w:t>
      </w:r>
      <w:r w:rsidR="00F645F5">
        <w:rPr>
          <w:sz w:val="24"/>
          <w:szCs w:val="24"/>
          <w:lang w:val="fr-FR"/>
        </w:rPr>
        <w:t>’</w:t>
      </w:r>
      <w:r w:rsidRPr="00387313">
        <w:rPr>
          <w:sz w:val="24"/>
          <w:szCs w:val="24"/>
          <w:lang w:val="fr-FR"/>
        </w:rPr>
        <w:t>Associatio</w:t>
      </w:r>
      <w:r>
        <w:rPr>
          <w:sz w:val="24"/>
          <w:szCs w:val="24"/>
          <w:lang w:val="fr-FR"/>
        </w:rPr>
        <w:t>n</w:t>
      </w:r>
      <w:r w:rsidR="008166CA" w:rsidRPr="00CE6284">
        <w:rPr>
          <w:sz w:val="24"/>
          <w:szCs w:val="24"/>
          <w:lang w:val="fr-FR"/>
        </w:rPr>
        <w:t>.</w:t>
      </w:r>
    </w:p>
    <w:p w14:paraId="4675EB40" w14:textId="56695FFF" w:rsidR="008166CA" w:rsidRPr="00CE6284" w:rsidRDefault="00387313" w:rsidP="00311BA8">
      <w:pPr>
        <w:pStyle w:val="Corpsdetexte"/>
        <w:numPr>
          <w:ilvl w:val="0"/>
          <w:numId w:val="18"/>
        </w:numPr>
        <w:spacing w:line="360" w:lineRule="auto"/>
        <w:ind w:left="709" w:right="113"/>
        <w:rPr>
          <w:sz w:val="24"/>
          <w:szCs w:val="24"/>
          <w:lang w:val="fr-FR"/>
        </w:rPr>
      </w:pPr>
      <w:r w:rsidRPr="00387313">
        <w:rPr>
          <w:sz w:val="24"/>
          <w:szCs w:val="24"/>
          <w:lang w:val="fr-FR"/>
        </w:rPr>
        <w:t>Les membres associés et les membres observateurs peuvent assister à l</w:t>
      </w:r>
      <w:r w:rsidR="00F645F5">
        <w:rPr>
          <w:sz w:val="24"/>
          <w:szCs w:val="24"/>
          <w:lang w:val="fr-FR"/>
        </w:rPr>
        <w:t>’</w:t>
      </w:r>
      <w:r w:rsidR="00792996">
        <w:rPr>
          <w:sz w:val="24"/>
          <w:szCs w:val="24"/>
          <w:lang w:val="fr-FR"/>
        </w:rPr>
        <w:t>a</w:t>
      </w:r>
      <w:r w:rsidRPr="00387313">
        <w:rPr>
          <w:sz w:val="24"/>
          <w:szCs w:val="24"/>
          <w:lang w:val="fr-FR"/>
        </w:rPr>
        <w:t>ssemblée générale sans droit de vote. Les dépenses des membres observateurs des pays adhérents liées à la participation aux réunions de l</w:t>
      </w:r>
      <w:r w:rsidR="00F645F5">
        <w:rPr>
          <w:sz w:val="24"/>
          <w:szCs w:val="24"/>
          <w:lang w:val="fr-FR"/>
        </w:rPr>
        <w:t>’</w:t>
      </w:r>
      <w:r w:rsidR="00792996">
        <w:rPr>
          <w:sz w:val="24"/>
          <w:szCs w:val="24"/>
          <w:lang w:val="fr-FR"/>
        </w:rPr>
        <w:t>a</w:t>
      </w:r>
      <w:r w:rsidRPr="00387313">
        <w:rPr>
          <w:sz w:val="24"/>
          <w:szCs w:val="24"/>
          <w:lang w:val="fr-FR"/>
        </w:rPr>
        <w:t>ssemblée générale seront couvertes par l</w:t>
      </w:r>
      <w:r w:rsidR="00F645F5">
        <w:rPr>
          <w:sz w:val="24"/>
          <w:szCs w:val="24"/>
          <w:lang w:val="fr-FR"/>
        </w:rPr>
        <w:t>’</w:t>
      </w:r>
      <w:r w:rsidRPr="00387313">
        <w:rPr>
          <w:sz w:val="24"/>
          <w:szCs w:val="24"/>
          <w:lang w:val="fr-FR"/>
        </w:rPr>
        <w:t>Association, conformément aux directives de l</w:t>
      </w:r>
      <w:r w:rsidR="00F645F5">
        <w:rPr>
          <w:sz w:val="24"/>
          <w:szCs w:val="24"/>
          <w:lang w:val="fr-FR"/>
        </w:rPr>
        <w:t>’</w:t>
      </w:r>
      <w:r w:rsidRPr="00387313">
        <w:rPr>
          <w:sz w:val="24"/>
          <w:szCs w:val="24"/>
          <w:lang w:val="fr-FR"/>
        </w:rPr>
        <w:t>Association sur le remboursement des dépenses, si elles sont autorisées par les règles financières qui régissent le financement de l</w:t>
      </w:r>
      <w:r w:rsidR="00F645F5">
        <w:rPr>
          <w:sz w:val="24"/>
          <w:szCs w:val="24"/>
          <w:lang w:val="fr-FR"/>
        </w:rPr>
        <w:t>’</w:t>
      </w:r>
      <w:r w:rsidRPr="00387313">
        <w:rPr>
          <w:sz w:val="24"/>
          <w:szCs w:val="24"/>
          <w:lang w:val="fr-FR"/>
        </w:rPr>
        <w:t>Association</w:t>
      </w:r>
      <w:r w:rsidR="008166CA" w:rsidRPr="00CE6284">
        <w:rPr>
          <w:sz w:val="24"/>
          <w:szCs w:val="24"/>
          <w:lang w:val="fr-FR"/>
        </w:rPr>
        <w:t>.</w:t>
      </w:r>
    </w:p>
    <w:p w14:paraId="2888C2B9" w14:textId="77777777" w:rsidR="00311BA8" w:rsidRPr="00CE6284" w:rsidRDefault="00311BA8" w:rsidP="00311BA8">
      <w:pPr>
        <w:pStyle w:val="Corpsdetexte"/>
        <w:ind w:firstLine="118"/>
        <w:jc w:val="both"/>
        <w:rPr>
          <w:rFonts w:eastAsia="Times New Roman" w:cs="Times New Roman"/>
          <w:b/>
          <w:bCs/>
          <w:color w:val="0A77B3"/>
          <w:sz w:val="24"/>
          <w:szCs w:val="26"/>
          <w:lang w:val="fr-FR" w:bidi="en-US"/>
        </w:rPr>
      </w:pPr>
    </w:p>
    <w:p w14:paraId="34CECA9F" w14:textId="3860DAFC" w:rsidR="008166CA" w:rsidRPr="00CE6284" w:rsidRDefault="008166CA" w:rsidP="00311BA8">
      <w:pPr>
        <w:pStyle w:val="Corpsdetexte"/>
        <w:ind w:firstLine="118"/>
        <w:jc w:val="both"/>
        <w:rPr>
          <w:lang w:val="fr-FR"/>
        </w:rPr>
      </w:pPr>
      <w:r w:rsidRPr="00CE6284">
        <w:rPr>
          <w:rFonts w:eastAsia="Times New Roman" w:cs="Times New Roman"/>
          <w:b/>
          <w:bCs/>
          <w:color w:val="0A77B3"/>
          <w:sz w:val="24"/>
          <w:szCs w:val="26"/>
          <w:lang w:val="fr-FR" w:bidi="en-US"/>
        </w:rPr>
        <w:t xml:space="preserve">Article 11. Obligations </w:t>
      </w:r>
      <w:r w:rsidR="00387313">
        <w:rPr>
          <w:rFonts w:eastAsia="Times New Roman" w:cs="Times New Roman"/>
          <w:b/>
          <w:bCs/>
          <w:color w:val="0A77B3"/>
          <w:sz w:val="24"/>
          <w:szCs w:val="26"/>
          <w:lang w:val="fr-FR" w:bidi="en-US"/>
        </w:rPr>
        <w:t>des membres</w:t>
      </w:r>
    </w:p>
    <w:p w14:paraId="7C3FFD77" w14:textId="77777777" w:rsidR="008166CA" w:rsidRPr="00CE6284" w:rsidRDefault="008166CA" w:rsidP="008166CA">
      <w:pPr>
        <w:pStyle w:val="Corpsdetexte"/>
        <w:ind w:left="118"/>
        <w:jc w:val="both"/>
        <w:rPr>
          <w:lang w:val="fr-FR"/>
        </w:rPr>
      </w:pPr>
    </w:p>
    <w:p w14:paraId="3DEBB7EA" w14:textId="1713D113" w:rsidR="008166CA" w:rsidRPr="00CE6284" w:rsidRDefault="00387313" w:rsidP="00311BA8">
      <w:pPr>
        <w:pStyle w:val="Corpsdetexte"/>
        <w:spacing w:line="360" w:lineRule="auto"/>
        <w:ind w:left="118"/>
        <w:rPr>
          <w:sz w:val="24"/>
          <w:szCs w:val="24"/>
          <w:lang w:val="fr-FR"/>
        </w:rPr>
      </w:pPr>
      <w:r w:rsidRPr="00387313">
        <w:rPr>
          <w:sz w:val="24"/>
          <w:szCs w:val="24"/>
          <w:lang w:val="fr-FR"/>
        </w:rPr>
        <w:t>Les membres de l</w:t>
      </w:r>
      <w:r w:rsidR="00F645F5">
        <w:rPr>
          <w:sz w:val="24"/>
          <w:szCs w:val="24"/>
          <w:lang w:val="fr-FR"/>
        </w:rPr>
        <w:t>’</w:t>
      </w:r>
      <w:r w:rsidRPr="00387313">
        <w:rPr>
          <w:sz w:val="24"/>
          <w:szCs w:val="24"/>
          <w:lang w:val="fr-FR"/>
        </w:rPr>
        <w:t>Association ont les obligations suivantes</w:t>
      </w:r>
      <w:r>
        <w:rPr>
          <w:sz w:val="24"/>
          <w:szCs w:val="24"/>
          <w:lang w:val="fr-FR"/>
        </w:rPr>
        <w:t> </w:t>
      </w:r>
      <w:r w:rsidR="008166CA" w:rsidRPr="00CE6284">
        <w:rPr>
          <w:sz w:val="24"/>
          <w:szCs w:val="24"/>
          <w:lang w:val="fr-FR"/>
        </w:rPr>
        <w:t>:</w:t>
      </w:r>
    </w:p>
    <w:p w14:paraId="16FB6540" w14:textId="77777777" w:rsidR="008166CA" w:rsidRPr="00CE6284" w:rsidRDefault="008166CA" w:rsidP="00311BA8">
      <w:pPr>
        <w:pStyle w:val="Corpsdetexte"/>
        <w:spacing w:line="360" w:lineRule="auto"/>
        <w:ind w:left="118"/>
        <w:rPr>
          <w:sz w:val="24"/>
          <w:szCs w:val="24"/>
          <w:lang w:val="fr-FR"/>
        </w:rPr>
      </w:pPr>
    </w:p>
    <w:p w14:paraId="4568088A" w14:textId="75503C8B" w:rsidR="008166CA" w:rsidRPr="00CE6284" w:rsidRDefault="00387313" w:rsidP="00311BA8">
      <w:pPr>
        <w:pStyle w:val="Corpsdetexte"/>
        <w:numPr>
          <w:ilvl w:val="0"/>
          <w:numId w:val="18"/>
        </w:numPr>
        <w:spacing w:line="360" w:lineRule="auto"/>
        <w:ind w:left="709" w:right="113"/>
        <w:rPr>
          <w:sz w:val="24"/>
          <w:szCs w:val="24"/>
          <w:lang w:val="fr-FR"/>
        </w:rPr>
      </w:pPr>
      <w:r w:rsidRPr="00387313">
        <w:rPr>
          <w:sz w:val="24"/>
          <w:szCs w:val="24"/>
          <w:lang w:val="fr-FR"/>
        </w:rPr>
        <w:t>Tous les membres doivent désigner un</w:t>
      </w:r>
      <w:r w:rsidR="00D71A21">
        <w:rPr>
          <w:sz w:val="24"/>
          <w:szCs w:val="24"/>
          <w:lang w:val="fr-FR"/>
        </w:rPr>
        <w:t>(e)</w:t>
      </w:r>
      <w:r w:rsidRPr="00387313">
        <w:rPr>
          <w:sz w:val="24"/>
          <w:szCs w:val="24"/>
          <w:lang w:val="fr-FR"/>
        </w:rPr>
        <w:t xml:space="preserve"> représentant</w:t>
      </w:r>
      <w:r w:rsidR="00D71A21">
        <w:rPr>
          <w:sz w:val="24"/>
          <w:szCs w:val="24"/>
          <w:lang w:val="fr-FR"/>
        </w:rPr>
        <w:t>(e)</w:t>
      </w:r>
      <w:r w:rsidRPr="00387313">
        <w:rPr>
          <w:sz w:val="24"/>
          <w:szCs w:val="24"/>
          <w:lang w:val="fr-FR"/>
        </w:rPr>
        <w:t xml:space="preserve"> (obligatoirement une personne physique) comme point de contact entre son organisation, les autres membres de l</w:t>
      </w:r>
      <w:r w:rsidR="00F645F5">
        <w:rPr>
          <w:sz w:val="24"/>
          <w:szCs w:val="24"/>
          <w:lang w:val="fr-FR"/>
        </w:rPr>
        <w:t>’</w:t>
      </w:r>
      <w:r w:rsidRPr="00387313">
        <w:rPr>
          <w:sz w:val="24"/>
          <w:szCs w:val="24"/>
          <w:lang w:val="fr-FR"/>
        </w:rPr>
        <w:t>Association et le secrétariat de l</w:t>
      </w:r>
      <w:r w:rsidR="00F645F5">
        <w:rPr>
          <w:sz w:val="24"/>
          <w:szCs w:val="24"/>
          <w:lang w:val="fr-FR"/>
        </w:rPr>
        <w:t>’</w:t>
      </w:r>
      <w:r w:rsidRPr="00387313">
        <w:rPr>
          <w:sz w:val="24"/>
          <w:szCs w:val="24"/>
          <w:lang w:val="fr-FR"/>
        </w:rPr>
        <w:t>Association. Chaque membre informe immédiatement l</w:t>
      </w:r>
      <w:r w:rsidR="00F645F5">
        <w:rPr>
          <w:sz w:val="24"/>
          <w:szCs w:val="24"/>
          <w:lang w:val="fr-FR"/>
        </w:rPr>
        <w:t>’</w:t>
      </w:r>
      <w:r w:rsidRPr="00387313">
        <w:rPr>
          <w:sz w:val="24"/>
          <w:szCs w:val="24"/>
          <w:lang w:val="fr-FR"/>
        </w:rPr>
        <w:t>Association par écrit de l</w:t>
      </w:r>
      <w:r w:rsidR="00F645F5">
        <w:rPr>
          <w:sz w:val="24"/>
          <w:szCs w:val="24"/>
          <w:lang w:val="fr-FR"/>
        </w:rPr>
        <w:t>’</w:t>
      </w:r>
      <w:r w:rsidRPr="00387313">
        <w:rPr>
          <w:sz w:val="24"/>
          <w:szCs w:val="24"/>
          <w:lang w:val="fr-FR"/>
        </w:rPr>
        <w:t>identité du</w:t>
      </w:r>
      <w:r w:rsidR="00D71A21">
        <w:rPr>
          <w:sz w:val="24"/>
          <w:szCs w:val="24"/>
          <w:lang w:val="fr-FR"/>
        </w:rPr>
        <w:t>/de la</w:t>
      </w:r>
      <w:r w:rsidRPr="00387313">
        <w:rPr>
          <w:sz w:val="24"/>
          <w:szCs w:val="24"/>
          <w:lang w:val="fr-FR"/>
        </w:rPr>
        <w:t xml:space="preserve"> représentant</w:t>
      </w:r>
      <w:r w:rsidR="00D71A21">
        <w:rPr>
          <w:sz w:val="24"/>
          <w:szCs w:val="24"/>
          <w:lang w:val="fr-FR"/>
        </w:rPr>
        <w:t>(e)</w:t>
      </w:r>
      <w:r w:rsidRPr="00387313">
        <w:rPr>
          <w:sz w:val="24"/>
          <w:szCs w:val="24"/>
          <w:lang w:val="fr-FR"/>
        </w:rPr>
        <w:t xml:space="preserve"> désigné</w:t>
      </w:r>
      <w:r w:rsidR="00D71A21">
        <w:rPr>
          <w:sz w:val="24"/>
          <w:szCs w:val="24"/>
          <w:lang w:val="fr-FR"/>
        </w:rPr>
        <w:t>(e)</w:t>
      </w:r>
      <w:r w:rsidRPr="00387313">
        <w:rPr>
          <w:sz w:val="24"/>
          <w:szCs w:val="24"/>
          <w:lang w:val="fr-FR"/>
        </w:rPr>
        <w:t xml:space="preserve"> et, le cas échéant, du changement d</w:t>
      </w:r>
      <w:r w:rsidR="00F645F5">
        <w:rPr>
          <w:sz w:val="24"/>
          <w:szCs w:val="24"/>
          <w:lang w:val="fr-FR"/>
        </w:rPr>
        <w:t>’</w:t>
      </w:r>
      <w:r w:rsidRPr="00387313">
        <w:rPr>
          <w:sz w:val="24"/>
          <w:szCs w:val="24"/>
          <w:lang w:val="fr-FR"/>
        </w:rPr>
        <w:t>identité de son</w:t>
      </w:r>
      <w:r w:rsidR="00D71A21">
        <w:rPr>
          <w:sz w:val="24"/>
          <w:szCs w:val="24"/>
          <w:lang w:val="fr-FR"/>
        </w:rPr>
        <w:t>/sa</w:t>
      </w:r>
      <w:r w:rsidRPr="00387313">
        <w:rPr>
          <w:sz w:val="24"/>
          <w:szCs w:val="24"/>
          <w:lang w:val="fr-FR"/>
        </w:rPr>
        <w:t xml:space="preserve"> représentant</w:t>
      </w:r>
      <w:r w:rsidR="00D71A21">
        <w:rPr>
          <w:sz w:val="24"/>
          <w:szCs w:val="24"/>
          <w:lang w:val="fr-FR"/>
        </w:rPr>
        <w:t>(e)</w:t>
      </w:r>
      <w:r w:rsidRPr="00387313">
        <w:rPr>
          <w:sz w:val="24"/>
          <w:szCs w:val="24"/>
          <w:lang w:val="fr-FR"/>
        </w:rPr>
        <w:t>. Chaque représentant</w:t>
      </w:r>
      <w:r w:rsidR="00D71A21">
        <w:rPr>
          <w:sz w:val="24"/>
          <w:szCs w:val="24"/>
          <w:lang w:val="fr-FR"/>
        </w:rPr>
        <w:t>(e)</w:t>
      </w:r>
      <w:r w:rsidRPr="00387313">
        <w:rPr>
          <w:sz w:val="24"/>
          <w:szCs w:val="24"/>
          <w:lang w:val="fr-FR"/>
        </w:rPr>
        <w:t xml:space="preserve"> a le pouvoir vis-à-vis de l</w:t>
      </w:r>
      <w:r w:rsidR="00F645F5">
        <w:rPr>
          <w:sz w:val="24"/>
          <w:szCs w:val="24"/>
          <w:lang w:val="fr-FR"/>
        </w:rPr>
        <w:t>’</w:t>
      </w:r>
      <w:r w:rsidRPr="00387313">
        <w:rPr>
          <w:sz w:val="24"/>
          <w:szCs w:val="24"/>
          <w:lang w:val="fr-FR"/>
        </w:rPr>
        <w:t>Association d</w:t>
      </w:r>
      <w:r w:rsidR="00F645F5">
        <w:rPr>
          <w:sz w:val="24"/>
          <w:szCs w:val="24"/>
          <w:lang w:val="fr-FR"/>
        </w:rPr>
        <w:t>’</w:t>
      </w:r>
      <w:r w:rsidRPr="00387313">
        <w:rPr>
          <w:sz w:val="24"/>
          <w:szCs w:val="24"/>
          <w:lang w:val="fr-FR"/>
        </w:rPr>
        <w:t>engager le membre qu</w:t>
      </w:r>
      <w:r w:rsidR="00F645F5">
        <w:rPr>
          <w:sz w:val="24"/>
          <w:szCs w:val="24"/>
          <w:lang w:val="fr-FR"/>
        </w:rPr>
        <w:t>’</w:t>
      </w:r>
      <w:r w:rsidRPr="00387313">
        <w:rPr>
          <w:sz w:val="24"/>
          <w:szCs w:val="24"/>
          <w:lang w:val="fr-FR"/>
        </w:rPr>
        <w:t>il</w:t>
      </w:r>
      <w:r w:rsidR="00D71A21">
        <w:rPr>
          <w:sz w:val="24"/>
          <w:szCs w:val="24"/>
          <w:lang w:val="fr-FR"/>
        </w:rPr>
        <w:t>/elle</w:t>
      </w:r>
      <w:r w:rsidRPr="00387313">
        <w:rPr>
          <w:sz w:val="24"/>
          <w:szCs w:val="24"/>
          <w:lang w:val="fr-FR"/>
        </w:rPr>
        <w:t xml:space="preserve"> représente.</w:t>
      </w:r>
    </w:p>
    <w:p w14:paraId="431C6A21" w14:textId="329B211B" w:rsidR="008166CA" w:rsidRPr="00CE6284" w:rsidRDefault="00387313" w:rsidP="00311BA8">
      <w:pPr>
        <w:pStyle w:val="Corpsdetexte"/>
        <w:numPr>
          <w:ilvl w:val="0"/>
          <w:numId w:val="18"/>
        </w:numPr>
        <w:spacing w:line="360" w:lineRule="auto"/>
        <w:ind w:left="709" w:right="113"/>
        <w:rPr>
          <w:sz w:val="24"/>
          <w:szCs w:val="24"/>
          <w:lang w:val="fr-FR"/>
        </w:rPr>
      </w:pPr>
      <w:r w:rsidRPr="00387313">
        <w:rPr>
          <w:sz w:val="24"/>
          <w:szCs w:val="24"/>
          <w:lang w:val="fr-FR"/>
        </w:rPr>
        <w:t>Chaque représentant</w:t>
      </w:r>
      <w:r w:rsidR="00D71A21">
        <w:rPr>
          <w:sz w:val="24"/>
          <w:szCs w:val="24"/>
          <w:lang w:val="fr-FR"/>
        </w:rPr>
        <w:t>(e)</w:t>
      </w:r>
      <w:r w:rsidRPr="00387313">
        <w:rPr>
          <w:sz w:val="24"/>
          <w:szCs w:val="24"/>
          <w:lang w:val="fr-FR"/>
        </w:rPr>
        <w:t xml:space="preserve"> assure le lien entre le secrétariat de l</w:t>
      </w:r>
      <w:r w:rsidR="00F645F5">
        <w:rPr>
          <w:sz w:val="24"/>
          <w:szCs w:val="24"/>
          <w:lang w:val="fr-FR"/>
        </w:rPr>
        <w:t>’</w:t>
      </w:r>
      <w:r w:rsidRPr="00387313">
        <w:rPr>
          <w:sz w:val="24"/>
          <w:szCs w:val="24"/>
          <w:lang w:val="fr-FR"/>
        </w:rPr>
        <w:t xml:space="preserve">Association et </w:t>
      </w:r>
      <w:r w:rsidRPr="00387313">
        <w:rPr>
          <w:sz w:val="24"/>
          <w:szCs w:val="24"/>
          <w:lang w:val="fr-FR"/>
        </w:rPr>
        <w:lastRenderedPageBreak/>
        <w:t>le membre de l</w:t>
      </w:r>
      <w:r w:rsidR="00F645F5">
        <w:rPr>
          <w:sz w:val="24"/>
          <w:szCs w:val="24"/>
          <w:lang w:val="fr-FR"/>
        </w:rPr>
        <w:t>’</w:t>
      </w:r>
      <w:r w:rsidRPr="00387313">
        <w:rPr>
          <w:sz w:val="24"/>
          <w:szCs w:val="24"/>
          <w:lang w:val="fr-FR"/>
        </w:rPr>
        <w:t>Association qu</w:t>
      </w:r>
      <w:r w:rsidR="00F645F5">
        <w:rPr>
          <w:sz w:val="24"/>
          <w:szCs w:val="24"/>
          <w:lang w:val="fr-FR"/>
        </w:rPr>
        <w:t>’</w:t>
      </w:r>
      <w:r w:rsidRPr="00387313">
        <w:rPr>
          <w:sz w:val="24"/>
          <w:szCs w:val="24"/>
          <w:lang w:val="fr-FR"/>
        </w:rPr>
        <w:t>il</w:t>
      </w:r>
      <w:r w:rsidR="00D71A21">
        <w:rPr>
          <w:sz w:val="24"/>
          <w:szCs w:val="24"/>
          <w:lang w:val="fr-FR"/>
        </w:rPr>
        <w:t>/elle</w:t>
      </w:r>
      <w:r w:rsidRPr="00387313">
        <w:rPr>
          <w:sz w:val="24"/>
          <w:szCs w:val="24"/>
          <w:lang w:val="fr-FR"/>
        </w:rPr>
        <w:t xml:space="preserve"> représente ; il</w:t>
      </w:r>
      <w:r w:rsidR="00D71A21">
        <w:rPr>
          <w:sz w:val="24"/>
          <w:szCs w:val="24"/>
          <w:lang w:val="fr-FR"/>
        </w:rPr>
        <w:t>/elle</w:t>
      </w:r>
      <w:r w:rsidRPr="00387313">
        <w:rPr>
          <w:sz w:val="24"/>
          <w:szCs w:val="24"/>
          <w:lang w:val="fr-FR"/>
        </w:rPr>
        <w:t xml:space="preserve"> informe et consulte régulièrement le membre qu</w:t>
      </w:r>
      <w:r w:rsidR="00F645F5">
        <w:rPr>
          <w:sz w:val="24"/>
          <w:szCs w:val="24"/>
          <w:lang w:val="fr-FR"/>
        </w:rPr>
        <w:t>’</w:t>
      </w:r>
      <w:r w:rsidRPr="00387313">
        <w:rPr>
          <w:sz w:val="24"/>
          <w:szCs w:val="24"/>
          <w:lang w:val="fr-FR"/>
        </w:rPr>
        <w:t>il</w:t>
      </w:r>
      <w:r w:rsidR="00D71A21">
        <w:rPr>
          <w:sz w:val="24"/>
          <w:szCs w:val="24"/>
          <w:lang w:val="fr-FR"/>
        </w:rPr>
        <w:t>/elle</w:t>
      </w:r>
      <w:r w:rsidRPr="00387313">
        <w:rPr>
          <w:sz w:val="24"/>
          <w:szCs w:val="24"/>
          <w:lang w:val="fr-FR"/>
        </w:rPr>
        <w:t xml:space="preserve"> représente sur les activités de l</w:t>
      </w:r>
      <w:r w:rsidR="00F645F5">
        <w:rPr>
          <w:sz w:val="24"/>
          <w:szCs w:val="24"/>
          <w:lang w:val="fr-FR"/>
        </w:rPr>
        <w:t>’</w:t>
      </w:r>
      <w:r w:rsidRPr="00387313">
        <w:rPr>
          <w:sz w:val="24"/>
          <w:szCs w:val="24"/>
          <w:lang w:val="fr-FR"/>
        </w:rPr>
        <w:t>Association et sur les décisions prises par les structures organisationnelles de l</w:t>
      </w:r>
      <w:r w:rsidR="00F645F5">
        <w:rPr>
          <w:sz w:val="24"/>
          <w:szCs w:val="24"/>
          <w:lang w:val="fr-FR"/>
        </w:rPr>
        <w:t>’</w:t>
      </w:r>
      <w:r w:rsidRPr="00387313">
        <w:rPr>
          <w:sz w:val="24"/>
          <w:szCs w:val="24"/>
          <w:lang w:val="fr-FR"/>
        </w:rPr>
        <w:t>Association</w:t>
      </w:r>
      <w:r w:rsidR="008166CA" w:rsidRPr="00CE6284">
        <w:rPr>
          <w:sz w:val="24"/>
          <w:szCs w:val="24"/>
          <w:lang w:val="fr-FR"/>
        </w:rPr>
        <w:t>.</w:t>
      </w:r>
    </w:p>
    <w:p w14:paraId="34203F38" w14:textId="712920DE" w:rsidR="008166CA" w:rsidRPr="00CE6284" w:rsidRDefault="00387313" w:rsidP="00311BA8">
      <w:pPr>
        <w:pStyle w:val="Corpsdetexte"/>
        <w:numPr>
          <w:ilvl w:val="0"/>
          <w:numId w:val="18"/>
        </w:numPr>
        <w:spacing w:line="360" w:lineRule="auto"/>
        <w:ind w:left="709" w:right="113"/>
        <w:rPr>
          <w:sz w:val="24"/>
          <w:szCs w:val="24"/>
          <w:lang w:val="fr-FR"/>
        </w:rPr>
      </w:pPr>
      <w:r w:rsidRPr="00387313">
        <w:rPr>
          <w:sz w:val="24"/>
          <w:szCs w:val="24"/>
          <w:lang w:val="fr-FR"/>
        </w:rPr>
        <w:t>Les membres contribuent aux objectifs de l</w:t>
      </w:r>
      <w:r w:rsidR="00F645F5">
        <w:rPr>
          <w:sz w:val="24"/>
          <w:szCs w:val="24"/>
          <w:lang w:val="fr-FR"/>
        </w:rPr>
        <w:t>’</w:t>
      </w:r>
      <w:r w:rsidRPr="00387313">
        <w:rPr>
          <w:sz w:val="24"/>
          <w:szCs w:val="24"/>
          <w:lang w:val="fr-FR"/>
        </w:rPr>
        <w:t>Association en participant au travail politique et à des campagnes spécifiques, ainsi qu</w:t>
      </w:r>
      <w:r w:rsidR="00F645F5">
        <w:rPr>
          <w:sz w:val="24"/>
          <w:szCs w:val="24"/>
          <w:lang w:val="fr-FR"/>
        </w:rPr>
        <w:t>’</w:t>
      </w:r>
      <w:r w:rsidRPr="00387313">
        <w:rPr>
          <w:sz w:val="24"/>
          <w:szCs w:val="24"/>
          <w:lang w:val="fr-FR"/>
        </w:rPr>
        <w:t>en diffusant les informations reçues de l</w:t>
      </w:r>
      <w:r w:rsidR="00F645F5">
        <w:rPr>
          <w:sz w:val="24"/>
          <w:szCs w:val="24"/>
          <w:lang w:val="fr-FR"/>
        </w:rPr>
        <w:t>’</w:t>
      </w:r>
      <w:r w:rsidRPr="00387313">
        <w:rPr>
          <w:sz w:val="24"/>
          <w:szCs w:val="24"/>
          <w:lang w:val="fr-FR"/>
        </w:rPr>
        <w:t>Association.</w:t>
      </w:r>
    </w:p>
    <w:p w14:paraId="542608E8" w14:textId="18E71E98" w:rsidR="008166CA" w:rsidRPr="00CE6284" w:rsidRDefault="007516D3" w:rsidP="00311BA8">
      <w:pPr>
        <w:pStyle w:val="Corpsdetexte"/>
        <w:numPr>
          <w:ilvl w:val="0"/>
          <w:numId w:val="18"/>
        </w:numPr>
        <w:spacing w:line="360" w:lineRule="auto"/>
        <w:ind w:left="709" w:right="113"/>
        <w:rPr>
          <w:sz w:val="24"/>
          <w:szCs w:val="24"/>
          <w:lang w:val="fr-FR"/>
        </w:rPr>
      </w:pPr>
      <w:r w:rsidRPr="007516D3">
        <w:rPr>
          <w:sz w:val="24"/>
          <w:szCs w:val="24"/>
          <w:lang w:val="fr-FR"/>
        </w:rPr>
        <w:t>Les membres versent une cotisation annuelle dont le montant est déterminé par l</w:t>
      </w:r>
      <w:r w:rsidR="00F645F5">
        <w:rPr>
          <w:sz w:val="24"/>
          <w:szCs w:val="24"/>
          <w:lang w:val="fr-FR"/>
        </w:rPr>
        <w:t>’</w:t>
      </w:r>
      <w:r w:rsidR="00792996">
        <w:rPr>
          <w:sz w:val="24"/>
          <w:szCs w:val="24"/>
          <w:lang w:val="fr-FR"/>
        </w:rPr>
        <w:t>a</w:t>
      </w:r>
      <w:r w:rsidRPr="007516D3">
        <w:rPr>
          <w:sz w:val="24"/>
          <w:szCs w:val="24"/>
          <w:lang w:val="fr-FR"/>
        </w:rPr>
        <w:t>ssemblée générale conformément à ce qui suit. Si un membre ne paie pas à temps sa cotisation, sa participation à l</w:t>
      </w:r>
      <w:r w:rsidR="00F645F5">
        <w:rPr>
          <w:sz w:val="24"/>
          <w:szCs w:val="24"/>
          <w:lang w:val="fr-FR"/>
        </w:rPr>
        <w:t>’</w:t>
      </w:r>
      <w:r w:rsidRPr="007516D3">
        <w:rPr>
          <w:sz w:val="24"/>
          <w:szCs w:val="24"/>
          <w:lang w:val="fr-FR"/>
        </w:rPr>
        <w:t>assemblée générale et au conseil d</w:t>
      </w:r>
      <w:r w:rsidR="00F645F5">
        <w:rPr>
          <w:sz w:val="24"/>
          <w:szCs w:val="24"/>
          <w:lang w:val="fr-FR"/>
        </w:rPr>
        <w:t>’</w:t>
      </w:r>
      <w:r w:rsidRPr="007516D3">
        <w:rPr>
          <w:sz w:val="24"/>
          <w:szCs w:val="24"/>
          <w:lang w:val="fr-FR"/>
        </w:rPr>
        <w:t>administration est suspendue jusqu</w:t>
      </w:r>
      <w:r w:rsidR="00F645F5">
        <w:rPr>
          <w:sz w:val="24"/>
          <w:szCs w:val="24"/>
          <w:lang w:val="fr-FR"/>
        </w:rPr>
        <w:t>’</w:t>
      </w:r>
      <w:r w:rsidRPr="007516D3">
        <w:rPr>
          <w:sz w:val="24"/>
          <w:szCs w:val="24"/>
          <w:lang w:val="fr-FR"/>
        </w:rPr>
        <w:t>au paiement de toutes les sommes dues</w:t>
      </w:r>
      <w:r w:rsidR="008166CA" w:rsidRPr="00CE6284">
        <w:rPr>
          <w:sz w:val="24"/>
          <w:szCs w:val="24"/>
          <w:lang w:val="fr-FR"/>
        </w:rPr>
        <w:t>.</w:t>
      </w:r>
    </w:p>
    <w:p w14:paraId="523083A6" w14:textId="77777777" w:rsidR="008166CA" w:rsidRPr="00CE6284" w:rsidRDefault="008166CA" w:rsidP="008166CA">
      <w:pPr>
        <w:pStyle w:val="Corpsdetexte"/>
        <w:ind w:left="118"/>
        <w:jc w:val="both"/>
        <w:rPr>
          <w:lang w:val="fr-FR"/>
        </w:rPr>
      </w:pPr>
    </w:p>
    <w:p w14:paraId="2A374934" w14:textId="333FEC5C" w:rsidR="008166CA" w:rsidRPr="00CE6284" w:rsidRDefault="008166CA" w:rsidP="00311BA8">
      <w:pPr>
        <w:pStyle w:val="Corpsdetexte"/>
        <w:ind w:firstLine="1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12 – </w:t>
      </w:r>
      <w:r w:rsidR="007516D3">
        <w:rPr>
          <w:rFonts w:eastAsia="Times New Roman" w:cs="Times New Roman"/>
          <w:b/>
          <w:bCs/>
          <w:color w:val="0A77B3"/>
          <w:sz w:val="24"/>
          <w:szCs w:val="26"/>
          <w:lang w:val="fr-FR" w:bidi="en-US"/>
        </w:rPr>
        <w:t>P</w:t>
      </w:r>
      <w:r w:rsidR="007516D3" w:rsidRPr="007516D3">
        <w:rPr>
          <w:rFonts w:eastAsia="Times New Roman" w:cs="Times New Roman"/>
          <w:b/>
          <w:bCs/>
          <w:color w:val="0A77B3"/>
          <w:sz w:val="24"/>
          <w:szCs w:val="26"/>
          <w:lang w:val="fr-FR" w:bidi="en-US"/>
        </w:rPr>
        <w:t>rocédure de demande d</w:t>
      </w:r>
      <w:r w:rsidR="00F645F5">
        <w:rPr>
          <w:rFonts w:eastAsia="Times New Roman" w:cs="Times New Roman"/>
          <w:b/>
          <w:bCs/>
          <w:color w:val="0A77B3"/>
          <w:sz w:val="24"/>
          <w:szCs w:val="26"/>
          <w:lang w:val="fr-FR" w:bidi="en-US"/>
        </w:rPr>
        <w:t>’</w:t>
      </w:r>
      <w:r w:rsidR="007516D3" w:rsidRPr="007516D3">
        <w:rPr>
          <w:rFonts w:eastAsia="Times New Roman" w:cs="Times New Roman"/>
          <w:b/>
          <w:bCs/>
          <w:color w:val="0A77B3"/>
          <w:sz w:val="24"/>
          <w:szCs w:val="26"/>
          <w:lang w:val="fr-FR" w:bidi="en-US"/>
        </w:rPr>
        <w:t>adhésion</w:t>
      </w:r>
    </w:p>
    <w:p w14:paraId="260017D3" w14:textId="77777777" w:rsidR="008166CA" w:rsidRPr="00CE6284" w:rsidRDefault="008166CA" w:rsidP="008166CA">
      <w:pPr>
        <w:pStyle w:val="Corpsdetexte"/>
        <w:spacing w:before="8"/>
        <w:rPr>
          <w:sz w:val="21"/>
          <w:lang w:val="fr-FR"/>
        </w:rPr>
      </w:pPr>
    </w:p>
    <w:p w14:paraId="6C9EBB83" w14:textId="29FD3212" w:rsidR="008166CA" w:rsidRPr="00CE6284" w:rsidRDefault="009E53BA" w:rsidP="00311BA8">
      <w:pPr>
        <w:pStyle w:val="Corpsdetexte"/>
        <w:spacing w:before="1" w:line="360" w:lineRule="auto"/>
        <w:ind w:left="118" w:right="113"/>
        <w:rPr>
          <w:sz w:val="24"/>
          <w:szCs w:val="24"/>
          <w:lang w:val="fr-FR"/>
        </w:rPr>
      </w:pPr>
      <w:r w:rsidRPr="009E53BA">
        <w:rPr>
          <w:sz w:val="24"/>
          <w:szCs w:val="24"/>
          <w:lang w:val="fr-FR"/>
        </w:rPr>
        <w:t>Toutes les demandes d</w:t>
      </w:r>
      <w:r w:rsidR="00F645F5">
        <w:rPr>
          <w:sz w:val="24"/>
          <w:szCs w:val="24"/>
          <w:lang w:val="fr-FR"/>
        </w:rPr>
        <w:t>’</w:t>
      </w:r>
      <w:r w:rsidRPr="009E53BA">
        <w:rPr>
          <w:sz w:val="24"/>
          <w:szCs w:val="24"/>
          <w:lang w:val="fr-FR"/>
        </w:rPr>
        <w:t>adhésion seront décidées par le conseil d</w:t>
      </w:r>
      <w:r w:rsidR="00F645F5">
        <w:rPr>
          <w:sz w:val="24"/>
          <w:szCs w:val="24"/>
          <w:lang w:val="fr-FR"/>
        </w:rPr>
        <w:t>’</w:t>
      </w:r>
      <w:r w:rsidRPr="009E53BA">
        <w:rPr>
          <w:sz w:val="24"/>
          <w:szCs w:val="24"/>
          <w:lang w:val="fr-FR"/>
        </w:rPr>
        <w:t>administration, conformément à l</w:t>
      </w:r>
      <w:r w:rsidR="00F645F5">
        <w:rPr>
          <w:sz w:val="24"/>
          <w:szCs w:val="24"/>
          <w:lang w:val="fr-FR"/>
        </w:rPr>
        <w:t>’</w:t>
      </w:r>
      <w:r w:rsidRPr="009E53BA">
        <w:rPr>
          <w:sz w:val="24"/>
          <w:szCs w:val="24"/>
          <w:lang w:val="fr-FR"/>
        </w:rPr>
        <w:t xml:space="preserve">article 23, sur recommandation du comité des adhésions et des accréditations, selon la procédure suivante, </w:t>
      </w:r>
      <w:r w:rsidR="00D71A21">
        <w:rPr>
          <w:sz w:val="24"/>
          <w:szCs w:val="24"/>
          <w:lang w:val="fr-FR"/>
        </w:rPr>
        <w:t xml:space="preserve">qui figure </w:t>
      </w:r>
      <w:r w:rsidRPr="009E53BA">
        <w:rPr>
          <w:sz w:val="24"/>
          <w:szCs w:val="24"/>
          <w:lang w:val="fr-FR"/>
        </w:rPr>
        <w:t>également dans le règlement intérieur de l</w:t>
      </w:r>
      <w:r w:rsidR="00F645F5">
        <w:rPr>
          <w:sz w:val="24"/>
          <w:szCs w:val="24"/>
          <w:lang w:val="fr-FR"/>
        </w:rPr>
        <w:t>’</w:t>
      </w:r>
      <w:r>
        <w:rPr>
          <w:sz w:val="24"/>
          <w:szCs w:val="24"/>
          <w:lang w:val="fr-FR"/>
        </w:rPr>
        <w:t>A</w:t>
      </w:r>
      <w:r w:rsidRPr="009E53BA">
        <w:rPr>
          <w:sz w:val="24"/>
          <w:szCs w:val="24"/>
          <w:lang w:val="fr-FR"/>
        </w:rPr>
        <w:t>ssociatio</w:t>
      </w:r>
      <w:r>
        <w:rPr>
          <w:sz w:val="24"/>
          <w:szCs w:val="24"/>
          <w:lang w:val="fr-FR"/>
        </w:rPr>
        <w:t>n</w:t>
      </w:r>
      <w:r w:rsidR="008166CA" w:rsidRPr="00CE6284">
        <w:rPr>
          <w:sz w:val="24"/>
          <w:szCs w:val="24"/>
          <w:lang w:val="fr-FR"/>
        </w:rPr>
        <w:t>.</w:t>
      </w:r>
    </w:p>
    <w:p w14:paraId="208C83D5" w14:textId="77777777" w:rsidR="008166CA" w:rsidRPr="00CE6284" w:rsidRDefault="008166CA" w:rsidP="00311BA8">
      <w:pPr>
        <w:pStyle w:val="Corpsdetexte"/>
        <w:spacing w:line="360" w:lineRule="auto"/>
        <w:rPr>
          <w:sz w:val="24"/>
          <w:szCs w:val="24"/>
          <w:lang w:val="fr-FR"/>
        </w:rPr>
      </w:pPr>
    </w:p>
    <w:p w14:paraId="49AA43F1" w14:textId="19A1E08F" w:rsidR="008166CA" w:rsidRPr="00CE6284" w:rsidRDefault="009E53BA" w:rsidP="009E53BA">
      <w:pPr>
        <w:pStyle w:val="Corpsdetexte"/>
        <w:spacing w:line="360" w:lineRule="auto"/>
        <w:ind w:left="118"/>
        <w:rPr>
          <w:sz w:val="24"/>
          <w:szCs w:val="24"/>
          <w:lang w:val="fr-FR"/>
        </w:rPr>
      </w:pPr>
      <w:r w:rsidRPr="009E53BA">
        <w:rPr>
          <w:sz w:val="24"/>
          <w:szCs w:val="24"/>
          <w:lang w:val="fr-FR"/>
        </w:rPr>
        <w:t xml:space="preserve">La </w:t>
      </w:r>
      <w:r>
        <w:rPr>
          <w:sz w:val="24"/>
          <w:szCs w:val="24"/>
          <w:lang w:val="fr-FR"/>
        </w:rPr>
        <w:t>candidature</w:t>
      </w:r>
      <w:r w:rsidRPr="009E53BA">
        <w:rPr>
          <w:sz w:val="24"/>
          <w:szCs w:val="24"/>
          <w:lang w:val="fr-FR"/>
        </w:rPr>
        <w:t xml:space="preserve"> en tant que membre est adressée à l</w:t>
      </w:r>
      <w:r w:rsidR="00F645F5">
        <w:rPr>
          <w:sz w:val="24"/>
          <w:szCs w:val="24"/>
          <w:lang w:val="fr-FR"/>
        </w:rPr>
        <w:t>’</w:t>
      </w:r>
      <w:r w:rsidRPr="009E53BA">
        <w:rPr>
          <w:sz w:val="24"/>
          <w:szCs w:val="24"/>
          <w:lang w:val="fr-FR"/>
        </w:rPr>
        <w:t>Association par tout moyen de communication prévu par le règlement intérieur. Le</w:t>
      </w:r>
      <w:r w:rsidR="00D71A21">
        <w:rPr>
          <w:sz w:val="24"/>
          <w:szCs w:val="24"/>
          <w:lang w:val="fr-FR"/>
        </w:rPr>
        <w:t xml:space="preserve">/La candidat(e) </w:t>
      </w:r>
      <w:r w:rsidRPr="009E53BA">
        <w:rPr>
          <w:sz w:val="24"/>
          <w:szCs w:val="24"/>
          <w:lang w:val="fr-FR"/>
        </w:rPr>
        <w:t>doit préciser dans sa demande s</w:t>
      </w:r>
      <w:r w:rsidR="00F645F5">
        <w:rPr>
          <w:sz w:val="24"/>
          <w:szCs w:val="24"/>
          <w:lang w:val="fr-FR"/>
        </w:rPr>
        <w:t>’</w:t>
      </w:r>
      <w:r w:rsidRPr="009E53BA">
        <w:rPr>
          <w:sz w:val="24"/>
          <w:szCs w:val="24"/>
          <w:lang w:val="fr-FR"/>
        </w:rPr>
        <w:t>il</w:t>
      </w:r>
      <w:r w:rsidR="00D71A21">
        <w:rPr>
          <w:sz w:val="24"/>
          <w:szCs w:val="24"/>
          <w:lang w:val="fr-FR"/>
        </w:rPr>
        <w:t>/si elle</w:t>
      </w:r>
      <w:r w:rsidRPr="009E53BA">
        <w:rPr>
          <w:sz w:val="24"/>
          <w:szCs w:val="24"/>
          <w:lang w:val="fr-FR"/>
        </w:rPr>
        <w:t xml:space="preserve"> souhaite devenir un membre effectif, ordinaire, observateur ou associé et démontrer qu</w:t>
      </w:r>
      <w:r w:rsidR="00F645F5">
        <w:rPr>
          <w:sz w:val="24"/>
          <w:szCs w:val="24"/>
          <w:lang w:val="fr-FR"/>
        </w:rPr>
        <w:t>’</w:t>
      </w:r>
      <w:r w:rsidRPr="009E53BA">
        <w:rPr>
          <w:sz w:val="24"/>
          <w:szCs w:val="24"/>
          <w:lang w:val="fr-FR"/>
        </w:rPr>
        <w:t>il</w:t>
      </w:r>
      <w:r w:rsidR="00D71A21">
        <w:rPr>
          <w:sz w:val="24"/>
          <w:szCs w:val="24"/>
          <w:lang w:val="fr-FR"/>
        </w:rPr>
        <w:t>/elle</w:t>
      </w:r>
      <w:r w:rsidRPr="009E53BA">
        <w:rPr>
          <w:sz w:val="24"/>
          <w:szCs w:val="24"/>
          <w:lang w:val="fr-FR"/>
        </w:rPr>
        <w:t xml:space="preserve"> respecte tous les critères d</w:t>
      </w:r>
      <w:r w:rsidR="00F645F5">
        <w:rPr>
          <w:sz w:val="24"/>
          <w:szCs w:val="24"/>
          <w:lang w:val="fr-FR"/>
        </w:rPr>
        <w:t>’</w:t>
      </w:r>
      <w:r w:rsidRPr="009E53BA">
        <w:rPr>
          <w:sz w:val="24"/>
          <w:szCs w:val="24"/>
          <w:lang w:val="fr-FR"/>
        </w:rPr>
        <w:t>adhésion pertinents</w:t>
      </w:r>
      <w:r w:rsidR="008166CA" w:rsidRPr="00CE6284">
        <w:rPr>
          <w:sz w:val="24"/>
          <w:szCs w:val="24"/>
          <w:lang w:val="fr-FR"/>
        </w:rPr>
        <w:t xml:space="preserve">. </w:t>
      </w:r>
      <w:r w:rsidRPr="009E53BA">
        <w:rPr>
          <w:sz w:val="24"/>
          <w:szCs w:val="24"/>
          <w:lang w:val="fr-FR"/>
        </w:rPr>
        <w:t>La candidature sera présentée selon le format établi par le secrétariat de l</w:t>
      </w:r>
      <w:r w:rsidR="00F645F5">
        <w:rPr>
          <w:sz w:val="24"/>
          <w:szCs w:val="24"/>
          <w:lang w:val="fr-FR"/>
        </w:rPr>
        <w:t>’</w:t>
      </w:r>
      <w:r w:rsidRPr="009E53BA">
        <w:rPr>
          <w:sz w:val="24"/>
          <w:szCs w:val="24"/>
          <w:lang w:val="fr-FR"/>
        </w:rPr>
        <w:t>Association et devra être accompagnée, sauf pour ceux</w:t>
      </w:r>
      <w:r w:rsidR="00D71A21">
        <w:rPr>
          <w:sz w:val="24"/>
          <w:szCs w:val="24"/>
          <w:lang w:val="fr-FR"/>
        </w:rPr>
        <w:t>/celles</w:t>
      </w:r>
      <w:r w:rsidRPr="009E53BA">
        <w:rPr>
          <w:sz w:val="24"/>
          <w:szCs w:val="24"/>
          <w:lang w:val="fr-FR"/>
        </w:rPr>
        <w:t xml:space="preserve"> qui postulent à titre de membres individuels, des documents suivants</w:t>
      </w:r>
      <w:r>
        <w:rPr>
          <w:sz w:val="24"/>
          <w:szCs w:val="24"/>
          <w:lang w:val="fr-FR"/>
        </w:rPr>
        <w:t> </w:t>
      </w:r>
      <w:r w:rsidR="008166CA" w:rsidRPr="00CE6284">
        <w:rPr>
          <w:sz w:val="24"/>
          <w:szCs w:val="24"/>
          <w:lang w:val="fr-FR"/>
        </w:rPr>
        <w:t>:</w:t>
      </w:r>
    </w:p>
    <w:p w14:paraId="23FD4BEB" w14:textId="77777777" w:rsidR="008166CA" w:rsidRPr="00CE6284" w:rsidRDefault="008166CA" w:rsidP="00311BA8">
      <w:pPr>
        <w:pStyle w:val="Corpsdetexte"/>
        <w:spacing w:line="360" w:lineRule="auto"/>
        <w:ind w:left="118"/>
        <w:rPr>
          <w:sz w:val="24"/>
          <w:szCs w:val="24"/>
          <w:lang w:val="fr-FR"/>
        </w:rPr>
      </w:pPr>
    </w:p>
    <w:p w14:paraId="47564845" w14:textId="4920D84B" w:rsidR="008166CA" w:rsidRPr="00CE6284" w:rsidRDefault="009E53BA" w:rsidP="00311BA8">
      <w:pPr>
        <w:pStyle w:val="Corpsdetexte"/>
        <w:numPr>
          <w:ilvl w:val="0"/>
          <w:numId w:val="18"/>
        </w:numPr>
        <w:spacing w:line="360" w:lineRule="auto"/>
        <w:ind w:left="709" w:right="113"/>
        <w:rPr>
          <w:sz w:val="24"/>
          <w:szCs w:val="24"/>
          <w:lang w:val="fr-FR"/>
        </w:rPr>
      </w:pPr>
      <w:r w:rsidRPr="009E53BA">
        <w:rPr>
          <w:sz w:val="24"/>
          <w:szCs w:val="24"/>
          <w:lang w:val="fr-FR"/>
        </w:rPr>
        <w:t>Les statuts actualisés du</w:t>
      </w:r>
      <w:r w:rsidR="00D71A21">
        <w:rPr>
          <w:sz w:val="24"/>
          <w:szCs w:val="24"/>
          <w:lang w:val="fr-FR"/>
        </w:rPr>
        <w:t>/de la</w:t>
      </w:r>
      <w:r w:rsidRPr="009E53BA">
        <w:rPr>
          <w:sz w:val="24"/>
          <w:szCs w:val="24"/>
          <w:lang w:val="fr-FR"/>
        </w:rPr>
        <w:t xml:space="preserve"> candidat</w:t>
      </w:r>
      <w:r w:rsidR="00D71A21">
        <w:rPr>
          <w:sz w:val="24"/>
          <w:szCs w:val="24"/>
          <w:lang w:val="fr-FR"/>
        </w:rPr>
        <w:t>(e)</w:t>
      </w:r>
      <w:r w:rsidRPr="009E53BA">
        <w:rPr>
          <w:sz w:val="24"/>
          <w:szCs w:val="24"/>
          <w:lang w:val="fr-FR"/>
        </w:rPr>
        <w:t>, respectivement l</w:t>
      </w:r>
      <w:r w:rsidR="00F645F5">
        <w:rPr>
          <w:sz w:val="24"/>
          <w:szCs w:val="24"/>
          <w:lang w:val="fr-FR"/>
        </w:rPr>
        <w:t>’</w:t>
      </w:r>
      <w:r w:rsidRPr="009E53BA">
        <w:rPr>
          <w:sz w:val="24"/>
          <w:szCs w:val="24"/>
          <w:lang w:val="fr-FR"/>
        </w:rPr>
        <w:t>acte constitutif du</w:t>
      </w:r>
      <w:r w:rsidR="00D71A21">
        <w:rPr>
          <w:sz w:val="24"/>
          <w:szCs w:val="24"/>
          <w:lang w:val="fr-FR"/>
        </w:rPr>
        <w:t>/de la</w:t>
      </w:r>
      <w:r w:rsidRPr="009E53BA">
        <w:rPr>
          <w:sz w:val="24"/>
          <w:szCs w:val="24"/>
          <w:lang w:val="fr-FR"/>
        </w:rPr>
        <w:t xml:space="preserve"> candidat</w:t>
      </w:r>
      <w:r w:rsidR="00D71A21">
        <w:rPr>
          <w:sz w:val="24"/>
          <w:szCs w:val="24"/>
          <w:lang w:val="fr-FR"/>
        </w:rPr>
        <w:t>(e)</w:t>
      </w:r>
      <w:r w:rsidRPr="009E53BA">
        <w:rPr>
          <w:sz w:val="24"/>
          <w:szCs w:val="24"/>
          <w:lang w:val="fr-FR"/>
        </w:rPr>
        <w:t xml:space="preserve"> et toutes les modifications qui y sont apportées, respectivement l</w:t>
      </w:r>
      <w:r w:rsidR="00F645F5">
        <w:rPr>
          <w:sz w:val="24"/>
          <w:szCs w:val="24"/>
          <w:lang w:val="fr-FR"/>
        </w:rPr>
        <w:t>’</w:t>
      </w:r>
      <w:r w:rsidRPr="009E53BA">
        <w:rPr>
          <w:sz w:val="24"/>
          <w:szCs w:val="24"/>
          <w:lang w:val="fr-FR"/>
        </w:rPr>
        <w:t>acte constitutif actualisé du</w:t>
      </w:r>
      <w:r w:rsidR="00D71A21">
        <w:rPr>
          <w:sz w:val="24"/>
          <w:szCs w:val="24"/>
          <w:lang w:val="fr-FR"/>
        </w:rPr>
        <w:t>/de la</w:t>
      </w:r>
      <w:r w:rsidRPr="009E53BA">
        <w:rPr>
          <w:sz w:val="24"/>
          <w:szCs w:val="24"/>
          <w:lang w:val="fr-FR"/>
        </w:rPr>
        <w:t xml:space="preserve"> candidat</w:t>
      </w:r>
      <w:r w:rsidR="00D71A21">
        <w:rPr>
          <w:sz w:val="24"/>
          <w:szCs w:val="24"/>
          <w:lang w:val="fr-FR"/>
        </w:rPr>
        <w:t>(e)</w:t>
      </w:r>
      <w:r w:rsidRPr="009E53BA">
        <w:rPr>
          <w:sz w:val="24"/>
          <w:szCs w:val="24"/>
          <w:lang w:val="fr-FR"/>
        </w:rPr>
        <w:t>, respectivement l</w:t>
      </w:r>
      <w:r w:rsidR="00F645F5">
        <w:rPr>
          <w:sz w:val="24"/>
          <w:szCs w:val="24"/>
          <w:lang w:val="fr-FR"/>
        </w:rPr>
        <w:t>’</w:t>
      </w:r>
      <w:r w:rsidRPr="009E53BA">
        <w:rPr>
          <w:sz w:val="24"/>
          <w:szCs w:val="24"/>
          <w:lang w:val="fr-FR"/>
        </w:rPr>
        <w:t>acte d</w:t>
      </w:r>
      <w:r w:rsidR="00F645F5">
        <w:rPr>
          <w:sz w:val="24"/>
          <w:szCs w:val="24"/>
          <w:lang w:val="fr-FR"/>
        </w:rPr>
        <w:t>’</w:t>
      </w:r>
      <w:r w:rsidRPr="009E53BA">
        <w:rPr>
          <w:sz w:val="24"/>
          <w:szCs w:val="24"/>
          <w:lang w:val="fr-FR"/>
        </w:rPr>
        <w:t>enregistrement du</w:t>
      </w:r>
      <w:r w:rsidR="00D71A21">
        <w:rPr>
          <w:sz w:val="24"/>
          <w:szCs w:val="24"/>
          <w:lang w:val="fr-FR"/>
        </w:rPr>
        <w:t>/de la</w:t>
      </w:r>
      <w:r w:rsidRPr="009E53BA">
        <w:rPr>
          <w:sz w:val="24"/>
          <w:szCs w:val="24"/>
          <w:lang w:val="fr-FR"/>
        </w:rPr>
        <w:t xml:space="preserve"> candidat</w:t>
      </w:r>
      <w:r w:rsidR="00D71A21">
        <w:rPr>
          <w:sz w:val="24"/>
          <w:szCs w:val="24"/>
          <w:lang w:val="fr-FR"/>
        </w:rPr>
        <w:t>(e)</w:t>
      </w:r>
      <w:r w:rsidRPr="009E53BA">
        <w:rPr>
          <w:sz w:val="24"/>
          <w:szCs w:val="24"/>
          <w:lang w:val="fr-FR"/>
        </w:rPr>
        <w:t xml:space="preserve"> et toutes les modifications qui y sont apportées</w:t>
      </w:r>
      <w:r>
        <w:rPr>
          <w:sz w:val="24"/>
          <w:szCs w:val="24"/>
          <w:lang w:val="fr-FR"/>
        </w:rPr>
        <w:t> </w:t>
      </w:r>
      <w:r w:rsidR="008166CA" w:rsidRPr="00CE6284">
        <w:rPr>
          <w:sz w:val="24"/>
          <w:szCs w:val="24"/>
          <w:lang w:val="fr-FR"/>
        </w:rPr>
        <w:t>;</w:t>
      </w:r>
    </w:p>
    <w:p w14:paraId="541F46FF" w14:textId="17656D95" w:rsidR="008166CA" w:rsidRPr="00CE6284" w:rsidRDefault="009E53BA" w:rsidP="00311BA8">
      <w:pPr>
        <w:pStyle w:val="Corpsdetexte"/>
        <w:numPr>
          <w:ilvl w:val="0"/>
          <w:numId w:val="18"/>
        </w:numPr>
        <w:spacing w:line="360" w:lineRule="auto"/>
        <w:ind w:left="709" w:right="113"/>
        <w:rPr>
          <w:sz w:val="24"/>
          <w:szCs w:val="24"/>
          <w:lang w:val="fr-FR"/>
        </w:rPr>
      </w:pPr>
      <w:r w:rsidRPr="009E53BA">
        <w:rPr>
          <w:sz w:val="24"/>
          <w:szCs w:val="24"/>
          <w:lang w:val="fr-FR"/>
        </w:rPr>
        <w:t>Une liste des organisations membres du</w:t>
      </w:r>
      <w:r w:rsidR="00D71A21">
        <w:rPr>
          <w:sz w:val="24"/>
          <w:szCs w:val="24"/>
          <w:lang w:val="fr-FR"/>
        </w:rPr>
        <w:t>/de la</w:t>
      </w:r>
      <w:r w:rsidRPr="009E53BA">
        <w:rPr>
          <w:sz w:val="24"/>
          <w:szCs w:val="24"/>
          <w:lang w:val="fr-FR"/>
        </w:rPr>
        <w:t xml:space="preserve"> candidat</w:t>
      </w:r>
      <w:r w:rsidR="00D71A21">
        <w:rPr>
          <w:sz w:val="24"/>
          <w:szCs w:val="24"/>
          <w:lang w:val="fr-FR"/>
        </w:rPr>
        <w:t>(e)</w:t>
      </w:r>
      <w:r w:rsidRPr="009E53BA">
        <w:rPr>
          <w:sz w:val="24"/>
          <w:szCs w:val="24"/>
          <w:lang w:val="fr-FR"/>
        </w:rPr>
        <w:t xml:space="preserve"> et leurs adresse</w:t>
      </w:r>
      <w:r>
        <w:rPr>
          <w:sz w:val="24"/>
          <w:szCs w:val="24"/>
          <w:lang w:val="fr-FR"/>
        </w:rPr>
        <w:t>s ;</w:t>
      </w:r>
    </w:p>
    <w:p w14:paraId="4EF38CDD" w14:textId="30054212" w:rsidR="008166CA" w:rsidRPr="00CE6284" w:rsidRDefault="009E53BA" w:rsidP="00311BA8">
      <w:pPr>
        <w:pStyle w:val="Corpsdetexte"/>
        <w:numPr>
          <w:ilvl w:val="0"/>
          <w:numId w:val="18"/>
        </w:numPr>
        <w:spacing w:line="360" w:lineRule="auto"/>
        <w:ind w:left="709" w:right="113"/>
        <w:rPr>
          <w:sz w:val="24"/>
          <w:szCs w:val="24"/>
          <w:lang w:val="fr-FR"/>
        </w:rPr>
      </w:pPr>
      <w:r w:rsidRPr="009E53BA">
        <w:rPr>
          <w:sz w:val="24"/>
          <w:szCs w:val="24"/>
          <w:lang w:val="fr-FR"/>
        </w:rPr>
        <w:lastRenderedPageBreak/>
        <w:t>Le rapport d</w:t>
      </w:r>
      <w:r w:rsidR="00F645F5">
        <w:rPr>
          <w:sz w:val="24"/>
          <w:szCs w:val="24"/>
          <w:lang w:val="fr-FR"/>
        </w:rPr>
        <w:t>’</w:t>
      </w:r>
      <w:r w:rsidRPr="009E53BA">
        <w:rPr>
          <w:sz w:val="24"/>
          <w:szCs w:val="24"/>
          <w:lang w:val="fr-FR"/>
        </w:rPr>
        <w:t>activités de l</w:t>
      </w:r>
      <w:r w:rsidR="00F645F5">
        <w:rPr>
          <w:sz w:val="24"/>
          <w:szCs w:val="24"/>
          <w:lang w:val="fr-FR"/>
        </w:rPr>
        <w:t>’</w:t>
      </w:r>
      <w:r w:rsidRPr="009E53BA">
        <w:rPr>
          <w:sz w:val="24"/>
          <w:szCs w:val="24"/>
          <w:lang w:val="fr-FR"/>
        </w:rPr>
        <w:t>organisation du</w:t>
      </w:r>
      <w:r w:rsidR="00D71A21">
        <w:rPr>
          <w:sz w:val="24"/>
          <w:szCs w:val="24"/>
          <w:lang w:val="fr-FR"/>
        </w:rPr>
        <w:t>/de la</w:t>
      </w:r>
      <w:r w:rsidRPr="009E53BA">
        <w:rPr>
          <w:sz w:val="24"/>
          <w:szCs w:val="24"/>
          <w:lang w:val="fr-FR"/>
        </w:rPr>
        <w:t xml:space="preserve"> candidat</w:t>
      </w:r>
      <w:r w:rsidR="00D71A21">
        <w:rPr>
          <w:sz w:val="24"/>
          <w:szCs w:val="24"/>
          <w:lang w:val="fr-FR"/>
        </w:rPr>
        <w:t>(e)</w:t>
      </w:r>
      <w:r w:rsidRPr="009E53BA">
        <w:rPr>
          <w:sz w:val="24"/>
          <w:szCs w:val="24"/>
          <w:lang w:val="fr-FR"/>
        </w:rPr>
        <w:t xml:space="preserve"> pour l</w:t>
      </w:r>
      <w:r w:rsidR="00F645F5">
        <w:rPr>
          <w:sz w:val="24"/>
          <w:szCs w:val="24"/>
          <w:lang w:val="fr-FR"/>
        </w:rPr>
        <w:t>’</w:t>
      </w:r>
      <w:r w:rsidRPr="009E53BA">
        <w:rPr>
          <w:sz w:val="24"/>
          <w:szCs w:val="24"/>
          <w:lang w:val="fr-FR"/>
        </w:rPr>
        <w:t>année précédente</w:t>
      </w:r>
      <w:r>
        <w:rPr>
          <w:sz w:val="24"/>
          <w:szCs w:val="24"/>
          <w:lang w:val="fr-FR"/>
        </w:rPr>
        <w:t> </w:t>
      </w:r>
      <w:r w:rsidR="008166CA" w:rsidRPr="00CE6284">
        <w:rPr>
          <w:sz w:val="24"/>
          <w:szCs w:val="24"/>
          <w:lang w:val="fr-FR"/>
        </w:rPr>
        <w:t>;</w:t>
      </w:r>
    </w:p>
    <w:p w14:paraId="706FC729" w14:textId="069CFC49" w:rsidR="008166CA" w:rsidRPr="00CE6284" w:rsidRDefault="00AB272D" w:rsidP="00311BA8">
      <w:pPr>
        <w:pStyle w:val="Corpsdetexte"/>
        <w:numPr>
          <w:ilvl w:val="0"/>
          <w:numId w:val="18"/>
        </w:numPr>
        <w:spacing w:line="360" w:lineRule="auto"/>
        <w:ind w:left="709" w:right="113"/>
        <w:rPr>
          <w:sz w:val="24"/>
          <w:szCs w:val="24"/>
          <w:lang w:val="fr-FR"/>
        </w:rPr>
      </w:pPr>
      <w:r w:rsidRPr="00AB272D">
        <w:rPr>
          <w:sz w:val="24"/>
          <w:szCs w:val="24"/>
          <w:lang w:val="fr-FR"/>
        </w:rPr>
        <w:t>Une déclaration par laquelle le</w:t>
      </w:r>
      <w:r w:rsidR="00D71A21">
        <w:rPr>
          <w:sz w:val="24"/>
          <w:szCs w:val="24"/>
          <w:lang w:val="fr-FR"/>
        </w:rPr>
        <w:t>/la</w:t>
      </w:r>
      <w:r w:rsidRPr="00AB272D">
        <w:rPr>
          <w:sz w:val="24"/>
          <w:szCs w:val="24"/>
          <w:lang w:val="fr-FR"/>
        </w:rPr>
        <w:t xml:space="preserve"> candidat</w:t>
      </w:r>
      <w:r w:rsidR="00D71A21">
        <w:rPr>
          <w:sz w:val="24"/>
          <w:szCs w:val="24"/>
          <w:lang w:val="fr-FR"/>
        </w:rPr>
        <w:t>(e)</w:t>
      </w:r>
      <w:r w:rsidRPr="00AB272D">
        <w:rPr>
          <w:sz w:val="24"/>
          <w:szCs w:val="24"/>
          <w:lang w:val="fr-FR"/>
        </w:rPr>
        <w:t xml:space="preserve"> s</w:t>
      </w:r>
      <w:r w:rsidR="00F645F5">
        <w:rPr>
          <w:sz w:val="24"/>
          <w:szCs w:val="24"/>
          <w:lang w:val="fr-FR"/>
        </w:rPr>
        <w:t>’</w:t>
      </w:r>
      <w:r w:rsidRPr="00AB272D">
        <w:rPr>
          <w:sz w:val="24"/>
          <w:szCs w:val="24"/>
          <w:lang w:val="fr-FR"/>
        </w:rPr>
        <w:t>engage à respecter les principes et les valeurs de l</w:t>
      </w:r>
      <w:r w:rsidR="00F645F5">
        <w:rPr>
          <w:sz w:val="24"/>
          <w:szCs w:val="24"/>
          <w:lang w:val="fr-FR"/>
        </w:rPr>
        <w:t>’</w:t>
      </w:r>
      <w:r w:rsidRPr="00AB272D">
        <w:rPr>
          <w:sz w:val="24"/>
          <w:szCs w:val="24"/>
          <w:lang w:val="fr-FR"/>
        </w:rPr>
        <w:t>Association, à adhérer à ses statuts et à son règlement intérieur, à respecter et à soutenir l</w:t>
      </w:r>
      <w:r w:rsidR="00F645F5">
        <w:rPr>
          <w:sz w:val="24"/>
          <w:szCs w:val="24"/>
          <w:lang w:val="fr-FR"/>
        </w:rPr>
        <w:t>’</w:t>
      </w:r>
      <w:r w:rsidRPr="00AB272D">
        <w:rPr>
          <w:sz w:val="24"/>
          <w:szCs w:val="24"/>
          <w:lang w:val="fr-FR"/>
        </w:rPr>
        <w:t>ensemble des droits des personnes handicapées (droits civils, politiques, culturels, sociaux et économiques), ainsi que l</w:t>
      </w:r>
      <w:r w:rsidR="00F645F5">
        <w:rPr>
          <w:sz w:val="24"/>
          <w:szCs w:val="24"/>
          <w:lang w:val="fr-FR"/>
        </w:rPr>
        <w:t>’</w:t>
      </w:r>
      <w:r w:rsidRPr="00AB272D">
        <w:rPr>
          <w:sz w:val="24"/>
          <w:szCs w:val="24"/>
          <w:lang w:val="fr-FR"/>
        </w:rPr>
        <w:t>égalité des chances pour tous conformément aux principes de non-discrimination, dans toutes les dimensions de ses politiques et activités externes et internes, ainsi que dans ses pratiques de travail</w:t>
      </w:r>
      <w:r w:rsidR="008166CA" w:rsidRPr="00CE6284">
        <w:rPr>
          <w:sz w:val="24"/>
          <w:szCs w:val="24"/>
          <w:lang w:val="fr-FR"/>
        </w:rPr>
        <w:t>.</w:t>
      </w:r>
    </w:p>
    <w:p w14:paraId="0B3857AC" w14:textId="77777777" w:rsidR="008166CA" w:rsidRPr="00CE6284" w:rsidRDefault="008166CA" w:rsidP="00311BA8">
      <w:pPr>
        <w:pStyle w:val="Corpsdetexte"/>
        <w:spacing w:line="360" w:lineRule="auto"/>
        <w:ind w:left="118"/>
        <w:rPr>
          <w:sz w:val="24"/>
          <w:szCs w:val="24"/>
          <w:lang w:val="fr-FR"/>
        </w:rPr>
      </w:pPr>
    </w:p>
    <w:p w14:paraId="0B882AFE" w14:textId="54A4D144" w:rsidR="008166CA" w:rsidRPr="00CE6284" w:rsidRDefault="00AB272D" w:rsidP="00311BA8">
      <w:pPr>
        <w:pStyle w:val="Corpsdetexte"/>
        <w:spacing w:line="360" w:lineRule="auto"/>
        <w:ind w:left="118"/>
        <w:rPr>
          <w:sz w:val="24"/>
          <w:szCs w:val="24"/>
          <w:lang w:val="fr-FR"/>
        </w:rPr>
      </w:pPr>
      <w:r w:rsidRPr="00AB272D">
        <w:rPr>
          <w:sz w:val="24"/>
          <w:szCs w:val="24"/>
          <w:lang w:val="fr-FR"/>
        </w:rPr>
        <w:t xml:space="preserve">Le rôle du comité des adhésions et des accréditations </w:t>
      </w:r>
      <w:r w:rsidR="006214F7">
        <w:rPr>
          <w:sz w:val="24"/>
          <w:szCs w:val="24"/>
          <w:lang w:val="fr-FR"/>
        </w:rPr>
        <w:t>est chargé de</w:t>
      </w:r>
      <w:r>
        <w:rPr>
          <w:sz w:val="24"/>
          <w:szCs w:val="24"/>
          <w:lang w:val="fr-FR"/>
        </w:rPr>
        <w:t> </w:t>
      </w:r>
      <w:r w:rsidR="008166CA" w:rsidRPr="00CE6284">
        <w:rPr>
          <w:sz w:val="24"/>
          <w:szCs w:val="24"/>
          <w:lang w:val="fr-FR"/>
        </w:rPr>
        <w:t>:</w:t>
      </w:r>
    </w:p>
    <w:p w14:paraId="01E60D05" w14:textId="77777777" w:rsidR="008166CA" w:rsidRPr="00CE6284" w:rsidRDefault="008166CA" w:rsidP="00311BA8">
      <w:pPr>
        <w:pStyle w:val="Corpsdetexte"/>
        <w:spacing w:line="360" w:lineRule="auto"/>
        <w:rPr>
          <w:sz w:val="24"/>
          <w:szCs w:val="24"/>
          <w:lang w:val="fr-FR"/>
        </w:rPr>
      </w:pPr>
    </w:p>
    <w:p w14:paraId="718E3BE0" w14:textId="69675E9B" w:rsidR="008166CA" w:rsidRPr="00CE6284" w:rsidRDefault="006214F7" w:rsidP="006A3170">
      <w:pPr>
        <w:pStyle w:val="Paragraphedeliste"/>
        <w:numPr>
          <w:ilvl w:val="0"/>
          <w:numId w:val="20"/>
        </w:numPr>
        <w:tabs>
          <w:tab w:val="left" w:pos="479"/>
        </w:tabs>
        <w:spacing w:line="360" w:lineRule="auto"/>
        <w:rPr>
          <w:sz w:val="24"/>
          <w:szCs w:val="24"/>
          <w:lang w:val="fr-FR"/>
        </w:rPr>
      </w:pPr>
      <w:r>
        <w:rPr>
          <w:sz w:val="24"/>
          <w:szCs w:val="24"/>
          <w:lang w:val="fr-FR"/>
        </w:rPr>
        <w:t>Conseiller le</w:t>
      </w:r>
      <w:r w:rsidRPr="006214F7">
        <w:rPr>
          <w:sz w:val="24"/>
          <w:szCs w:val="24"/>
          <w:lang w:val="fr-FR"/>
        </w:rPr>
        <w:t xml:space="preserve"> conseil d</w:t>
      </w:r>
      <w:r w:rsidR="00F645F5">
        <w:rPr>
          <w:sz w:val="24"/>
          <w:szCs w:val="24"/>
          <w:lang w:val="fr-FR"/>
        </w:rPr>
        <w:t>’</w:t>
      </w:r>
      <w:r w:rsidRPr="006214F7">
        <w:rPr>
          <w:sz w:val="24"/>
          <w:szCs w:val="24"/>
          <w:lang w:val="fr-FR"/>
        </w:rPr>
        <w:t xml:space="preserve">administration </w:t>
      </w:r>
      <w:r>
        <w:rPr>
          <w:sz w:val="24"/>
          <w:szCs w:val="24"/>
          <w:lang w:val="fr-FR"/>
        </w:rPr>
        <w:t>quant aux</w:t>
      </w:r>
      <w:r w:rsidRPr="006214F7">
        <w:rPr>
          <w:sz w:val="24"/>
          <w:szCs w:val="24"/>
          <w:lang w:val="fr-FR"/>
        </w:rPr>
        <w:t xml:space="preserve"> demandes d</w:t>
      </w:r>
      <w:r w:rsidR="00F645F5">
        <w:rPr>
          <w:sz w:val="24"/>
          <w:szCs w:val="24"/>
          <w:lang w:val="fr-FR"/>
        </w:rPr>
        <w:t>’</w:t>
      </w:r>
      <w:r w:rsidRPr="006214F7">
        <w:rPr>
          <w:sz w:val="24"/>
          <w:szCs w:val="24"/>
          <w:lang w:val="fr-FR"/>
        </w:rPr>
        <w:t>adhésion</w:t>
      </w:r>
      <w:r>
        <w:rPr>
          <w:sz w:val="24"/>
          <w:szCs w:val="24"/>
          <w:lang w:val="fr-FR"/>
        </w:rPr>
        <w:t> ;</w:t>
      </w:r>
    </w:p>
    <w:p w14:paraId="789BF004" w14:textId="0DD899B3" w:rsidR="008166CA" w:rsidRPr="00CE6284" w:rsidRDefault="006214F7" w:rsidP="006A3170">
      <w:pPr>
        <w:pStyle w:val="Paragraphedeliste"/>
        <w:numPr>
          <w:ilvl w:val="0"/>
          <w:numId w:val="20"/>
        </w:numPr>
        <w:tabs>
          <w:tab w:val="left" w:pos="479"/>
        </w:tabs>
        <w:spacing w:line="360" w:lineRule="auto"/>
        <w:rPr>
          <w:sz w:val="24"/>
          <w:szCs w:val="24"/>
          <w:lang w:val="fr-FR"/>
        </w:rPr>
      </w:pPr>
      <w:r>
        <w:rPr>
          <w:sz w:val="24"/>
          <w:szCs w:val="24"/>
          <w:lang w:val="fr-FR"/>
        </w:rPr>
        <w:t>S</w:t>
      </w:r>
      <w:r w:rsidRPr="006214F7">
        <w:rPr>
          <w:sz w:val="24"/>
          <w:szCs w:val="24"/>
          <w:lang w:val="fr-FR"/>
        </w:rPr>
        <w:t>uperviser la procédure de nomination et d</w:t>
      </w:r>
      <w:r w:rsidR="00F645F5">
        <w:rPr>
          <w:sz w:val="24"/>
          <w:szCs w:val="24"/>
          <w:lang w:val="fr-FR"/>
        </w:rPr>
        <w:t>’</w:t>
      </w:r>
      <w:r w:rsidRPr="006214F7">
        <w:rPr>
          <w:sz w:val="24"/>
          <w:szCs w:val="24"/>
          <w:lang w:val="fr-FR"/>
        </w:rPr>
        <w:t>élection des délégués à l</w:t>
      </w:r>
      <w:r w:rsidR="00F645F5">
        <w:rPr>
          <w:sz w:val="24"/>
          <w:szCs w:val="24"/>
          <w:lang w:val="fr-FR"/>
        </w:rPr>
        <w:t>’</w:t>
      </w:r>
      <w:r w:rsidRPr="006214F7">
        <w:rPr>
          <w:sz w:val="24"/>
          <w:szCs w:val="24"/>
          <w:lang w:val="fr-FR"/>
        </w:rPr>
        <w:t>assemblée générale</w:t>
      </w:r>
      <w:r>
        <w:rPr>
          <w:sz w:val="24"/>
          <w:szCs w:val="24"/>
          <w:lang w:val="fr-FR"/>
        </w:rPr>
        <w:t> ;</w:t>
      </w:r>
    </w:p>
    <w:p w14:paraId="1153D319" w14:textId="61D13197" w:rsidR="008166CA" w:rsidRPr="00CE6284" w:rsidRDefault="006214F7" w:rsidP="006A3170">
      <w:pPr>
        <w:pStyle w:val="Paragraphedeliste"/>
        <w:numPr>
          <w:ilvl w:val="0"/>
          <w:numId w:val="20"/>
        </w:numPr>
        <w:tabs>
          <w:tab w:val="left" w:pos="479"/>
        </w:tabs>
        <w:spacing w:before="1" w:line="360" w:lineRule="auto"/>
        <w:rPr>
          <w:sz w:val="24"/>
          <w:szCs w:val="24"/>
          <w:lang w:val="fr-FR"/>
        </w:rPr>
      </w:pPr>
      <w:r>
        <w:rPr>
          <w:sz w:val="24"/>
          <w:szCs w:val="24"/>
          <w:lang w:val="fr-FR"/>
        </w:rPr>
        <w:t>Effectuer</w:t>
      </w:r>
      <w:r w:rsidRPr="006214F7">
        <w:rPr>
          <w:sz w:val="24"/>
          <w:szCs w:val="24"/>
          <w:lang w:val="fr-FR"/>
        </w:rPr>
        <w:t xml:space="preserve"> la révision des adhésions</w:t>
      </w:r>
      <w:r>
        <w:rPr>
          <w:sz w:val="24"/>
          <w:szCs w:val="24"/>
          <w:lang w:val="fr-FR"/>
        </w:rPr>
        <w:t> ;</w:t>
      </w:r>
    </w:p>
    <w:p w14:paraId="57D6337B" w14:textId="075E1D9E" w:rsidR="008166CA" w:rsidRPr="00CE6284" w:rsidRDefault="006214F7" w:rsidP="006A3170">
      <w:pPr>
        <w:pStyle w:val="Paragraphedeliste"/>
        <w:numPr>
          <w:ilvl w:val="0"/>
          <w:numId w:val="20"/>
        </w:numPr>
        <w:tabs>
          <w:tab w:val="left" w:pos="479"/>
        </w:tabs>
        <w:spacing w:line="360" w:lineRule="auto"/>
        <w:rPr>
          <w:sz w:val="24"/>
          <w:szCs w:val="24"/>
          <w:lang w:val="fr-FR"/>
        </w:rPr>
      </w:pPr>
      <w:r>
        <w:rPr>
          <w:sz w:val="24"/>
          <w:szCs w:val="24"/>
          <w:lang w:val="fr-FR"/>
        </w:rPr>
        <w:t>S</w:t>
      </w:r>
      <w:r w:rsidRPr="006214F7">
        <w:rPr>
          <w:sz w:val="24"/>
          <w:szCs w:val="24"/>
          <w:lang w:val="fr-FR"/>
        </w:rPr>
        <w:t>tatuer sur les demandes de changement de catégorie de membres</w:t>
      </w:r>
      <w:r>
        <w:rPr>
          <w:sz w:val="24"/>
          <w:szCs w:val="24"/>
          <w:lang w:val="fr-FR"/>
        </w:rPr>
        <w:t>.</w:t>
      </w:r>
    </w:p>
    <w:p w14:paraId="4F81E7E0" w14:textId="77777777" w:rsidR="008166CA" w:rsidRPr="00CE6284" w:rsidRDefault="008166CA" w:rsidP="00311BA8">
      <w:pPr>
        <w:pStyle w:val="Corpsdetexte"/>
        <w:spacing w:line="360" w:lineRule="auto"/>
        <w:rPr>
          <w:sz w:val="24"/>
          <w:szCs w:val="24"/>
          <w:lang w:val="fr-FR"/>
        </w:rPr>
      </w:pPr>
    </w:p>
    <w:p w14:paraId="45A94F52" w14:textId="346DDCB8" w:rsidR="008166CA" w:rsidRDefault="00175ABC" w:rsidP="00311BA8">
      <w:pPr>
        <w:pStyle w:val="Corpsdetexte"/>
        <w:spacing w:line="360" w:lineRule="auto"/>
        <w:ind w:left="118" w:right="117"/>
        <w:rPr>
          <w:sz w:val="24"/>
          <w:szCs w:val="24"/>
          <w:lang w:val="fr-FR"/>
        </w:rPr>
      </w:pPr>
      <w:r w:rsidRPr="00175ABC">
        <w:rPr>
          <w:sz w:val="24"/>
          <w:szCs w:val="24"/>
          <w:lang w:val="fr-FR"/>
        </w:rPr>
        <w:t>Le comité des adhésions et des accréditations a le droit de demander au</w:t>
      </w:r>
      <w:r w:rsidR="00D71A21">
        <w:rPr>
          <w:sz w:val="24"/>
          <w:szCs w:val="24"/>
          <w:lang w:val="fr-FR"/>
        </w:rPr>
        <w:t>/à la</w:t>
      </w:r>
      <w:r w:rsidRPr="00175ABC">
        <w:rPr>
          <w:sz w:val="24"/>
          <w:szCs w:val="24"/>
          <w:lang w:val="fr-FR"/>
        </w:rPr>
        <w:t xml:space="preserve"> candidat</w:t>
      </w:r>
      <w:r w:rsidR="00D71A21">
        <w:rPr>
          <w:sz w:val="24"/>
          <w:szCs w:val="24"/>
          <w:lang w:val="fr-FR"/>
        </w:rPr>
        <w:t>(e)</w:t>
      </w:r>
      <w:r w:rsidRPr="00175ABC">
        <w:rPr>
          <w:sz w:val="24"/>
          <w:szCs w:val="24"/>
          <w:lang w:val="fr-FR"/>
        </w:rPr>
        <w:t xml:space="preserve"> toutes les informations supplémentaires qu</w:t>
      </w:r>
      <w:r w:rsidR="00F645F5">
        <w:rPr>
          <w:sz w:val="24"/>
          <w:szCs w:val="24"/>
          <w:lang w:val="fr-FR"/>
        </w:rPr>
        <w:t>’</w:t>
      </w:r>
      <w:r w:rsidRPr="00175ABC">
        <w:rPr>
          <w:sz w:val="24"/>
          <w:szCs w:val="24"/>
          <w:lang w:val="fr-FR"/>
        </w:rPr>
        <w:t>il estime nécessaires pour émettre sa recommandation au conseil d</w:t>
      </w:r>
      <w:r w:rsidR="00F645F5">
        <w:rPr>
          <w:sz w:val="24"/>
          <w:szCs w:val="24"/>
          <w:lang w:val="fr-FR"/>
        </w:rPr>
        <w:t>’</w:t>
      </w:r>
      <w:r w:rsidRPr="00175ABC">
        <w:rPr>
          <w:sz w:val="24"/>
          <w:szCs w:val="24"/>
          <w:lang w:val="fr-FR"/>
        </w:rPr>
        <w:t>administration. Lorsqu</w:t>
      </w:r>
      <w:r w:rsidR="00F645F5">
        <w:rPr>
          <w:sz w:val="24"/>
          <w:szCs w:val="24"/>
          <w:lang w:val="fr-FR"/>
        </w:rPr>
        <w:t>’</w:t>
      </w:r>
      <w:r w:rsidRPr="00175ABC">
        <w:rPr>
          <w:sz w:val="24"/>
          <w:szCs w:val="24"/>
          <w:lang w:val="fr-FR"/>
        </w:rPr>
        <w:t>il émet sa recommandation au conseil d</w:t>
      </w:r>
      <w:r w:rsidR="00F645F5">
        <w:rPr>
          <w:sz w:val="24"/>
          <w:szCs w:val="24"/>
          <w:lang w:val="fr-FR"/>
        </w:rPr>
        <w:t>’</w:t>
      </w:r>
      <w:r w:rsidRPr="00175ABC">
        <w:rPr>
          <w:sz w:val="24"/>
          <w:szCs w:val="24"/>
          <w:lang w:val="fr-FR"/>
        </w:rPr>
        <w:t>administration concernant l</w:t>
      </w:r>
      <w:r w:rsidR="00F645F5">
        <w:rPr>
          <w:sz w:val="24"/>
          <w:szCs w:val="24"/>
          <w:lang w:val="fr-FR"/>
        </w:rPr>
        <w:t>’</w:t>
      </w:r>
      <w:r w:rsidRPr="00175ABC">
        <w:rPr>
          <w:sz w:val="24"/>
          <w:szCs w:val="24"/>
          <w:lang w:val="fr-FR"/>
        </w:rPr>
        <w:t>adhésion, le comité des adhésions et des accréditations peut se fonder sur toute information, y compris celle obtenue auprès de tiers</w:t>
      </w:r>
      <w:r w:rsidR="008166CA" w:rsidRPr="00CE6284">
        <w:rPr>
          <w:sz w:val="24"/>
          <w:szCs w:val="24"/>
          <w:lang w:val="fr-FR"/>
        </w:rPr>
        <w:t xml:space="preserve">. </w:t>
      </w:r>
      <w:r w:rsidRPr="00175ABC">
        <w:rPr>
          <w:sz w:val="24"/>
          <w:szCs w:val="24"/>
          <w:lang w:val="fr-FR"/>
        </w:rPr>
        <w:t>Pour toute demande d</w:t>
      </w:r>
      <w:r w:rsidR="00F645F5">
        <w:rPr>
          <w:sz w:val="24"/>
          <w:szCs w:val="24"/>
          <w:lang w:val="fr-FR"/>
        </w:rPr>
        <w:t>’</w:t>
      </w:r>
      <w:r w:rsidRPr="00175ABC">
        <w:rPr>
          <w:sz w:val="24"/>
          <w:szCs w:val="24"/>
          <w:lang w:val="fr-FR"/>
        </w:rPr>
        <w:t>adhésion en tant que membre associé à but non lucratif et entreprise, le comité des adhésions et des accréditations exigera une lettre de recommandation du Conseil national du pays d</w:t>
      </w:r>
      <w:r w:rsidR="00F645F5">
        <w:rPr>
          <w:sz w:val="24"/>
          <w:szCs w:val="24"/>
          <w:lang w:val="fr-FR"/>
        </w:rPr>
        <w:t>’</w:t>
      </w:r>
      <w:r w:rsidRPr="00175ABC">
        <w:rPr>
          <w:sz w:val="24"/>
          <w:szCs w:val="24"/>
          <w:lang w:val="fr-FR"/>
        </w:rPr>
        <w:t>origine de l</w:t>
      </w:r>
      <w:r w:rsidR="00F645F5">
        <w:rPr>
          <w:sz w:val="24"/>
          <w:szCs w:val="24"/>
          <w:lang w:val="fr-FR"/>
        </w:rPr>
        <w:t>’</w:t>
      </w:r>
      <w:r w:rsidRPr="00175ABC">
        <w:rPr>
          <w:sz w:val="24"/>
          <w:szCs w:val="24"/>
          <w:lang w:val="fr-FR"/>
        </w:rPr>
        <w:t>organisation candidate ou d</w:t>
      </w:r>
      <w:r w:rsidR="00F645F5">
        <w:rPr>
          <w:sz w:val="24"/>
          <w:szCs w:val="24"/>
          <w:lang w:val="fr-FR"/>
        </w:rPr>
        <w:t>’</w:t>
      </w:r>
      <w:r w:rsidRPr="00175ABC">
        <w:rPr>
          <w:sz w:val="24"/>
          <w:szCs w:val="24"/>
          <w:lang w:val="fr-FR"/>
        </w:rPr>
        <w:t>une organisation non gouvernementale européenne membre effectif si l</w:t>
      </w:r>
      <w:r w:rsidR="00F645F5">
        <w:rPr>
          <w:sz w:val="24"/>
          <w:szCs w:val="24"/>
          <w:lang w:val="fr-FR"/>
        </w:rPr>
        <w:t>’</w:t>
      </w:r>
      <w:r w:rsidRPr="00175ABC">
        <w:rPr>
          <w:sz w:val="24"/>
          <w:szCs w:val="24"/>
          <w:lang w:val="fr-FR"/>
        </w:rPr>
        <w:t>organisation candidate est active dans le domaine d</w:t>
      </w:r>
      <w:r w:rsidR="00F645F5">
        <w:rPr>
          <w:sz w:val="24"/>
          <w:szCs w:val="24"/>
          <w:lang w:val="fr-FR"/>
        </w:rPr>
        <w:t>’</w:t>
      </w:r>
      <w:r w:rsidRPr="00175ABC">
        <w:rPr>
          <w:sz w:val="24"/>
          <w:szCs w:val="24"/>
          <w:lang w:val="fr-FR"/>
        </w:rPr>
        <w:t>un groupe de personnes handicapées spécifique ou dans un secteur d</w:t>
      </w:r>
      <w:r w:rsidR="00F645F5">
        <w:rPr>
          <w:sz w:val="24"/>
          <w:szCs w:val="24"/>
          <w:lang w:val="fr-FR"/>
        </w:rPr>
        <w:t>’</w:t>
      </w:r>
      <w:r w:rsidRPr="00175ABC">
        <w:rPr>
          <w:sz w:val="24"/>
          <w:szCs w:val="24"/>
          <w:lang w:val="fr-FR"/>
        </w:rPr>
        <w:t>activité spécifique</w:t>
      </w:r>
      <w:r w:rsidR="008166CA" w:rsidRPr="00CE6284">
        <w:rPr>
          <w:sz w:val="24"/>
          <w:szCs w:val="24"/>
          <w:lang w:val="fr-FR"/>
        </w:rPr>
        <w:t>.</w:t>
      </w:r>
    </w:p>
    <w:p w14:paraId="75B9414D" w14:textId="5F0B2B98" w:rsidR="00F321D2" w:rsidRDefault="00F321D2" w:rsidP="00311BA8">
      <w:pPr>
        <w:pStyle w:val="Corpsdetexte"/>
        <w:spacing w:line="360" w:lineRule="auto"/>
        <w:ind w:left="118" w:right="117"/>
        <w:rPr>
          <w:sz w:val="24"/>
          <w:szCs w:val="24"/>
          <w:lang w:val="fr-FR"/>
        </w:rPr>
      </w:pPr>
    </w:p>
    <w:p w14:paraId="4A94538A" w14:textId="3755AF7F" w:rsidR="00F321D2" w:rsidRDefault="00F321D2" w:rsidP="00311BA8">
      <w:pPr>
        <w:pStyle w:val="Corpsdetexte"/>
        <w:spacing w:line="360" w:lineRule="auto"/>
        <w:ind w:left="118" w:right="117"/>
        <w:rPr>
          <w:sz w:val="24"/>
          <w:szCs w:val="24"/>
          <w:lang w:val="fr-FR"/>
        </w:rPr>
      </w:pPr>
    </w:p>
    <w:p w14:paraId="6D3A7739" w14:textId="77777777" w:rsidR="00F321D2" w:rsidRPr="00CE6284" w:rsidRDefault="00F321D2" w:rsidP="00311BA8">
      <w:pPr>
        <w:pStyle w:val="Corpsdetexte"/>
        <w:spacing w:line="360" w:lineRule="auto"/>
        <w:ind w:left="118" w:right="117"/>
        <w:rPr>
          <w:sz w:val="24"/>
          <w:szCs w:val="24"/>
          <w:lang w:val="fr-FR"/>
        </w:rPr>
      </w:pPr>
    </w:p>
    <w:p w14:paraId="0B54D98E" w14:textId="77777777" w:rsidR="008166CA" w:rsidRPr="00CE6284" w:rsidRDefault="008166CA" w:rsidP="00311BA8">
      <w:pPr>
        <w:pStyle w:val="Corpsdetexte"/>
        <w:spacing w:before="10" w:line="360" w:lineRule="auto"/>
        <w:rPr>
          <w:sz w:val="24"/>
          <w:szCs w:val="24"/>
          <w:lang w:val="fr-FR"/>
        </w:rPr>
      </w:pPr>
    </w:p>
    <w:p w14:paraId="71BF1004" w14:textId="4330697F" w:rsidR="008166CA" w:rsidRPr="00CE6284" w:rsidRDefault="00175ABC" w:rsidP="00311BA8">
      <w:pPr>
        <w:pStyle w:val="Corpsdetexte"/>
        <w:spacing w:line="360" w:lineRule="auto"/>
        <w:ind w:left="118" w:right="117"/>
        <w:rPr>
          <w:sz w:val="24"/>
          <w:szCs w:val="24"/>
          <w:lang w:val="fr-FR"/>
        </w:rPr>
      </w:pPr>
      <w:r w:rsidRPr="00175ABC">
        <w:rPr>
          <w:sz w:val="24"/>
          <w:szCs w:val="24"/>
          <w:lang w:val="fr-FR"/>
        </w:rPr>
        <w:t>Si le conseil d</w:t>
      </w:r>
      <w:r w:rsidR="00F645F5">
        <w:rPr>
          <w:sz w:val="24"/>
          <w:szCs w:val="24"/>
          <w:lang w:val="fr-FR"/>
        </w:rPr>
        <w:t>’</w:t>
      </w:r>
      <w:r w:rsidRPr="00175ABC">
        <w:rPr>
          <w:sz w:val="24"/>
          <w:szCs w:val="24"/>
          <w:lang w:val="fr-FR"/>
        </w:rPr>
        <w:t>administration approuve une demande d</w:t>
      </w:r>
      <w:r w:rsidR="00F645F5">
        <w:rPr>
          <w:sz w:val="24"/>
          <w:szCs w:val="24"/>
          <w:lang w:val="fr-FR"/>
        </w:rPr>
        <w:t>’</w:t>
      </w:r>
      <w:r w:rsidRPr="00175ABC">
        <w:rPr>
          <w:sz w:val="24"/>
          <w:szCs w:val="24"/>
          <w:lang w:val="fr-FR"/>
        </w:rPr>
        <w:t>adhésion, le</w:t>
      </w:r>
      <w:r w:rsidR="00F321D2">
        <w:rPr>
          <w:sz w:val="24"/>
          <w:szCs w:val="24"/>
          <w:lang w:val="fr-FR"/>
        </w:rPr>
        <w:t>/la</w:t>
      </w:r>
      <w:r w:rsidRPr="00175ABC">
        <w:rPr>
          <w:sz w:val="24"/>
          <w:szCs w:val="24"/>
          <w:lang w:val="fr-FR"/>
        </w:rPr>
        <w:t xml:space="preserve"> candidat</w:t>
      </w:r>
      <w:r w:rsidR="00F321D2">
        <w:rPr>
          <w:sz w:val="24"/>
          <w:szCs w:val="24"/>
          <w:lang w:val="fr-FR"/>
        </w:rPr>
        <w:t>(e)</w:t>
      </w:r>
      <w:r w:rsidRPr="00175ABC">
        <w:rPr>
          <w:sz w:val="24"/>
          <w:szCs w:val="24"/>
          <w:lang w:val="fr-FR"/>
        </w:rPr>
        <w:t xml:space="preserve"> paiera la cotisation annuelle complète de l</w:t>
      </w:r>
      <w:r w:rsidR="00F645F5">
        <w:rPr>
          <w:sz w:val="24"/>
          <w:szCs w:val="24"/>
          <w:lang w:val="fr-FR"/>
        </w:rPr>
        <w:t>’</w:t>
      </w:r>
      <w:r w:rsidRPr="00175ABC">
        <w:rPr>
          <w:sz w:val="24"/>
          <w:szCs w:val="24"/>
          <w:lang w:val="fr-FR"/>
        </w:rPr>
        <w:t>exercice financier au cours duquel la décision est prise</w:t>
      </w:r>
      <w:r w:rsidR="008166CA" w:rsidRPr="00CE6284">
        <w:rPr>
          <w:sz w:val="24"/>
          <w:szCs w:val="24"/>
          <w:lang w:val="fr-FR"/>
        </w:rPr>
        <w:t>.</w:t>
      </w:r>
    </w:p>
    <w:p w14:paraId="49D66CA7" w14:textId="77777777" w:rsidR="008166CA" w:rsidRPr="00CE6284" w:rsidRDefault="008166CA" w:rsidP="00311BA8">
      <w:pPr>
        <w:pStyle w:val="Corpsdetexte"/>
        <w:spacing w:line="360" w:lineRule="auto"/>
        <w:ind w:left="118" w:right="117"/>
        <w:rPr>
          <w:sz w:val="24"/>
          <w:szCs w:val="24"/>
          <w:lang w:val="fr-FR"/>
        </w:rPr>
      </w:pPr>
    </w:p>
    <w:p w14:paraId="42131E9B" w14:textId="54329929" w:rsidR="008166CA" w:rsidRPr="00CE6284" w:rsidRDefault="00175ABC" w:rsidP="00311BA8">
      <w:pPr>
        <w:pStyle w:val="Corpsdetexte"/>
        <w:spacing w:line="360" w:lineRule="auto"/>
        <w:ind w:left="118" w:right="117"/>
        <w:rPr>
          <w:sz w:val="24"/>
          <w:szCs w:val="24"/>
          <w:lang w:val="fr-FR"/>
        </w:rPr>
      </w:pPr>
      <w:r w:rsidRPr="00175ABC">
        <w:rPr>
          <w:sz w:val="24"/>
          <w:szCs w:val="24"/>
          <w:lang w:val="fr-FR"/>
        </w:rPr>
        <w:t>Le comité des adhésions et des accréditations est composé de cinq membres, dont le</w:t>
      </w:r>
      <w:r w:rsidR="00F321D2">
        <w:rPr>
          <w:sz w:val="24"/>
          <w:szCs w:val="24"/>
          <w:lang w:val="fr-FR"/>
        </w:rPr>
        <w:t>/la</w:t>
      </w:r>
      <w:r w:rsidRPr="00175ABC">
        <w:rPr>
          <w:sz w:val="24"/>
          <w:szCs w:val="24"/>
          <w:lang w:val="fr-FR"/>
        </w:rPr>
        <w:t xml:space="preserve"> secrétaire de l</w:t>
      </w:r>
      <w:r w:rsidR="00F645F5">
        <w:rPr>
          <w:sz w:val="24"/>
          <w:szCs w:val="24"/>
          <w:lang w:val="fr-FR"/>
        </w:rPr>
        <w:t>’</w:t>
      </w:r>
      <w:r w:rsidRPr="00175ABC">
        <w:rPr>
          <w:sz w:val="24"/>
          <w:szCs w:val="24"/>
          <w:lang w:val="fr-FR"/>
        </w:rPr>
        <w:t>Association, qui en assure la présidence. Les quatre postes restants seront répartis comme suit : (i) deux membres sont issus des Conseils nationaux des personnes handicapées ; (ii) deux membres sont issus des organisations non gouvernementales européennes membres effectifs</w:t>
      </w:r>
      <w:r w:rsidR="008166CA" w:rsidRPr="00CE6284">
        <w:rPr>
          <w:sz w:val="24"/>
          <w:szCs w:val="24"/>
          <w:lang w:val="fr-FR"/>
        </w:rPr>
        <w:t>.</w:t>
      </w:r>
    </w:p>
    <w:p w14:paraId="7289F546" w14:textId="77777777" w:rsidR="008166CA" w:rsidRPr="00CE6284" w:rsidRDefault="008166CA" w:rsidP="00311BA8">
      <w:pPr>
        <w:pStyle w:val="Corpsdetexte"/>
        <w:spacing w:before="9" w:line="360" w:lineRule="auto"/>
        <w:rPr>
          <w:szCs w:val="24"/>
          <w:lang w:val="fr-FR"/>
        </w:rPr>
      </w:pPr>
    </w:p>
    <w:p w14:paraId="31937DE2" w14:textId="4E24C2EB" w:rsidR="008166CA" w:rsidRPr="00CE6284" w:rsidRDefault="007B6B06" w:rsidP="00311BA8">
      <w:pPr>
        <w:pStyle w:val="Corpsdetexte"/>
        <w:spacing w:before="1" w:line="360" w:lineRule="auto"/>
        <w:ind w:left="118" w:right="116"/>
        <w:rPr>
          <w:sz w:val="24"/>
          <w:szCs w:val="24"/>
          <w:lang w:val="fr-FR"/>
        </w:rPr>
      </w:pPr>
      <w:r w:rsidRPr="007B6B06">
        <w:rPr>
          <w:sz w:val="24"/>
          <w:szCs w:val="24"/>
          <w:lang w:val="fr-FR"/>
        </w:rPr>
        <w:t>Son mandat sera de quatre ans et coïncidera avec le mandat du conseil d</w:t>
      </w:r>
      <w:r w:rsidR="00F645F5">
        <w:rPr>
          <w:sz w:val="24"/>
          <w:szCs w:val="24"/>
          <w:lang w:val="fr-FR"/>
        </w:rPr>
        <w:t>’</w:t>
      </w:r>
      <w:r w:rsidRPr="007B6B06">
        <w:rPr>
          <w:sz w:val="24"/>
          <w:szCs w:val="24"/>
          <w:lang w:val="fr-FR"/>
        </w:rPr>
        <w:t>administration. Les membres seront élus par l</w:t>
      </w:r>
      <w:r w:rsidR="00F645F5">
        <w:rPr>
          <w:sz w:val="24"/>
          <w:szCs w:val="24"/>
          <w:lang w:val="fr-FR"/>
        </w:rPr>
        <w:t>’</w:t>
      </w:r>
      <w:r w:rsidR="00792996">
        <w:rPr>
          <w:sz w:val="24"/>
          <w:szCs w:val="24"/>
          <w:lang w:val="fr-FR"/>
        </w:rPr>
        <w:t>a</w:t>
      </w:r>
      <w:r w:rsidRPr="007B6B06">
        <w:rPr>
          <w:sz w:val="24"/>
          <w:szCs w:val="24"/>
          <w:lang w:val="fr-FR"/>
        </w:rPr>
        <w:t>ssemblée générale qui aura également élu le nouveau conseil. Si une personne se retire, pour quelque raison que ce soit, du comité des adhésions et des accréditations, le poste vacant sera pourvu lors de la prochaine réunion de l</w:t>
      </w:r>
      <w:r w:rsidR="00F645F5">
        <w:rPr>
          <w:sz w:val="24"/>
          <w:szCs w:val="24"/>
          <w:lang w:val="fr-FR"/>
        </w:rPr>
        <w:t>’</w:t>
      </w:r>
      <w:r>
        <w:rPr>
          <w:sz w:val="24"/>
          <w:szCs w:val="24"/>
          <w:lang w:val="fr-FR"/>
        </w:rPr>
        <w:t>a</w:t>
      </w:r>
      <w:r w:rsidRPr="007B6B06">
        <w:rPr>
          <w:sz w:val="24"/>
          <w:szCs w:val="24"/>
          <w:lang w:val="fr-FR"/>
        </w:rPr>
        <w:t>ssemblée générale</w:t>
      </w:r>
      <w:r w:rsidR="008166CA" w:rsidRPr="00CE6284">
        <w:rPr>
          <w:sz w:val="24"/>
          <w:szCs w:val="24"/>
          <w:lang w:val="fr-FR"/>
        </w:rPr>
        <w:t>.</w:t>
      </w:r>
    </w:p>
    <w:p w14:paraId="02511FE5" w14:textId="647496CC" w:rsidR="008166CA" w:rsidRPr="00CE6284" w:rsidRDefault="007B6B06" w:rsidP="00311BA8">
      <w:pPr>
        <w:pStyle w:val="Corpsdetexte"/>
        <w:spacing w:before="78" w:line="360" w:lineRule="auto"/>
        <w:ind w:left="118" w:right="119"/>
        <w:rPr>
          <w:sz w:val="24"/>
          <w:szCs w:val="24"/>
          <w:lang w:val="fr-FR"/>
        </w:rPr>
      </w:pPr>
      <w:r w:rsidRPr="007B6B06">
        <w:rPr>
          <w:sz w:val="24"/>
          <w:szCs w:val="24"/>
          <w:lang w:val="fr-FR"/>
        </w:rPr>
        <w:t>Une organisation ou un individu qui se voit refuser l</w:t>
      </w:r>
      <w:r w:rsidR="00F645F5">
        <w:rPr>
          <w:sz w:val="24"/>
          <w:szCs w:val="24"/>
          <w:lang w:val="fr-FR"/>
        </w:rPr>
        <w:t>’</w:t>
      </w:r>
      <w:r w:rsidRPr="007B6B06">
        <w:rPr>
          <w:sz w:val="24"/>
          <w:szCs w:val="24"/>
          <w:lang w:val="fr-FR"/>
        </w:rPr>
        <w:t>adhésion par le conseil d</w:t>
      </w:r>
      <w:r w:rsidR="00F645F5">
        <w:rPr>
          <w:sz w:val="24"/>
          <w:szCs w:val="24"/>
          <w:lang w:val="fr-FR"/>
        </w:rPr>
        <w:t>’</w:t>
      </w:r>
      <w:r w:rsidRPr="007B6B06">
        <w:rPr>
          <w:sz w:val="24"/>
          <w:szCs w:val="24"/>
          <w:lang w:val="fr-FR"/>
        </w:rPr>
        <w:t>administration a le droit de faire appel auprès de l</w:t>
      </w:r>
      <w:r w:rsidR="00F645F5">
        <w:rPr>
          <w:sz w:val="24"/>
          <w:szCs w:val="24"/>
          <w:lang w:val="fr-FR"/>
        </w:rPr>
        <w:t>’</w:t>
      </w:r>
      <w:r w:rsidR="00F321D2">
        <w:rPr>
          <w:sz w:val="24"/>
          <w:szCs w:val="24"/>
          <w:lang w:val="fr-FR"/>
        </w:rPr>
        <w:t>a</w:t>
      </w:r>
      <w:r w:rsidRPr="007B6B06">
        <w:rPr>
          <w:sz w:val="24"/>
          <w:szCs w:val="24"/>
          <w:lang w:val="fr-FR"/>
        </w:rPr>
        <w:t>ssemblée générale, qui prend la décision finale concernant l</w:t>
      </w:r>
      <w:r w:rsidR="00F645F5">
        <w:rPr>
          <w:sz w:val="24"/>
          <w:szCs w:val="24"/>
          <w:lang w:val="fr-FR"/>
        </w:rPr>
        <w:t>’</w:t>
      </w:r>
      <w:r w:rsidRPr="007B6B06">
        <w:rPr>
          <w:sz w:val="24"/>
          <w:szCs w:val="24"/>
          <w:lang w:val="fr-FR"/>
        </w:rPr>
        <w:t>admission à l</w:t>
      </w:r>
      <w:r w:rsidR="00F645F5">
        <w:rPr>
          <w:sz w:val="24"/>
          <w:szCs w:val="24"/>
          <w:lang w:val="fr-FR"/>
        </w:rPr>
        <w:t>’</w:t>
      </w:r>
      <w:r w:rsidRPr="007B6B06">
        <w:rPr>
          <w:sz w:val="24"/>
          <w:szCs w:val="24"/>
          <w:lang w:val="fr-FR"/>
        </w:rPr>
        <w:t>adhésion</w:t>
      </w:r>
      <w:r w:rsidR="008166CA" w:rsidRPr="00CE6284">
        <w:rPr>
          <w:sz w:val="24"/>
          <w:szCs w:val="24"/>
          <w:lang w:val="fr-FR"/>
        </w:rPr>
        <w:t>.</w:t>
      </w:r>
    </w:p>
    <w:p w14:paraId="7D415108" w14:textId="77777777" w:rsidR="008166CA" w:rsidRPr="00CE6284" w:rsidRDefault="008166CA" w:rsidP="00311BA8">
      <w:pPr>
        <w:pStyle w:val="Corpsdetexte"/>
        <w:spacing w:before="9" w:line="360" w:lineRule="auto"/>
        <w:rPr>
          <w:szCs w:val="24"/>
          <w:lang w:val="fr-FR"/>
        </w:rPr>
      </w:pPr>
    </w:p>
    <w:p w14:paraId="4DCE8CA1" w14:textId="6B9A2408" w:rsidR="008166CA" w:rsidRPr="00CE6284" w:rsidRDefault="007B6B06" w:rsidP="00311BA8">
      <w:pPr>
        <w:pStyle w:val="Corpsdetexte"/>
        <w:spacing w:line="360" w:lineRule="auto"/>
        <w:ind w:left="118" w:right="114"/>
        <w:rPr>
          <w:sz w:val="24"/>
          <w:szCs w:val="24"/>
          <w:lang w:val="fr-FR"/>
        </w:rPr>
      </w:pPr>
      <w:r w:rsidRPr="007B6B06">
        <w:rPr>
          <w:sz w:val="24"/>
          <w:szCs w:val="24"/>
          <w:lang w:val="fr-FR"/>
        </w:rPr>
        <w:t>L</w:t>
      </w:r>
      <w:r>
        <w:rPr>
          <w:sz w:val="24"/>
          <w:szCs w:val="24"/>
          <w:lang w:val="fr-FR"/>
        </w:rPr>
        <w:t xml:space="preserve">e statut </w:t>
      </w:r>
      <w:r w:rsidRPr="007B6B06">
        <w:rPr>
          <w:sz w:val="24"/>
          <w:szCs w:val="24"/>
          <w:lang w:val="fr-FR"/>
        </w:rPr>
        <w:t>de membre s</w:t>
      </w:r>
      <w:r w:rsidR="00F645F5">
        <w:rPr>
          <w:sz w:val="24"/>
          <w:szCs w:val="24"/>
          <w:lang w:val="fr-FR"/>
        </w:rPr>
        <w:t>’</w:t>
      </w:r>
      <w:r w:rsidRPr="007B6B06">
        <w:rPr>
          <w:sz w:val="24"/>
          <w:szCs w:val="24"/>
          <w:lang w:val="fr-FR"/>
        </w:rPr>
        <w:t>acquiert après (i) une résolution du conseil d</w:t>
      </w:r>
      <w:r w:rsidR="00F645F5">
        <w:rPr>
          <w:sz w:val="24"/>
          <w:szCs w:val="24"/>
          <w:lang w:val="fr-FR"/>
        </w:rPr>
        <w:t>’</w:t>
      </w:r>
      <w:r w:rsidRPr="007B6B06">
        <w:rPr>
          <w:sz w:val="24"/>
          <w:szCs w:val="24"/>
          <w:lang w:val="fr-FR"/>
        </w:rPr>
        <w:t>administration ou de l</w:t>
      </w:r>
      <w:r w:rsidR="00F645F5">
        <w:rPr>
          <w:sz w:val="24"/>
          <w:szCs w:val="24"/>
          <w:lang w:val="fr-FR"/>
        </w:rPr>
        <w:t>’</w:t>
      </w:r>
      <w:r w:rsidRPr="007B6B06">
        <w:rPr>
          <w:sz w:val="24"/>
          <w:szCs w:val="24"/>
          <w:lang w:val="fr-FR"/>
        </w:rPr>
        <w:t>assemblée générale à cet effet et (ii) le paiement de la cotisation applicable</w:t>
      </w:r>
      <w:r w:rsidR="008166CA" w:rsidRPr="00CE6284">
        <w:rPr>
          <w:sz w:val="24"/>
          <w:szCs w:val="24"/>
          <w:lang w:val="fr-FR"/>
        </w:rPr>
        <w:t>.</w:t>
      </w:r>
    </w:p>
    <w:p w14:paraId="07F5DC7A" w14:textId="77777777" w:rsidR="008166CA" w:rsidRPr="00CE6284" w:rsidRDefault="008166CA" w:rsidP="00311BA8">
      <w:pPr>
        <w:pStyle w:val="Corpsdetexte"/>
        <w:spacing w:line="360" w:lineRule="auto"/>
        <w:ind w:left="118" w:right="114"/>
        <w:rPr>
          <w:sz w:val="24"/>
          <w:szCs w:val="24"/>
          <w:lang w:val="fr-FR"/>
        </w:rPr>
      </w:pPr>
    </w:p>
    <w:p w14:paraId="7E17DB94" w14:textId="000FBF1A" w:rsidR="008166CA" w:rsidRPr="00CE6284" w:rsidRDefault="00F54045" w:rsidP="00311BA8">
      <w:pPr>
        <w:pStyle w:val="Corpsdetexte"/>
        <w:spacing w:line="360" w:lineRule="auto"/>
        <w:ind w:left="118" w:right="114"/>
        <w:rPr>
          <w:sz w:val="24"/>
          <w:szCs w:val="24"/>
          <w:lang w:val="fr-FR"/>
        </w:rPr>
      </w:pPr>
      <w:r w:rsidRPr="00F54045">
        <w:rPr>
          <w:sz w:val="24"/>
          <w:szCs w:val="24"/>
          <w:lang w:val="fr-FR"/>
        </w:rPr>
        <w:t>Les membres de l</w:t>
      </w:r>
      <w:r w:rsidR="00F645F5">
        <w:rPr>
          <w:sz w:val="24"/>
          <w:szCs w:val="24"/>
          <w:lang w:val="fr-FR"/>
        </w:rPr>
        <w:t>’</w:t>
      </w:r>
      <w:r w:rsidRPr="00F54045">
        <w:rPr>
          <w:sz w:val="24"/>
          <w:szCs w:val="24"/>
          <w:lang w:val="fr-FR"/>
        </w:rPr>
        <w:t>Association peuvent demander un changement de catégorie d</w:t>
      </w:r>
      <w:r w:rsidR="00F645F5">
        <w:rPr>
          <w:sz w:val="24"/>
          <w:szCs w:val="24"/>
          <w:lang w:val="fr-FR"/>
        </w:rPr>
        <w:t>’</w:t>
      </w:r>
      <w:r w:rsidRPr="00F54045">
        <w:rPr>
          <w:sz w:val="24"/>
          <w:szCs w:val="24"/>
          <w:lang w:val="fr-FR"/>
        </w:rPr>
        <w:t>adhésion. Cette demande sera examinée par le comité des adhésions et des accréditations, qui émettra un avis à l</w:t>
      </w:r>
      <w:r w:rsidR="00F645F5">
        <w:rPr>
          <w:sz w:val="24"/>
          <w:szCs w:val="24"/>
          <w:lang w:val="fr-FR"/>
        </w:rPr>
        <w:t>’</w:t>
      </w:r>
      <w:r w:rsidRPr="00F54045">
        <w:rPr>
          <w:sz w:val="24"/>
          <w:szCs w:val="24"/>
          <w:lang w:val="fr-FR"/>
        </w:rPr>
        <w:t>intention du conseil d</w:t>
      </w:r>
      <w:r w:rsidR="00F645F5">
        <w:rPr>
          <w:sz w:val="24"/>
          <w:szCs w:val="24"/>
          <w:lang w:val="fr-FR"/>
        </w:rPr>
        <w:t>’</w:t>
      </w:r>
      <w:r w:rsidRPr="00F54045">
        <w:rPr>
          <w:sz w:val="24"/>
          <w:szCs w:val="24"/>
          <w:lang w:val="fr-FR"/>
        </w:rPr>
        <w:t xml:space="preserve">administration, qui prendra la décision finale. Le changement de catégorie de membre prendra effet au moment où le </w:t>
      </w:r>
      <w:r>
        <w:rPr>
          <w:sz w:val="24"/>
          <w:szCs w:val="24"/>
          <w:lang w:val="fr-FR"/>
        </w:rPr>
        <w:t>c</w:t>
      </w:r>
      <w:r w:rsidRPr="00F54045">
        <w:rPr>
          <w:sz w:val="24"/>
          <w:szCs w:val="24"/>
          <w:lang w:val="fr-FR"/>
        </w:rPr>
        <w:t>onseil d</w:t>
      </w:r>
      <w:r w:rsidR="00F645F5">
        <w:rPr>
          <w:sz w:val="24"/>
          <w:szCs w:val="24"/>
          <w:lang w:val="fr-FR"/>
        </w:rPr>
        <w:t>’</w:t>
      </w:r>
      <w:r w:rsidRPr="00F54045">
        <w:rPr>
          <w:sz w:val="24"/>
          <w:szCs w:val="24"/>
          <w:lang w:val="fr-FR"/>
        </w:rPr>
        <w:t>administration prendra sa décision. Une disposition spéciale est prévue à l</w:t>
      </w:r>
      <w:r w:rsidR="00F645F5">
        <w:rPr>
          <w:sz w:val="24"/>
          <w:szCs w:val="24"/>
          <w:lang w:val="fr-FR"/>
        </w:rPr>
        <w:t>’</w:t>
      </w:r>
      <w:r w:rsidRPr="00F54045">
        <w:rPr>
          <w:sz w:val="24"/>
          <w:szCs w:val="24"/>
          <w:lang w:val="fr-FR"/>
        </w:rPr>
        <w:t>article 13.3 pour les membres observateurs qui ont l</w:t>
      </w:r>
      <w:r w:rsidR="00F645F5">
        <w:rPr>
          <w:sz w:val="24"/>
          <w:szCs w:val="24"/>
          <w:lang w:val="fr-FR"/>
        </w:rPr>
        <w:t>’</w:t>
      </w:r>
      <w:r w:rsidRPr="00F54045">
        <w:rPr>
          <w:sz w:val="24"/>
          <w:szCs w:val="24"/>
          <w:lang w:val="fr-FR"/>
        </w:rPr>
        <w:t>intention de devenir membres effectifs de l</w:t>
      </w:r>
      <w:r w:rsidR="00F645F5">
        <w:rPr>
          <w:sz w:val="24"/>
          <w:szCs w:val="24"/>
          <w:lang w:val="fr-FR"/>
        </w:rPr>
        <w:t>’</w:t>
      </w:r>
      <w:r w:rsidRPr="00F54045">
        <w:rPr>
          <w:sz w:val="24"/>
          <w:szCs w:val="24"/>
          <w:lang w:val="fr-FR"/>
        </w:rPr>
        <w:t>Association</w:t>
      </w:r>
      <w:r w:rsidR="008166CA" w:rsidRPr="00CE6284">
        <w:rPr>
          <w:sz w:val="24"/>
          <w:szCs w:val="24"/>
          <w:lang w:val="fr-FR"/>
        </w:rPr>
        <w:t>.</w:t>
      </w:r>
    </w:p>
    <w:p w14:paraId="744FC3DC" w14:textId="77777777" w:rsidR="008166CA" w:rsidRPr="00CE6284" w:rsidRDefault="008166CA" w:rsidP="008166CA">
      <w:pPr>
        <w:pStyle w:val="Corpsdetexte"/>
        <w:rPr>
          <w:sz w:val="24"/>
          <w:lang w:val="fr-FR"/>
        </w:rPr>
      </w:pPr>
    </w:p>
    <w:p w14:paraId="3319BBF2" w14:textId="77777777" w:rsidR="008166CA" w:rsidRPr="00CE6284" w:rsidRDefault="008166CA" w:rsidP="008166CA">
      <w:pPr>
        <w:pStyle w:val="Corpsdetexte"/>
        <w:spacing w:before="10"/>
        <w:rPr>
          <w:sz w:val="19"/>
          <w:lang w:val="fr-FR"/>
        </w:rPr>
      </w:pPr>
    </w:p>
    <w:p w14:paraId="2F816516" w14:textId="77777777" w:rsidR="006A3170" w:rsidRPr="00CE6284" w:rsidRDefault="006A3170" w:rsidP="00311BA8">
      <w:pPr>
        <w:pStyle w:val="Corpsdetexte"/>
        <w:ind w:firstLine="118"/>
        <w:jc w:val="both"/>
        <w:rPr>
          <w:rFonts w:eastAsia="Times New Roman" w:cs="Times New Roman"/>
          <w:b/>
          <w:bCs/>
          <w:color w:val="0A77B3"/>
          <w:sz w:val="24"/>
          <w:szCs w:val="26"/>
          <w:lang w:val="fr-FR" w:bidi="en-US"/>
        </w:rPr>
      </w:pPr>
    </w:p>
    <w:p w14:paraId="7D4BF17A" w14:textId="15FEC933" w:rsidR="008166CA" w:rsidRPr="00CE6284" w:rsidRDefault="008166CA" w:rsidP="00311BA8">
      <w:pPr>
        <w:pStyle w:val="Corpsdetexte"/>
        <w:ind w:firstLine="118"/>
        <w:jc w:val="both"/>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13 – </w:t>
      </w:r>
      <w:r w:rsidR="00F54045" w:rsidRPr="00F54045">
        <w:rPr>
          <w:rFonts w:eastAsia="Times New Roman" w:cs="Times New Roman"/>
          <w:b/>
          <w:bCs/>
          <w:color w:val="0A77B3"/>
          <w:sz w:val="24"/>
          <w:szCs w:val="26"/>
          <w:lang w:val="fr-FR" w:bidi="en-US"/>
        </w:rPr>
        <w:t>Critères d</w:t>
      </w:r>
      <w:r w:rsidR="00F645F5">
        <w:rPr>
          <w:rFonts w:eastAsia="Times New Roman" w:cs="Times New Roman"/>
          <w:b/>
          <w:bCs/>
          <w:color w:val="0A77B3"/>
          <w:sz w:val="24"/>
          <w:szCs w:val="26"/>
          <w:lang w:val="fr-FR" w:bidi="en-US"/>
        </w:rPr>
        <w:t>’</w:t>
      </w:r>
      <w:r w:rsidR="00F54045" w:rsidRPr="00F54045">
        <w:rPr>
          <w:rFonts w:eastAsia="Times New Roman" w:cs="Times New Roman"/>
          <w:b/>
          <w:bCs/>
          <w:color w:val="0A77B3"/>
          <w:sz w:val="24"/>
          <w:szCs w:val="26"/>
          <w:lang w:val="fr-FR" w:bidi="en-US"/>
        </w:rPr>
        <w:t>adhésion</w:t>
      </w:r>
    </w:p>
    <w:p w14:paraId="657BC8DC" w14:textId="77777777" w:rsidR="008166CA" w:rsidRPr="00CE6284" w:rsidRDefault="008166CA" w:rsidP="008166CA">
      <w:pPr>
        <w:pStyle w:val="Corpsdetexte"/>
        <w:spacing w:before="11"/>
        <w:rPr>
          <w:sz w:val="21"/>
          <w:lang w:val="fr-FR"/>
        </w:rPr>
      </w:pPr>
    </w:p>
    <w:p w14:paraId="1136F94F" w14:textId="42E45F6C" w:rsidR="008166CA" w:rsidRPr="00CE6284" w:rsidRDefault="008166CA" w:rsidP="006A3170">
      <w:pPr>
        <w:pStyle w:val="Paragraphedeliste"/>
        <w:tabs>
          <w:tab w:val="left" w:pos="671"/>
        </w:tabs>
        <w:spacing w:after="240" w:line="360" w:lineRule="auto"/>
        <w:ind w:left="118" w:firstLine="0"/>
        <w:rPr>
          <w:sz w:val="24"/>
          <w:szCs w:val="24"/>
          <w:lang w:val="fr-FR"/>
        </w:rPr>
      </w:pPr>
      <w:r w:rsidRPr="00CE6284">
        <w:rPr>
          <w:sz w:val="24"/>
          <w:szCs w:val="24"/>
          <w:lang w:val="fr-FR"/>
        </w:rPr>
        <w:t xml:space="preserve">13.1. </w:t>
      </w:r>
      <w:r w:rsidR="00F54045" w:rsidRPr="00F54045">
        <w:rPr>
          <w:sz w:val="24"/>
          <w:szCs w:val="24"/>
          <w:lang w:val="fr-FR"/>
        </w:rPr>
        <w:t>Membres effectifs</w:t>
      </w:r>
    </w:p>
    <w:p w14:paraId="0506F8BC" w14:textId="5124D0AB" w:rsidR="008166CA" w:rsidRPr="00CE6284" w:rsidRDefault="00E2204D" w:rsidP="00311BA8">
      <w:pPr>
        <w:pStyle w:val="Corpsdetexte"/>
        <w:spacing w:line="360" w:lineRule="auto"/>
        <w:ind w:left="118" w:right="114"/>
        <w:rPr>
          <w:sz w:val="24"/>
          <w:szCs w:val="24"/>
          <w:lang w:val="fr-FR"/>
        </w:rPr>
      </w:pPr>
      <w:r w:rsidRPr="00E2204D">
        <w:rPr>
          <w:sz w:val="24"/>
          <w:szCs w:val="24"/>
          <w:lang w:val="fr-FR"/>
        </w:rPr>
        <w:t>Les organisations qui relèvent de l</w:t>
      </w:r>
      <w:r w:rsidR="00F645F5">
        <w:rPr>
          <w:sz w:val="24"/>
          <w:szCs w:val="24"/>
          <w:lang w:val="fr-FR"/>
        </w:rPr>
        <w:t>’</w:t>
      </w:r>
      <w:r w:rsidRPr="00E2204D">
        <w:rPr>
          <w:sz w:val="24"/>
          <w:szCs w:val="24"/>
          <w:lang w:val="fr-FR"/>
        </w:rPr>
        <w:t>une des deux catégories suivantes seront considérées comme membres effectif</w:t>
      </w:r>
      <w:r>
        <w:rPr>
          <w:sz w:val="24"/>
          <w:szCs w:val="24"/>
          <w:lang w:val="fr-FR"/>
        </w:rPr>
        <w:t>s</w:t>
      </w:r>
      <w:r w:rsidR="008166CA" w:rsidRPr="00CE6284">
        <w:rPr>
          <w:sz w:val="24"/>
          <w:szCs w:val="24"/>
          <w:lang w:val="fr-FR"/>
        </w:rPr>
        <w:t>.</w:t>
      </w:r>
    </w:p>
    <w:p w14:paraId="7780FE23" w14:textId="77777777" w:rsidR="008166CA" w:rsidRPr="00CE6284" w:rsidRDefault="008166CA" w:rsidP="00311BA8">
      <w:pPr>
        <w:pStyle w:val="Corpsdetexte"/>
        <w:spacing w:before="11" w:line="360" w:lineRule="auto"/>
        <w:rPr>
          <w:sz w:val="24"/>
          <w:szCs w:val="24"/>
          <w:lang w:val="fr-FR"/>
        </w:rPr>
      </w:pPr>
    </w:p>
    <w:p w14:paraId="2AA28D9C" w14:textId="4D1789F0" w:rsidR="008166CA" w:rsidRPr="00CE6284" w:rsidRDefault="00E2204D" w:rsidP="00311BA8">
      <w:pPr>
        <w:pStyle w:val="Paragraphedeliste"/>
        <w:numPr>
          <w:ilvl w:val="2"/>
          <w:numId w:val="13"/>
        </w:numPr>
        <w:tabs>
          <w:tab w:val="left" w:pos="899"/>
        </w:tabs>
        <w:spacing w:line="360" w:lineRule="auto"/>
        <w:ind w:right="117"/>
        <w:jc w:val="left"/>
        <w:rPr>
          <w:sz w:val="24"/>
          <w:szCs w:val="24"/>
          <w:lang w:val="fr-FR"/>
        </w:rPr>
      </w:pPr>
      <w:r w:rsidRPr="00E2204D">
        <w:rPr>
          <w:sz w:val="24"/>
          <w:szCs w:val="24"/>
          <w:lang w:val="fr-FR"/>
        </w:rPr>
        <w:t>Un conseil national de personnes handicapées de chaque État membre de l</w:t>
      </w:r>
      <w:r w:rsidR="00F645F5">
        <w:rPr>
          <w:sz w:val="24"/>
          <w:szCs w:val="24"/>
          <w:lang w:val="fr-FR"/>
        </w:rPr>
        <w:t>’</w:t>
      </w:r>
      <w:r w:rsidRPr="00E2204D">
        <w:rPr>
          <w:sz w:val="24"/>
          <w:szCs w:val="24"/>
          <w:lang w:val="fr-FR"/>
        </w:rPr>
        <w:t>UE et de l</w:t>
      </w:r>
      <w:r w:rsidR="00F645F5">
        <w:rPr>
          <w:sz w:val="24"/>
          <w:szCs w:val="24"/>
          <w:lang w:val="fr-FR"/>
        </w:rPr>
        <w:t>’</w:t>
      </w:r>
      <w:r w:rsidRPr="00E2204D">
        <w:rPr>
          <w:sz w:val="24"/>
          <w:szCs w:val="24"/>
          <w:lang w:val="fr-FR"/>
        </w:rPr>
        <w:t>EEE qui</w:t>
      </w:r>
      <w:r>
        <w:rPr>
          <w:sz w:val="24"/>
          <w:szCs w:val="24"/>
          <w:lang w:val="fr-FR"/>
        </w:rPr>
        <w:t> </w:t>
      </w:r>
      <w:r w:rsidR="008166CA" w:rsidRPr="00CE6284">
        <w:rPr>
          <w:sz w:val="24"/>
          <w:szCs w:val="24"/>
          <w:lang w:val="fr-FR"/>
        </w:rPr>
        <w:t>:</w:t>
      </w:r>
    </w:p>
    <w:p w14:paraId="391F6E1E" w14:textId="77777777" w:rsidR="008166CA" w:rsidRPr="00CE6284" w:rsidRDefault="008166CA" w:rsidP="00311BA8">
      <w:pPr>
        <w:pStyle w:val="Corpsdetexte"/>
        <w:spacing w:line="360" w:lineRule="auto"/>
        <w:rPr>
          <w:sz w:val="24"/>
          <w:szCs w:val="24"/>
          <w:lang w:val="fr-FR"/>
        </w:rPr>
      </w:pPr>
    </w:p>
    <w:p w14:paraId="05D04394" w14:textId="4BCCD6A9" w:rsidR="008166CA" w:rsidRPr="00CE6284" w:rsidRDefault="00F321D2" w:rsidP="00311BA8">
      <w:pPr>
        <w:pStyle w:val="Paragraphedeliste"/>
        <w:numPr>
          <w:ilvl w:val="0"/>
          <w:numId w:val="12"/>
        </w:numPr>
        <w:tabs>
          <w:tab w:val="left" w:pos="839"/>
        </w:tabs>
        <w:spacing w:line="360" w:lineRule="auto"/>
        <w:rPr>
          <w:sz w:val="24"/>
          <w:szCs w:val="24"/>
          <w:lang w:val="fr-FR"/>
        </w:rPr>
      </w:pPr>
      <w:r>
        <w:rPr>
          <w:sz w:val="24"/>
          <w:szCs w:val="24"/>
          <w:lang w:val="fr-FR"/>
        </w:rPr>
        <w:t>P</w:t>
      </w:r>
      <w:r w:rsidR="00E2204D" w:rsidRPr="00E2204D">
        <w:rPr>
          <w:sz w:val="24"/>
          <w:szCs w:val="24"/>
          <w:lang w:val="fr-FR"/>
        </w:rPr>
        <w:t xml:space="preserve">ossède un statut juridique indépendant dans son propre pays. Cela suppose que le </w:t>
      </w:r>
      <w:r w:rsidR="001D7DD8">
        <w:rPr>
          <w:sz w:val="24"/>
          <w:szCs w:val="24"/>
          <w:lang w:val="fr-FR"/>
        </w:rPr>
        <w:t>c</w:t>
      </w:r>
      <w:r w:rsidR="00E2204D" w:rsidRPr="00E2204D">
        <w:rPr>
          <w:sz w:val="24"/>
          <w:szCs w:val="24"/>
          <w:lang w:val="fr-FR"/>
        </w:rPr>
        <w:t>onseil national soit établi sous toute forme juridique acceptée dans son pays et qu</w:t>
      </w:r>
      <w:r w:rsidR="00F645F5">
        <w:rPr>
          <w:sz w:val="24"/>
          <w:szCs w:val="24"/>
          <w:lang w:val="fr-FR"/>
        </w:rPr>
        <w:t>’</w:t>
      </w:r>
      <w:r w:rsidR="00E2204D" w:rsidRPr="00E2204D">
        <w:rPr>
          <w:sz w:val="24"/>
          <w:szCs w:val="24"/>
          <w:lang w:val="fr-FR"/>
        </w:rPr>
        <w:t>il puisse prouver qu</w:t>
      </w:r>
      <w:r w:rsidR="00F645F5">
        <w:rPr>
          <w:sz w:val="24"/>
          <w:szCs w:val="24"/>
          <w:lang w:val="fr-FR"/>
        </w:rPr>
        <w:t>’</w:t>
      </w:r>
      <w:r w:rsidR="00E2204D" w:rsidRPr="00E2204D">
        <w:rPr>
          <w:sz w:val="24"/>
          <w:szCs w:val="24"/>
          <w:lang w:val="fr-FR"/>
        </w:rPr>
        <w:t>il est indépendant de toute autorité publique</w:t>
      </w:r>
      <w:r w:rsidR="00E2204D">
        <w:rPr>
          <w:sz w:val="24"/>
          <w:szCs w:val="24"/>
          <w:lang w:val="fr-FR"/>
        </w:rPr>
        <w:t> </w:t>
      </w:r>
      <w:r w:rsidR="008166CA" w:rsidRPr="00CE6284">
        <w:rPr>
          <w:sz w:val="24"/>
          <w:szCs w:val="24"/>
          <w:lang w:val="fr-FR"/>
        </w:rPr>
        <w:t>;</w:t>
      </w:r>
    </w:p>
    <w:p w14:paraId="21BD2D9B" w14:textId="74073657" w:rsidR="008166CA" w:rsidRPr="00CE6284" w:rsidRDefault="00F321D2" w:rsidP="00311BA8">
      <w:pPr>
        <w:pStyle w:val="Paragraphedeliste"/>
        <w:numPr>
          <w:ilvl w:val="0"/>
          <w:numId w:val="12"/>
        </w:numPr>
        <w:tabs>
          <w:tab w:val="left" w:pos="839"/>
        </w:tabs>
        <w:spacing w:before="1" w:line="360" w:lineRule="auto"/>
        <w:ind w:right="114"/>
        <w:rPr>
          <w:sz w:val="24"/>
          <w:szCs w:val="24"/>
          <w:lang w:val="fr-FR"/>
        </w:rPr>
      </w:pPr>
      <w:r>
        <w:rPr>
          <w:sz w:val="24"/>
          <w:szCs w:val="24"/>
          <w:lang w:val="fr-FR"/>
        </w:rPr>
        <w:t>C</w:t>
      </w:r>
      <w:r w:rsidR="00C32F47" w:rsidRPr="00C32F47">
        <w:rPr>
          <w:sz w:val="24"/>
          <w:szCs w:val="24"/>
          <w:lang w:val="fr-FR"/>
        </w:rPr>
        <w:t xml:space="preserve">ompte parmi ses membres les organisations les plus représentatives de tous les principaux groupes de personnes handicapées, ainsi que des organisations de parents de personnes handicapées </w:t>
      </w:r>
      <w:r>
        <w:rPr>
          <w:sz w:val="24"/>
          <w:szCs w:val="24"/>
          <w:lang w:val="fr-FR"/>
        </w:rPr>
        <w:t>qui ne sont pas en mesure</w:t>
      </w:r>
      <w:r w:rsidR="00C32F47" w:rsidRPr="00C32F47">
        <w:rPr>
          <w:sz w:val="24"/>
          <w:szCs w:val="24"/>
          <w:lang w:val="fr-FR"/>
        </w:rPr>
        <w:t xml:space="preserve"> de se représenter elles-mêmes, et est ouvert à l</w:t>
      </w:r>
      <w:r w:rsidR="00F645F5">
        <w:rPr>
          <w:sz w:val="24"/>
          <w:szCs w:val="24"/>
          <w:lang w:val="fr-FR"/>
        </w:rPr>
        <w:t>’</w:t>
      </w:r>
      <w:r w:rsidR="00C32F47" w:rsidRPr="00C32F47">
        <w:rPr>
          <w:sz w:val="24"/>
          <w:szCs w:val="24"/>
          <w:lang w:val="fr-FR"/>
        </w:rPr>
        <w:t>inclusion d</w:t>
      </w:r>
      <w:r w:rsidR="00F645F5">
        <w:rPr>
          <w:sz w:val="24"/>
          <w:szCs w:val="24"/>
          <w:lang w:val="fr-FR"/>
        </w:rPr>
        <w:t>’</w:t>
      </w:r>
      <w:r w:rsidR="00C32F47" w:rsidRPr="00C32F47">
        <w:rPr>
          <w:sz w:val="24"/>
          <w:szCs w:val="24"/>
          <w:lang w:val="fr-FR"/>
        </w:rPr>
        <w:t>autres groupes de personnes handicapées</w:t>
      </w:r>
      <w:r w:rsidR="00C32F47">
        <w:rPr>
          <w:sz w:val="24"/>
          <w:szCs w:val="24"/>
          <w:lang w:val="fr-FR"/>
        </w:rPr>
        <w:t> </w:t>
      </w:r>
      <w:r w:rsidR="008166CA" w:rsidRPr="00CE6284">
        <w:rPr>
          <w:sz w:val="24"/>
          <w:szCs w:val="24"/>
          <w:lang w:val="fr-FR"/>
        </w:rPr>
        <w:t>;</w:t>
      </w:r>
      <w:r w:rsidR="008166CA" w:rsidRPr="00CE6284">
        <w:rPr>
          <w:rStyle w:val="Appelnotedebasdep"/>
          <w:sz w:val="24"/>
          <w:szCs w:val="24"/>
          <w:lang w:val="fr-FR"/>
        </w:rPr>
        <w:footnoteReference w:id="2"/>
      </w:r>
    </w:p>
    <w:p w14:paraId="718B468F" w14:textId="6C644784" w:rsidR="008166CA" w:rsidRPr="00CE6284" w:rsidRDefault="00F321D2" w:rsidP="00311BA8">
      <w:pPr>
        <w:pStyle w:val="Paragraphedeliste"/>
        <w:numPr>
          <w:ilvl w:val="0"/>
          <w:numId w:val="12"/>
        </w:numPr>
        <w:tabs>
          <w:tab w:val="left" w:pos="839"/>
        </w:tabs>
        <w:spacing w:line="360" w:lineRule="auto"/>
        <w:ind w:right="115"/>
        <w:rPr>
          <w:sz w:val="24"/>
          <w:szCs w:val="24"/>
          <w:lang w:val="fr-FR"/>
        </w:rPr>
      </w:pPr>
      <w:r>
        <w:rPr>
          <w:sz w:val="24"/>
          <w:szCs w:val="24"/>
          <w:lang w:val="fr-FR"/>
        </w:rPr>
        <w:t>P</w:t>
      </w:r>
      <w:r w:rsidR="00C32F47" w:rsidRPr="00C32F47">
        <w:rPr>
          <w:sz w:val="24"/>
          <w:szCs w:val="24"/>
          <w:lang w:val="fr-FR"/>
        </w:rPr>
        <w:t>ossède une majorité de 51% parmi ses membres et au sein de ses organes directeurs, d</w:t>
      </w:r>
      <w:r w:rsidR="00F645F5">
        <w:rPr>
          <w:sz w:val="24"/>
          <w:szCs w:val="24"/>
          <w:lang w:val="fr-FR"/>
        </w:rPr>
        <w:t>’</w:t>
      </w:r>
      <w:r w:rsidR="00C32F47" w:rsidRPr="00C32F47">
        <w:rPr>
          <w:sz w:val="24"/>
          <w:szCs w:val="24"/>
          <w:lang w:val="fr-FR"/>
        </w:rPr>
        <w:t xml:space="preserve">organisations de personnes handicapées et de parents de personnes handicapées qui ne </w:t>
      </w:r>
      <w:r>
        <w:rPr>
          <w:sz w:val="24"/>
          <w:szCs w:val="24"/>
          <w:lang w:val="fr-FR"/>
        </w:rPr>
        <w:t>sont</w:t>
      </w:r>
      <w:r w:rsidR="00C32F47" w:rsidRPr="00C32F47">
        <w:rPr>
          <w:sz w:val="24"/>
          <w:szCs w:val="24"/>
          <w:lang w:val="fr-FR"/>
        </w:rPr>
        <w:t xml:space="preserve"> pas</w:t>
      </w:r>
      <w:r>
        <w:rPr>
          <w:sz w:val="24"/>
          <w:szCs w:val="24"/>
          <w:lang w:val="fr-FR"/>
        </w:rPr>
        <w:t xml:space="preserve"> en mesure de</w:t>
      </w:r>
      <w:r w:rsidR="00C32F47" w:rsidRPr="00C32F47">
        <w:rPr>
          <w:sz w:val="24"/>
          <w:szCs w:val="24"/>
          <w:lang w:val="fr-FR"/>
        </w:rPr>
        <w:t xml:space="preserve"> se représenter eux-mêmes</w:t>
      </w:r>
      <w:r w:rsidR="008166CA" w:rsidRPr="00CE6284">
        <w:rPr>
          <w:sz w:val="24"/>
          <w:szCs w:val="24"/>
          <w:lang w:val="fr-FR"/>
        </w:rPr>
        <w:t>.</w:t>
      </w:r>
      <w:r w:rsidR="008166CA" w:rsidRPr="00CE6284">
        <w:rPr>
          <w:rStyle w:val="Appelnotedebasdep"/>
          <w:sz w:val="24"/>
          <w:szCs w:val="24"/>
          <w:lang w:val="fr-FR"/>
        </w:rPr>
        <w:footnoteReference w:id="3"/>
      </w:r>
    </w:p>
    <w:p w14:paraId="0DBE52C6" w14:textId="77777777" w:rsidR="00311BA8" w:rsidRPr="00CE6284" w:rsidRDefault="00311BA8" w:rsidP="00311BA8">
      <w:pPr>
        <w:pStyle w:val="Corpsdetexte"/>
        <w:spacing w:before="1" w:line="360" w:lineRule="auto"/>
        <w:rPr>
          <w:sz w:val="24"/>
          <w:szCs w:val="24"/>
          <w:lang w:val="fr-FR"/>
        </w:rPr>
      </w:pPr>
    </w:p>
    <w:p w14:paraId="41954818" w14:textId="0E8F830E" w:rsidR="008166CA" w:rsidRPr="00CE6284" w:rsidRDefault="00C32F47" w:rsidP="00F4270E">
      <w:pPr>
        <w:pStyle w:val="Paragraphedeliste"/>
        <w:numPr>
          <w:ilvl w:val="2"/>
          <w:numId w:val="13"/>
        </w:numPr>
        <w:tabs>
          <w:tab w:val="left" w:pos="662"/>
        </w:tabs>
        <w:spacing w:line="360" w:lineRule="auto"/>
        <w:jc w:val="left"/>
        <w:rPr>
          <w:sz w:val="24"/>
          <w:szCs w:val="24"/>
          <w:lang w:val="fr-FR"/>
        </w:rPr>
      </w:pPr>
      <w:r w:rsidRPr="00C32F47">
        <w:rPr>
          <w:sz w:val="24"/>
          <w:szCs w:val="24"/>
          <w:lang w:val="fr-FR"/>
        </w:rPr>
        <w:t xml:space="preserve">Organisations non gouvernementales européennes de personnes </w:t>
      </w:r>
      <w:r w:rsidRPr="00C32F47">
        <w:rPr>
          <w:sz w:val="24"/>
          <w:szCs w:val="24"/>
          <w:lang w:val="fr-FR"/>
        </w:rPr>
        <w:lastRenderedPageBreak/>
        <w:t>handicapées qui</w:t>
      </w:r>
      <w:r>
        <w:rPr>
          <w:sz w:val="24"/>
          <w:szCs w:val="24"/>
          <w:lang w:val="fr-FR"/>
        </w:rPr>
        <w:t> </w:t>
      </w:r>
      <w:r w:rsidR="008166CA" w:rsidRPr="00CE6284">
        <w:rPr>
          <w:sz w:val="24"/>
          <w:szCs w:val="24"/>
          <w:lang w:val="fr-FR"/>
        </w:rPr>
        <w:t>:</w:t>
      </w:r>
    </w:p>
    <w:p w14:paraId="16FB94CB" w14:textId="77777777" w:rsidR="008166CA" w:rsidRPr="00CE6284" w:rsidRDefault="008166CA" w:rsidP="00311BA8">
      <w:pPr>
        <w:pStyle w:val="Corpsdetexte"/>
        <w:spacing w:before="11" w:line="360" w:lineRule="auto"/>
        <w:rPr>
          <w:sz w:val="24"/>
          <w:szCs w:val="24"/>
          <w:lang w:val="fr-FR"/>
        </w:rPr>
      </w:pPr>
    </w:p>
    <w:p w14:paraId="4C87DB94" w14:textId="7F779523" w:rsidR="008166CA" w:rsidRPr="00CE6284" w:rsidRDefault="00F321D2" w:rsidP="00311BA8">
      <w:pPr>
        <w:pStyle w:val="Paragraphedeliste"/>
        <w:numPr>
          <w:ilvl w:val="3"/>
          <w:numId w:val="13"/>
        </w:numPr>
        <w:tabs>
          <w:tab w:val="left" w:pos="951"/>
          <w:tab w:val="left" w:pos="952"/>
        </w:tabs>
        <w:spacing w:line="360" w:lineRule="auto"/>
        <w:rPr>
          <w:sz w:val="24"/>
          <w:szCs w:val="24"/>
          <w:lang w:val="fr-FR"/>
        </w:rPr>
      </w:pPr>
      <w:r>
        <w:rPr>
          <w:sz w:val="24"/>
          <w:szCs w:val="24"/>
          <w:lang w:val="fr-FR"/>
        </w:rPr>
        <w:t>P</w:t>
      </w:r>
      <w:r w:rsidR="00333A31" w:rsidRPr="00333A31">
        <w:rPr>
          <w:sz w:val="24"/>
          <w:szCs w:val="24"/>
          <w:lang w:val="fr-FR"/>
        </w:rPr>
        <w:t>ossèdent un statut juridique. Cela signifie que les organisations non gouvernementales européennes doivent être formellement constituées en vertu du droit de l</w:t>
      </w:r>
      <w:r w:rsidR="00F645F5">
        <w:rPr>
          <w:sz w:val="24"/>
          <w:szCs w:val="24"/>
          <w:lang w:val="fr-FR"/>
        </w:rPr>
        <w:t>’</w:t>
      </w:r>
      <w:r w:rsidR="00333A31" w:rsidRPr="00333A31">
        <w:rPr>
          <w:sz w:val="24"/>
          <w:szCs w:val="24"/>
          <w:lang w:val="fr-FR"/>
        </w:rPr>
        <w:t>un des pays de l</w:t>
      </w:r>
      <w:r w:rsidR="00F645F5">
        <w:rPr>
          <w:sz w:val="24"/>
          <w:szCs w:val="24"/>
          <w:lang w:val="fr-FR"/>
        </w:rPr>
        <w:t>’</w:t>
      </w:r>
      <w:r w:rsidR="00333A31" w:rsidRPr="00333A31">
        <w:rPr>
          <w:sz w:val="24"/>
          <w:szCs w:val="24"/>
          <w:lang w:val="fr-FR"/>
        </w:rPr>
        <w:t>UE/EEE</w:t>
      </w:r>
      <w:r w:rsidR="00333A31">
        <w:rPr>
          <w:sz w:val="24"/>
          <w:szCs w:val="24"/>
          <w:lang w:val="fr-FR"/>
        </w:rPr>
        <w:t> </w:t>
      </w:r>
      <w:r w:rsidR="008166CA" w:rsidRPr="00CE6284">
        <w:rPr>
          <w:sz w:val="24"/>
          <w:szCs w:val="24"/>
          <w:lang w:val="fr-FR"/>
        </w:rPr>
        <w:t>;</w:t>
      </w:r>
    </w:p>
    <w:p w14:paraId="12FFA093" w14:textId="3039DCEA" w:rsidR="008166CA" w:rsidRPr="00CE6284" w:rsidRDefault="00F321D2" w:rsidP="00311BA8">
      <w:pPr>
        <w:pStyle w:val="Paragraphedeliste"/>
        <w:numPr>
          <w:ilvl w:val="3"/>
          <w:numId w:val="13"/>
        </w:numPr>
        <w:tabs>
          <w:tab w:val="left" w:pos="911"/>
        </w:tabs>
        <w:spacing w:line="360" w:lineRule="auto"/>
        <w:ind w:right="113" w:hanging="360"/>
        <w:rPr>
          <w:sz w:val="24"/>
          <w:szCs w:val="24"/>
          <w:lang w:val="fr-FR"/>
        </w:rPr>
      </w:pPr>
      <w:r>
        <w:rPr>
          <w:sz w:val="24"/>
          <w:szCs w:val="24"/>
          <w:lang w:val="fr-FR"/>
        </w:rPr>
        <w:t>S</w:t>
      </w:r>
      <w:r w:rsidR="00333A31" w:rsidRPr="00333A31">
        <w:rPr>
          <w:sz w:val="24"/>
          <w:szCs w:val="24"/>
          <w:lang w:val="fr-FR"/>
        </w:rPr>
        <w:t>ont représentées (c</w:t>
      </w:r>
      <w:r w:rsidR="00F645F5">
        <w:rPr>
          <w:sz w:val="24"/>
          <w:szCs w:val="24"/>
          <w:lang w:val="fr-FR"/>
        </w:rPr>
        <w:t>’</w:t>
      </w:r>
      <w:r w:rsidR="00333A31" w:rsidRPr="00333A31">
        <w:rPr>
          <w:sz w:val="24"/>
          <w:szCs w:val="24"/>
          <w:lang w:val="fr-FR"/>
        </w:rPr>
        <w:t>est-à-dire possèdent des membres) dans au moins la moitié plus un des pays de l</w:t>
      </w:r>
      <w:r w:rsidR="00F645F5">
        <w:rPr>
          <w:sz w:val="24"/>
          <w:szCs w:val="24"/>
          <w:lang w:val="fr-FR"/>
        </w:rPr>
        <w:t>’</w:t>
      </w:r>
      <w:r w:rsidR="00333A31" w:rsidRPr="00333A31">
        <w:rPr>
          <w:sz w:val="24"/>
          <w:szCs w:val="24"/>
          <w:lang w:val="fr-FR"/>
        </w:rPr>
        <w:t>UE/EEE et sont ouvertes aux organisations de tout pays de l</w:t>
      </w:r>
      <w:r w:rsidR="00F645F5">
        <w:rPr>
          <w:sz w:val="24"/>
          <w:szCs w:val="24"/>
          <w:lang w:val="fr-FR"/>
        </w:rPr>
        <w:t>’</w:t>
      </w:r>
      <w:r w:rsidR="00333A31" w:rsidRPr="00333A31">
        <w:rPr>
          <w:sz w:val="24"/>
          <w:szCs w:val="24"/>
          <w:lang w:val="fr-FR"/>
        </w:rPr>
        <w:t>UE/EEE</w:t>
      </w:r>
      <w:r w:rsidR="00333A31">
        <w:rPr>
          <w:sz w:val="24"/>
          <w:szCs w:val="24"/>
          <w:lang w:val="fr-FR"/>
        </w:rPr>
        <w:t> </w:t>
      </w:r>
      <w:r w:rsidR="008166CA" w:rsidRPr="00CE6284">
        <w:rPr>
          <w:sz w:val="24"/>
          <w:szCs w:val="24"/>
          <w:lang w:val="fr-FR"/>
        </w:rPr>
        <w:t>;</w:t>
      </w:r>
    </w:p>
    <w:p w14:paraId="73BFD8C7" w14:textId="295AC23C" w:rsidR="008166CA" w:rsidRPr="00CE6284" w:rsidRDefault="00F321D2" w:rsidP="00311BA8">
      <w:pPr>
        <w:pStyle w:val="Paragraphedeliste"/>
        <w:numPr>
          <w:ilvl w:val="3"/>
          <w:numId w:val="13"/>
        </w:numPr>
        <w:tabs>
          <w:tab w:val="left" w:pos="911"/>
        </w:tabs>
        <w:spacing w:before="2" w:line="360" w:lineRule="auto"/>
        <w:ind w:right="116" w:hanging="360"/>
        <w:rPr>
          <w:sz w:val="24"/>
          <w:szCs w:val="24"/>
          <w:lang w:val="fr-FR"/>
        </w:rPr>
      </w:pPr>
      <w:r>
        <w:rPr>
          <w:sz w:val="24"/>
          <w:szCs w:val="24"/>
          <w:lang w:val="fr-FR"/>
        </w:rPr>
        <w:t>D</w:t>
      </w:r>
      <w:r w:rsidR="00333A31" w:rsidRPr="00333A31">
        <w:rPr>
          <w:sz w:val="24"/>
          <w:szCs w:val="24"/>
          <w:lang w:val="fr-FR"/>
        </w:rPr>
        <w:t>ispose</w:t>
      </w:r>
      <w:r w:rsidR="002047B1">
        <w:rPr>
          <w:sz w:val="24"/>
          <w:szCs w:val="24"/>
          <w:lang w:val="fr-FR"/>
        </w:rPr>
        <w:t>nt</w:t>
      </w:r>
      <w:r w:rsidR="00333A31" w:rsidRPr="00333A31">
        <w:rPr>
          <w:sz w:val="24"/>
          <w:szCs w:val="24"/>
          <w:lang w:val="fr-FR"/>
        </w:rPr>
        <w:t xml:space="preserve"> d</w:t>
      </w:r>
      <w:r w:rsidR="00F645F5">
        <w:rPr>
          <w:sz w:val="24"/>
          <w:szCs w:val="24"/>
          <w:lang w:val="fr-FR"/>
        </w:rPr>
        <w:t>’</w:t>
      </w:r>
      <w:r w:rsidR="00333A31" w:rsidRPr="00333A31">
        <w:rPr>
          <w:sz w:val="24"/>
          <w:szCs w:val="24"/>
          <w:lang w:val="fr-FR"/>
        </w:rPr>
        <w:t>une majorité de 51</w:t>
      </w:r>
      <w:r>
        <w:rPr>
          <w:sz w:val="24"/>
          <w:szCs w:val="24"/>
          <w:lang w:val="fr-FR"/>
        </w:rPr>
        <w:t> </w:t>
      </w:r>
      <w:r w:rsidR="00333A31" w:rsidRPr="00333A31">
        <w:rPr>
          <w:sz w:val="24"/>
          <w:szCs w:val="24"/>
          <w:lang w:val="fr-FR"/>
        </w:rPr>
        <w:t>%, parmi ses membres et au sein de ses organes directeurs, d</w:t>
      </w:r>
      <w:r w:rsidR="00F645F5">
        <w:rPr>
          <w:sz w:val="24"/>
          <w:szCs w:val="24"/>
          <w:lang w:val="fr-FR"/>
        </w:rPr>
        <w:t>’</w:t>
      </w:r>
      <w:r w:rsidR="00333A31" w:rsidRPr="00333A31">
        <w:rPr>
          <w:sz w:val="24"/>
          <w:szCs w:val="24"/>
          <w:lang w:val="fr-FR"/>
        </w:rPr>
        <w:t xml:space="preserve">organisations de personnes handicapées et de parents de personnes handicapées </w:t>
      </w:r>
      <w:r>
        <w:rPr>
          <w:sz w:val="24"/>
          <w:szCs w:val="24"/>
          <w:lang w:val="fr-FR"/>
        </w:rPr>
        <w:t>qui ne sont pas en mesure</w:t>
      </w:r>
      <w:r w:rsidR="00162A9F">
        <w:rPr>
          <w:sz w:val="24"/>
          <w:szCs w:val="24"/>
          <w:lang w:val="fr-FR"/>
        </w:rPr>
        <w:t xml:space="preserve"> de</w:t>
      </w:r>
      <w:r w:rsidR="00333A31" w:rsidRPr="00333A31">
        <w:rPr>
          <w:sz w:val="24"/>
          <w:szCs w:val="24"/>
          <w:lang w:val="fr-FR"/>
        </w:rPr>
        <w:t xml:space="preserve"> se représenter eux-mêmes</w:t>
      </w:r>
      <w:r w:rsidR="008166CA" w:rsidRPr="00CE6284">
        <w:rPr>
          <w:sz w:val="24"/>
          <w:szCs w:val="24"/>
          <w:lang w:val="fr-FR"/>
        </w:rPr>
        <w:t>.</w:t>
      </w:r>
      <w:r w:rsidR="008166CA" w:rsidRPr="00CE6284">
        <w:rPr>
          <w:rStyle w:val="Appelnotedebasdep"/>
          <w:sz w:val="24"/>
          <w:szCs w:val="24"/>
          <w:lang w:val="fr-FR"/>
        </w:rPr>
        <w:t xml:space="preserve"> </w:t>
      </w:r>
      <w:r w:rsidR="008166CA" w:rsidRPr="00CE6284">
        <w:rPr>
          <w:rStyle w:val="Appelnotedebasdep"/>
          <w:sz w:val="24"/>
          <w:szCs w:val="24"/>
          <w:lang w:val="fr-FR"/>
        </w:rPr>
        <w:footnoteReference w:id="4"/>
      </w:r>
    </w:p>
    <w:p w14:paraId="21EC3F09" w14:textId="65896242" w:rsidR="008166CA" w:rsidRPr="00CE6284" w:rsidRDefault="00F321D2" w:rsidP="00311BA8">
      <w:pPr>
        <w:pStyle w:val="Paragraphedeliste"/>
        <w:numPr>
          <w:ilvl w:val="3"/>
          <w:numId w:val="13"/>
        </w:numPr>
        <w:tabs>
          <w:tab w:val="left" w:pos="911"/>
        </w:tabs>
        <w:spacing w:line="360" w:lineRule="auto"/>
        <w:ind w:right="115" w:hanging="360"/>
        <w:rPr>
          <w:sz w:val="24"/>
          <w:szCs w:val="24"/>
          <w:lang w:val="fr-FR"/>
        </w:rPr>
      </w:pPr>
      <w:r>
        <w:rPr>
          <w:sz w:val="24"/>
          <w:szCs w:val="24"/>
          <w:lang w:val="fr-FR"/>
        </w:rPr>
        <w:t>D</w:t>
      </w:r>
      <w:r w:rsidR="004C14C4" w:rsidRPr="004C14C4">
        <w:rPr>
          <w:sz w:val="24"/>
          <w:szCs w:val="24"/>
          <w:lang w:val="fr-FR"/>
        </w:rPr>
        <w:t>ont le mandat principal doit se rapporter explicitement à la coopération au niveau européen en matière de handicap et être conforme aux buts et objectifs de l</w:t>
      </w:r>
      <w:r w:rsidR="00F645F5">
        <w:rPr>
          <w:sz w:val="24"/>
          <w:szCs w:val="24"/>
          <w:lang w:val="fr-FR"/>
        </w:rPr>
        <w:t>’</w:t>
      </w:r>
      <w:r w:rsidR="004C14C4" w:rsidRPr="004C14C4">
        <w:rPr>
          <w:sz w:val="24"/>
          <w:szCs w:val="24"/>
          <w:lang w:val="fr-FR"/>
        </w:rPr>
        <w:t>Association tels que visés à l</w:t>
      </w:r>
      <w:r w:rsidR="00F645F5">
        <w:rPr>
          <w:sz w:val="24"/>
          <w:szCs w:val="24"/>
          <w:lang w:val="fr-FR"/>
        </w:rPr>
        <w:t>’</w:t>
      </w:r>
      <w:r w:rsidR="004C14C4" w:rsidRPr="004C14C4">
        <w:rPr>
          <w:sz w:val="24"/>
          <w:szCs w:val="24"/>
          <w:lang w:val="fr-FR"/>
        </w:rPr>
        <w:t>article 3 des présents statuts</w:t>
      </w:r>
      <w:r w:rsidR="008166CA" w:rsidRPr="00CE6284">
        <w:rPr>
          <w:sz w:val="24"/>
          <w:szCs w:val="24"/>
          <w:lang w:val="fr-FR"/>
        </w:rPr>
        <w:t>.</w:t>
      </w:r>
      <w:r w:rsidR="008166CA" w:rsidRPr="00CE6284">
        <w:rPr>
          <w:rStyle w:val="Appelnotedebasdep"/>
          <w:sz w:val="24"/>
          <w:szCs w:val="24"/>
          <w:lang w:val="fr-FR"/>
        </w:rPr>
        <w:footnoteReference w:id="5"/>
      </w:r>
    </w:p>
    <w:p w14:paraId="7F3AEFBE" w14:textId="77777777" w:rsidR="008166CA" w:rsidRPr="00CE6284" w:rsidRDefault="008166CA" w:rsidP="00311BA8">
      <w:pPr>
        <w:pStyle w:val="Corpsdetexte"/>
        <w:spacing w:before="1" w:line="360" w:lineRule="auto"/>
        <w:rPr>
          <w:sz w:val="24"/>
          <w:szCs w:val="24"/>
          <w:lang w:val="fr-FR"/>
        </w:rPr>
      </w:pPr>
    </w:p>
    <w:p w14:paraId="130C4410" w14:textId="1031BC77" w:rsidR="008166CA" w:rsidRPr="00CE6284" w:rsidRDefault="008166CA" w:rsidP="00311BA8">
      <w:pPr>
        <w:pStyle w:val="Paragraphedeliste"/>
        <w:tabs>
          <w:tab w:val="left" w:pos="671"/>
        </w:tabs>
        <w:spacing w:line="360" w:lineRule="auto"/>
        <w:ind w:left="118" w:firstLine="0"/>
        <w:rPr>
          <w:sz w:val="24"/>
          <w:szCs w:val="24"/>
          <w:lang w:val="fr-FR"/>
        </w:rPr>
      </w:pPr>
      <w:r w:rsidRPr="00CE6284">
        <w:rPr>
          <w:sz w:val="24"/>
          <w:szCs w:val="24"/>
          <w:lang w:val="fr-FR"/>
        </w:rPr>
        <w:t xml:space="preserve">13.2. </w:t>
      </w:r>
      <w:r w:rsidR="0002139F">
        <w:rPr>
          <w:sz w:val="24"/>
          <w:szCs w:val="24"/>
          <w:lang w:val="fr-FR"/>
        </w:rPr>
        <w:t>Membres ordinaires</w:t>
      </w:r>
    </w:p>
    <w:p w14:paraId="589BCCFD" w14:textId="77777777" w:rsidR="008166CA" w:rsidRPr="00CE6284" w:rsidRDefault="008166CA" w:rsidP="00311BA8">
      <w:pPr>
        <w:pStyle w:val="Corpsdetexte"/>
        <w:spacing w:before="11" w:line="360" w:lineRule="auto"/>
        <w:rPr>
          <w:sz w:val="24"/>
          <w:szCs w:val="24"/>
          <w:lang w:val="fr-FR"/>
        </w:rPr>
      </w:pPr>
    </w:p>
    <w:p w14:paraId="6C13E212" w14:textId="2EC27EE9" w:rsidR="008166CA" w:rsidRPr="00CE6284" w:rsidRDefault="00506113" w:rsidP="00311BA8">
      <w:pPr>
        <w:pStyle w:val="Corpsdetexte"/>
        <w:spacing w:line="360" w:lineRule="auto"/>
        <w:ind w:left="118" w:right="114"/>
        <w:rPr>
          <w:sz w:val="24"/>
          <w:szCs w:val="24"/>
          <w:lang w:val="fr-FR"/>
        </w:rPr>
      </w:pPr>
      <w:r w:rsidRPr="00506113">
        <w:rPr>
          <w:sz w:val="24"/>
          <w:szCs w:val="24"/>
          <w:lang w:val="fr-FR"/>
        </w:rPr>
        <w:t>Les membres ordinaires sont des organisations non gouvernementales européennes de personnes handicapées qui</w:t>
      </w:r>
      <w:r>
        <w:rPr>
          <w:sz w:val="24"/>
          <w:szCs w:val="24"/>
          <w:lang w:val="fr-FR"/>
        </w:rPr>
        <w:t> </w:t>
      </w:r>
      <w:r w:rsidR="008166CA" w:rsidRPr="00CE6284">
        <w:rPr>
          <w:sz w:val="24"/>
          <w:szCs w:val="24"/>
          <w:lang w:val="fr-FR"/>
        </w:rPr>
        <w:t>:</w:t>
      </w:r>
    </w:p>
    <w:p w14:paraId="51D4B669" w14:textId="77777777" w:rsidR="008166CA" w:rsidRPr="00CE6284" w:rsidRDefault="008166CA" w:rsidP="00311BA8">
      <w:pPr>
        <w:pStyle w:val="Corpsdetexte"/>
        <w:spacing w:before="11" w:line="360" w:lineRule="auto"/>
        <w:rPr>
          <w:sz w:val="24"/>
          <w:szCs w:val="24"/>
          <w:lang w:val="fr-FR"/>
        </w:rPr>
      </w:pPr>
    </w:p>
    <w:p w14:paraId="6866CD4F" w14:textId="4DB104C5" w:rsidR="008166CA" w:rsidRPr="00CE6284" w:rsidRDefault="003D18D1" w:rsidP="00311BA8">
      <w:pPr>
        <w:pStyle w:val="Paragraphedeliste"/>
        <w:numPr>
          <w:ilvl w:val="0"/>
          <w:numId w:val="11"/>
        </w:numPr>
        <w:tabs>
          <w:tab w:val="left" w:pos="890"/>
        </w:tabs>
        <w:spacing w:line="360" w:lineRule="auto"/>
        <w:ind w:hanging="369"/>
        <w:rPr>
          <w:sz w:val="24"/>
          <w:szCs w:val="24"/>
          <w:lang w:val="fr-FR"/>
        </w:rPr>
      </w:pPr>
      <w:r>
        <w:rPr>
          <w:sz w:val="24"/>
          <w:szCs w:val="24"/>
          <w:lang w:val="fr-FR"/>
        </w:rPr>
        <w:t>P</w:t>
      </w:r>
      <w:r w:rsidR="00506113">
        <w:rPr>
          <w:sz w:val="24"/>
          <w:szCs w:val="24"/>
          <w:lang w:val="fr-FR"/>
        </w:rPr>
        <w:t>ossèdent un statut légal </w:t>
      </w:r>
      <w:r w:rsidR="008166CA" w:rsidRPr="00CE6284">
        <w:rPr>
          <w:sz w:val="24"/>
          <w:szCs w:val="24"/>
          <w:lang w:val="fr-FR"/>
        </w:rPr>
        <w:t>;</w:t>
      </w:r>
    </w:p>
    <w:p w14:paraId="4ADF3082" w14:textId="1A0C8F04" w:rsidR="008166CA" w:rsidRPr="00CE6284" w:rsidRDefault="003D18D1" w:rsidP="00311BA8">
      <w:pPr>
        <w:pStyle w:val="Paragraphedeliste"/>
        <w:numPr>
          <w:ilvl w:val="0"/>
          <w:numId w:val="11"/>
        </w:numPr>
        <w:tabs>
          <w:tab w:val="left" w:pos="916"/>
        </w:tabs>
        <w:spacing w:line="360" w:lineRule="auto"/>
        <w:ind w:right="116" w:hanging="360"/>
        <w:rPr>
          <w:sz w:val="24"/>
          <w:szCs w:val="24"/>
          <w:lang w:val="fr-FR"/>
        </w:rPr>
      </w:pPr>
      <w:r>
        <w:rPr>
          <w:sz w:val="24"/>
          <w:szCs w:val="24"/>
          <w:lang w:val="fr-FR"/>
        </w:rPr>
        <w:t>S</w:t>
      </w:r>
      <w:r w:rsidR="00506113" w:rsidRPr="00506113">
        <w:rPr>
          <w:sz w:val="24"/>
          <w:szCs w:val="24"/>
          <w:lang w:val="fr-FR"/>
        </w:rPr>
        <w:t>ont représentées dans au moins la moitié plus un des pays de l</w:t>
      </w:r>
      <w:r w:rsidR="00F645F5">
        <w:rPr>
          <w:sz w:val="24"/>
          <w:szCs w:val="24"/>
          <w:lang w:val="fr-FR"/>
        </w:rPr>
        <w:t>’</w:t>
      </w:r>
      <w:r w:rsidR="00506113" w:rsidRPr="00506113">
        <w:rPr>
          <w:sz w:val="24"/>
          <w:szCs w:val="24"/>
          <w:lang w:val="fr-FR"/>
        </w:rPr>
        <w:t>UE/EEE et sont ouvertes aux organisations de tout pays européen</w:t>
      </w:r>
      <w:r>
        <w:rPr>
          <w:sz w:val="24"/>
          <w:szCs w:val="24"/>
          <w:lang w:val="fr-FR"/>
        </w:rPr>
        <w:t> ;</w:t>
      </w:r>
    </w:p>
    <w:p w14:paraId="6F54B8C6" w14:textId="52F01CCE" w:rsidR="008166CA" w:rsidRPr="00CE6284" w:rsidRDefault="003D18D1" w:rsidP="00311BA8">
      <w:pPr>
        <w:pStyle w:val="Paragraphedeliste"/>
        <w:numPr>
          <w:ilvl w:val="0"/>
          <w:numId w:val="11"/>
        </w:numPr>
        <w:tabs>
          <w:tab w:val="left" w:pos="916"/>
        </w:tabs>
        <w:spacing w:line="360" w:lineRule="auto"/>
        <w:ind w:right="117" w:hanging="360"/>
        <w:rPr>
          <w:sz w:val="24"/>
          <w:szCs w:val="24"/>
          <w:lang w:val="fr-FR"/>
        </w:rPr>
      </w:pPr>
      <w:r>
        <w:rPr>
          <w:sz w:val="24"/>
          <w:szCs w:val="24"/>
          <w:lang w:val="fr-FR"/>
        </w:rPr>
        <w:t>D</w:t>
      </w:r>
      <w:r w:rsidR="00506113" w:rsidRPr="00506113">
        <w:rPr>
          <w:sz w:val="24"/>
          <w:szCs w:val="24"/>
          <w:lang w:val="fr-FR"/>
        </w:rPr>
        <w:t>ont le mandat principal doit se rapporter explicitement à la coopération au niveau européen en matière de handicap et être conforme aux buts et objectifs de l</w:t>
      </w:r>
      <w:r w:rsidR="00F645F5">
        <w:rPr>
          <w:sz w:val="24"/>
          <w:szCs w:val="24"/>
          <w:lang w:val="fr-FR"/>
        </w:rPr>
        <w:t>’</w:t>
      </w:r>
      <w:r w:rsidR="00506113" w:rsidRPr="00506113">
        <w:rPr>
          <w:sz w:val="24"/>
          <w:szCs w:val="24"/>
          <w:lang w:val="fr-FR"/>
        </w:rPr>
        <w:t>Association tels que visés à l</w:t>
      </w:r>
      <w:r w:rsidR="00F645F5">
        <w:rPr>
          <w:sz w:val="24"/>
          <w:szCs w:val="24"/>
          <w:lang w:val="fr-FR"/>
        </w:rPr>
        <w:t>’</w:t>
      </w:r>
      <w:r w:rsidR="00506113" w:rsidRPr="00506113">
        <w:rPr>
          <w:sz w:val="24"/>
          <w:szCs w:val="24"/>
          <w:lang w:val="fr-FR"/>
        </w:rPr>
        <w:t>article 3 des présents statuts</w:t>
      </w:r>
      <w:r w:rsidR="008166CA" w:rsidRPr="00CE6284">
        <w:rPr>
          <w:sz w:val="24"/>
          <w:szCs w:val="24"/>
          <w:lang w:val="fr-FR"/>
        </w:rPr>
        <w:t>.</w:t>
      </w:r>
    </w:p>
    <w:p w14:paraId="2041840F" w14:textId="77777777" w:rsidR="008166CA" w:rsidRPr="00CE6284" w:rsidRDefault="008166CA" w:rsidP="00311BA8">
      <w:pPr>
        <w:pStyle w:val="Corpsdetexte"/>
        <w:spacing w:line="360" w:lineRule="auto"/>
        <w:rPr>
          <w:sz w:val="24"/>
          <w:szCs w:val="24"/>
          <w:lang w:val="fr-FR"/>
        </w:rPr>
      </w:pPr>
    </w:p>
    <w:p w14:paraId="0C73FE4E" w14:textId="4AB735D2" w:rsidR="008166CA" w:rsidRPr="00CE6284" w:rsidRDefault="008166CA" w:rsidP="00311BA8">
      <w:pPr>
        <w:pStyle w:val="Paragraphedeliste"/>
        <w:tabs>
          <w:tab w:val="left" w:pos="671"/>
        </w:tabs>
        <w:spacing w:line="360" w:lineRule="auto"/>
        <w:ind w:left="118" w:firstLine="0"/>
        <w:rPr>
          <w:sz w:val="24"/>
          <w:szCs w:val="24"/>
          <w:lang w:val="fr-FR"/>
        </w:rPr>
      </w:pPr>
      <w:r w:rsidRPr="00CE6284">
        <w:rPr>
          <w:sz w:val="24"/>
          <w:szCs w:val="24"/>
          <w:lang w:val="fr-FR"/>
        </w:rPr>
        <w:t xml:space="preserve">13.3 </w:t>
      </w:r>
      <w:r w:rsidR="00506113" w:rsidRPr="00506113">
        <w:rPr>
          <w:sz w:val="24"/>
          <w:szCs w:val="24"/>
          <w:lang w:val="fr-FR"/>
        </w:rPr>
        <w:t>Membres observateurs</w:t>
      </w:r>
    </w:p>
    <w:p w14:paraId="58EFBB6B" w14:textId="77777777" w:rsidR="008166CA" w:rsidRPr="00CE6284" w:rsidRDefault="008166CA" w:rsidP="00311BA8">
      <w:pPr>
        <w:pStyle w:val="Corpsdetexte"/>
        <w:spacing w:before="9" w:line="360" w:lineRule="auto"/>
        <w:rPr>
          <w:sz w:val="24"/>
          <w:szCs w:val="24"/>
          <w:lang w:val="fr-FR"/>
        </w:rPr>
      </w:pPr>
    </w:p>
    <w:p w14:paraId="7FF5E3D7" w14:textId="5CC03BF8" w:rsidR="008166CA" w:rsidRPr="00CE6284" w:rsidRDefault="000F0C0C" w:rsidP="00311BA8">
      <w:pPr>
        <w:pStyle w:val="Corpsdetexte"/>
        <w:spacing w:line="360" w:lineRule="auto"/>
        <w:ind w:left="118" w:right="114"/>
        <w:rPr>
          <w:sz w:val="24"/>
          <w:szCs w:val="24"/>
          <w:lang w:val="fr-FR"/>
        </w:rPr>
      </w:pPr>
      <w:r w:rsidRPr="000F0C0C">
        <w:rPr>
          <w:sz w:val="24"/>
          <w:szCs w:val="24"/>
          <w:lang w:val="fr-FR"/>
        </w:rPr>
        <w:t>Les membres observateurs sont un Conseil national de personnes handicapées de chaque pays européen hors UE/EEE qui</w:t>
      </w:r>
      <w:r>
        <w:rPr>
          <w:sz w:val="24"/>
          <w:szCs w:val="24"/>
          <w:lang w:val="fr-FR"/>
        </w:rPr>
        <w:t> </w:t>
      </w:r>
      <w:r w:rsidR="008166CA" w:rsidRPr="00CE6284">
        <w:rPr>
          <w:sz w:val="24"/>
          <w:szCs w:val="24"/>
          <w:lang w:val="fr-FR"/>
        </w:rPr>
        <w:t>:</w:t>
      </w:r>
    </w:p>
    <w:p w14:paraId="1732A57F" w14:textId="5B95DC52" w:rsidR="008166CA" w:rsidRPr="00CE6284" w:rsidRDefault="00E43A6C" w:rsidP="00311BA8">
      <w:pPr>
        <w:pStyle w:val="Paragraphedeliste"/>
        <w:numPr>
          <w:ilvl w:val="0"/>
          <w:numId w:val="10"/>
        </w:numPr>
        <w:tabs>
          <w:tab w:val="left" w:pos="890"/>
        </w:tabs>
        <w:spacing w:before="78" w:line="360" w:lineRule="auto"/>
        <w:ind w:hanging="352"/>
        <w:rPr>
          <w:sz w:val="24"/>
          <w:szCs w:val="24"/>
          <w:lang w:val="fr-FR"/>
        </w:rPr>
      </w:pPr>
      <w:r>
        <w:rPr>
          <w:sz w:val="24"/>
          <w:szCs w:val="24"/>
          <w:lang w:val="fr-FR"/>
        </w:rPr>
        <w:t>P</w:t>
      </w:r>
      <w:r w:rsidR="000F0C0C" w:rsidRPr="000F0C0C">
        <w:rPr>
          <w:sz w:val="24"/>
          <w:szCs w:val="24"/>
          <w:lang w:val="fr-FR"/>
        </w:rPr>
        <w:t>ossède un statut juridique indépendant dans son propre pays. Cela suppose que le Conseil national soit établi sous toute forme juridique acceptée dans son pays et qu</w:t>
      </w:r>
      <w:r w:rsidR="00F645F5">
        <w:rPr>
          <w:sz w:val="24"/>
          <w:szCs w:val="24"/>
          <w:lang w:val="fr-FR"/>
        </w:rPr>
        <w:t>’</w:t>
      </w:r>
      <w:r w:rsidR="000F0C0C" w:rsidRPr="000F0C0C">
        <w:rPr>
          <w:sz w:val="24"/>
          <w:szCs w:val="24"/>
          <w:lang w:val="fr-FR"/>
        </w:rPr>
        <w:t>il puisse prouver qu</w:t>
      </w:r>
      <w:r w:rsidR="00F645F5">
        <w:rPr>
          <w:sz w:val="24"/>
          <w:szCs w:val="24"/>
          <w:lang w:val="fr-FR"/>
        </w:rPr>
        <w:t>’</w:t>
      </w:r>
      <w:r w:rsidR="000F0C0C" w:rsidRPr="000F0C0C">
        <w:rPr>
          <w:sz w:val="24"/>
          <w:szCs w:val="24"/>
          <w:lang w:val="fr-FR"/>
        </w:rPr>
        <w:t>il est indépendant de toute autorité publique</w:t>
      </w:r>
      <w:r w:rsidR="000F0C0C">
        <w:rPr>
          <w:sz w:val="24"/>
          <w:szCs w:val="24"/>
          <w:lang w:val="fr-FR"/>
        </w:rPr>
        <w:t> </w:t>
      </w:r>
      <w:r w:rsidR="008166CA" w:rsidRPr="00CE6284">
        <w:rPr>
          <w:sz w:val="24"/>
          <w:szCs w:val="24"/>
          <w:lang w:val="fr-FR"/>
        </w:rPr>
        <w:t>;</w:t>
      </w:r>
    </w:p>
    <w:p w14:paraId="0D03AC51" w14:textId="43D7C26E" w:rsidR="008166CA" w:rsidRPr="00CE6284" w:rsidRDefault="00E43A6C" w:rsidP="00311BA8">
      <w:pPr>
        <w:pStyle w:val="Paragraphedeliste"/>
        <w:numPr>
          <w:ilvl w:val="0"/>
          <w:numId w:val="10"/>
        </w:numPr>
        <w:tabs>
          <w:tab w:val="left" w:pos="899"/>
        </w:tabs>
        <w:spacing w:line="360" w:lineRule="auto"/>
        <w:ind w:right="114" w:hanging="360"/>
        <w:rPr>
          <w:sz w:val="24"/>
          <w:szCs w:val="24"/>
          <w:lang w:val="fr-FR"/>
        </w:rPr>
      </w:pPr>
      <w:r>
        <w:rPr>
          <w:sz w:val="24"/>
          <w:szCs w:val="24"/>
          <w:lang w:val="fr-FR"/>
        </w:rPr>
        <w:t>C</w:t>
      </w:r>
      <w:r w:rsidR="000F0C0C" w:rsidRPr="000F0C0C">
        <w:rPr>
          <w:sz w:val="24"/>
          <w:szCs w:val="24"/>
          <w:lang w:val="fr-FR"/>
        </w:rPr>
        <w:t xml:space="preserve">ompte parmi ses membres des représentants de tous les principaux groupes de personnes handicapées, ainsi que des organisations de parents de personnes handicapées </w:t>
      </w:r>
      <w:r>
        <w:rPr>
          <w:sz w:val="24"/>
          <w:szCs w:val="24"/>
          <w:lang w:val="fr-FR"/>
        </w:rPr>
        <w:t>qui ne sont pas en mesure</w:t>
      </w:r>
      <w:r w:rsidR="000F0C0C" w:rsidRPr="000F0C0C">
        <w:rPr>
          <w:sz w:val="24"/>
          <w:szCs w:val="24"/>
          <w:lang w:val="fr-FR"/>
        </w:rPr>
        <w:t xml:space="preserve"> de se représenter elles-mêmes, et est ouvert à l</w:t>
      </w:r>
      <w:r w:rsidR="00F645F5">
        <w:rPr>
          <w:sz w:val="24"/>
          <w:szCs w:val="24"/>
          <w:lang w:val="fr-FR"/>
        </w:rPr>
        <w:t>’</w:t>
      </w:r>
      <w:r w:rsidR="000F0C0C" w:rsidRPr="000F0C0C">
        <w:rPr>
          <w:sz w:val="24"/>
          <w:szCs w:val="24"/>
          <w:lang w:val="fr-FR"/>
        </w:rPr>
        <w:t>inclusion d</w:t>
      </w:r>
      <w:r w:rsidR="00F645F5">
        <w:rPr>
          <w:sz w:val="24"/>
          <w:szCs w:val="24"/>
          <w:lang w:val="fr-FR"/>
        </w:rPr>
        <w:t>’</w:t>
      </w:r>
      <w:r w:rsidR="000F0C0C" w:rsidRPr="000F0C0C">
        <w:rPr>
          <w:sz w:val="24"/>
          <w:szCs w:val="24"/>
          <w:lang w:val="fr-FR"/>
        </w:rPr>
        <w:t>autres groupes de personnes handicapées</w:t>
      </w:r>
      <w:r w:rsidR="000F0C0C">
        <w:rPr>
          <w:sz w:val="24"/>
          <w:szCs w:val="24"/>
          <w:lang w:val="fr-FR"/>
        </w:rPr>
        <w:t> </w:t>
      </w:r>
      <w:r w:rsidR="008166CA" w:rsidRPr="00CE6284">
        <w:rPr>
          <w:sz w:val="24"/>
          <w:szCs w:val="24"/>
          <w:lang w:val="fr-FR"/>
        </w:rPr>
        <w:t>;</w:t>
      </w:r>
      <w:r w:rsidR="008166CA" w:rsidRPr="00CE6284">
        <w:rPr>
          <w:rStyle w:val="Appelnotedebasdep"/>
          <w:sz w:val="24"/>
          <w:szCs w:val="24"/>
          <w:lang w:val="fr-FR"/>
        </w:rPr>
        <w:t xml:space="preserve"> </w:t>
      </w:r>
      <w:r w:rsidR="008166CA" w:rsidRPr="00CE6284">
        <w:rPr>
          <w:rStyle w:val="Appelnotedebasdep"/>
          <w:sz w:val="24"/>
          <w:szCs w:val="24"/>
          <w:lang w:val="fr-FR"/>
        </w:rPr>
        <w:footnoteReference w:id="6"/>
      </w:r>
    </w:p>
    <w:p w14:paraId="60F65539" w14:textId="6765B6DA" w:rsidR="008166CA" w:rsidRPr="00CE6284" w:rsidRDefault="00E43A6C" w:rsidP="00311BA8">
      <w:pPr>
        <w:pStyle w:val="Paragraphedeliste"/>
        <w:numPr>
          <w:ilvl w:val="0"/>
          <w:numId w:val="10"/>
        </w:numPr>
        <w:tabs>
          <w:tab w:val="left" w:pos="899"/>
        </w:tabs>
        <w:spacing w:line="360" w:lineRule="auto"/>
        <w:ind w:right="117" w:hanging="360"/>
        <w:rPr>
          <w:sz w:val="24"/>
          <w:szCs w:val="24"/>
          <w:lang w:val="fr-FR"/>
        </w:rPr>
      </w:pPr>
      <w:r>
        <w:rPr>
          <w:sz w:val="24"/>
          <w:szCs w:val="24"/>
          <w:lang w:val="fr-FR"/>
        </w:rPr>
        <w:t>P</w:t>
      </w:r>
      <w:r w:rsidR="000F0C0C" w:rsidRPr="000F0C0C">
        <w:rPr>
          <w:sz w:val="24"/>
          <w:szCs w:val="24"/>
          <w:lang w:val="fr-FR"/>
        </w:rPr>
        <w:t>ossède une majorité de 51</w:t>
      </w:r>
      <w:r>
        <w:rPr>
          <w:sz w:val="24"/>
          <w:szCs w:val="24"/>
          <w:lang w:val="fr-FR"/>
        </w:rPr>
        <w:t> </w:t>
      </w:r>
      <w:r w:rsidR="000F0C0C" w:rsidRPr="000F0C0C">
        <w:rPr>
          <w:sz w:val="24"/>
          <w:szCs w:val="24"/>
          <w:lang w:val="fr-FR"/>
        </w:rPr>
        <w:t>%, parmi ses membres et au sein de ses organes directeurs, d</w:t>
      </w:r>
      <w:r w:rsidR="00F645F5">
        <w:rPr>
          <w:sz w:val="24"/>
          <w:szCs w:val="24"/>
          <w:lang w:val="fr-FR"/>
        </w:rPr>
        <w:t>’</w:t>
      </w:r>
      <w:r w:rsidR="000F0C0C" w:rsidRPr="000F0C0C">
        <w:rPr>
          <w:sz w:val="24"/>
          <w:szCs w:val="24"/>
          <w:lang w:val="fr-FR"/>
        </w:rPr>
        <w:t xml:space="preserve">organisations de personnes handicapées et de parents de personnes handicapées </w:t>
      </w:r>
      <w:r>
        <w:rPr>
          <w:sz w:val="24"/>
          <w:szCs w:val="24"/>
          <w:lang w:val="fr-FR"/>
        </w:rPr>
        <w:t>qui ne sont pas en mesure</w:t>
      </w:r>
      <w:r w:rsidR="00162A9F">
        <w:rPr>
          <w:sz w:val="24"/>
          <w:szCs w:val="24"/>
          <w:lang w:val="fr-FR"/>
        </w:rPr>
        <w:t xml:space="preserve"> de</w:t>
      </w:r>
      <w:r w:rsidR="000F0C0C" w:rsidRPr="000F0C0C">
        <w:rPr>
          <w:sz w:val="24"/>
          <w:szCs w:val="24"/>
          <w:lang w:val="fr-FR"/>
        </w:rPr>
        <w:t xml:space="preserve"> se représenter eux-mêmes</w:t>
      </w:r>
      <w:r w:rsidR="008166CA" w:rsidRPr="00CE6284">
        <w:rPr>
          <w:sz w:val="24"/>
          <w:szCs w:val="24"/>
          <w:lang w:val="fr-FR"/>
        </w:rPr>
        <w:t>.</w:t>
      </w:r>
      <w:r w:rsidR="008166CA" w:rsidRPr="00CE6284">
        <w:rPr>
          <w:rStyle w:val="Appelnotedebasdep"/>
          <w:sz w:val="24"/>
          <w:szCs w:val="24"/>
          <w:lang w:val="fr-FR"/>
        </w:rPr>
        <w:footnoteReference w:id="7"/>
      </w:r>
    </w:p>
    <w:p w14:paraId="65305594" w14:textId="77777777" w:rsidR="008166CA" w:rsidRPr="00CE6284" w:rsidRDefault="008166CA" w:rsidP="00311BA8">
      <w:pPr>
        <w:pStyle w:val="Corpsdetexte"/>
        <w:spacing w:line="360" w:lineRule="auto"/>
        <w:rPr>
          <w:sz w:val="24"/>
          <w:szCs w:val="24"/>
          <w:lang w:val="fr-FR"/>
        </w:rPr>
      </w:pPr>
    </w:p>
    <w:p w14:paraId="0A5001DC" w14:textId="4FD6BC2D" w:rsidR="008166CA" w:rsidRPr="00CE6284" w:rsidRDefault="00162A9F" w:rsidP="00311BA8">
      <w:pPr>
        <w:pStyle w:val="Corpsdetexte"/>
        <w:spacing w:before="1" w:line="360" w:lineRule="auto"/>
        <w:ind w:left="118" w:right="121"/>
        <w:rPr>
          <w:sz w:val="24"/>
          <w:szCs w:val="24"/>
          <w:lang w:val="fr-FR"/>
        </w:rPr>
      </w:pPr>
      <w:r w:rsidRPr="00162A9F">
        <w:rPr>
          <w:sz w:val="24"/>
          <w:szCs w:val="24"/>
          <w:lang w:val="fr-FR"/>
        </w:rPr>
        <w:t>Les membres observateurs peuvent demander à devenir membres effectifs de l</w:t>
      </w:r>
      <w:r w:rsidR="00F645F5">
        <w:rPr>
          <w:sz w:val="24"/>
          <w:szCs w:val="24"/>
          <w:lang w:val="fr-FR"/>
        </w:rPr>
        <w:t>’</w:t>
      </w:r>
      <w:r w:rsidRPr="00162A9F">
        <w:rPr>
          <w:sz w:val="24"/>
          <w:szCs w:val="24"/>
          <w:lang w:val="fr-FR"/>
        </w:rPr>
        <w:t>Association au moment où leur pays adhère à l</w:t>
      </w:r>
      <w:r w:rsidR="00F645F5">
        <w:rPr>
          <w:sz w:val="24"/>
          <w:szCs w:val="24"/>
          <w:lang w:val="fr-FR"/>
        </w:rPr>
        <w:t>’</w:t>
      </w:r>
      <w:r w:rsidRPr="00162A9F">
        <w:rPr>
          <w:sz w:val="24"/>
          <w:szCs w:val="24"/>
          <w:lang w:val="fr-FR"/>
        </w:rPr>
        <w:t xml:space="preserve">Union européenne. </w:t>
      </w:r>
      <w:r w:rsidR="00E43A6C">
        <w:rPr>
          <w:sz w:val="24"/>
          <w:szCs w:val="24"/>
          <w:lang w:val="fr-FR"/>
        </w:rPr>
        <w:t>À</w:t>
      </w:r>
      <w:r w:rsidRPr="00162A9F">
        <w:rPr>
          <w:sz w:val="24"/>
          <w:szCs w:val="24"/>
          <w:lang w:val="fr-FR"/>
        </w:rPr>
        <w:t xml:space="preserve"> ce moment-là, une révision de l</w:t>
      </w:r>
      <w:r w:rsidR="00F645F5">
        <w:rPr>
          <w:sz w:val="24"/>
          <w:szCs w:val="24"/>
          <w:lang w:val="fr-FR"/>
        </w:rPr>
        <w:t>’</w:t>
      </w:r>
      <w:r w:rsidRPr="00162A9F">
        <w:rPr>
          <w:sz w:val="24"/>
          <w:szCs w:val="24"/>
          <w:lang w:val="fr-FR"/>
        </w:rPr>
        <w:t>adhésion sera entreprise comme décrit à l</w:t>
      </w:r>
      <w:r w:rsidR="00F645F5">
        <w:rPr>
          <w:sz w:val="24"/>
          <w:szCs w:val="24"/>
          <w:lang w:val="fr-FR"/>
        </w:rPr>
        <w:t>’</w:t>
      </w:r>
      <w:r w:rsidRPr="00162A9F">
        <w:rPr>
          <w:sz w:val="24"/>
          <w:szCs w:val="24"/>
          <w:lang w:val="fr-FR"/>
        </w:rPr>
        <w:t>article 34 des présents statuts</w:t>
      </w:r>
      <w:r w:rsidR="008166CA" w:rsidRPr="00CE6284">
        <w:rPr>
          <w:sz w:val="24"/>
          <w:szCs w:val="24"/>
          <w:lang w:val="fr-FR"/>
        </w:rPr>
        <w:t>.</w:t>
      </w:r>
    </w:p>
    <w:p w14:paraId="3A640866" w14:textId="77777777" w:rsidR="008166CA" w:rsidRPr="00CE6284" w:rsidRDefault="008166CA" w:rsidP="00311BA8">
      <w:pPr>
        <w:pStyle w:val="Corpsdetexte"/>
        <w:spacing w:before="1" w:line="360" w:lineRule="auto"/>
        <w:rPr>
          <w:sz w:val="24"/>
          <w:szCs w:val="24"/>
          <w:lang w:val="fr-FR"/>
        </w:rPr>
      </w:pPr>
    </w:p>
    <w:p w14:paraId="2AA302BA" w14:textId="6FEC9CE3" w:rsidR="008166CA" w:rsidRPr="00CE6284" w:rsidRDefault="008166CA" w:rsidP="00311BA8">
      <w:pPr>
        <w:pStyle w:val="Paragraphedeliste"/>
        <w:tabs>
          <w:tab w:val="left" w:pos="671"/>
        </w:tabs>
        <w:spacing w:line="360" w:lineRule="auto"/>
        <w:ind w:left="118" w:firstLine="0"/>
        <w:rPr>
          <w:sz w:val="24"/>
          <w:szCs w:val="24"/>
          <w:lang w:val="fr-FR"/>
        </w:rPr>
      </w:pPr>
      <w:r w:rsidRPr="00CE6284">
        <w:rPr>
          <w:sz w:val="24"/>
          <w:szCs w:val="24"/>
          <w:lang w:val="fr-FR"/>
        </w:rPr>
        <w:t xml:space="preserve">13.4 </w:t>
      </w:r>
      <w:r w:rsidR="00162A9F">
        <w:rPr>
          <w:sz w:val="24"/>
          <w:szCs w:val="24"/>
          <w:lang w:val="fr-FR"/>
        </w:rPr>
        <w:t>Membres associés</w:t>
      </w:r>
    </w:p>
    <w:p w14:paraId="4AAC72F6" w14:textId="77777777" w:rsidR="008166CA" w:rsidRPr="00CE6284" w:rsidRDefault="008166CA" w:rsidP="00311BA8">
      <w:pPr>
        <w:pStyle w:val="Corpsdetexte"/>
        <w:spacing w:line="360" w:lineRule="auto"/>
        <w:rPr>
          <w:sz w:val="24"/>
          <w:szCs w:val="24"/>
          <w:lang w:val="fr-FR"/>
        </w:rPr>
      </w:pPr>
    </w:p>
    <w:p w14:paraId="54C31597" w14:textId="2429D4A8" w:rsidR="008166CA" w:rsidRPr="00CE6284" w:rsidRDefault="00162A9F" w:rsidP="00311BA8">
      <w:pPr>
        <w:pStyle w:val="Corpsdetexte"/>
        <w:spacing w:line="360" w:lineRule="auto"/>
        <w:ind w:left="118"/>
        <w:rPr>
          <w:sz w:val="24"/>
          <w:szCs w:val="24"/>
          <w:lang w:val="fr-FR"/>
        </w:rPr>
      </w:pPr>
      <w:r w:rsidRPr="00162A9F">
        <w:rPr>
          <w:sz w:val="24"/>
          <w:szCs w:val="24"/>
          <w:lang w:val="fr-FR"/>
        </w:rPr>
        <w:t xml:space="preserve">Les membres associés peuvent être des organismes à but non lucratif ou des </w:t>
      </w:r>
      <w:r w:rsidRPr="00162A9F">
        <w:rPr>
          <w:sz w:val="24"/>
          <w:szCs w:val="24"/>
          <w:lang w:val="fr-FR"/>
        </w:rPr>
        <w:lastRenderedPageBreak/>
        <w:t>entreprises</w:t>
      </w:r>
      <w:r w:rsidR="008166CA" w:rsidRPr="00CE6284">
        <w:rPr>
          <w:sz w:val="24"/>
          <w:szCs w:val="24"/>
          <w:lang w:val="fr-FR"/>
        </w:rPr>
        <w:t>.</w:t>
      </w:r>
    </w:p>
    <w:p w14:paraId="5B2033F8" w14:textId="77777777" w:rsidR="008166CA" w:rsidRPr="00CE6284" w:rsidRDefault="008166CA" w:rsidP="00311BA8">
      <w:pPr>
        <w:pStyle w:val="Corpsdetexte"/>
        <w:spacing w:before="9" w:line="360" w:lineRule="auto"/>
        <w:rPr>
          <w:sz w:val="24"/>
          <w:szCs w:val="24"/>
          <w:lang w:val="fr-FR"/>
        </w:rPr>
      </w:pPr>
    </w:p>
    <w:p w14:paraId="7D76A36E" w14:textId="7AD99044" w:rsidR="008166CA" w:rsidRPr="00CE6284" w:rsidRDefault="008166CA" w:rsidP="00311BA8">
      <w:pPr>
        <w:pStyle w:val="Paragraphedeliste"/>
        <w:tabs>
          <w:tab w:val="left" w:pos="793"/>
        </w:tabs>
        <w:spacing w:line="360" w:lineRule="auto"/>
        <w:ind w:left="118" w:firstLine="0"/>
        <w:rPr>
          <w:sz w:val="24"/>
          <w:szCs w:val="24"/>
          <w:lang w:val="fr-FR"/>
        </w:rPr>
      </w:pPr>
      <w:r w:rsidRPr="00CE6284">
        <w:rPr>
          <w:sz w:val="24"/>
          <w:szCs w:val="24"/>
          <w:lang w:val="fr-FR"/>
        </w:rPr>
        <w:t xml:space="preserve">13.5.a </w:t>
      </w:r>
      <w:r w:rsidR="00162A9F" w:rsidRPr="00162A9F">
        <w:rPr>
          <w:sz w:val="24"/>
          <w:szCs w:val="24"/>
          <w:lang w:val="fr-FR"/>
        </w:rPr>
        <w:t>Membres associés sans but lucratif</w:t>
      </w:r>
    </w:p>
    <w:p w14:paraId="4B68BA35" w14:textId="77777777" w:rsidR="008166CA" w:rsidRPr="00CE6284" w:rsidRDefault="008166CA" w:rsidP="00311BA8">
      <w:pPr>
        <w:pStyle w:val="Corpsdetexte"/>
        <w:spacing w:line="360" w:lineRule="auto"/>
        <w:rPr>
          <w:sz w:val="24"/>
          <w:szCs w:val="24"/>
          <w:lang w:val="fr-FR"/>
        </w:rPr>
      </w:pPr>
    </w:p>
    <w:p w14:paraId="0BBC57DA" w14:textId="18C753E7" w:rsidR="008166CA" w:rsidRPr="00CE6284" w:rsidRDefault="00A66301" w:rsidP="00311BA8">
      <w:pPr>
        <w:pStyle w:val="Corpsdetexte"/>
        <w:spacing w:line="360" w:lineRule="auto"/>
        <w:ind w:left="118" w:right="111"/>
        <w:rPr>
          <w:sz w:val="24"/>
          <w:szCs w:val="24"/>
          <w:lang w:val="fr-FR"/>
        </w:rPr>
      </w:pPr>
      <w:r w:rsidRPr="00A66301">
        <w:rPr>
          <w:sz w:val="24"/>
          <w:szCs w:val="24"/>
          <w:lang w:val="fr-FR"/>
        </w:rPr>
        <w:t>Les organisations qui s</w:t>
      </w:r>
      <w:r w:rsidR="00F645F5">
        <w:rPr>
          <w:sz w:val="24"/>
          <w:szCs w:val="24"/>
          <w:lang w:val="fr-FR"/>
        </w:rPr>
        <w:t>’</w:t>
      </w:r>
      <w:r w:rsidRPr="00A66301">
        <w:rPr>
          <w:sz w:val="24"/>
          <w:szCs w:val="24"/>
          <w:lang w:val="fr-FR"/>
        </w:rPr>
        <w:t>engagent à promouvoir les objectifs de l</w:t>
      </w:r>
      <w:r w:rsidR="00F645F5">
        <w:rPr>
          <w:sz w:val="24"/>
          <w:szCs w:val="24"/>
          <w:lang w:val="fr-FR"/>
        </w:rPr>
        <w:t>’</w:t>
      </w:r>
      <w:r w:rsidRPr="00A66301">
        <w:rPr>
          <w:sz w:val="24"/>
          <w:szCs w:val="24"/>
          <w:lang w:val="fr-FR"/>
        </w:rPr>
        <w:t>Association et qui sont à but non lucratif. Les organisations peuvent être internationales, nationales, régionales et locales, et elles doivent être basées ou avoir des associations membres établies en Europe</w:t>
      </w:r>
      <w:r w:rsidR="008166CA" w:rsidRPr="00CE6284">
        <w:rPr>
          <w:sz w:val="24"/>
          <w:szCs w:val="24"/>
          <w:lang w:val="fr-FR"/>
        </w:rPr>
        <w:t>.</w:t>
      </w:r>
    </w:p>
    <w:p w14:paraId="5382FC71" w14:textId="77777777" w:rsidR="008166CA" w:rsidRPr="00CE6284" w:rsidRDefault="008166CA" w:rsidP="00311BA8">
      <w:pPr>
        <w:pStyle w:val="Corpsdetexte"/>
        <w:spacing w:line="360" w:lineRule="auto"/>
        <w:rPr>
          <w:sz w:val="24"/>
          <w:szCs w:val="24"/>
          <w:lang w:val="fr-FR"/>
        </w:rPr>
      </w:pPr>
    </w:p>
    <w:p w14:paraId="631B685F" w14:textId="0D5E323E" w:rsidR="008166CA" w:rsidRPr="00CE6284" w:rsidRDefault="008166CA" w:rsidP="00311BA8">
      <w:pPr>
        <w:pStyle w:val="Paragraphedeliste"/>
        <w:tabs>
          <w:tab w:val="left" w:pos="793"/>
        </w:tabs>
        <w:spacing w:line="360" w:lineRule="auto"/>
        <w:ind w:left="118" w:firstLine="0"/>
        <w:rPr>
          <w:sz w:val="24"/>
          <w:szCs w:val="24"/>
          <w:lang w:val="fr-FR"/>
        </w:rPr>
      </w:pPr>
      <w:r w:rsidRPr="00CE6284">
        <w:rPr>
          <w:sz w:val="24"/>
          <w:szCs w:val="24"/>
          <w:lang w:val="fr-FR"/>
        </w:rPr>
        <w:t xml:space="preserve">13.5.b </w:t>
      </w:r>
      <w:r w:rsidR="00F765DB" w:rsidRPr="00F765DB">
        <w:rPr>
          <w:sz w:val="24"/>
          <w:szCs w:val="24"/>
          <w:lang w:val="fr-FR"/>
        </w:rPr>
        <w:t>Membres associés d</w:t>
      </w:r>
      <w:r w:rsidR="00F645F5">
        <w:rPr>
          <w:sz w:val="24"/>
          <w:szCs w:val="24"/>
          <w:lang w:val="fr-FR"/>
        </w:rPr>
        <w:t>’</w:t>
      </w:r>
      <w:r w:rsidR="00F765DB" w:rsidRPr="00F765DB">
        <w:rPr>
          <w:sz w:val="24"/>
          <w:szCs w:val="24"/>
          <w:lang w:val="fr-FR"/>
        </w:rPr>
        <w:t>entreprise</w:t>
      </w:r>
      <w:r w:rsidR="00431DCA">
        <w:rPr>
          <w:sz w:val="24"/>
          <w:szCs w:val="24"/>
          <w:lang w:val="fr-FR"/>
        </w:rPr>
        <w:t>s</w:t>
      </w:r>
    </w:p>
    <w:p w14:paraId="2D7FDEE0" w14:textId="77777777" w:rsidR="008166CA" w:rsidRPr="00CE6284" w:rsidRDefault="008166CA" w:rsidP="00311BA8">
      <w:pPr>
        <w:pStyle w:val="Corpsdetexte"/>
        <w:spacing w:line="360" w:lineRule="auto"/>
        <w:rPr>
          <w:sz w:val="24"/>
          <w:szCs w:val="24"/>
          <w:lang w:val="fr-FR"/>
        </w:rPr>
      </w:pPr>
    </w:p>
    <w:p w14:paraId="5D835DDF" w14:textId="5E342159" w:rsidR="00311BA8" w:rsidRPr="00CE6284" w:rsidRDefault="00431DCA" w:rsidP="00311BA8">
      <w:pPr>
        <w:pStyle w:val="Corpsdetexte"/>
        <w:spacing w:line="360" w:lineRule="auto"/>
        <w:ind w:left="118" w:right="1358"/>
        <w:rPr>
          <w:sz w:val="24"/>
          <w:szCs w:val="24"/>
          <w:lang w:val="fr-FR"/>
        </w:rPr>
      </w:pPr>
      <w:r w:rsidRPr="00431DCA">
        <w:rPr>
          <w:sz w:val="24"/>
          <w:szCs w:val="24"/>
          <w:lang w:val="fr-FR"/>
        </w:rPr>
        <w:t>Les entreprises privées qui s</w:t>
      </w:r>
      <w:r w:rsidR="00F645F5">
        <w:rPr>
          <w:sz w:val="24"/>
          <w:szCs w:val="24"/>
          <w:lang w:val="fr-FR"/>
        </w:rPr>
        <w:t>’</w:t>
      </w:r>
      <w:r w:rsidRPr="00431DCA">
        <w:rPr>
          <w:sz w:val="24"/>
          <w:szCs w:val="24"/>
          <w:lang w:val="fr-FR"/>
        </w:rPr>
        <w:t>engagent à promouvoir les objectifs de l</w:t>
      </w:r>
      <w:r w:rsidR="00F645F5">
        <w:rPr>
          <w:sz w:val="24"/>
          <w:szCs w:val="24"/>
          <w:lang w:val="fr-FR"/>
        </w:rPr>
        <w:t>’</w:t>
      </w:r>
      <w:r>
        <w:rPr>
          <w:sz w:val="24"/>
          <w:szCs w:val="24"/>
          <w:lang w:val="fr-FR"/>
        </w:rPr>
        <w:t>A</w:t>
      </w:r>
      <w:r w:rsidRPr="00431DCA">
        <w:rPr>
          <w:sz w:val="24"/>
          <w:szCs w:val="24"/>
          <w:lang w:val="fr-FR"/>
        </w:rPr>
        <w:t>ssociation</w:t>
      </w:r>
      <w:r w:rsidR="008166CA" w:rsidRPr="00CE6284">
        <w:rPr>
          <w:sz w:val="24"/>
          <w:szCs w:val="24"/>
          <w:lang w:val="fr-FR"/>
        </w:rPr>
        <w:t xml:space="preserve">. </w:t>
      </w:r>
    </w:p>
    <w:p w14:paraId="27482EAF" w14:textId="77777777" w:rsidR="00311BA8" w:rsidRPr="00CE6284" w:rsidRDefault="00311BA8" w:rsidP="00311BA8">
      <w:pPr>
        <w:pStyle w:val="Corpsdetexte"/>
        <w:spacing w:line="360" w:lineRule="auto"/>
        <w:ind w:left="118" w:right="1358"/>
        <w:rPr>
          <w:sz w:val="24"/>
          <w:szCs w:val="24"/>
          <w:lang w:val="fr-FR"/>
        </w:rPr>
      </w:pPr>
    </w:p>
    <w:p w14:paraId="1D961377" w14:textId="6C0F0F86" w:rsidR="008166CA" w:rsidRPr="00CE6284" w:rsidRDefault="008166CA" w:rsidP="00A763E8">
      <w:pPr>
        <w:pStyle w:val="Corpsdetexte"/>
        <w:spacing w:after="240" w:line="360" w:lineRule="auto"/>
        <w:ind w:left="118" w:right="1358"/>
        <w:rPr>
          <w:sz w:val="24"/>
          <w:szCs w:val="24"/>
          <w:lang w:val="fr-FR"/>
        </w:rPr>
      </w:pPr>
      <w:r w:rsidRPr="00CE6284">
        <w:rPr>
          <w:rFonts w:eastAsia="Times New Roman" w:cs="Times New Roman"/>
          <w:b/>
          <w:bCs/>
          <w:color w:val="0A77B3"/>
          <w:sz w:val="24"/>
          <w:szCs w:val="26"/>
          <w:lang w:val="fr-FR" w:bidi="en-US"/>
        </w:rPr>
        <w:t xml:space="preserve">Article 14 – </w:t>
      </w:r>
      <w:r w:rsidR="005F61C7" w:rsidRPr="005F61C7">
        <w:rPr>
          <w:rFonts w:eastAsia="Times New Roman" w:cs="Times New Roman"/>
          <w:b/>
          <w:bCs/>
          <w:color w:val="0A77B3"/>
          <w:sz w:val="24"/>
          <w:szCs w:val="26"/>
          <w:lang w:val="fr-FR" w:bidi="en-US"/>
        </w:rPr>
        <w:t>Démission. Exclusion</w:t>
      </w:r>
      <w:r w:rsidR="005F61C7">
        <w:rPr>
          <w:rFonts w:eastAsia="Times New Roman" w:cs="Times New Roman"/>
          <w:b/>
          <w:bCs/>
          <w:color w:val="0A77B3"/>
          <w:sz w:val="24"/>
          <w:szCs w:val="26"/>
          <w:lang w:val="fr-FR" w:bidi="en-US"/>
        </w:rPr>
        <w:t>.</w:t>
      </w:r>
    </w:p>
    <w:p w14:paraId="217578C6" w14:textId="1669F3EA" w:rsidR="008166CA" w:rsidRPr="00CE6284" w:rsidRDefault="005F61C7" w:rsidP="00311BA8">
      <w:pPr>
        <w:pStyle w:val="Corpsdetexte"/>
        <w:spacing w:before="9" w:line="360" w:lineRule="auto"/>
        <w:ind w:left="118" w:right="114"/>
        <w:rPr>
          <w:sz w:val="24"/>
          <w:szCs w:val="24"/>
          <w:lang w:val="fr-FR"/>
        </w:rPr>
      </w:pPr>
      <w:r w:rsidRPr="005F61C7">
        <w:rPr>
          <w:sz w:val="24"/>
          <w:szCs w:val="24"/>
          <w:lang w:val="fr-FR"/>
        </w:rPr>
        <w:t>Tout membre peut se retirer de l</w:t>
      </w:r>
      <w:r w:rsidR="00F645F5">
        <w:rPr>
          <w:sz w:val="24"/>
          <w:szCs w:val="24"/>
          <w:lang w:val="fr-FR"/>
        </w:rPr>
        <w:t>’</w:t>
      </w:r>
      <w:r w:rsidRPr="005F61C7">
        <w:rPr>
          <w:sz w:val="24"/>
          <w:szCs w:val="24"/>
          <w:lang w:val="fr-FR"/>
        </w:rPr>
        <w:t>Association avec effet immédiat, à condition qu</w:t>
      </w:r>
      <w:r w:rsidR="00F645F5">
        <w:rPr>
          <w:sz w:val="24"/>
          <w:szCs w:val="24"/>
          <w:lang w:val="fr-FR"/>
        </w:rPr>
        <w:t>’</w:t>
      </w:r>
      <w:r w:rsidRPr="005F61C7">
        <w:rPr>
          <w:sz w:val="24"/>
          <w:szCs w:val="24"/>
          <w:lang w:val="fr-FR"/>
        </w:rPr>
        <w:t>il ait notifié son retrait au Conseil par écrit</w:t>
      </w:r>
      <w:r w:rsidR="008166CA" w:rsidRPr="00CE6284">
        <w:rPr>
          <w:sz w:val="24"/>
          <w:szCs w:val="24"/>
          <w:lang w:val="fr-FR"/>
        </w:rPr>
        <w:t>.</w:t>
      </w:r>
    </w:p>
    <w:p w14:paraId="32A714C7" w14:textId="77777777" w:rsidR="008166CA" w:rsidRPr="00CE6284" w:rsidRDefault="008166CA" w:rsidP="00311BA8">
      <w:pPr>
        <w:pStyle w:val="Corpsdetexte"/>
        <w:spacing w:before="9" w:line="360" w:lineRule="auto"/>
        <w:rPr>
          <w:sz w:val="24"/>
          <w:szCs w:val="24"/>
          <w:lang w:val="fr-FR"/>
        </w:rPr>
      </w:pPr>
    </w:p>
    <w:p w14:paraId="4ED4EFC2" w14:textId="5B6959CE" w:rsidR="008166CA" w:rsidRPr="00CE6284" w:rsidRDefault="005F61C7" w:rsidP="00311BA8">
      <w:pPr>
        <w:pStyle w:val="Corpsdetexte"/>
        <w:spacing w:line="360" w:lineRule="auto"/>
        <w:ind w:left="118" w:right="117"/>
        <w:rPr>
          <w:sz w:val="24"/>
          <w:szCs w:val="24"/>
          <w:lang w:val="fr-FR"/>
        </w:rPr>
      </w:pPr>
      <w:r w:rsidRPr="005F61C7">
        <w:rPr>
          <w:sz w:val="24"/>
          <w:szCs w:val="24"/>
          <w:lang w:val="fr-FR"/>
        </w:rPr>
        <w:t>Tout membre qui viole ou ne respecte plus les dispositions des présents statuts ou du règlement intérieur, qui agit d</w:t>
      </w:r>
      <w:r w:rsidR="00F645F5">
        <w:rPr>
          <w:sz w:val="24"/>
          <w:szCs w:val="24"/>
          <w:lang w:val="fr-FR"/>
        </w:rPr>
        <w:t>’</w:t>
      </w:r>
      <w:r w:rsidRPr="005F61C7">
        <w:rPr>
          <w:sz w:val="24"/>
          <w:szCs w:val="24"/>
          <w:lang w:val="fr-FR"/>
        </w:rPr>
        <w:t>une manière préjudiciable aux intérêts de l</w:t>
      </w:r>
      <w:r w:rsidR="00F645F5">
        <w:rPr>
          <w:sz w:val="24"/>
          <w:szCs w:val="24"/>
          <w:lang w:val="fr-FR"/>
        </w:rPr>
        <w:t>’</w:t>
      </w:r>
      <w:r w:rsidRPr="005F61C7">
        <w:rPr>
          <w:sz w:val="24"/>
          <w:szCs w:val="24"/>
          <w:lang w:val="fr-FR"/>
        </w:rPr>
        <w:t>Association ou de ses membres, ou qui ne respecte pas ses obligations financières envers l</w:t>
      </w:r>
      <w:r w:rsidR="00F645F5">
        <w:rPr>
          <w:sz w:val="24"/>
          <w:szCs w:val="24"/>
          <w:lang w:val="fr-FR"/>
        </w:rPr>
        <w:t>’</w:t>
      </w:r>
      <w:r w:rsidRPr="005F61C7">
        <w:rPr>
          <w:sz w:val="24"/>
          <w:szCs w:val="24"/>
          <w:lang w:val="fr-FR"/>
        </w:rPr>
        <w:t>Association peut être exclu de l</w:t>
      </w:r>
      <w:r w:rsidR="00F645F5">
        <w:rPr>
          <w:sz w:val="24"/>
          <w:szCs w:val="24"/>
          <w:lang w:val="fr-FR"/>
        </w:rPr>
        <w:t>’</w:t>
      </w:r>
      <w:r w:rsidRPr="005F61C7">
        <w:rPr>
          <w:sz w:val="24"/>
          <w:szCs w:val="24"/>
          <w:lang w:val="fr-FR"/>
        </w:rPr>
        <w:t>Association par le Conseil d</w:t>
      </w:r>
      <w:r w:rsidR="00F645F5">
        <w:rPr>
          <w:sz w:val="24"/>
          <w:szCs w:val="24"/>
          <w:lang w:val="fr-FR"/>
        </w:rPr>
        <w:t>’</w:t>
      </w:r>
      <w:r w:rsidRPr="005F61C7">
        <w:rPr>
          <w:sz w:val="24"/>
          <w:szCs w:val="24"/>
          <w:lang w:val="fr-FR"/>
        </w:rPr>
        <w:t>administration sur recommandation du comité exécutif et après avoir été entendu par l</w:t>
      </w:r>
      <w:r w:rsidR="00F645F5">
        <w:rPr>
          <w:sz w:val="24"/>
          <w:szCs w:val="24"/>
          <w:lang w:val="fr-FR"/>
        </w:rPr>
        <w:t>’</w:t>
      </w:r>
      <w:r w:rsidR="00792996">
        <w:rPr>
          <w:sz w:val="24"/>
          <w:szCs w:val="24"/>
          <w:lang w:val="fr-FR"/>
        </w:rPr>
        <w:t>a</w:t>
      </w:r>
      <w:r w:rsidRPr="005F61C7">
        <w:rPr>
          <w:sz w:val="24"/>
          <w:szCs w:val="24"/>
          <w:lang w:val="fr-FR"/>
        </w:rPr>
        <w:t>ssemblée générale</w:t>
      </w:r>
      <w:r w:rsidR="008166CA" w:rsidRPr="00CE6284">
        <w:rPr>
          <w:sz w:val="24"/>
          <w:szCs w:val="24"/>
          <w:lang w:val="fr-FR"/>
        </w:rPr>
        <w:t xml:space="preserve">. </w:t>
      </w:r>
    </w:p>
    <w:p w14:paraId="59FEBAAB" w14:textId="77777777" w:rsidR="008166CA" w:rsidRPr="00CE6284" w:rsidRDefault="008166CA" w:rsidP="00311BA8">
      <w:pPr>
        <w:pStyle w:val="Corpsdetexte"/>
        <w:spacing w:line="360" w:lineRule="auto"/>
        <w:ind w:left="118" w:right="117"/>
        <w:rPr>
          <w:sz w:val="24"/>
          <w:szCs w:val="24"/>
          <w:lang w:val="fr-FR"/>
        </w:rPr>
      </w:pPr>
    </w:p>
    <w:p w14:paraId="1C4C201E" w14:textId="300A893A" w:rsidR="008166CA" w:rsidRPr="00CE6284" w:rsidRDefault="005F61C7" w:rsidP="00311BA8">
      <w:pPr>
        <w:pStyle w:val="Corpsdetexte"/>
        <w:spacing w:line="360" w:lineRule="auto"/>
        <w:ind w:left="118" w:right="117"/>
        <w:rPr>
          <w:sz w:val="24"/>
          <w:szCs w:val="24"/>
          <w:lang w:val="fr-FR"/>
        </w:rPr>
      </w:pPr>
      <w:r w:rsidRPr="005F61C7">
        <w:rPr>
          <w:sz w:val="24"/>
          <w:szCs w:val="24"/>
          <w:lang w:val="fr-FR"/>
        </w:rPr>
        <w:t>Pour l</w:t>
      </w:r>
      <w:r w:rsidR="00F645F5">
        <w:rPr>
          <w:sz w:val="24"/>
          <w:szCs w:val="24"/>
          <w:lang w:val="fr-FR"/>
        </w:rPr>
        <w:t>’</w:t>
      </w:r>
      <w:r w:rsidRPr="005F61C7">
        <w:rPr>
          <w:sz w:val="24"/>
          <w:szCs w:val="24"/>
          <w:lang w:val="fr-FR"/>
        </w:rPr>
        <w:t>exclusion d</w:t>
      </w:r>
      <w:r w:rsidR="00F645F5">
        <w:rPr>
          <w:sz w:val="24"/>
          <w:szCs w:val="24"/>
          <w:lang w:val="fr-FR"/>
        </w:rPr>
        <w:t>’</w:t>
      </w:r>
      <w:r w:rsidRPr="005F61C7">
        <w:rPr>
          <w:sz w:val="24"/>
          <w:szCs w:val="24"/>
          <w:lang w:val="fr-FR"/>
        </w:rPr>
        <w:t>un membre, les procédures suivantes doivent être suivie</w:t>
      </w:r>
      <w:r>
        <w:rPr>
          <w:sz w:val="24"/>
          <w:szCs w:val="24"/>
          <w:lang w:val="fr-FR"/>
        </w:rPr>
        <w:t>s</w:t>
      </w:r>
      <w:r w:rsidR="008166CA" w:rsidRPr="00CE6284">
        <w:rPr>
          <w:sz w:val="24"/>
          <w:szCs w:val="24"/>
          <w:lang w:val="fr-FR"/>
        </w:rPr>
        <w:t>.</w:t>
      </w:r>
    </w:p>
    <w:p w14:paraId="2F78EB40" w14:textId="77777777" w:rsidR="008166CA" w:rsidRPr="00CE6284" w:rsidRDefault="008166CA" w:rsidP="00311BA8">
      <w:pPr>
        <w:pStyle w:val="Corpsdetexte"/>
        <w:spacing w:line="360" w:lineRule="auto"/>
        <w:ind w:left="118" w:right="117"/>
        <w:rPr>
          <w:sz w:val="24"/>
          <w:szCs w:val="24"/>
          <w:lang w:val="fr-FR"/>
        </w:rPr>
      </w:pPr>
    </w:p>
    <w:p w14:paraId="4CE5D39C" w14:textId="7952F719" w:rsidR="008166CA" w:rsidRDefault="005F61C7" w:rsidP="00311BA8">
      <w:pPr>
        <w:pStyle w:val="Corpsdetexte"/>
        <w:spacing w:line="360" w:lineRule="auto"/>
        <w:ind w:left="118" w:right="117"/>
        <w:rPr>
          <w:sz w:val="24"/>
          <w:szCs w:val="24"/>
          <w:lang w:val="fr-FR"/>
        </w:rPr>
      </w:pPr>
      <w:r w:rsidRPr="005F61C7">
        <w:rPr>
          <w:sz w:val="24"/>
          <w:szCs w:val="24"/>
          <w:lang w:val="fr-FR"/>
        </w:rPr>
        <w:t>Si le comité exécutif, à la majorité des voix, estime qu</w:t>
      </w:r>
      <w:r w:rsidR="00F645F5">
        <w:rPr>
          <w:sz w:val="24"/>
          <w:szCs w:val="24"/>
          <w:lang w:val="fr-FR"/>
        </w:rPr>
        <w:t>’</w:t>
      </w:r>
      <w:r w:rsidRPr="005F61C7">
        <w:rPr>
          <w:sz w:val="24"/>
          <w:szCs w:val="24"/>
          <w:lang w:val="fr-FR"/>
        </w:rPr>
        <w:t>un membre doit être exclu de l</w:t>
      </w:r>
      <w:r w:rsidR="00F645F5">
        <w:rPr>
          <w:sz w:val="24"/>
          <w:szCs w:val="24"/>
          <w:lang w:val="fr-FR"/>
        </w:rPr>
        <w:t>’</w:t>
      </w:r>
      <w:r w:rsidRPr="005F61C7">
        <w:rPr>
          <w:sz w:val="24"/>
          <w:szCs w:val="24"/>
          <w:lang w:val="fr-FR"/>
        </w:rPr>
        <w:t>Association conformément aux statuts, il adresse au conseil d</w:t>
      </w:r>
      <w:r w:rsidR="00F645F5">
        <w:rPr>
          <w:sz w:val="24"/>
          <w:szCs w:val="24"/>
          <w:lang w:val="fr-FR"/>
        </w:rPr>
        <w:t>’</w:t>
      </w:r>
      <w:r w:rsidRPr="005F61C7">
        <w:rPr>
          <w:sz w:val="24"/>
          <w:szCs w:val="24"/>
          <w:lang w:val="fr-FR"/>
        </w:rPr>
        <w:t>administration une recommandation écrite à cet effet, en exposant les raisons de l</w:t>
      </w:r>
      <w:r w:rsidR="00F645F5">
        <w:rPr>
          <w:sz w:val="24"/>
          <w:szCs w:val="24"/>
          <w:lang w:val="fr-FR"/>
        </w:rPr>
        <w:t>’</w:t>
      </w:r>
      <w:r w:rsidRPr="005F61C7">
        <w:rPr>
          <w:sz w:val="24"/>
          <w:szCs w:val="24"/>
          <w:lang w:val="fr-FR"/>
        </w:rPr>
        <w:t>exclusion proposée</w:t>
      </w:r>
      <w:r w:rsidR="008166CA" w:rsidRPr="00CE6284">
        <w:rPr>
          <w:sz w:val="24"/>
          <w:szCs w:val="24"/>
          <w:lang w:val="fr-FR"/>
        </w:rPr>
        <w:t>.</w:t>
      </w:r>
    </w:p>
    <w:p w14:paraId="7EDE77A9" w14:textId="77777777" w:rsidR="003552A1" w:rsidRPr="00CE6284" w:rsidRDefault="003552A1" w:rsidP="00311BA8">
      <w:pPr>
        <w:pStyle w:val="Corpsdetexte"/>
        <w:spacing w:line="360" w:lineRule="auto"/>
        <w:ind w:left="118" w:right="117"/>
        <w:rPr>
          <w:sz w:val="24"/>
          <w:szCs w:val="24"/>
          <w:lang w:val="fr-FR"/>
        </w:rPr>
      </w:pPr>
    </w:p>
    <w:p w14:paraId="27F3EDF3" w14:textId="77777777" w:rsidR="008166CA" w:rsidRPr="00CE6284" w:rsidRDefault="008166CA" w:rsidP="00311BA8">
      <w:pPr>
        <w:pStyle w:val="Corpsdetexte"/>
        <w:spacing w:line="360" w:lineRule="auto"/>
        <w:ind w:left="118" w:right="117"/>
        <w:rPr>
          <w:sz w:val="24"/>
          <w:szCs w:val="24"/>
          <w:lang w:val="fr-FR"/>
        </w:rPr>
      </w:pPr>
    </w:p>
    <w:p w14:paraId="53FC5ACB" w14:textId="3847683F" w:rsidR="008166CA" w:rsidRPr="00CE6284" w:rsidRDefault="005F61C7" w:rsidP="00311BA8">
      <w:pPr>
        <w:pStyle w:val="Corpsdetexte"/>
        <w:spacing w:line="360" w:lineRule="auto"/>
        <w:ind w:left="118" w:right="117"/>
        <w:rPr>
          <w:sz w:val="24"/>
          <w:szCs w:val="24"/>
          <w:lang w:val="fr-FR"/>
        </w:rPr>
      </w:pPr>
      <w:r w:rsidRPr="005F61C7">
        <w:rPr>
          <w:sz w:val="24"/>
          <w:szCs w:val="24"/>
          <w:lang w:val="fr-FR"/>
        </w:rPr>
        <w:t>Si un membre n</w:t>
      </w:r>
      <w:r w:rsidR="00F645F5">
        <w:rPr>
          <w:sz w:val="24"/>
          <w:szCs w:val="24"/>
          <w:lang w:val="fr-FR"/>
        </w:rPr>
        <w:t>’</w:t>
      </w:r>
      <w:r w:rsidRPr="005F61C7">
        <w:rPr>
          <w:sz w:val="24"/>
          <w:szCs w:val="24"/>
          <w:lang w:val="fr-FR"/>
        </w:rPr>
        <w:t>a pas payé sa cotisation pendant deux années consécutives sans fournir une explication acceptable à l</w:t>
      </w:r>
      <w:r w:rsidR="00F645F5">
        <w:rPr>
          <w:sz w:val="24"/>
          <w:szCs w:val="24"/>
          <w:lang w:val="fr-FR"/>
        </w:rPr>
        <w:t>’</w:t>
      </w:r>
      <w:r w:rsidR="00BA389F">
        <w:rPr>
          <w:sz w:val="24"/>
          <w:szCs w:val="24"/>
          <w:lang w:val="fr-FR"/>
        </w:rPr>
        <w:t>A</w:t>
      </w:r>
      <w:r w:rsidRPr="005F61C7">
        <w:rPr>
          <w:sz w:val="24"/>
          <w:szCs w:val="24"/>
          <w:lang w:val="fr-FR"/>
        </w:rPr>
        <w:t>ssociation, le comité exécutif peut proposer au conseil d</w:t>
      </w:r>
      <w:r w:rsidR="00F645F5">
        <w:rPr>
          <w:sz w:val="24"/>
          <w:szCs w:val="24"/>
          <w:lang w:val="fr-FR"/>
        </w:rPr>
        <w:t>’</w:t>
      </w:r>
      <w:r w:rsidRPr="005F61C7">
        <w:rPr>
          <w:sz w:val="24"/>
          <w:szCs w:val="24"/>
          <w:lang w:val="fr-FR"/>
        </w:rPr>
        <w:t>administration d</w:t>
      </w:r>
      <w:r w:rsidR="00F645F5">
        <w:rPr>
          <w:sz w:val="24"/>
          <w:szCs w:val="24"/>
          <w:lang w:val="fr-FR"/>
        </w:rPr>
        <w:t>’</w:t>
      </w:r>
      <w:r w:rsidRPr="005F61C7">
        <w:rPr>
          <w:sz w:val="24"/>
          <w:szCs w:val="24"/>
          <w:lang w:val="fr-FR"/>
        </w:rPr>
        <w:t>exclure l</w:t>
      </w:r>
      <w:r w:rsidR="00F645F5">
        <w:rPr>
          <w:sz w:val="24"/>
          <w:szCs w:val="24"/>
          <w:lang w:val="fr-FR"/>
        </w:rPr>
        <w:t>’</w:t>
      </w:r>
      <w:r w:rsidRPr="005F61C7">
        <w:rPr>
          <w:sz w:val="24"/>
          <w:szCs w:val="24"/>
          <w:lang w:val="fr-FR"/>
        </w:rPr>
        <w:t>organisation</w:t>
      </w:r>
      <w:r w:rsidR="008166CA" w:rsidRPr="00CE6284">
        <w:rPr>
          <w:sz w:val="24"/>
          <w:szCs w:val="24"/>
          <w:lang w:val="fr-FR"/>
        </w:rPr>
        <w:t>.</w:t>
      </w:r>
    </w:p>
    <w:p w14:paraId="1333FD95" w14:textId="77777777" w:rsidR="008166CA" w:rsidRPr="00CE6284" w:rsidRDefault="008166CA" w:rsidP="00311BA8">
      <w:pPr>
        <w:pStyle w:val="Corpsdetexte"/>
        <w:spacing w:line="360" w:lineRule="auto"/>
        <w:ind w:left="118" w:right="117"/>
        <w:rPr>
          <w:sz w:val="24"/>
          <w:szCs w:val="24"/>
          <w:lang w:val="fr-FR"/>
        </w:rPr>
      </w:pPr>
    </w:p>
    <w:p w14:paraId="4C93FCD1" w14:textId="3AC623AA" w:rsidR="008166CA" w:rsidRPr="00CE6284" w:rsidRDefault="005F61C7" w:rsidP="00311BA8">
      <w:pPr>
        <w:pStyle w:val="Corpsdetexte"/>
        <w:spacing w:line="360" w:lineRule="auto"/>
        <w:ind w:left="118" w:right="117"/>
        <w:rPr>
          <w:sz w:val="24"/>
          <w:szCs w:val="24"/>
          <w:lang w:val="fr-FR"/>
        </w:rPr>
      </w:pPr>
      <w:r w:rsidRPr="005F61C7">
        <w:rPr>
          <w:sz w:val="24"/>
          <w:szCs w:val="24"/>
          <w:lang w:val="fr-FR"/>
        </w:rPr>
        <w:t>Si le conseil d</w:t>
      </w:r>
      <w:r w:rsidR="00F645F5">
        <w:rPr>
          <w:sz w:val="24"/>
          <w:szCs w:val="24"/>
          <w:lang w:val="fr-FR"/>
        </w:rPr>
        <w:t>’</w:t>
      </w:r>
      <w:r w:rsidRPr="005F61C7">
        <w:rPr>
          <w:sz w:val="24"/>
          <w:szCs w:val="24"/>
          <w:lang w:val="fr-FR"/>
        </w:rPr>
        <w:t>administration soutient la recommandation du comité exécutif, l</w:t>
      </w:r>
      <w:r w:rsidR="00F645F5">
        <w:rPr>
          <w:sz w:val="24"/>
          <w:szCs w:val="24"/>
          <w:lang w:val="fr-FR"/>
        </w:rPr>
        <w:t>’</w:t>
      </w:r>
      <w:r w:rsidRPr="005F61C7">
        <w:rPr>
          <w:sz w:val="24"/>
          <w:szCs w:val="24"/>
          <w:lang w:val="fr-FR"/>
        </w:rPr>
        <w:t>assemblée générale se prononce sur la recommandation d</w:t>
      </w:r>
      <w:r w:rsidR="00F645F5">
        <w:rPr>
          <w:sz w:val="24"/>
          <w:szCs w:val="24"/>
          <w:lang w:val="fr-FR"/>
        </w:rPr>
        <w:t>’</w:t>
      </w:r>
      <w:r w:rsidRPr="005F61C7">
        <w:rPr>
          <w:sz w:val="24"/>
          <w:szCs w:val="24"/>
          <w:lang w:val="fr-FR"/>
        </w:rPr>
        <w:t>exclusion après avoir entendu le membre concerné. L</w:t>
      </w:r>
      <w:r w:rsidR="00F645F5">
        <w:rPr>
          <w:sz w:val="24"/>
          <w:szCs w:val="24"/>
          <w:lang w:val="fr-FR"/>
        </w:rPr>
        <w:t>’</w:t>
      </w:r>
      <w:r w:rsidR="00792996">
        <w:rPr>
          <w:sz w:val="24"/>
          <w:szCs w:val="24"/>
          <w:lang w:val="fr-FR"/>
        </w:rPr>
        <w:t>a</w:t>
      </w:r>
      <w:r w:rsidRPr="005F61C7">
        <w:rPr>
          <w:sz w:val="24"/>
          <w:szCs w:val="24"/>
          <w:lang w:val="fr-FR"/>
        </w:rPr>
        <w:t>ssemblée générale prend sa décision conformément aux statuts. Le procès-verbal de l</w:t>
      </w:r>
      <w:r w:rsidR="00F645F5">
        <w:rPr>
          <w:sz w:val="24"/>
          <w:szCs w:val="24"/>
          <w:lang w:val="fr-FR"/>
        </w:rPr>
        <w:t>’</w:t>
      </w:r>
      <w:r w:rsidR="00792996">
        <w:rPr>
          <w:sz w:val="24"/>
          <w:szCs w:val="24"/>
          <w:lang w:val="fr-FR"/>
        </w:rPr>
        <w:t>a</w:t>
      </w:r>
      <w:r w:rsidRPr="005F61C7">
        <w:rPr>
          <w:sz w:val="24"/>
          <w:szCs w:val="24"/>
          <w:lang w:val="fr-FR"/>
        </w:rPr>
        <w:t>ssemblée générale expose les motifs de l</w:t>
      </w:r>
      <w:r w:rsidR="00F645F5">
        <w:rPr>
          <w:sz w:val="24"/>
          <w:szCs w:val="24"/>
          <w:lang w:val="fr-FR"/>
        </w:rPr>
        <w:t>’</w:t>
      </w:r>
      <w:r w:rsidRPr="005F61C7">
        <w:rPr>
          <w:sz w:val="24"/>
          <w:szCs w:val="24"/>
          <w:lang w:val="fr-FR"/>
        </w:rPr>
        <w:t>exclusion. Le membre exclu reçoit, par tout moyen de communication prévu par le règlement intérieur, une copie du procès-verbal de la réunion ou un exposé écrit des motifs de la décision</w:t>
      </w:r>
      <w:r w:rsidR="008166CA" w:rsidRPr="00CE6284">
        <w:rPr>
          <w:sz w:val="24"/>
          <w:szCs w:val="24"/>
          <w:lang w:val="fr-FR"/>
        </w:rPr>
        <w:t>.</w:t>
      </w:r>
    </w:p>
    <w:p w14:paraId="6456C6E6" w14:textId="77777777" w:rsidR="008166CA" w:rsidRPr="00CE6284" w:rsidRDefault="008166CA" w:rsidP="00311BA8">
      <w:pPr>
        <w:pStyle w:val="Corpsdetexte"/>
        <w:spacing w:line="360" w:lineRule="auto"/>
        <w:ind w:left="118" w:right="117"/>
        <w:rPr>
          <w:sz w:val="24"/>
          <w:szCs w:val="24"/>
          <w:lang w:val="fr-FR"/>
        </w:rPr>
      </w:pPr>
    </w:p>
    <w:p w14:paraId="701951C0" w14:textId="69362D81" w:rsidR="008166CA" w:rsidRPr="00CE6284" w:rsidRDefault="001D7DD8" w:rsidP="00311BA8">
      <w:pPr>
        <w:pStyle w:val="Corpsdetexte"/>
        <w:spacing w:line="360" w:lineRule="auto"/>
        <w:ind w:left="118" w:right="117"/>
        <w:rPr>
          <w:sz w:val="24"/>
          <w:szCs w:val="24"/>
          <w:lang w:val="fr-FR"/>
        </w:rPr>
      </w:pPr>
      <w:r>
        <w:rPr>
          <w:sz w:val="24"/>
          <w:szCs w:val="24"/>
          <w:lang w:val="fr-FR"/>
        </w:rPr>
        <w:t>À</w:t>
      </w:r>
      <w:r w:rsidR="000D606A" w:rsidRPr="000D606A">
        <w:rPr>
          <w:sz w:val="24"/>
          <w:szCs w:val="24"/>
          <w:lang w:val="fr-FR"/>
        </w:rPr>
        <w:t xml:space="preserve"> compter du jour où l</w:t>
      </w:r>
      <w:r w:rsidR="00F645F5">
        <w:rPr>
          <w:sz w:val="24"/>
          <w:szCs w:val="24"/>
          <w:lang w:val="fr-FR"/>
        </w:rPr>
        <w:t>’</w:t>
      </w:r>
      <w:r w:rsidR="000D606A" w:rsidRPr="000D606A">
        <w:rPr>
          <w:sz w:val="24"/>
          <w:szCs w:val="24"/>
          <w:lang w:val="fr-FR"/>
        </w:rPr>
        <w:t>assemblée générale approuve l</w:t>
      </w:r>
      <w:r w:rsidR="00F645F5">
        <w:rPr>
          <w:sz w:val="24"/>
          <w:szCs w:val="24"/>
          <w:lang w:val="fr-FR"/>
        </w:rPr>
        <w:t>’</w:t>
      </w:r>
      <w:r w:rsidR="000D606A" w:rsidRPr="000D606A">
        <w:rPr>
          <w:sz w:val="24"/>
          <w:szCs w:val="24"/>
          <w:lang w:val="fr-FR"/>
        </w:rPr>
        <w:t>exclusion, le membre exclu perd tous les droits qu</w:t>
      </w:r>
      <w:r w:rsidR="00F645F5">
        <w:rPr>
          <w:sz w:val="24"/>
          <w:szCs w:val="24"/>
          <w:lang w:val="fr-FR"/>
        </w:rPr>
        <w:t>’</w:t>
      </w:r>
      <w:r w:rsidR="000D606A" w:rsidRPr="000D606A">
        <w:rPr>
          <w:sz w:val="24"/>
          <w:szCs w:val="24"/>
          <w:lang w:val="fr-FR"/>
        </w:rPr>
        <w:t>il avait en tant que membre de l</w:t>
      </w:r>
      <w:r w:rsidR="00F645F5">
        <w:rPr>
          <w:sz w:val="24"/>
          <w:szCs w:val="24"/>
          <w:lang w:val="fr-FR"/>
        </w:rPr>
        <w:t>’</w:t>
      </w:r>
      <w:r w:rsidR="000D606A" w:rsidRPr="000D606A">
        <w:rPr>
          <w:sz w:val="24"/>
          <w:szCs w:val="24"/>
          <w:lang w:val="fr-FR"/>
        </w:rPr>
        <w:t>Association. La cotisation annuelle relative à l</w:t>
      </w:r>
      <w:r w:rsidR="00F645F5">
        <w:rPr>
          <w:sz w:val="24"/>
          <w:szCs w:val="24"/>
          <w:lang w:val="fr-FR"/>
        </w:rPr>
        <w:t>’</w:t>
      </w:r>
      <w:r w:rsidR="000D606A" w:rsidRPr="000D606A">
        <w:rPr>
          <w:sz w:val="24"/>
          <w:szCs w:val="24"/>
          <w:lang w:val="fr-FR"/>
        </w:rPr>
        <w:t>année où l</w:t>
      </w:r>
      <w:r w:rsidR="00F645F5">
        <w:rPr>
          <w:sz w:val="24"/>
          <w:szCs w:val="24"/>
          <w:lang w:val="fr-FR"/>
        </w:rPr>
        <w:t>’</w:t>
      </w:r>
      <w:r w:rsidR="000D606A" w:rsidRPr="000D606A">
        <w:rPr>
          <w:sz w:val="24"/>
          <w:szCs w:val="24"/>
          <w:lang w:val="fr-FR"/>
        </w:rPr>
        <w:t>exclusion a lieu reste due pour son montant total. Le membre exclu reste redevable de tout montant qu</w:t>
      </w:r>
      <w:r w:rsidR="00F645F5">
        <w:rPr>
          <w:sz w:val="24"/>
          <w:szCs w:val="24"/>
          <w:lang w:val="fr-FR"/>
        </w:rPr>
        <w:t>’</w:t>
      </w:r>
      <w:r w:rsidR="000D606A" w:rsidRPr="000D606A">
        <w:rPr>
          <w:sz w:val="24"/>
          <w:szCs w:val="24"/>
          <w:lang w:val="fr-FR"/>
        </w:rPr>
        <w:t>il doit à l</w:t>
      </w:r>
      <w:r w:rsidR="00F645F5">
        <w:rPr>
          <w:sz w:val="24"/>
          <w:szCs w:val="24"/>
          <w:lang w:val="fr-FR"/>
        </w:rPr>
        <w:t>’</w:t>
      </w:r>
      <w:r w:rsidR="000D606A" w:rsidRPr="000D606A">
        <w:rPr>
          <w:sz w:val="24"/>
          <w:szCs w:val="24"/>
          <w:lang w:val="fr-FR"/>
        </w:rPr>
        <w:t>Association au moment de l</w:t>
      </w:r>
      <w:r w:rsidR="00F645F5">
        <w:rPr>
          <w:sz w:val="24"/>
          <w:szCs w:val="24"/>
          <w:lang w:val="fr-FR"/>
        </w:rPr>
        <w:t>’</w:t>
      </w:r>
      <w:r w:rsidR="000D606A" w:rsidRPr="000D606A">
        <w:rPr>
          <w:sz w:val="24"/>
          <w:szCs w:val="24"/>
          <w:lang w:val="fr-FR"/>
        </w:rPr>
        <w:t>exclusion</w:t>
      </w:r>
      <w:r w:rsidR="008166CA" w:rsidRPr="00CE6284">
        <w:rPr>
          <w:sz w:val="24"/>
          <w:szCs w:val="24"/>
          <w:lang w:val="fr-FR"/>
        </w:rPr>
        <w:t>.</w:t>
      </w:r>
    </w:p>
    <w:p w14:paraId="166217AE" w14:textId="77777777" w:rsidR="008166CA" w:rsidRPr="00CE6284" w:rsidRDefault="008166CA" w:rsidP="00311BA8">
      <w:pPr>
        <w:pStyle w:val="Corpsdetexte"/>
        <w:spacing w:before="9" w:line="360" w:lineRule="auto"/>
        <w:rPr>
          <w:sz w:val="24"/>
          <w:szCs w:val="24"/>
          <w:lang w:val="fr-FR"/>
        </w:rPr>
      </w:pPr>
    </w:p>
    <w:p w14:paraId="4C333B76" w14:textId="4A78C7FA" w:rsidR="008166CA" w:rsidRPr="00CE6284" w:rsidRDefault="000D606A" w:rsidP="00311BA8">
      <w:pPr>
        <w:pStyle w:val="Corpsdetexte"/>
        <w:spacing w:line="360" w:lineRule="auto"/>
        <w:ind w:left="118" w:right="117"/>
        <w:rPr>
          <w:sz w:val="24"/>
          <w:szCs w:val="24"/>
          <w:lang w:val="fr-FR"/>
        </w:rPr>
      </w:pPr>
      <w:r w:rsidRPr="000D606A">
        <w:rPr>
          <w:sz w:val="24"/>
          <w:szCs w:val="24"/>
          <w:lang w:val="fr-FR"/>
        </w:rPr>
        <w:t>Un membre qui, de quelque manière et pour quelque raison que ce soit, cesse d</w:t>
      </w:r>
      <w:r w:rsidR="00F645F5">
        <w:rPr>
          <w:sz w:val="24"/>
          <w:szCs w:val="24"/>
          <w:lang w:val="fr-FR"/>
        </w:rPr>
        <w:t>’</w:t>
      </w:r>
      <w:r w:rsidRPr="000D606A">
        <w:rPr>
          <w:sz w:val="24"/>
          <w:szCs w:val="24"/>
          <w:lang w:val="fr-FR"/>
        </w:rPr>
        <w:t>être membre de l</w:t>
      </w:r>
      <w:r w:rsidR="00F645F5">
        <w:rPr>
          <w:sz w:val="24"/>
          <w:szCs w:val="24"/>
          <w:lang w:val="fr-FR"/>
        </w:rPr>
        <w:t>’</w:t>
      </w:r>
      <w:r w:rsidRPr="000D606A">
        <w:rPr>
          <w:sz w:val="24"/>
          <w:szCs w:val="24"/>
          <w:lang w:val="fr-FR"/>
        </w:rPr>
        <w:t>Association n</w:t>
      </w:r>
      <w:r w:rsidR="00F645F5">
        <w:rPr>
          <w:sz w:val="24"/>
          <w:szCs w:val="24"/>
          <w:lang w:val="fr-FR"/>
        </w:rPr>
        <w:t>’</w:t>
      </w:r>
      <w:r w:rsidRPr="000D606A">
        <w:rPr>
          <w:sz w:val="24"/>
          <w:szCs w:val="24"/>
          <w:lang w:val="fr-FR"/>
        </w:rPr>
        <w:t>a, du fait de cette cessation d</w:t>
      </w:r>
      <w:r w:rsidR="00F645F5">
        <w:rPr>
          <w:sz w:val="24"/>
          <w:szCs w:val="24"/>
          <w:lang w:val="fr-FR"/>
        </w:rPr>
        <w:t>’</w:t>
      </w:r>
      <w:r w:rsidRPr="000D606A">
        <w:rPr>
          <w:sz w:val="24"/>
          <w:szCs w:val="24"/>
          <w:lang w:val="fr-FR"/>
        </w:rPr>
        <w:t>adhésion, aucun droit à indemnisation de la part de l</w:t>
      </w:r>
      <w:r w:rsidR="00F645F5">
        <w:rPr>
          <w:sz w:val="24"/>
          <w:szCs w:val="24"/>
          <w:lang w:val="fr-FR"/>
        </w:rPr>
        <w:t>’</w:t>
      </w:r>
      <w:r w:rsidRPr="000D606A">
        <w:rPr>
          <w:sz w:val="24"/>
          <w:szCs w:val="24"/>
          <w:lang w:val="fr-FR"/>
        </w:rPr>
        <w:t>Association et n</w:t>
      </w:r>
      <w:r w:rsidR="00F645F5">
        <w:rPr>
          <w:sz w:val="24"/>
          <w:szCs w:val="24"/>
          <w:lang w:val="fr-FR"/>
        </w:rPr>
        <w:t>’</w:t>
      </w:r>
      <w:r w:rsidRPr="000D606A">
        <w:rPr>
          <w:sz w:val="24"/>
          <w:szCs w:val="24"/>
          <w:lang w:val="fr-FR"/>
        </w:rPr>
        <w:t>a aucun droit sur les actifs de l</w:t>
      </w:r>
      <w:r w:rsidR="00F645F5">
        <w:rPr>
          <w:sz w:val="24"/>
          <w:szCs w:val="24"/>
          <w:lang w:val="fr-FR"/>
        </w:rPr>
        <w:t>’</w:t>
      </w:r>
      <w:r w:rsidRPr="000D606A">
        <w:rPr>
          <w:sz w:val="24"/>
          <w:szCs w:val="24"/>
          <w:lang w:val="fr-FR"/>
        </w:rPr>
        <w:t>Association</w:t>
      </w:r>
      <w:r w:rsidR="008166CA" w:rsidRPr="00CE6284">
        <w:rPr>
          <w:sz w:val="24"/>
          <w:szCs w:val="24"/>
          <w:lang w:val="fr-FR"/>
        </w:rPr>
        <w:t>.</w:t>
      </w:r>
    </w:p>
    <w:p w14:paraId="647D021F" w14:textId="77777777" w:rsidR="008166CA" w:rsidRPr="00CE6284" w:rsidRDefault="008166CA" w:rsidP="00311BA8">
      <w:pPr>
        <w:pStyle w:val="Corpsdetexte"/>
        <w:spacing w:line="360" w:lineRule="auto"/>
        <w:ind w:left="118" w:right="117"/>
        <w:rPr>
          <w:sz w:val="24"/>
          <w:szCs w:val="24"/>
          <w:lang w:val="fr-FR"/>
        </w:rPr>
      </w:pPr>
    </w:p>
    <w:p w14:paraId="381A29CA" w14:textId="6DD15092" w:rsidR="008166CA" w:rsidRPr="00CE6284" w:rsidRDefault="000D606A" w:rsidP="00311BA8">
      <w:pPr>
        <w:pStyle w:val="Corpsdetexte"/>
        <w:spacing w:line="360" w:lineRule="auto"/>
        <w:ind w:left="118" w:right="117"/>
        <w:rPr>
          <w:sz w:val="24"/>
          <w:szCs w:val="24"/>
          <w:lang w:val="fr-FR"/>
        </w:rPr>
      </w:pPr>
      <w:r w:rsidRPr="000D606A">
        <w:rPr>
          <w:sz w:val="24"/>
          <w:szCs w:val="24"/>
          <w:lang w:val="fr-FR"/>
        </w:rPr>
        <w:t>Un membre exclu ne peut présenter une nouvelle demande d</w:t>
      </w:r>
      <w:r w:rsidR="00F645F5">
        <w:rPr>
          <w:sz w:val="24"/>
          <w:szCs w:val="24"/>
          <w:lang w:val="fr-FR"/>
        </w:rPr>
        <w:t>’</w:t>
      </w:r>
      <w:r w:rsidRPr="000D606A">
        <w:rPr>
          <w:sz w:val="24"/>
          <w:szCs w:val="24"/>
          <w:lang w:val="fr-FR"/>
        </w:rPr>
        <w:t>adhésion qu</w:t>
      </w:r>
      <w:r w:rsidR="00F645F5">
        <w:rPr>
          <w:sz w:val="24"/>
          <w:szCs w:val="24"/>
          <w:lang w:val="fr-FR"/>
        </w:rPr>
        <w:t>’</w:t>
      </w:r>
      <w:r w:rsidRPr="000D606A">
        <w:rPr>
          <w:sz w:val="24"/>
          <w:szCs w:val="24"/>
          <w:lang w:val="fr-FR"/>
        </w:rPr>
        <w:t>après l</w:t>
      </w:r>
      <w:r w:rsidR="00F645F5">
        <w:rPr>
          <w:sz w:val="24"/>
          <w:szCs w:val="24"/>
          <w:lang w:val="fr-FR"/>
        </w:rPr>
        <w:t>’</w:t>
      </w:r>
      <w:r w:rsidRPr="000D606A">
        <w:rPr>
          <w:sz w:val="24"/>
          <w:szCs w:val="24"/>
          <w:lang w:val="fr-FR"/>
        </w:rPr>
        <w:t>expiration d</w:t>
      </w:r>
      <w:r w:rsidR="00F645F5">
        <w:rPr>
          <w:sz w:val="24"/>
          <w:szCs w:val="24"/>
          <w:lang w:val="fr-FR"/>
        </w:rPr>
        <w:t>’</w:t>
      </w:r>
      <w:r w:rsidRPr="000D606A">
        <w:rPr>
          <w:sz w:val="24"/>
          <w:szCs w:val="24"/>
          <w:lang w:val="fr-FR"/>
        </w:rPr>
        <w:t>un délai de deux ans suivant la décision de l</w:t>
      </w:r>
      <w:r w:rsidR="00F645F5">
        <w:rPr>
          <w:sz w:val="24"/>
          <w:szCs w:val="24"/>
          <w:lang w:val="fr-FR"/>
        </w:rPr>
        <w:t>’</w:t>
      </w:r>
      <w:r w:rsidRPr="000D606A">
        <w:rPr>
          <w:sz w:val="24"/>
          <w:szCs w:val="24"/>
          <w:lang w:val="fr-FR"/>
        </w:rPr>
        <w:t>assemblée générale</w:t>
      </w:r>
      <w:r w:rsidR="008166CA" w:rsidRPr="00CE6284">
        <w:rPr>
          <w:sz w:val="24"/>
          <w:szCs w:val="24"/>
          <w:lang w:val="fr-FR"/>
        </w:rPr>
        <w:t>.</w:t>
      </w:r>
    </w:p>
    <w:p w14:paraId="5EC20651" w14:textId="77777777" w:rsidR="008166CA" w:rsidRPr="00CE6284" w:rsidRDefault="008166CA" w:rsidP="008166CA">
      <w:pPr>
        <w:pStyle w:val="Corpsdetexte"/>
        <w:spacing w:before="9"/>
        <w:rPr>
          <w:sz w:val="21"/>
          <w:lang w:val="fr-FR"/>
        </w:rPr>
      </w:pPr>
    </w:p>
    <w:p w14:paraId="54794CC2" w14:textId="6E7E494C" w:rsidR="008166CA" w:rsidRPr="00CE6284" w:rsidRDefault="008166CA" w:rsidP="008166CA">
      <w:pPr>
        <w:ind w:left="118"/>
        <w:jc w:val="both"/>
        <w:rPr>
          <w:lang w:val="fr-FR"/>
        </w:rPr>
      </w:pPr>
      <w:r w:rsidRPr="00CE6284">
        <w:rPr>
          <w:lang w:val="fr-FR"/>
        </w:rPr>
        <w:t xml:space="preserve">TITLE III – </w:t>
      </w:r>
      <w:r w:rsidR="000D606A" w:rsidRPr="000D606A">
        <w:rPr>
          <w:lang w:val="fr-FR"/>
        </w:rPr>
        <w:t>STRUCTURES ORGANISATIONNELLES. SECRÉTARIAT</w:t>
      </w:r>
      <w:r w:rsidR="000D606A">
        <w:rPr>
          <w:lang w:val="fr-FR"/>
        </w:rPr>
        <w:t>.</w:t>
      </w:r>
    </w:p>
    <w:p w14:paraId="4C828791" w14:textId="77777777" w:rsidR="008166CA" w:rsidRPr="00CE6284" w:rsidRDefault="008166CA" w:rsidP="008166CA">
      <w:pPr>
        <w:pStyle w:val="Corpsdetexte"/>
        <w:rPr>
          <w:lang w:val="fr-FR"/>
        </w:rPr>
      </w:pPr>
    </w:p>
    <w:p w14:paraId="46979E64" w14:textId="3847B3F5" w:rsidR="008166CA" w:rsidRPr="00CE6284" w:rsidRDefault="00F73CB1" w:rsidP="00311BA8">
      <w:pPr>
        <w:pStyle w:val="Paragraphedeliste"/>
        <w:numPr>
          <w:ilvl w:val="0"/>
          <w:numId w:val="8"/>
        </w:numPr>
        <w:tabs>
          <w:tab w:val="left" w:pos="379"/>
        </w:tabs>
        <w:spacing w:line="360" w:lineRule="auto"/>
        <w:ind w:firstLine="0"/>
        <w:rPr>
          <w:sz w:val="24"/>
          <w:szCs w:val="24"/>
          <w:lang w:val="fr-FR"/>
        </w:rPr>
      </w:pPr>
      <w:r w:rsidRPr="00F73CB1">
        <w:rPr>
          <w:sz w:val="24"/>
          <w:szCs w:val="24"/>
          <w:lang w:val="fr-FR"/>
        </w:rPr>
        <w:t>GÉNÉRALITÉS</w:t>
      </w:r>
    </w:p>
    <w:p w14:paraId="41A43E91" w14:textId="77777777" w:rsidR="008166CA" w:rsidRPr="00CE6284" w:rsidRDefault="008166CA" w:rsidP="00311BA8">
      <w:pPr>
        <w:pStyle w:val="Corpsdetexte"/>
        <w:spacing w:line="360" w:lineRule="auto"/>
        <w:rPr>
          <w:sz w:val="24"/>
          <w:szCs w:val="24"/>
          <w:lang w:val="fr-FR"/>
        </w:rPr>
      </w:pPr>
    </w:p>
    <w:p w14:paraId="214202BB" w14:textId="37845433" w:rsidR="00A763E8" w:rsidRPr="00CE6284" w:rsidRDefault="008166CA" w:rsidP="00311BA8">
      <w:pPr>
        <w:pStyle w:val="Corpsdetexte"/>
        <w:tabs>
          <w:tab w:val="left" w:pos="5529"/>
        </w:tabs>
        <w:spacing w:line="360" w:lineRule="auto"/>
        <w:ind w:left="118" w:right="3781"/>
        <w:rPr>
          <w:sz w:val="24"/>
          <w:szCs w:val="24"/>
          <w:lang w:val="fr-FR"/>
        </w:rPr>
      </w:pPr>
      <w:r w:rsidRPr="00CE6284">
        <w:rPr>
          <w:rFonts w:eastAsia="Times New Roman" w:cs="Times New Roman"/>
          <w:b/>
          <w:bCs/>
          <w:color w:val="0A77B3"/>
          <w:sz w:val="24"/>
          <w:szCs w:val="26"/>
          <w:lang w:val="fr-FR" w:bidi="en-US"/>
        </w:rPr>
        <w:t xml:space="preserve">Article 15 – </w:t>
      </w:r>
      <w:r w:rsidR="00F73CB1" w:rsidRPr="00F73CB1">
        <w:rPr>
          <w:rFonts w:eastAsia="Times New Roman" w:cs="Times New Roman"/>
          <w:b/>
          <w:bCs/>
          <w:color w:val="0A77B3"/>
          <w:sz w:val="24"/>
          <w:szCs w:val="26"/>
          <w:lang w:val="fr-FR" w:bidi="en-US"/>
        </w:rPr>
        <w:t>Structures organisationnelles</w:t>
      </w:r>
      <w:r w:rsidRPr="00CE6284">
        <w:rPr>
          <w:sz w:val="24"/>
          <w:szCs w:val="24"/>
          <w:lang w:val="fr-FR"/>
        </w:rPr>
        <w:t xml:space="preserve"> </w:t>
      </w:r>
    </w:p>
    <w:p w14:paraId="5EA7C6E7" w14:textId="77777777" w:rsidR="00A763E8" w:rsidRPr="00CE6284" w:rsidRDefault="00A763E8" w:rsidP="00311BA8">
      <w:pPr>
        <w:pStyle w:val="Corpsdetexte"/>
        <w:tabs>
          <w:tab w:val="left" w:pos="5529"/>
        </w:tabs>
        <w:spacing w:line="360" w:lineRule="auto"/>
        <w:ind w:left="118" w:right="3781"/>
        <w:rPr>
          <w:sz w:val="24"/>
          <w:szCs w:val="24"/>
          <w:lang w:val="fr-FR"/>
        </w:rPr>
      </w:pPr>
    </w:p>
    <w:p w14:paraId="55010B27" w14:textId="144AD7F6" w:rsidR="008166CA" w:rsidRPr="00CE6284" w:rsidRDefault="00BC4634" w:rsidP="00F4270E">
      <w:pPr>
        <w:pStyle w:val="Corpsdetexte"/>
        <w:tabs>
          <w:tab w:val="left" w:pos="5220"/>
          <w:tab w:val="left" w:pos="5529"/>
        </w:tabs>
        <w:spacing w:after="240" w:line="360" w:lineRule="auto"/>
        <w:ind w:left="118" w:right="26"/>
        <w:rPr>
          <w:sz w:val="24"/>
          <w:szCs w:val="24"/>
          <w:lang w:val="fr-FR"/>
        </w:rPr>
      </w:pPr>
      <w:r w:rsidRPr="00BC4634">
        <w:rPr>
          <w:sz w:val="24"/>
          <w:szCs w:val="24"/>
          <w:lang w:val="fr-FR"/>
        </w:rPr>
        <w:lastRenderedPageBreak/>
        <w:t>Secrétariat Les structures organisationnelles de l</w:t>
      </w:r>
      <w:r w:rsidR="00F645F5">
        <w:rPr>
          <w:sz w:val="24"/>
          <w:szCs w:val="24"/>
          <w:lang w:val="fr-FR"/>
        </w:rPr>
        <w:t>’</w:t>
      </w:r>
      <w:r w:rsidRPr="00BC4634">
        <w:rPr>
          <w:sz w:val="24"/>
          <w:szCs w:val="24"/>
          <w:lang w:val="fr-FR"/>
        </w:rPr>
        <w:t>Association sont</w:t>
      </w:r>
      <w:r>
        <w:rPr>
          <w:sz w:val="24"/>
          <w:szCs w:val="24"/>
          <w:lang w:val="fr-FR"/>
        </w:rPr>
        <w:t xml:space="preserve"> les suivantes </w:t>
      </w:r>
      <w:r w:rsidR="008166CA" w:rsidRPr="00CE6284">
        <w:rPr>
          <w:sz w:val="24"/>
          <w:szCs w:val="24"/>
          <w:lang w:val="fr-FR"/>
        </w:rPr>
        <w:t>:</w:t>
      </w:r>
    </w:p>
    <w:p w14:paraId="2415C624" w14:textId="228E84AF" w:rsidR="008166CA" w:rsidRPr="00CE6284" w:rsidRDefault="006357DF" w:rsidP="00311BA8">
      <w:pPr>
        <w:pStyle w:val="Paragraphedeliste"/>
        <w:numPr>
          <w:ilvl w:val="0"/>
          <w:numId w:val="7"/>
        </w:numPr>
        <w:tabs>
          <w:tab w:val="left" w:pos="479"/>
        </w:tabs>
        <w:spacing w:before="1" w:line="360" w:lineRule="auto"/>
        <w:rPr>
          <w:sz w:val="24"/>
          <w:szCs w:val="24"/>
          <w:lang w:val="fr-FR"/>
        </w:rPr>
      </w:pPr>
      <w:r>
        <w:rPr>
          <w:sz w:val="24"/>
          <w:szCs w:val="24"/>
          <w:lang w:val="fr-FR"/>
        </w:rPr>
        <w:t>L</w:t>
      </w:r>
      <w:r w:rsidR="00F645F5">
        <w:rPr>
          <w:sz w:val="24"/>
          <w:szCs w:val="24"/>
          <w:lang w:val="fr-FR"/>
        </w:rPr>
        <w:t>’</w:t>
      </w:r>
      <w:r w:rsidR="00BC4634">
        <w:rPr>
          <w:sz w:val="24"/>
          <w:szCs w:val="24"/>
          <w:lang w:val="fr-FR"/>
        </w:rPr>
        <w:t>a</w:t>
      </w:r>
      <w:r w:rsidR="00BC4634" w:rsidRPr="00BC4634">
        <w:rPr>
          <w:sz w:val="24"/>
          <w:szCs w:val="24"/>
          <w:lang w:val="fr-FR"/>
        </w:rPr>
        <w:t>ssemblée générale</w:t>
      </w:r>
      <w:r w:rsidR="00BC4634">
        <w:rPr>
          <w:sz w:val="24"/>
          <w:szCs w:val="24"/>
          <w:lang w:val="fr-FR"/>
        </w:rPr>
        <w:t> </w:t>
      </w:r>
      <w:r w:rsidR="008166CA" w:rsidRPr="00CE6284">
        <w:rPr>
          <w:sz w:val="24"/>
          <w:szCs w:val="24"/>
          <w:lang w:val="fr-FR"/>
        </w:rPr>
        <w:t>;</w:t>
      </w:r>
    </w:p>
    <w:p w14:paraId="725F06ED" w14:textId="14CBC09F" w:rsidR="008166CA" w:rsidRPr="00CE6284" w:rsidRDefault="006357DF" w:rsidP="00311BA8">
      <w:pPr>
        <w:pStyle w:val="Paragraphedeliste"/>
        <w:numPr>
          <w:ilvl w:val="0"/>
          <w:numId w:val="7"/>
        </w:numPr>
        <w:tabs>
          <w:tab w:val="left" w:pos="479"/>
        </w:tabs>
        <w:spacing w:line="360" w:lineRule="auto"/>
        <w:rPr>
          <w:sz w:val="24"/>
          <w:szCs w:val="24"/>
          <w:lang w:val="fr-FR"/>
        </w:rPr>
      </w:pPr>
      <w:r>
        <w:rPr>
          <w:sz w:val="24"/>
          <w:szCs w:val="24"/>
          <w:lang w:val="fr-FR"/>
        </w:rPr>
        <w:t>L</w:t>
      </w:r>
      <w:r w:rsidR="00BC4634">
        <w:rPr>
          <w:sz w:val="24"/>
          <w:szCs w:val="24"/>
          <w:lang w:val="fr-FR"/>
        </w:rPr>
        <w:t>e conseil ; et</w:t>
      </w:r>
    </w:p>
    <w:p w14:paraId="1B9999E6" w14:textId="6618AA12" w:rsidR="008166CA" w:rsidRPr="00CE6284" w:rsidRDefault="006357DF" w:rsidP="00F4270E">
      <w:pPr>
        <w:pStyle w:val="Paragraphedeliste"/>
        <w:numPr>
          <w:ilvl w:val="0"/>
          <w:numId w:val="7"/>
        </w:numPr>
        <w:tabs>
          <w:tab w:val="left" w:pos="479"/>
        </w:tabs>
        <w:spacing w:before="2" w:line="360" w:lineRule="auto"/>
        <w:rPr>
          <w:sz w:val="24"/>
          <w:szCs w:val="24"/>
          <w:lang w:val="fr-FR"/>
        </w:rPr>
      </w:pPr>
      <w:r>
        <w:rPr>
          <w:sz w:val="24"/>
          <w:szCs w:val="24"/>
          <w:lang w:val="fr-FR"/>
        </w:rPr>
        <w:t>L</w:t>
      </w:r>
      <w:r w:rsidR="00BC4634">
        <w:rPr>
          <w:sz w:val="24"/>
          <w:szCs w:val="24"/>
          <w:lang w:val="fr-FR"/>
        </w:rPr>
        <w:t>e comité exécutif</w:t>
      </w:r>
      <w:r w:rsidR="008166CA" w:rsidRPr="00CE6284">
        <w:rPr>
          <w:sz w:val="24"/>
          <w:szCs w:val="24"/>
          <w:lang w:val="fr-FR"/>
        </w:rPr>
        <w:t>.</w:t>
      </w:r>
    </w:p>
    <w:p w14:paraId="74E59C80" w14:textId="77777777" w:rsidR="00A763E8" w:rsidRPr="00CE6284" w:rsidRDefault="00A763E8" w:rsidP="00311BA8">
      <w:pPr>
        <w:pStyle w:val="Corpsdetexte"/>
        <w:spacing w:line="360" w:lineRule="auto"/>
        <w:ind w:left="118"/>
        <w:rPr>
          <w:sz w:val="24"/>
          <w:szCs w:val="24"/>
          <w:lang w:val="fr-FR"/>
        </w:rPr>
      </w:pPr>
    </w:p>
    <w:p w14:paraId="6EB1BD41" w14:textId="62C2F9B6" w:rsidR="008166CA" w:rsidRPr="00CE6284" w:rsidRDefault="00586F34" w:rsidP="00311BA8">
      <w:pPr>
        <w:pStyle w:val="Corpsdetexte"/>
        <w:spacing w:line="360" w:lineRule="auto"/>
        <w:ind w:left="118"/>
        <w:rPr>
          <w:sz w:val="24"/>
          <w:szCs w:val="24"/>
          <w:lang w:val="fr-FR"/>
        </w:rPr>
      </w:pPr>
      <w:r w:rsidRPr="00586F34">
        <w:rPr>
          <w:sz w:val="24"/>
          <w:szCs w:val="24"/>
          <w:lang w:val="fr-FR"/>
        </w:rPr>
        <w:t>Ils sont assistés dans leurs travaux par le secrétariat de l</w:t>
      </w:r>
      <w:r w:rsidR="00F645F5">
        <w:rPr>
          <w:sz w:val="24"/>
          <w:szCs w:val="24"/>
          <w:lang w:val="fr-FR"/>
        </w:rPr>
        <w:t>’</w:t>
      </w:r>
      <w:r>
        <w:rPr>
          <w:sz w:val="24"/>
          <w:szCs w:val="24"/>
          <w:lang w:val="fr-FR"/>
        </w:rPr>
        <w:t>A</w:t>
      </w:r>
      <w:r w:rsidRPr="00586F34">
        <w:rPr>
          <w:sz w:val="24"/>
          <w:szCs w:val="24"/>
          <w:lang w:val="fr-FR"/>
        </w:rPr>
        <w:t>ssociation</w:t>
      </w:r>
      <w:r w:rsidR="008166CA" w:rsidRPr="00CE6284">
        <w:rPr>
          <w:sz w:val="24"/>
          <w:szCs w:val="24"/>
          <w:lang w:val="fr-FR"/>
        </w:rPr>
        <w:t>.</w:t>
      </w:r>
    </w:p>
    <w:p w14:paraId="33B6695D" w14:textId="77777777" w:rsidR="008166CA" w:rsidRPr="00CE6284" w:rsidRDefault="008166CA" w:rsidP="00311BA8">
      <w:pPr>
        <w:pStyle w:val="Corpsdetexte"/>
        <w:spacing w:line="360" w:lineRule="auto"/>
        <w:ind w:left="118"/>
        <w:rPr>
          <w:sz w:val="24"/>
          <w:szCs w:val="24"/>
          <w:lang w:val="fr-FR"/>
        </w:rPr>
      </w:pPr>
    </w:p>
    <w:p w14:paraId="77F4ED46" w14:textId="6BAEF74B" w:rsidR="008166CA" w:rsidRPr="00CE6284" w:rsidRDefault="001D7DD8" w:rsidP="00311BA8">
      <w:pPr>
        <w:pStyle w:val="Paragraphedeliste"/>
        <w:numPr>
          <w:ilvl w:val="0"/>
          <w:numId w:val="8"/>
        </w:numPr>
        <w:tabs>
          <w:tab w:val="left" w:pos="379"/>
        </w:tabs>
        <w:spacing w:before="78" w:line="360" w:lineRule="auto"/>
        <w:ind w:left="378"/>
        <w:rPr>
          <w:sz w:val="24"/>
          <w:szCs w:val="24"/>
          <w:lang w:val="fr-FR"/>
        </w:rPr>
      </w:pPr>
      <w:r>
        <w:rPr>
          <w:sz w:val="24"/>
          <w:szCs w:val="24"/>
          <w:lang w:val="fr-FR"/>
        </w:rPr>
        <w:t>ASSEMBLÉE</w:t>
      </w:r>
      <w:r w:rsidR="008166CA" w:rsidRPr="00CE6284">
        <w:rPr>
          <w:spacing w:val="-3"/>
          <w:sz w:val="24"/>
          <w:szCs w:val="24"/>
          <w:lang w:val="fr-FR"/>
        </w:rPr>
        <w:t xml:space="preserve"> </w:t>
      </w:r>
      <w:r>
        <w:rPr>
          <w:sz w:val="24"/>
          <w:szCs w:val="24"/>
          <w:lang w:val="fr-FR"/>
        </w:rPr>
        <w:t>GÉNÉRALE</w:t>
      </w:r>
    </w:p>
    <w:p w14:paraId="0A3F8421" w14:textId="77777777" w:rsidR="008166CA" w:rsidRPr="00CE6284" w:rsidRDefault="008166CA" w:rsidP="00311BA8">
      <w:pPr>
        <w:pStyle w:val="Corpsdetexte"/>
        <w:spacing w:line="360" w:lineRule="auto"/>
        <w:rPr>
          <w:sz w:val="24"/>
          <w:szCs w:val="24"/>
          <w:lang w:val="fr-FR"/>
        </w:rPr>
      </w:pPr>
    </w:p>
    <w:p w14:paraId="41BC9678" w14:textId="4FB360B5" w:rsidR="008166CA" w:rsidRPr="00CE6284" w:rsidRDefault="008166CA" w:rsidP="00311BA8">
      <w:pPr>
        <w:pStyle w:val="Corpsdetexte"/>
        <w:spacing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16 – Composition. </w:t>
      </w:r>
      <w:r w:rsidR="00586F34">
        <w:rPr>
          <w:rFonts w:eastAsia="Times New Roman" w:cs="Times New Roman"/>
          <w:b/>
          <w:bCs/>
          <w:color w:val="0A77B3"/>
          <w:sz w:val="24"/>
          <w:szCs w:val="26"/>
          <w:lang w:val="fr-FR" w:bidi="en-US"/>
        </w:rPr>
        <w:t>Pouvoirs.</w:t>
      </w:r>
    </w:p>
    <w:p w14:paraId="7AE54112" w14:textId="77777777" w:rsidR="008166CA" w:rsidRPr="00CE6284" w:rsidRDefault="008166CA" w:rsidP="00311BA8">
      <w:pPr>
        <w:pStyle w:val="Corpsdetexte"/>
        <w:spacing w:before="9" w:line="360" w:lineRule="auto"/>
        <w:rPr>
          <w:sz w:val="24"/>
          <w:szCs w:val="24"/>
          <w:lang w:val="fr-FR"/>
        </w:rPr>
      </w:pPr>
    </w:p>
    <w:p w14:paraId="47FE5AAE" w14:textId="34B0457E" w:rsidR="008166CA" w:rsidRPr="00CE6284" w:rsidRDefault="00586F34" w:rsidP="00311BA8">
      <w:pPr>
        <w:pStyle w:val="Corpsdetexte"/>
        <w:spacing w:line="360" w:lineRule="auto"/>
        <w:ind w:left="118"/>
        <w:rPr>
          <w:sz w:val="24"/>
          <w:szCs w:val="24"/>
          <w:lang w:val="fr-FR"/>
        </w:rPr>
      </w:pPr>
      <w:r w:rsidRPr="00586F34">
        <w:rPr>
          <w:sz w:val="24"/>
          <w:szCs w:val="24"/>
          <w:lang w:val="fr-FR"/>
        </w:rPr>
        <w:t>L</w:t>
      </w:r>
      <w:r w:rsidR="00F645F5">
        <w:rPr>
          <w:sz w:val="24"/>
          <w:szCs w:val="24"/>
          <w:lang w:val="fr-FR"/>
        </w:rPr>
        <w:t>’</w:t>
      </w:r>
      <w:r w:rsidRPr="00586F34">
        <w:rPr>
          <w:sz w:val="24"/>
          <w:szCs w:val="24"/>
          <w:lang w:val="fr-FR"/>
        </w:rPr>
        <w:t>Assemblée générale est composée de membres effectifs et de membres ordinaires</w:t>
      </w:r>
      <w:r w:rsidR="008166CA" w:rsidRPr="00CE6284">
        <w:rPr>
          <w:sz w:val="24"/>
          <w:szCs w:val="24"/>
          <w:lang w:val="fr-FR"/>
        </w:rPr>
        <w:t>.</w:t>
      </w:r>
    </w:p>
    <w:p w14:paraId="03E9AAE5" w14:textId="77777777" w:rsidR="008166CA" w:rsidRPr="00CE6284" w:rsidRDefault="008166CA" w:rsidP="00311BA8">
      <w:pPr>
        <w:pStyle w:val="Corpsdetexte"/>
        <w:spacing w:line="360" w:lineRule="auto"/>
        <w:rPr>
          <w:sz w:val="24"/>
          <w:szCs w:val="24"/>
          <w:lang w:val="fr-FR"/>
        </w:rPr>
      </w:pPr>
    </w:p>
    <w:p w14:paraId="364DB2F6" w14:textId="5406D04B" w:rsidR="008166CA" w:rsidRPr="00CE6284" w:rsidRDefault="00586F34" w:rsidP="00311BA8">
      <w:pPr>
        <w:pStyle w:val="Corpsdetexte"/>
        <w:spacing w:line="360" w:lineRule="auto"/>
        <w:ind w:left="118" w:right="117"/>
        <w:rPr>
          <w:sz w:val="24"/>
          <w:szCs w:val="24"/>
          <w:lang w:val="fr-FR"/>
        </w:rPr>
      </w:pPr>
      <w:r w:rsidRPr="00586F34">
        <w:rPr>
          <w:sz w:val="24"/>
          <w:szCs w:val="24"/>
          <w:lang w:val="fr-FR"/>
        </w:rPr>
        <w:t>Les membres effectifs qui sont des conseils nationaux de personnes handicapées désignent chacun deux délégué</w:t>
      </w:r>
      <w:r w:rsidR="006357DF">
        <w:rPr>
          <w:sz w:val="24"/>
          <w:szCs w:val="24"/>
          <w:lang w:val="fr-FR"/>
        </w:rPr>
        <w:t>(e)</w:t>
      </w:r>
      <w:r w:rsidRPr="00586F34">
        <w:rPr>
          <w:sz w:val="24"/>
          <w:szCs w:val="24"/>
          <w:lang w:val="fr-FR"/>
        </w:rPr>
        <w:t>s ; les membres effectifs qui sont des ONG européennes de personnes handicapées désign</w:t>
      </w:r>
      <w:r w:rsidR="00F71B3A">
        <w:rPr>
          <w:sz w:val="24"/>
          <w:szCs w:val="24"/>
          <w:lang w:val="fr-FR"/>
        </w:rPr>
        <w:t>e</w:t>
      </w:r>
      <w:r w:rsidRPr="00586F34">
        <w:rPr>
          <w:sz w:val="24"/>
          <w:szCs w:val="24"/>
          <w:lang w:val="fr-FR"/>
        </w:rPr>
        <w:t>nt chacun un</w:t>
      </w:r>
      <w:r w:rsidR="006357DF">
        <w:rPr>
          <w:sz w:val="24"/>
          <w:szCs w:val="24"/>
          <w:lang w:val="fr-FR"/>
        </w:rPr>
        <w:t>(e)</w:t>
      </w:r>
      <w:r w:rsidRPr="00586F34">
        <w:rPr>
          <w:sz w:val="24"/>
          <w:szCs w:val="24"/>
          <w:lang w:val="fr-FR"/>
        </w:rPr>
        <w:t xml:space="preserve"> délégué</w:t>
      </w:r>
      <w:r w:rsidR="006357DF">
        <w:rPr>
          <w:sz w:val="24"/>
          <w:szCs w:val="24"/>
          <w:lang w:val="fr-FR"/>
        </w:rPr>
        <w:t>(e)</w:t>
      </w:r>
      <w:r w:rsidRPr="00586F34">
        <w:rPr>
          <w:sz w:val="24"/>
          <w:szCs w:val="24"/>
          <w:lang w:val="fr-FR"/>
        </w:rPr>
        <w:t xml:space="preserve"> et les membres ordinaires désignent treize délégué</w:t>
      </w:r>
      <w:r w:rsidR="006357DF">
        <w:rPr>
          <w:sz w:val="24"/>
          <w:szCs w:val="24"/>
          <w:lang w:val="fr-FR"/>
        </w:rPr>
        <w:t>(e)</w:t>
      </w:r>
      <w:r w:rsidRPr="00586F34">
        <w:rPr>
          <w:sz w:val="24"/>
          <w:szCs w:val="24"/>
          <w:lang w:val="fr-FR"/>
        </w:rPr>
        <w:t>s. Tous ces délégué</w:t>
      </w:r>
      <w:r w:rsidR="006357DF">
        <w:rPr>
          <w:sz w:val="24"/>
          <w:szCs w:val="24"/>
          <w:lang w:val="fr-FR"/>
        </w:rPr>
        <w:t>(e)</w:t>
      </w:r>
      <w:r w:rsidRPr="00586F34">
        <w:rPr>
          <w:sz w:val="24"/>
          <w:szCs w:val="24"/>
          <w:lang w:val="fr-FR"/>
        </w:rPr>
        <w:t xml:space="preserve">s </w:t>
      </w:r>
      <w:r w:rsidR="006357DF">
        <w:rPr>
          <w:sz w:val="24"/>
          <w:szCs w:val="24"/>
          <w:lang w:val="fr-FR"/>
        </w:rPr>
        <w:t>possèdent</w:t>
      </w:r>
      <w:r w:rsidRPr="00586F34">
        <w:rPr>
          <w:sz w:val="24"/>
          <w:szCs w:val="24"/>
          <w:lang w:val="fr-FR"/>
        </w:rPr>
        <w:t xml:space="preserve"> le droit de vote</w:t>
      </w:r>
      <w:r w:rsidR="008166CA" w:rsidRPr="00CE6284">
        <w:rPr>
          <w:sz w:val="24"/>
          <w:szCs w:val="24"/>
          <w:lang w:val="fr-FR"/>
        </w:rPr>
        <w:t>.</w:t>
      </w:r>
    </w:p>
    <w:p w14:paraId="5DD761CE" w14:textId="77777777" w:rsidR="008166CA" w:rsidRPr="00CE6284" w:rsidRDefault="008166CA" w:rsidP="00311BA8">
      <w:pPr>
        <w:pStyle w:val="Corpsdetexte"/>
        <w:spacing w:before="9" w:line="360" w:lineRule="auto"/>
        <w:rPr>
          <w:sz w:val="24"/>
          <w:szCs w:val="24"/>
          <w:lang w:val="fr-FR"/>
        </w:rPr>
      </w:pPr>
    </w:p>
    <w:p w14:paraId="2ACFFEE5" w14:textId="36A30C8C" w:rsidR="008166CA" w:rsidRPr="00CE6284" w:rsidRDefault="00586F34" w:rsidP="00311BA8">
      <w:pPr>
        <w:pStyle w:val="Corpsdetexte"/>
        <w:spacing w:line="360" w:lineRule="auto"/>
        <w:ind w:left="118" w:right="114"/>
        <w:rPr>
          <w:sz w:val="24"/>
          <w:szCs w:val="24"/>
          <w:lang w:val="fr-FR"/>
        </w:rPr>
      </w:pPr>
      <w:r w:rsidRPr="00586F34">
        <w:rPr>
          <w:sz w:val="24"/>
          <w:szCs w:val="24"/>
          <w:lang w:val="fr-FR"/>
        </w:rPr>
        <w:t>Il sera vivement recommandé aux conseils nationaux des personnes handicapées de faire en sorte que les deux sexes soient représentés dans leur délégation</w:t>
      </w:r>
      <w:r w:rsidR="008166CA" w:rsidRPr="00CE6284">
        <w:rPr>
          <w:sz w:val="24"/>
          <w:szCs w:val="24"/>
          <w:lang w:val="fr-FR"/>
        </w:rPr>
        <w:t>.</w:t>
      </w:r>
    </w:p>
    <w:p w14:paraId="08724F9E" w14:textId="77777777" w:rsidR="008166CA" w:rsidRPr="00CE6284" w:rsidRDefault="008166CA" w:rsidP="00311BA8">
      <w:pPr>
        <w:pStyle w:val="Corpsdetexte"/>
        <w:spacing w:before="9" w:line="360" w:lineRule="auto"/>
        <w:rPr>
          <w:sz w:val="24"/>
          <w:szCs w:val="24"/>
          <w:lang w:val="fr-FR"/>
        </w:rPr>
      </w:pPr>
    </w:p>
    <w:p w14:paraId="24650B42" w14:textId="3F784DDE" w:rsidR="008166CA" w:rsidRPr="00CE6284" w:rsidRDefault="00586F34" w:rsidP="00311BA8">
      <w:pPr>
        <w:pStyle w:val="Corpsdetexte"/>
        <w:spacing w:line="360" w:lineRule="auto"/>
        <w:ind w:left="118" w:right="115"/>
        <w:rPr>
          <w:sz w:val="24"/>
          <w:szCs w:val="24"/>
          <w:lang w:val="fr-FR"/>
        </w:rPr>
      </w:pPr>
      <w:r w:rsidRPr="00586F34">
        <w:rPr>
          <w:sz w:val="24"/>
          <w:szCs w:val="24"/>
          <w:lang w:val="fr-FR"/>
        </w:rPr>
        <w:t>Les treize délégué</w:t>
      </w:r>
      <w:r w:rsidR="00F71B3A">
        <w:rPr>
          <w:sz w:val="24"/>
          <w:szCs w:val="24"/>
          <w:lang w:val="fr-FR"/>
        </w:rPr>
        <w:t>(e)</w:t>
      </w:r>
      <w:r w:rsidRPr="00586F34">
        <w:rPr>
          <w:sz w:val="24"/>
          <w:szCs w:val="24"/>
          <w:lang w:val="fr-FR"/>
        </w:rPr>
        <w:t xml:space="preserve">s des organisations non gouvernementales européennes de personnes handicapées, membres ordinaires, </w:t>
      </w:r>
      <w:r w:rsidR="00F71B3A">
        <w:rPr>
          <w:sz w:val="24"/>
          <w:szCs w:val="24"/>
          <w:lang w:val="fr-FR"/>
        </w:rPr>
        <w:t>sont</w:t>
      </w:r>
      <w:r w:rsidRPr="00586F34">
        <w:rPr>
          <w:sz w:val="24"/>
          <w:szCs w:val="24"/>
          <w:lang w:val="fr-FR"/>
        </w:rPr>
        <w:t xml:space="preserve"> choisi</w:t>
      </w:r>
      <w:r w:rsidR="00F71B3A">
        <w:rPr>
          <w:sz w:val="24"/>
          <w:szCs w:val="24"/>
          <w:lang w:val="fr-FR"/>
        </w:rPr>
        <w:t>(e)</w:t>
      </w:r>
      <w:r w:rsidRPr="00586F34">
        <w:rPr>
          <w:sz w:val="24"/>
          <w:szCs w:val="24"/>
          <w:lang w:val="fr-FR"/>
        </w:rPr>
        <w:t>s par une élection parmi ces organisations. L</w:t>
      </w:r>
      <w:r w:rsidR="00F645F5">
        <w:rPr>
          <w:sz w:val="24"/>
          <w:szCs w:val="24"/>
          <w:lang w:val="fr-FR"/>
        </w:rPr>
        <w:t>’</w:t>
      </w:r>
      <w:r w:rsidRPr="00586F34">
        <w:rPr>
          <w:sz w:val="24"/>
          <w:szCs w:val="24"/>
          <w:lang w:val="fr-FR"/>
        </w:rPr>
        <w:t xml:space="preserve">élection </w:t>
      </w:r>
      <w:r w:rsidR="00F71B3A">
        <w:rPr>
          <w:sz w:val="24"/>
          <w:szCs w:val="24"/>
          <w:lang w:val="fr-FR"/>
        </w:rPr>
        <w:t>est</w:t>
      </w:r>
      <w:r w:rsidRPr="00586F34">
        <w:rPr>
          <w:sz w:val="24"/>
          <w:szCs w:val="24"/>
          <w:lang w:val="fr-FR"/>
        </w:rPr>
        <w:t xml:space="preserve"> organisée par le secrétariat de l</w:t>
      </w:r>
      <w:r w:rsidR="00F645F5">
        <w:rPr>
          <w:sz w:val="24"/>
          <w:szCs w:val="24"/>
          <w:lang w:val="fr-FR"/>
        </w:rPr>
        <w:t>’</w:t>
      </w:r>
      <w:r w:rsidR="00BA389F">
        <w:rPr>
          <w:sz w:val="24"/>
          <w:szCs w:val="24"/>
          <w:lang w:val="fr-FR"/>
        </w:rPr>
        <w:t>A</w:t>
      </w:r>
      <w:r w:rsidRPr="00586F34">
        <w:rPr>
          <w:sz w:val="24"/>
          <w:szCs w:val="24"/>
          <w:lang w:val="fr-FR"/>
        </w:rPr>
        <w:t>ssociation, sous la supervision du comité des adhésions et des accréditations</w:t>
      </w:r>
      <w:r w:rsidR="008166CA" w:rsidRPr="00CE6284">
        <w:rPr>
          <w:sz w:val="24"/>
          <w:szCs w:val="24"/>
          <w:lang w:val="fr-FR"/>
        </w:rPr>
        <w:t>.</w:t>
      </w:r>
    </w:p>
    <w:p w14:paraId="536DB8EB" w14:textId="77777777" w:rsidR="008166CA" w:rsidRPr="00CE6284" w:rsidRDefault="008166CA" w:rsidP="00311BA8">
      <w:pPr>
        <w:pStyle w:val="Corpsdetexte"/>
        <w:spacing w:line="360" w:lineRule="auto"/>
        <w:rPr>
          <w:sz w:val="24"/>
          <w:szCs w:val="24"/>
          <w:lang w:val="fr-FR"/>
        </w:rPr>
      </w:pPr>
    </w:p>
    <w:p w14:paraId="335BF653" w14:textId="3445D02F" w:rsidR="008166CA" w:rsidRDefault="00586F34" w:rsidP="00311BA8">
      <w:pPr>
        <w:pStyle w:val="Corpsdetexte"/>
        <w:spacing w:line="360" w:lineRule="auto"/>
        <w:ind w:left="118" w:right="121"/>
        <w:rPr>
          <w:sz w:val="24"/>
          <w:szCs w:val="24"/>
          <w:lang w:val="fr-FR"/>
        </w:rPr>
      </w:pPr>
      <w:r w:rsidRPr="00586F34">
        <w:rPr>
          <w:sz w:val="24"/>
          <w:szCs w:val="24"/>
          <w:lang w:val="fr-FR"/>
        </w:rPr>
        <w:t>Les membres effectifs et ordinaires, ainsi que les autres catégories de membres, peuvent envoyer à leurs frais des observateurs</w:t>
      </w:r>
      <w:r w:rsidR="00F71B3A">
        <w:rPr>
          <w:sz w:val="24"/>
          <w:szCs w:val="24"/>
          <w:lang w:val="fr-FR"/>
        </w:rPr>
        <w:t xml:space="preserve"> et observatrices</w:t>
      </w:r>
      <w:r w:rsidRPr="00586F34">
        <w:rPr>
          <w:sz w:val="24"/>
          <w:szCs w:val="24"/>
          <w:lang w:val="fr-FR"/>
        </w:rPr>
        <w:t xml:space="preserve"> à l</w:t>
      </w:r>
      <w:r w:rsidR="00F645F5">
        <w:rPr>
          <w:sz w:val="24"/>
          <w:szCs w:val="24"/>
          <w:lang w:val="fr-FR"/>
        </w:rPr>
        <w:t>’</w:t>
      </w:r>
      <w:r w:rsidR="00792996">
        <w:rPr>
          <w:sz w:val="24"/>
          <w:szCs w:val="24"/>
          <w:lang w:val="fr-FR"/>
        </w:rPr>
        <w:t>a</w:t>
      </w:r>
      <w:r w:rsidRPr="00586F34">
        <w:rPr>
          <w:sz w:val="24"/>
          <w:szCs w:val="24"/>
          <w:lang w:val="fr-FR"/>
        </w:rPr>
        <w:t xml:space="preserve">ssemblée générale, qui </w:t>
      </w:r>
      <w:r w:rsidR="00F71B3A">
        <w:rPr>
          <w:sz w:val="24"/>
          <w:szCs w:val="24"/>
          <w:lang w:val="fr-FR"/>
        </w:rPr>
        <w:t>ne possèdent</w:t>
      </w:r>
      <w:r w:rsidRPr="00586F34">
        <w:rPr>
          <w:sz w:val="24"/>
          <w:szCs w:val="24"/>
          <w:lang w:val="fr-FR"/>
        </w:rPr>
        <w:t xml:space="preserve"> pas le droit de vote</w:t>
      </w:r>
      <w:r w:rsidR="008166CA" w:rsidRPr="00CE6284">
        <w:rPr>
          <w:sz w:val="24"/>
          <w:szCs w:val="24"/>
          <w:lang w:val="fr-FR"/>
        </w:rPr>
        <w:t>.</w:t>
      </w:r>
    </w:p>
    <w:p w14:paraId="33004E0A" w14:textId="77777777" w:rsidR="00F71B3A" w:rsidRPr="00CE6284" w:rsidRDefault="00F71B3A" w:rsidP="00311BA8">
      <w:pPr>
        <w:pStyle w:val="Corpsdetexte"/>
        <w:spacing w:line="360" w:lineRule="auto"/>
        <w:ind w:left="118" w:right="121"/>
        <w:rPr>
          <w:sz w:val="24"/>
          <w:szCs w:val="24"/>
          <w:lang w:val="fr-FR"/>
        </w:rPr>
      </w:pPr>
    </w:p>
    <w:p w14:paraId="6A0597A8" w14:textId="77777777" w:rsidR="008166CA" w:rsidRPr="00CE6284" w:rsidRDefault="008166CA" w:rsidP="00311BA8">
      <w:pPr>
        <w:pStyle w:val="Corpsdetexte"/>
        <w:spacing w:line="360" w:lineRule="auto"/>
        <w:rPr>
          <w:sz w:val="24"/>
          <w:szCs w:val="24"/>
          <w:lang w:val="fr-FR"/>
        </w:rPr>
      </w:pPr>
    </w:p>
    <w:p w14:paraId="7397E923" w14:textId="5C625C2F" w:rsidR="008166CA" w:rsidRPr="00CE6284" w:rsidRDefault="00586F34" w:rsidP="00311BA8">
      <w:pPr>
        <w:pStyle w:val="Corpsdetexte"/>
        <w:spacing w:line="360" w:lineRule="auto"/>
        <w:ind w:left="118" w:right="124"/>
        <w:rPr>
          <w:sz w:val="24"/>
          <w:szCs w:val="24"/>
          <w:lang w:val="fr-FR"/>
        </w:rPr>
      </w:pPr>
      <w:r w:rsidRPr="00586F34">
        <w:rPr>
          <w:sz w:val="24"/>
          <w:szCs w:val="24"/>
          <w:lang w:val="fr-FR"/>
        </w:rPr>
        <w:t>Les membres de l</w:t>
      </w:r>
      <w:r w:rsidR="00F645F5">
        <w:rPr>
          <w:sz w:val="24"/>
          <w:szCs w:val="24"/>
          <w:lang w:val="fr-FR"/>
        </w:rPr>
        <w:t>’</w:t>
      </w:r>
      <w:r w:rsidRPr="00586F34">
        <w:rPr>
          <w:sz w:val="24"/>
          <w:szCs w:val="24"/>
          <w:lang w:val="fr-FR"/>
        </w:rPr>
        <w:t>Association qui n</w:t>
      </w:r>
      <w:r w:rsidR="00F645F5">
        <w:rPr>
          <w:sz w:val="24"/>
          <w:szCs w:val="24"/>
          <w:lang w:val="fr-FR"/>
        </w:rPr>
        <w:t>’</w:t>
      </w:r>
      <w:r w:rsidRPr="00586F34">
        <w:rPr>
          <w:sz w:val="24"/>
          <w:szCs w:val="24"/>
          <w:lang w:val="fr-FR"/>
        </w:rPr>
        <w:t>ont pas payé la cotisation de l</w:t>
      </w:r>
      <w:r w:rsidR="00F645F5">
        <w:rPr>
          <w:sz w:val="24"/>
          <w:szCs w:val="24"/>
          <w:lang w:val="fr-FR"/>
        </w:rPr>
        <w:t>’</w:t>
      </w:r>
      <w:r w:rsidRPr="00586F34">
        <w:rPr>
          <w:sz w:val="24"/>
          <w:szCs w:val="24"/>
          <w:lang w:val="fr-FR"/>
        </w:rPr>
        <w:t>année financière précédente ne seront pas autorisés à envoyer des délégués à l</w:t>
      </w:r>
      <w:r w:rsidR="00F645F5">
        <w:rPr>
          <w:sz w:val="24"/>
          <w:szCs w:val="24"/>
          <w:lang w:val="fr-FR"/>
        </w:rPr>
        <w:t>’</w:t>
      </w:r>
      <w:r w:rsidRPr="00586F34">
        <w:rPr>
          <w:sz w:val="24"/>
          <w:szCs w:val="24"/>
          <w:lang w:val="fr-FR"/>
        </w:rPr>
        <w:t>assemblée générale</w:t>
      </w:r>
      <w:r w:rsidR="008166CA" w:rsidRPr="00CE6284">
        <w:rPr>
          <w:sz w:val="24"/>
          <w:szCs w:val="24"/>
          <w:lang w:val="fr-FR"/>
        </w:rPr>
        <w:t>.</w:t>
      </w:r>
    </w:p>
    <w:p w14:paraId="25D7CD24" w14:textId="77777777" w:rsidR="008166CA" w:rsidRPr="00CE6284" w:rsidRDefault="008166CA" w:rsidP="00311BA8">
      <w:pPr>
        <w:pStyle w:val="Corpsdetexte"/>
        <w:spacing w:line="360" w:lineRule="auto"/>
        <w:rPr>
          <w:sz w:val="24"/>
          <w:szCs w:val="24"/>
          <w:lang w:val="fr-FR"/>
        </w:rPr>
      </w:pPr>
    </w:p>
    <w:p w14:paraId="62E5A76E" w14:textId="3610BB29" w:rsidR="008166CA" w:rsidRPr="00CE6284" w:rsidRDefault="00586F34" w:rsidP="00F4270E">
      <w:pPr>
        <w:pStyle w:val="Corpsdetexte"/>
        <w:spacing w:line="360" w:lineRule="auto"/>
        <w:ind w:left="118" w:right="26"/>
        <w:rPr>
          <w:sz w:val="24"/>
          <w:szCs w:val="24"/>
          <w:lang w:val="fr-FR"/>
        </w:rPr>
      </w:pPr>
      <w:r w:rsidRPr="00586F34">
        <w:rPr>
          <w:sz w:val="24"/>
          <w:szCs w:val="24"/>
          <w:lang w:val="fr-FR"/>
        </w:rPr>
        <w:t>L</w:t>
      </w:r>
      <w:r w:rsidR="00F645F5">
        <w:rPr>
          <w:sz w:val="24"/>
          <w:szCs w:val="24"/>
          <w:lang w:val="fr-FR"/>
        </w:rPr>
        <w:t>’</w:t>
      </w:r>
      <w:r w:rsidRPr="00586F34">
        <w:rPr>
          <w:sz w:val="24"/>
          <w:szCs w:val="24"/>
          <w:lang w:val="fr-FR"/>
        </w:rPr>
        <w:t>assemblée générale est la plus haute autorité de l</w:t>
      </w:r>
      <w:r w:rsidR="00F645F5">
        <w:rPr>
          <w:sz w:val="24"/>
          <w:szCs w:val="24"/>
          <w:lang w:val="fr-FR"/>
        </w:rPr>
        <w:t>’</w:t>
      </w:r>
      <w:r w:rsidRPr="00586F34">
        <w:rPr>
          <w:sz w:val="24"/>
          <w:szCs w:val="24"/>
          <w:lang w:val="fr-FR"/>
        </w:rPr>
        <w:t>Association. Sous réserve des pouvoirs conférés aux autres structures organisationnelles et au Secrétariat par les présents statuts, elle dispose de tous les pouvoirs nécessaires à la réalisation de l</w:t>
      </w:r>
      <w:r w:rsidR="00F645F5">
        <w:rPr>
          <w:sz w:val="24"/>
          <w:szCs w:val="24"/>
          <w:lang w:val="fr-FR"/>
        </w:rPr>
        <w:t>’</w:t>
      </w:r>
      <w:r w:rsidRPr="00586F34">
        <w:rPr>
          <w:sz w:val="24"/>
          <w:szCs w:val="24"/>
          <w:lang w:val="fr-FR"/>
        </w:rPr>
        <w:t>objet de l</w:t>
      </w:r>
      <w:r w:rsidR="00F645F5">
        <w:rPr>
          <w:sz w:val="24"/>
          <w:szCs w:val="24"/>
          <w:lang w:val="fr-FR"/>
        </w:rPr>
        <w:t>’</w:t>
      </w:r>
      <w:r w:rsidRPr="00586F34">
        <w:rPr>
          <w:sz w:val="24"/>
          <w:szCs w:val="24"/>
          <w:lang w:val="fr-FR"/>
        </w:rPr>
        <w:t>Association. Ces pouvoirs comprennent</w:t>
      </w:r>
      <w:r>
        <w:rPr>
          <w:sz w:val="24"/>
          <w:szCs w:val="24"/>
          <w:lang w:val="fr-FR"/>
        </w:rPr>
        <w:t> </w:t>
      </w:r>
      <w:r w:rsidR="008166CA" w:rsidRPr="00CE6284">
        <w:rPr>
          <w:sz w:val="24"/>
          <w:szCs w:val="24"/>
          <w:lang w:val="fr-FR"/>
        </w:rPr>
        <w:t>:</w:t>
      </w:r>
    </w:p>
    <w:p w14:paraId="1F55207F" w14:textId="77777777" w:rsidR="008166CA" w:rsidRPr="00CE6284" w:rsidRDefault="008166CA" w:rsidP="00311BA8">
      <w:pPr>
        <w:pStyle w:val="Corpsdetexte"/>
        <w:spacing w:before="11" w:line="360" w:lineRule="auto"/>
        <w:rPr>
          <w:sz w:val="24"/>
          <w:szCs w:val="24"/>
          <w:lang w:val="fr-FR"/>
        </w:rPr>
      </w:pPr>
    </w:p>
    <w:p w14:paraId="1FCC7371" w14:textId="191824CA" w:rsidR="008166CA" w:rsidRPr="00CE6284" w:rsidRDefault="00586F34" w:rsidP="00311BA8">
      <w:pPr>
        <w:pStyle w:val="Paragraphedeliste"/>
        <w:numPr>
          <w:ilvl w:val="0"/>
          <w:numId w:val="6"/>
        </w:numPr>
        <w:tabs>
          <w:tab w:val="left" w:pos="686"/>
        </w:tabs>
        <w:spacing w:line="360" w:lineRule="auto"/>
        <w:ind w:hanging="360"/>
        <w:rPr>
          <w:sz w:val="24"/>
          <w:szCs w:val="24"/>
          <w:lang w:val="fr-FR"/>
        </w:rPr>
      </w:pPr>
      <w:r>
        <w:rPr>
          <w:sz w:val="24"/>
          <w:szCs w:val="24"/>
          <w:lang w:val="fr-FR"/>
        </w:rPr>
        <w:t xml:space="preserve">La validation des </w:t>
      </w:r>
      <w:r w:rsidR="008166CA" w:rsidRPr="00CE6284">
        <w:rPr>
          <w:sz w:val="24"/>
          <w:szCs w:val="24"/>
          <w:lang w:val="fr-FR"/>
        </w:rPr>
        <w:t xml:space="preserve">budgets </w:t>
      </w:r>
      <w:r>
        <w:rPr>
          <w:sz w:val="24"/>
          <w:szCs w:val="24"/>
          <w:lang w:val="fr-FR"/>
        </w:rPr>
        <w:t>et des comptes </w:t>
      </w:r>
      <w:r w:rsidR="008166CA" w:rsidRPr="00CE6284">
        <w:rPr>
          <w:sz w:val="24"/>
          <w:szCs w:val="24"/>
          <w:lang w:val="fr-FR"/>
        </w:rPr>
        <w:t>;</w:t>
      </w:r>
    </w:p>
    <w:p w14:paraId="01757E96" w14:textId="134E89FC" w:rsidR="008166CA" w:rsidRPr="00CE6284" w:rsidRDefault="007E40FF" w:rsidP="00311BA8">
      <w:pPr>
        <w:pStyle w:val="Paragraphedeliste"/>
        <w:numPr>
          <w:ilvl w:val="0"/>
          <w:numId w:val="6"/>
        </w:numPr>
        <w:tabs>
          <w:tab w:val="left" w:pos="686"/>
        </w:tabs>
        <w:spacing w:line="360" w:lineRule="auto"/>
        <w:ind w:left="685"/>
        <w:rPr>
          <w:sz w:val="24"/>
          <w:szCs w:val="24"/>
          <w:lang w:val="fr-FR"/>
        </w:rPr>
      </w:pPr>
      <w:r>
        <w:rPr>
          <w:sz w:val="24"/>
          <w:szCs w:val="24"/>
          <w:lang w:val="fr-FR"/>
        </w:rPr>
        <w:t>La</w:t>
      </w:r>
      <w:r w:rsidR="008166CA" w:rsidRPr="00CE6284">
        <w:rPr>
          <w:sz w:val="24"/>
          <w:szCs w:val="24"/>
          <w:lang w:val="fr-FR"/>
        </w:rPr>
        <w:t xml:space="preserve"> </w:t>
      </w:r>
      <w:r w:rsidRPr="007E40FF">
        <w:rPr>
          <w:sz w:val="24"/>
          <w:szCs w:val="24"/>
          <w:lang w:val="fr-FR"/>
        </w:rPr>
        <w:t>détermination des cotisations annuelles sur proposition du conseil d</w:t>
      </w:r>
      <w:r w:rsidR="00F645F5">
        <w:rPr>
          <w:sz w:val="24"/>
          <w:szCs w:val="24"/>
          <w:lang w:val="fr-FR"/>
        </w:rPr>
        <w:t>’</w:t>
      </w:r>
      <w:r w:rsidRPr="007E40FF">
        <w:rPr>
          <w:sz w:val="24"/>
          <w:szCs w:val="24"/>
          <w:lang w:val="fr-FR"/>
        </w:rPr>
        <w:t>administration</w:t>
      </w:r>
      <w:r>
        <w:rPr>
          <w:sz w:val="24"/>
          <w:szCs w:val="24"/>
          <w:lang w:val="fr-FR"/>
        </w:rPr>
        <w:t> </w:t>
      </w:r>
      <w:r w:rsidR="008166CA" w:rsidRPr="00CE6284">
        <w:rPr>
          <w:sz w:val="24"/>
          <w:szCs w:val="24"/>
          <w:lang w:val="fr-FR"/>
        </w:rPr>
        <w:t>;</w:t>
      </w:r>
    </w:p>
    <w:p w14:paraId="1385ED61" w14:textId="4815C42E" w:rsidR="008166CA" w:rsidRPr="00CE6284" w:rsidRDefault="007E40FF" w:rsidP="00311BA8">
      <w:pPr>
        <w:pStyle w:val="Paragraphedeliste"/>
        <w:numPr>
          <w:ilvl w:val="0"/>
          <w:numId w:val="6"/>
        </w:numPr>
        <w:tabs>
          <w:tab w:val="left" w:pos="686"/>
        </w:tabs>
        <w:spacing w:line="360" w:lineRule="auto"/>
        <w:ind w:left="685"/>
        <w:rPr>
          <w:sz w:val="24"/>
          <w:szCs w:val="24"/>
          <w:lang w:val="fr-FR"/>
        </w:rPr>
      </w:pPr>
      <w:r>
        <w:rPr>
          <w:sz w:val="24"/>
          <w:szCs w:val="24"/>
          <w:lang w:val="fr-FR"/>
        </w:rPr>
        <w:t xml:space="preserve">La </w:t>
      </w:r>
      <w:r w:rsidRPr="007E40FF">
        <w:rPr>
          <w:sz w:val="24"/>
          <w:szCs w:val="24"/>
          <w:lang w:val="fr-FR"/>
        </w:rPr>
        <w:t>désignation des auditeurs</w:t>
      </w:r>
      <w:r w:rsidR="00F71B3A">
        <w:rPr>
          <w:sz w:val="24"/>
          <w:szCs w:val="24"/>
          <w:lang w:val="fr-FR"/>
        </w:rPr>
        <w:t>/auditrices</w:t>
      </w:r>
      <w:r w:rsidRPr="007E40FF">
        <w:rPr>
          <w:sz w:val="24"/>
          <w:szCs w:val="24"/>
          <w:lang w:val="fr-FR"/>
        </w:rPr>
        <w:t xml:space="preserve"> internes</w:t>
      </w:r>
      <w:r>
        <w:rPr>
          <w:sz w:val="24"/>
          <w:szCs w:val="24"/>
          <w:lang w:val="fr-FR"/>
        </w:rPr>
        <w:t> </w:t>
      </w:r>
      <w:r w:rsidR="008166CA" w:rsidRPr="00CE6284">
        <w:rPr>
          <w:sz w:val="24"/>
          <w:szCs w:val="24"/>
          <w:lang w:val="fr-FR"/>
        </w:rPr>
        <w:t>;</w:t>
      </w:r>
    </w:p>
    <w:p w14:paraId="13F04E27" w14:textId="5396B277" w:rsidR="008166CA" w:rsidRPr="00CE6284" w:rsidRDefault="007E40FF" w:rsidP="00311BA8">
      <w:pPr>
        <w:pStyle w:val="Paragraphedeliste"/>
        <w:numPr>
          <w:ilvl w:val="0"/>
          <w:numId w:val="6"/>
        </w:numPr>
        <w:tabs>
          <w:tab w:val="left" w:pos="686"/>
        </w:tabs>
        <w:spacing w:line="360" w:lineRule="auto"/>
        <w:ind w:left="685"/>
        <w:rPr>
          <w:sz w:val="24"/>
          <w:szCs w:val="24"/>
          <w:lang w:val="fr-FR"/>
        </w:rPr>
      </w:pPr>
      <w:r>
        <w:rPr>
          <w:sz w:val="24"/>
          <w:szCs w:val="24"/>
          <w:lang w:val="fr-FR"/>
        </w:rPr>
        <w:t>L</w:t>
      </w:r>
      <w:r w:rsidRPr="007E40FF">
        <w:rPr>
          <w:sz w:val="24"/>
          <w:szCs w:val="24"/>
          <w:lang w:val="fr-FR"/>
        </w:rPr>
        <w:t>a validation du programme de travail sur proposition du conseil d</w:t>
      </w:r>
      <w:r w:rsidR="00F645F5">
        <w:rPr>
          <w:sz w:val="24"/>
          <w:szCs w:val="24"/>
          <w:lang w:val="fr-FR"/>
        </w:rPr>
        <w:t>’</w:t>
      </w:r>
      <w:r w:rsidRPr="007E40FF">
        <w:rPr>
          <w:sz w:val="24"/>
          <w:szCs w:val="24"/>
          <w:lang w:val="fr-FR"/>
        </w:rPr>
        <w:t>administration</w:t>
      </w:r>
      <w:r>
        <w:rPr>
          <w:sz w:val="24"/>
          <w:szCs w:val="24"/>
          <w:lang w:val="fr-FR"/>
        </w:rPr>
        <w:t> </w:t>
      </w:r>
      <w:r w:rsidR="008166CA" w:rsidRPr="00CE6284">
        <w:rPr>
          <w:sz w:val="24"/>
          <w:szCs w:val="24"/>
          <w:lang w:val="fr-FR"/>
        </w:rPr>
        <w:t>;</w:t>
      </w:r>
    </w:p>
    <w:p w14:paraId="04F2D7B8" w14:textId="34A5B0CE" w:rsidR="008166CA" w:rsidRPr="00CE6284" w:rsidRDefault="000008A2" w:rsidP="00311BA8">
      <w:pPr>
        <w:pStyle w:val="Paragraphedeliste"/>
        <w:numPr>
          <w:ilvl w:val="0"/>
          <w:numId w:val="6"/>
        </w:numPr>
        <w:tabs>
          <w:tab w:val="left" w:pos="686"/>
        </w:tabs>
        <w:spacing w:before="1" w:line="360" w:lineRule="auto"/>
        <w:ind w:left="685"/>
        <w:rPr>
          <w:sz w:val="24"/>
          <w:szCs w:val="24"/>
          <w:lang w:val="fr-FR"/>
        </w:rPr>
      </w:pPr>
      <w:r>
        <w:rPr>
          <w:sz w:val="24"/>
          <w:szCs w:val="24"/>
          <w:lang w:val="fr-FR"/>
        </w:rPr>
        <w:t>L</w:t>
      </w:r>
      <w:r w:rsidRPr="000008A2">
        <w:rPr>
          <w:sz w:val="24"/>
          <w:szCs w:val="24"/>
          <w:lang w:val="fr-FR"/>
        </w:rPr>
        <w:t>a création de fondations sur proposition du conseil d</w:t>
      </w:r>
      <w:r w:rsidR="00F645F5">
        <w:rPr>
          <w:sz w:val="24"/>
          <w:szCs w:val="24"/>
          <w:lang w:val="fr-FR"/>
        </w:rPr>
        <w:t>’</w:t>
      </w:r>
      <w:r w:rsidRPr="000008A2">
        <w:rPr>
          <w:sz w:val="24"/>
          <w:szCs w:val="24"/>
          <w:lang w:val="fr-FR"/>
        </w:rPr>
        <w:t>administration</w:t>
      </w:r>
      <w:r>
        <w:rPr>
          <w:sz w:val="24"/>
          <w:szCs w:val="24"/>
          <w:lang w:val="fr-FR"/>
        </w:rPr>
        <w:t> </w:t>
      </w:r>
      <w:r w:rsidR="008166CA" w:rsidRPr="00CE6284">
        <w:rPr>
          <w:sz w:val="24"/>
          <w:szCs w:val="24"/>
          <w:lang w:val="fr-FR"/>
        </w:rPr>
        <w:t>;</w:t>
      </w:r>
    </w:p>
    <w:p w14:paraId="767A6F66" w14:textId="11FF4148" w:rsidR="00F4270E" w:rsidRPr="000008A2" w:rsidRDefault="000008A2" w:rsidP="000008A2">
      <w:pPr>
        <w:pStyle w:val="Paragraphedeliste"/>
        <w:numPr>
          <w:ilvl w:val="0"/>
          <w:numId w:val="6"/>
        </w:numPr>
        <w:tabs>
          <w:tab w:val="left" w:pos="686"/>
        </w:tabs>
        <w:spacing w:line="360" w:lineRule="auto"/>
        <w:ind w:left="685"/>
        <w:rPr>
          <w:sz w:val="24"/>
          <w:szCs w:val="24"/>
          <w:lang w:val="fr-FR"/>
        </w:rPr>
      </w:pPr>
      <w:r>
        <w:rPr>
          <w:sz w:val="24"/>
          <w:szCs w:val="24"/>
          <w:lang w:val="fr-FR"/>
        </w:rPr>
        <w:t>La validation du rapport annuel </w:t>
      </w:r>
      <w:r w:rsidR="008166CA" w:rsidRPr="00CE6284">
        <w:rPr>
          <w:sz w:val="24"/>
          <w:szCs w:val="24"/>
          <w:lang w:val="fr-FR"/>
        </w:rPr>
        <w:t>;</w:t>
      </w:r>
    </w:p>
    <w:p w14:paraId="08C7B9EA" w14:textId="6982CC08" w:rsidR="008166CA" w:rsidRPr="00CE6284" w:rsidRDefault="000008A2" w:rsidP="00F4270E">
      <w:pPr>
        <w:pStyle w:val="Paragraphedeliste"/>
        <w:numPr>
          <w:ilvl w:val="0"/>
          <w:numId w:val="6"/>
        </w:numPr>
        <w:tabs>
          <w:tab w:val="left" w:pos="686"/>
        </w:tabs>
        <w:spacing w:before="1" w:line="360" w:lineRule="auto"/>
        <w:ind w:left="720" w:right="118" w:hanging="242"/>
        <w:rPr>
          <w:sz w:val="24"/>
          <w:szCs w:val="24"/>
          <w:lang w:val="fr-FR"/>
        </w:rPr>
      </w:pPr>
      <w:r>
        <w:rPr>
          <w:sz w:val="24"/>
          <w:szCs w:val="24"/>
          <w:lang w:val="fr-FR"/>
        </w:rPr>
        <w:t>La</w:t>
      </w:r>
      <w:r w:rsidR="008166CA" w:rsidRPr="00CE6284">
        <w:rPr>
          <w:sz w:val="24"/>
          <w:szCs w:val="24"/>
          <w:lang w:val="fr-FR"/>
        </w:rPr>
        <w:t xml:space="preserve"> </w:t>
      </w:r>
      <w:r w:rsidRPr="000008A2">
        <w:rPr>
          <w:sz w:val="24"/>
          <w:szCs w:val="24"/>
          <w:lang w:val="fr-FR"/>
        </w:rPr>
        <w:t>validation et la modification du règlement intérieur de l</w:t>
      </w:r>
      <w:r w:rsidR="00F645F5">
        <w:rPr>
          <w:sz w:val="24"/>
          <w:szCs w:val="24"/>
          <w:lang w:val="fr-FR"/>
        </w:rPr>
        <w:t>’</w:t>
      </w:r>
      <w:r w:rsidR="00BA389F">
        <w:rPr>
          <w:sz w:val="24"/>
          <w:szCs w:val="24"/>
          <w:lang w:val="fr-FR"/>
        </w:rPr>
        <w:t>A</w:t>
      </w:r>
      <w:r w:rsidRPr="000008A2">
        <w:rPr>
          <w:sz w:val="24"/>
          <w:szCs w:val="24"/>
          <w:lang w:val="fr-FR"/>
        </w:rPr>
        <w:t>ssociation, sur proposition du conseil d</w:t>
      </w:r>
      <w:r w:rsidR="00F645F5">
        <w:rPr>
          <w:sz w:val="24"/>
          <w:szCs w:val="24"/>
          <w:lang w:val="fr-FR"/>
        </w:rPr>
        <w:t>’</w:t>
      </w:r>
      <w:r w:rsidRPr="000008A2">
        <w:rPr>
          <w:sz w:val="24"/>
          <w:szCs w:val="24"/>
          <w:lang w:val="fr-FR"/>
        </w:rPr>
        <w:t>administration</w:t>
      </w:r>
      <w:r>
        <w:rPr>
          <w:sz w:val="24"/>
          <w:szCs w:val="24"/>
          <w:lang w:val="fr-FR"/>
        </w:rPr>
        <w:t> </w:t>
      </w:r>
      <w:r w:rsidR="008166CA" w:rsidRPr="00CE6284">
        <w:rPr>
          <w:sz w:val="24"/>
          <w:szCs w:val="24"/>
          <w:lang w:val="fr-FR"/>
        </w:rPr>
        <w:t>;</w:t>
      </w:r>
    </w:p>
    <w:p w14:paraId="71340911" w14:textId="01F37BF9" w:rsidR="008166CA" w:rsidRPr="00CE6284" w:rsidRDefault="00336726" w:rsidP="00311BA8">
      <w:pPr>
        <w:pStyle w:val="Paragraphedeliste"/>
        <w:numPr>
          <w:ilvl w:val="0"/>
          <w:numId w:val="6"/>
        </w:numPr>
        <w:tabs>
          <w:tab w:val="left" w:pos="686"/>
        </w:tabs>
        <w:spacing w:line="360" w:lineRule="auto"/>
        <w:ind w:left="685"/>
        <w:rPr>
          <w:sz w:val="24"/>
          <w:szCs w:val="24"/>
          <w:lang w:val="fr-FR"/>
        </w:rPr>
      </w:pPr>
      <w:r>
        <w:rPr>
          <w:sz w:val="24"/>
          <w:szCs w:val="24"/>
          <w:lang w:val="fr-FR"/>
        </w:rPr>
        <w:t>Le</w:t>
      </w:r>
      <w:r w:rsidR="008166CA" w:rsidRPr="00CE6284">
        <w:rPr>
          <w:sz w:val="24"/>
          <w:szCs w:val="24"/>
          <w:lang w:val="fr-FR"/>
        </w:rPr>
        <w:t xml:space="preserve"> </w:t>
      </w:r>
      <w:r w:rsidRPr="00336726">
        <w:rPr>
          <w:sz w:val="24"/>
          <w:szCs w:val="24"/>
          <w:lang w:val="fr-FR"/>
        </w:rPr>
        <w:t>contrôle des activités du conseil</w:t>
      </w:r>
      <w:r>
        <w:rPr>
          <w:sz w:val="24"/>
          <w:szCs w:val="24"/>
          <w:lang w:val="fr-FR"/>
        </w:rPr>
        <w:t> </w:t>
      </w:r>
      <w:r w:rsidR="008166CA" w:rsidRPr="00CE6284">
        <w:rPr>
          <w:sz w:val="24"/>
          <w:szCs w:val="24"/>
          <w:lang w:val="fr-FR"/>
        </w:rPr>
        <w:t>;</w:t>
      </w:r>
    </w:p>
    <w:p w14:paraId="744CC0D1" w14:textId="69F9C901" w:rsidR="008166CA" w:rsidRPr="00CE6284" w:rsidRDefault="00336726" w:rsidP="00311BA8">
      <w:pPr>
        <w:pStyle w:val="Paragraphedeliste"/>
        <w:numPr>
          <w:ilvl w:val="0"/>
          <w:numId w:val="6"/>
        </w:numPr>
        <w:tabs>
          <w:tab w:val="left" w:pos="686"/>
        </w:tabs>
        <w:spacing w:line="360" w:lineRule="auto"/>
        <w:ind w:left="685"/>
        <w:rPr>
          <w:sz w:val="24"/>
          <w:szCs w:val="24"/>
          <w:lang w:val="fr-FR"/>
        </w:rPr>
      </w:pPr>
      <w:r>
        <w:rPr>
          <w:sz w:val="24"/>
          <w:szCs w:val="24"/>
          <w:lang w:val="fr-FR"/>
        </w:rPr>
        <w:t>La modification des statuts </w:t>
      </w:r>
      <w:r w:rsidR="008166CA" w:rsidRPr="00CE6284">
        <w:rPr>
          <w:sz w:val="24"/>
          <w:szCs w:val="24"/>
          <w:lang w:val="fr-FR"/>
        </w:rPr>
        <w:t>;</w:t>
      </w:r>
    </w:p>
    <w:p w14:paraId="3F8E04A4" w14:textId="1F6ED1C2" w:rsidR="008166CA" w:rsidRPr="00CE6284" w:rsidRDefault="00336726" w:rsidP="00311BA8">
      <w:pPr>
        <w:pStyle w:val="Paragraphedeliste"/>
        <w:numPr>
          <w:ilvl w:val="0"/>
          <w:numId w:val="6"/>
        </w:numPr>
        <w:tabs>
          <w:tab w:val="left" w:pos="686"/>
        </w:tabs>
        <w:spacing w:line="360" w:lineRule="auto"/>
        <w:ind w:left="685"/>
        <w:rPr>
          <w:sz w:val="24"/>
          <w:szCs w:val="24"/>
          <w:lang w:val="fr-FR"/>
        </w:rPr>
      </w:pPr>
      <w:r>
        <w:rPr>
          <w:sz w:val="24"/>
          <w:szCs w:val="24"/>
          <w:lang w:val="fr-FR"/>
        </w:rPr>
        <w:t>La</w:t>
      </w:r>
      <w:r w:rsidR="008166CA" w:rsidRPr="00CE6284">
        <w:rPr>
          <w:sz w:val="24"/>
          <w:szCs w:val="24"/>
          <w:lang w:val="fr-FR"/>
        </w:rPr>
        <w:t xml:space="preserve"> dissolution </w:t>
      </w:r>
      <w:r>
        <w:rPr>
          <w:sz w:val="24"/>
          <w:szCs w:val="24"/>
          <w:lang w:val="fr-FR"/>
        </w:rPr>
        <w:t>de l</w:t>
      </w:r>
      <w:r w:rsidR="00F645F5">
        <w:rPr>
          <w:sz w:val="24"/>
          <w:szCs w:val="24"/>
          <w:lang w:val="fr-FR"/>
        </w:rPr>
        <w:t>’</w:t>
      </w:r>
      <w:r w:rsidR="008166CA" w:rsidRPr="00CE6284">
        <w:rPr>
          <w:sz w:val="24"/>
          <w:szCs w:val="24"/>
          <w:lang w:val="fr-FR"/>
        </w:rPr>
        <w:t>Association</w:t>
      </w:r>
      <w:r>
        <w:rPr>
          <w:sz w:val="24"/>
          <w:szCs w:val="24"/>
          <w:lang w:val="fr-FR"/>
        </w:rPr>
        <w:t> </w:t>
      </w:r>
      <w:r w:rsidR="008166CA" w:rsidRPr="00CE6284">
        <w:rPr>
          <w:sz w:val="24"/>
          <w:szCs w:val="24"/>
          <w:lang w:val="fr-FR"/>
        </w:rPr>
        <w:t>;</w:t>
      </w:r>
    </w:p>
    <w:p w14:paraId="4654E503" w14:textId="49462C58" w:rsidR="008166CA" w:rsidRPr="00CE6284" w:rsidRDefault="00336726" w:rsidP="00311BA8">
      <w:pPr>
        <w:pStyle w:val="Paragraphedeliste"/>
        <w:numPr>
          <w:ilvl w:val="0"/>
          <w:numId w:val="6"/>
        </w:numPr>
        <w:tabs>
          <w:tab w:val="left" w:pos="686"/>
        </w:tabs>
        <w:spacing w:before="1" w:line="360" w:lineRule="auto"/>
        <w:ind w:left="685"/>
        <w:rPr>
          <w:sz w:val="24"/>
          <w:szCs w:val="24"/>
          <w:lang w:val="fr-FR"/>
        </w:rPr>
      </w:pPr>
      <w:r>
        <w:rPr>
          <w:sz w:val="24"/>
          <w:szCs w:val="24"/>
          <w:lang w:val="fr-FR"/>
        </w:rPr>
        <w:t>La</w:t>
      </w:r>
      <w:r w:rsidR="008166CA" w:rsidRPr="00CE6284">
        <w:rPr>
          <w:sz w:val="24"/>
          <w:szCs w:val="24"/>
          <w:lang w:val="fr-FR"/>
        </w:rPr>
        <w:t xml:space="preserve"> </w:t>
      </w:r>
      <w:r w:rsidRPr="00336726">
        <w:rPr>
          <w:sz w:val="24"/>
          <w:szCs w:val="24"/>
          <w:lang w:val="fr-FR"/>
        </w:rPr>
        <w:t>validation des résolutions</w:t>
      </w:r>
      <w:r w:rsidR="008166CA" w:rsidRPr="00CE6284">
        <w:rPr>
          <w:sz w:val="24"/>
          <w:szCs w:val="24"/>
          <w:lang w:val="fr-FR"/>
        </w:rPr>
        <w:t>.</w:t>
      </w:r>
    </w:p>
    <w:p w14:paraId="41E29156" w14:textId="77777777" w:rsidR="008166CA" w:rsidRPr="00CE6284" w:rsidRDefault="008166CA" w:rsidP="00311BA8">
      <w:pPr>
        <w:pStyle w:val="Corpsdetexte"/>
        <w:spacing w:line="360" w:lineRule="auto"/>
        <w:rPr>
          <w:sz w:val="24"/>
          <w:szCs w:val="24"/>
          <w:lang w:val="fr-FR"/>
        </w:rPr>
      </w:pPr>
    </w:p>
    <w:p w14:paraId="2BEE63A4" w14:textId="1E6B9C4F" w:rsidR="008166CA" w:rsidRPr="00CE6284" w:rsidRDefault="00336726" w:rsidP="00F4270E">
      <w:pPr>
        <w:pStyle w:val="Corpsdetexte"/>
        <w:spacing w:line="360" w:lineRule="auto"/>
        <w:ind w:left="118" w:right="26"/>
        <w:rPr>
          <w:sz w:val="24"/>
          <w:szCs w:val="24"/>
          <w:lang w:val="fr-FR"/>
        </w:rPr>
      </w:pPr>
      <w:r w:rsidRPr="00336726">
        <w:rPr>
          <w:sz w:val="24"/>
          <w:szCs w:val="24"/>
          <w:lang w:val="fr-FR"/>
        </w:rPr>
        <w:t>Les membres de l</w:t>
      </w:r>
      <w:r w:rsidR="00F645F5">
        <w:rPr>
          <w:sz w:val="24"/>
          <w:szCs w:val="24"/>
          <w:lang w:val="fr-FR"/>
        </w:rPr>
        <w:t>’</w:t>
      </w:r>
      <w:r w:rsidRPr="00336726">
        <w:rPr>
          <w:sz w:val="24"/>
          <w:szCs w:val="24"/>
          <w:lang w:val="fr-FR"/>
        </w:rPr>
        <w:t>Association ont le droit de soumettre des propositions au conseil d</w:t>
      </w:r>
      <w:r w:rsidR="00F645F5">
        <w:rPr>
          <w:sz w:val="24"/>
          <w:szCs w:val="24"/>
          <w:lang w:val="fr-FR"/>
        </w:rPr>
        <w:t>’</w:t>
      </w:r>
      <w:r w:rsidRPr="00336726">
        <w:rPr>
          <w:sz w:val="24"/>
          <w:szCs w:val="24"/>
          <w:lang w:val="fr-FR"/>
        </w:rPr>
        <w:t>administration en vue de leur discussion lors de l</w:t>
      </w:r>
      <w:r w:rsidR="00F645F5">
        <w:rPr>
          <w:sz w:val="24"/>
          <w:szCs w:val="24"/>
          <w:lang w:val="fr-FR"/>
        </w:rPr>
        <w:t>’</w:t>
      </w:r>
      <w:r w:rsidRPr="00336726">
        <w:rPr>
          <w:sz w:val="24"/>
          <w:szCs w:val="24"/>
          <w:lang w:val="fr-FR"/>
        </w:rPr>
        <w:t>assemblée générale</w:t>
      </w:r>
      <w:r w:rsidR="008166CA" w:rsidRPr="00CE6284">
        <w:rPr>
          <w:sz w:val="24"/>
          <w:szCs w:val="24"/>
          <w:lang w:val="fr-FR"/>
        </w:rPr>
        <w:t>.</w:t>
      </w:r>
    </w:p>
    <w:p w14:paraId="7371446C" w14:textId="77777777" w:rsidR="008166CA" w:rsidRPr="00CE6284" w:rsidRDefault="008166CA" w:rsidP="00311BA8">
      <w:pPr>
        <w:pStyle w:val="Corpsdetexte"/>
        <w:spacing w:line="360" w:lineRule="auto"/>
        <w:rPr>
          <w:sz w:val="24"/>
          <w:szCs w:val="24"/>
          <w:lang w:val="fr-FR"/>
        </w:rPr>
      </w:pPr>
    </w:p>
    <w:p w14:paraId="5B5AC5C4" w14:textId="03634BE5" w:rsidR="008166CA" w:rsidRPr="00CE6284" w:rsidRDefault="00336726" w:rsidP="00311BA8">
      <w:pPr>
        <w:pStyle w:val="Corpsdetexte"/>
        <w:spacing w:line="360" w:lineRule="auto"/>
        <w:ind w:left="118" w:right="112"/>
        <w:rPr>
          <w:sz w:val="24"/>
          <w:szCs w:val="24"/>
          <w:lang w:val="fr-FR"/>
        </w:rPr>
      </w:pPr>
      <w:r w:rsidRPr="00336726">
        <w:rPr>
          <w:sz w:val="24"/>
          <w:szCs w:val="24"/>
          <w:lang w:val="fr-FR"/>
        </w:rPr>
        <w:t>L</w:t>
      </w:r>
      <w:r w:rsidR="00F645F5">
        <w:rPr>
          <w:sz w:val="24"/>
          <w:szCs w:val="24"/>
          <w:lang w:val="fr-FR"/>
        </w:rPr>
        <w:t>’</w:t>
      </w:r>
      <w:r w:rsidRPr="00336726">
        <w:rPr>
          <w:sz w:val="24"/>
          <w:szCs w:val="24"/>
          <w:lang w:val="fr-FR"/>
        </w:rPr>
        <w:t>assemblée générale élit tous les quatre ans le</w:t>
      </w:r>
      <w:r w:rsidR="00F71B3A">
        <w:rPr>
          <w:sz w:val="24"/>
          <w:szCs w:val="24"/>
          <w:lang w:val="fr-FR"/>
        </w:rPr>
        <w:t>/la</w:t>
      </w:r>
      <w:r w:rsidRPr="00336726">
        <w:rPr>
          <w:sz w:val="24"/>
          <w:szCs w:val="24"/>
          <w:lang w:val="fr-FR"/>
        </w:rPr>
        <w:t xml:space="preserve"> président</w:t>
      </w:r>
      <w:r w:rsidR="00F71B3A">
        <w:rPr>
          <w:sz w:val="24"/>
          <w:szCs w:val="24"/>
          <w:lang w:val="fr-FR"/>
        </w:rPr>
        <w:t>(e)</w:t>
      </w:r>
      <w:r w:rsidRPr="00336726">
        <w:rPr>
          <w:sz w:val="24"/>
          <w:szCs w:val="24"/>
          <w:lang w:val="fr-FR"/>
        </w:rPr>
        <w:t xml:space="preserve"> de l</w:t>
      </w:r>
      <w:r w:rsidR="00F645F5">
        <w:rPr>
          <w:sz w:val="24"/>
          <w:szCs w:val="24"/>
          <w:lang w:val="fr-FR"/>
        </w:rPr>
        <w:t>’</w:t>
      </w:r>
      <w:r w:rsidRPr="00336726">
        <w:rPr>
          <w:sz w:val="24"/>
          <w:szCs w:val="24"/>
          <w:lang w:val="fr-FR"/>
        </w:rPr>
        <w:t>Association. Son mandat est renouvelable. Le</w:t>
      </w:r>
      <w:r w:rsidR="00F71B3A">
        <w:rPr>
          <w:sz w:val="24"/>
          <w:szCs w:val="24"/>
          <w:lang w:val="fr-FR"/>
        </w:rPr>
        <w:t>/La</w:t>
      </w:r>
      <w:r w:rsidRPr="00336726">
        <w:rPr>
          <w:sz w:val="24"/>
          <w:szCs w:val="24"/>
          <w:lang w:val="fr-FR"/>
        </w:rPr>
        <w:t xml:space="preserve"> président</w:t>
      </w:r>
      <w:r w:rsidR="00F71B3A">
        <w:rPr>
          <w:sz w:val="24"/>
          <w:szCs w:val="24"/>
          <w:lang w:val="fr-FR"/>
        </w:rPr>
        <w:t>(e)</w:t>
      </w:r>
      <w:r w:rsidRPr="00336726">
        <w:rPr>
          <w:sz w:val="24"/>
          <w:szCs w:val="24"/>
          <w:lang w:val="fr-FR"/>
        </w:rPr>
        <w:t xml:space="preserve"> élu</w:t>
      </w:r>
      <w:r w:rsidR="00F71B3A">
        <w:rPr>
          <w:sz w:val="24"/>
          <w:szCs w:val="24"/>
          <w:lang w:val="fr-FR"/>
        </w:rPr>
        <w:t>(e)</w:t>
      </w:r>
      <w:r w:rsidRPr="00336726">
        <w:rPr>
          <w:sz w:val="24"/>
          <w:szCs w:val="24"/>
          <w:lang w:val="fr-FR"/>
        </w:rPr>
        <w:t xml:space="preserve"> </w:t>
      </w:r>
      <w:r w:rsidR="00F71B3A">
        <w:rPr>
          <w:sz w:val="24"/>
          <w:szCs w:val="24"/>
          <w:lang w:val="fr-FR"/>
        </w:rPr>
        <w:t>est</w:t>
      </w:r>
      <w:r w:rsidRPr="00336726">
        <w:rPr>
          <w:sz w:val="24"/>
          <w:szCs w:val="24"/>
          <w:lang w:val="fr-FR"/>
        </w:rPr>
        <w:t xml:space="preserve"> délégué</w:t>
      </w:r>
      <w:r w:rsidR="00F71B3A">
        <w:rPr>
          <w:sz w:val="24"/>
          <w:szCs w:val="24"/>
          <w:lang w:val="fr-FR"/>
        </w:rPr>
        <w:t>(e)</w:t>
      </w:r>
      <w:r w:rsidRPr="00336726">
        <w:rPr>
          <w:sz w:val="24"/>
          <w:szCs w:val="24"/>
          <w:lang w:val="fr-FR"/>
        </w:rPr>
        <w:t xml:space="preserve"> de plein droit aux différentes assemblées générales qui se </w:t>
      </w:r>
      <w:r w:rsidR="00F71B3A">
        <w:rPr>
          <w:sz w:val="24"/>
          <w:szCs w:val="24"/>
          <w:lang w:val="fr-FR"/>
        </w:rPr>
        <w:t>tiennent</w:t>
      </w:r>
      <w:r w:rsidRPr="00336726">
        <w:rPr>
          <w:sz w:val="24"/>
          <w:szCs w:val="24"/>
          <w:lang w:val="fr-FR"/>
        </w:rPr>
        <w:t xml:space="preserve"> au cours de son mandat, tout au long de son mandat. Le</w:t>
      </w:r>
      <w:r w:rsidR="00F71B3A">
        <w:rPr>
          <w:sz w:val="24"/>
          <w:szCs w:val="24"/>
          <w:lang w:val="fr-FR"/>
        </w:rPr>
        <w:t>/La</w:t>
      </w:r>
      <w:r w:rsidRPr="00336726">
        <w:rPr>
          <w:sz w:val="24"/>
          <w:szCs w:val="24"/>
          <w:lang w:val="fr-FR"/>
        </w:rPr>
        <w:t xml:space="preserve"> président</w:t>
      </w:r>
      <w:r w:rsidR="00F71B3A">
        <w:rPr>
          <w:sz w:val="24"/>
          <w:szCs w:val="24"/>
          <w:lang w:val="fr-FR"/>
        </w:rPr>
        <w:t>(e)</w:t>
      </w:r>
      <w:r w:rsidRPr="00336726">
        <w:rPr>
          <w:sz w:val="24"/>
          <w:szCs w:val="24"/>
          <w:lang w:val="fr-FR"/>
        </w:rPr>
        <w:t xml:space="preserve"> </w:t>
      </w:r>
      <w:r w:rsidR="00F71B3A">
        <w:rPr>
          <w:sz w:val="24"/>
          <w:szCs w:val="24"/>
          <w:lang w:val="fr-FR"/>
        </w:rPr>
        <w:t>préside le</w:t>
      </w:r>
      <w:r w:rsidRPr="00336726">
        <w:rPr>
          <w:sz w:val="24"/>
          <w:szCs w:val="24"/>
          <w:lang w:val="fr-FR"/>
        </w:rPr>
        <w:t xml:space="preserve"> conseil </w:t>
      </w:r>
      <w:r w:rsidRPr="00336726">
        <w:rPr>
          <w:sz w:val="24"/>
          <w:szCs w:val="24"/>
          <w:lang w:val="fr-FR"/>
        </w:rPr>
        <w:lastRenderedPageBreak/>
        <w:t>d</w:t>
      </w:r>
      <w:r w:rsidR="00F645F5">
        <w:rPr>
          <w:sz w:val="24"/>
          <w:szCs w:val="24"/>
          <w:lang w:val="fr-FR"/>
        </w:rPr>
        <w:t>’</w:t>
      </w:r>
      <w:r w:rsidRPr="00336726">
        <w:rPr>
          <w:sz w:val="24"/>
          <w:szCs w:val="24"/>
          <w:lang w:val="fr-FR"/>
        </w:rPr>
        <w:t>administration</w:t>
      </w:r>
      <w:r w:rsidR="008166CA" w:rsidRPr="00CE6284">
        <w:rPr>
          <w:sz w:val="24"/>
          <w:szCs w:val="24"/>
          <w:lang w:val="fr-FR"/>
        </w:rPr>
        <w:t>.</w:t>
      </w:r>
    </w:p>
    <w:p w14:paraId="4461C4A6" w14:textId="77777777" w:rsidR="008166CA" w:rsidRPr="00CE6284" w:rsidRDefault="008166CA" w:rsidP="00311BA8">
      <w:pPr>
        <w:pStyle w:val="Corpsdetexte"/>
        <w:spacing w:before="8" w:line="360" w:lineRule="auto"/>
        <w:rPr>
          <w:sz w:val="24"/>
          <w:szCs w:val="24"/>
          <w:lang w:val="fr-FR"/>
        </w:rPr>
      </w:pPr>
    </w:p>
    <w:p w14:paraId="75C1E2FA" w14:textId="29D9BFBC" w:rsidR="008166CA" w:rsidRPr="00CE6284" w:rsidRDefault="00336726" w:rsidP="00311BA8">
      <w:pPr>
        <w:pStyle w:val="Corpsdetexte"/>
        <w:spacing w:before="1" w:line="360" w:lineRule="auto"/>
        <w:ind w:left="118" w:right="113"/>
        <w:rPr>
          <w:sz w:val="24"/>
          <w:szCs w:val="24"/>
          <w:lang w:val="fr-FR"/>
        </w:rPr>
      </w:pPr>
      <w:r w:rsidRPr="00336726">
        <w:rPr>
          <w:sz w:val="24"/>
          <w:szCs w:val="24"/>
          <w:lang w:val="fr-FR"/>
        </w:rPr>
        <w:t>L</w:t>
      </w:r>
      <w:r w:rsidR="00F645F5">
        <w:rPr>
          <w:sz w:val="24"/>
          <w:szCs w:val="24"/>
          <w:lang w:val="fr-FR"/>
        </w:rPr>
        <w:t>’</w:t>
      </w:r>
      <w:r w:rsidRPr="00336726">
        <w:rPr>
          <w:sz w:val="24"/>
          <w:szCs w:val="24"/>
          <w:lang w:val="fr-FR"/>
        </w:rPr>
        <w:t>assemblée générale élit tous les quatre ans les membres du conseil d</w:t>
      </w:r>
      <w:r w:rsidR="00F645F5">
        <w:rPr>
          <w:sz w:val="24"/>
          <w:szCs w:val="24"/>
          <w:lang w:val="fr-FR"/>
        </w:rPr>
        <w:t>’</w:t>
      </w:r>
      <w:r w:rsidRPr="00336726">
        <w:rPr>
          <w:sz w:val="24"/>
          <w:szCs w:val="24"/>
          <w:lang w:val="fr-FR"/>
        </w:rPr>
        <w:t>administration, qui comprend 28 membres effectifs et 2 membres ordinaires. Les 28 membres effectifs seront élus comme suit</w:t>
      </w:r>
      <w:r>
        <w:rPr>
          <w:sz w:val="24"/>
          <w:szCs w:val="24"/>
          <w:lang w:val="fr-FR"/>
        </w:rPr>
        <w:t> </w:t>
      </w:r>
      <w:r w:rsidR="008166CA" w:rsidRPr="00CE6284">
        <w:rPr>
          <w:sz w:val="24"/>
          <w:szCs w:val="24"/>
          <w:lang w:val="fr-FR"/>
        </w:rPr>
        <w:t xml:space="preserve">: </w:t>
      </w:r>
      <w:r w:rsidR="003221C1" w:rsidRPr="003221C1">
        <w:rPr>
          <w:sz w:val="24"/>
          <w:szCs w:val="24"/>
          <w:lang w:val="fr-FR"/>
        </w:rPr>
        <w:t>les délégué</w:t>
      </w:r>
      <w:r w:rsidR="00D52C1D">
        <w:rPr>
          <w:sz w:val="24"/>
          <w:szCs w:val="24"/>
          <w:lang w:val="fr-FR"/>
        </w:rPr>
        <w:t>(e)</w:t>
      </w:r>
      <w:r w:rsidR="003221C1" w:rsidRPr="003221C1">
        <w:rPr>
          <w:sz w:val="24"/>
          <w:szCs w:val="24"/>
          <w:lang w:val="fr-FR"/>
        </w:rPr>
        <w:t>s représentant les conseils nationaux de personnes handicapées éliront parmi eux seize conseils nationaux différents pour devenir membres du conseil d</w:t>
      </w:r>
      <w:r w:rsidR="00F645F5">
        <w:rPr>
          <w:sz w:val="24"/>
          <w:szCs w:val="24"/>
          <w:lang w:val="fr-FR"/>
        </w:rPr>
        <w:t>’</w:t>
      </w:r>
      <w:r w:rsidR="003221C1" w:rsidRPr="003221C1">
        <w:rPr>
          <w:sz w:val="24"/>
          <w:szCs w:val="24"/>
          <w:lang w:val="fr-FR"/>
        </w:rPr>
        <w:t>administration, les délégué</w:t>
      </w:r>
      <w:r w:rsidR="00D52C1D">
        <w:rPr>
          <w:sz w:val="24"/>
          <w:szCs w:val="24"/>
          <w:lang w:val="fr-FR"/>
        </w:rPr>
        <w:t>(e)</w:t>
      </w:r>
      <w:r w:rsidR="003221C1" w:rsidRPr="003221C1">
        <w:rPr>
          <w:sz w:val="24"/>
          <w:szCs w:val="24"/>
          <w:lang w:val="fr-FR"/>
        </w:rPr>
        <w:t>s représentant les organisations non gouvernementales européennes de personnes handicapées éliront parmi eux douze organisations non gouvernementales européennes différentes pour devenir membres du conseil d</w:t>
      </w:r>
      <w:r w:rsidR="00F645F5">
        <w:rPr>
          <w:sz w:val="24"/>
          <w:szCs w:val="24"/>
          <w:lang w:val="fr-FR"/>
        </w:rPr>
        <w:t>’</w:t>
      </w:r>
      <w:r w:rsidR="003221C1" w:rsidRPr="003221C1">
        <w:rPr>
          <w:sz w:val="24"/>
          <w:szCs w:val="24"/>
          <w:lang w:val="fr-FR"/>
        </w:rPr>
        <w:t>administration</w:t>
      </w:r>
      <w:r w:rsidR="008166CA" w:rsidRPr="00CE6284">
        <w:rPr>
          <w:sz w:val="24"/>
          <w:szCs w:val="24"/>
          <w:lang w:val="fr-FR"/>
        </w:rPr>
        <w:t xml:space="preserve">. </w:t>
      </w:r>
      <w:r w:rsidR="003221C1" w:rsidRPr="003221C1">
        <w:rPr>
          <w:sz w:val="24"/>
          <w:szCs w:val="24"/>
          <w:lang w:val="fr-FR"/>
        </w:rPr>
        <w:t>Les délégué</w:t>
      </w:r>
      <w:r w:rsidR="00D52C1D">
        <w:rPr>
          <w:sz w:val="24"/>
          <w:szCs w:val="24"/>
          <w:lang w:val="fr-FR"/>
        </w:rPr>
        <w:t>(e)</w:t>
      </w:r>
      <w:r w:rsidR="003221C1" w:rsidRPr="003221C1">
        <w:rPr>
          <w:sz w:val="24"/>
          <w:szCs w:val="24"/>
          <w:lang w:val="fr-FR"/>
        </w:rPr>
        <w:t>s représentant les organisations non gouvernementales européennes de personnes handicapées, membres ordinaires, éliront parmi eux deux organisations non gouvernementales européennes de personnes handicapées différentes pour devenir membres du conseil d</w:t>
      </w:r>
      <w:r w:rsidR="00F645F5">
        <w:rPr>
          <w:sz w:val="24"/>
          <w:szCs w:val="24"/>
          <w:lang w:val="fr-FR"/>
        </w:rPr>
        <w:t>’</w:t>
      </w:r>
      <w:r w:rsidR="003221C1" w:rsidRPr="003221C1">
        <w:rPr>
          <w:sz w:val="24"/>
          <w:szCs w:val="24"/>
          <w:lang w:val="fr-FR"/>
        </w:rPr>
        <w:t>administration</w:t>
      </w:r>
      <w:r w:rsidR="008166CA" w:rsidRPr="00CE6284">
        <w:rPr>
          <w:sz w:val="24"/>
          <w:szCs w:val="24"/>
          <w:lang w:val="fr-FR"/>
        </w:rPr>
        <w:t>.</w:t>
      </w:r>
    </w:p>
    <w:p w14:paraId="2A2D8662" w14:textId="77777777" w:rsidR="008166CA" w:rsidRPr="00CE6284" w:rsidRDefault="008166CA" w:rsidP="00311BA8">
      <w:pPr>
        <w:pStyle w:val="Corpsdetexte"/>
        <w:spacing w:line="360" w:lineRule="auto"/>
        <w:rPr>
          <w:sz w:val="24"/>
          <w:szCs w:val="24"/>
          <w:lang w:val="fr-FR"/>
        </w:rPr>
      </w:pPr>
    </w:p>
    <w:p w14:paraId="2F89374B" w14:textId="6049F44B" w:rsidR="008166CA" w:rsidRPr="00CE6284" w:rsidRDefault="003221C1" w:rsidP="00F4270E">
      <w:pPr>
        <w:pStyle w:val="Corpsdetexte"/>
        <w:spacing w:line="360" w:lineRule="auto"/>
        <w:ind w:left="118" w:right="26"/>
        <w:rPr>
          <w:sz w:val="24"/>
          <w:szCs w:val="24"/>
          <w:lang w:val="fr-FR"/>
        </w:rPr>
      </w:pPr>
      <w:r w:rsidRPr="003221C1">
        <w:rPr>
          <w:sz w:val="24"/>
          <w:szCs w:val="24"/>
          <w:lang w:val="fr-FR"/>
        </w:rPr>
        <w:t>Chaque organisation membre effectif ou ordinaire de l</w:t>
      </w:r>
      <w:r w:rsidR="00F645F5">
        <w:rPr>
          <w:sz w:val="24"/>
          <w:szCs w:val="24"/>
          <w:lang w:val="fr-FR"/>
        </w:rPr>
        <w:t>’</w:t>
      </w:r>
      <w:r w:rsidRPr="003221C1">
        <w:rPr>
          <w:sz w:val="24"/>
          <w:szCs w:val="24"/>
          <w:lang w:val="fr-FR"/>
        </w:rPr>
        <w:t>Association candidate à un poste au sein du conseil d</w:t>
      </w:r>
      <w:r w:rsidR="00F645F5">
        <w:rPr>
          <w:sz w:val="24"/>
          <w:szCs w:val="24"/>
          <w:lang w:val="fr-FR"/>
        </w:rPr>
        <w:t>’</w:t>
      </w:r>
      <w:r w:rsidRPr="003221C1">
        <w:rPr>
          <w:sz w:val="24"/>
          <w:szCs w:val="24"/>
          <w:lang w:val="fr-FR"/>
        </w:rPr>
        <w:t>administration désignera une personne qui, en cas d</w:t>
      </w:r>
      <w:r w:rsidR="00F645F5">
        <w:rPr>
          <w:sz w:val="24"/>
          <w:szCs w:val="24"/>
          <w:lang w:val="fr-FR"/>
        </w:rPr>
        <w:t>’</w:t>
      </w:r>
      <w:r w:rsidRPr="003221C1">
        <w:rPr>
          <w:sz w:val="24"/>
          <w:szCs w:val="24"/>
          <w:lang w:val="fr-FR"/>
        </w:rPr>
        <w:t>élection de cette organisation, deviendra son</w:t>
      </w:r>
      <w:r w:rsidR="00313BDC">
        <w:rPr>
          <w:sz w:val="24"/>
          <w:szCs w:val="24"/>
          <w:lang w:val="fr-FR"/>
        </w:rPr>
        <w:t>/sa</w:t>
      </w:r>
      <w:r w:rsidRPr="003221C1">
        <w:rPr>
          <w:sz w:val="24"/>
          <w:szCs w:val="24"/>
          <w:lang w:val="fr-FR"/>
        </w:rPr>
        <w:t xml:space="preserve"> représentant</w:t>
      </w:r>
      <w:r w:rsidR="00313BDC">
        <w:rPr>
          <w:sz w:val="24"/>
          <w:szCs w:val="24"/>
          <w:lang w:val="fr-FR"/>
        </w:rPr>
        <w:t>(e)</w:t>
      </w:r>
      <w:r w:rsidRPr="003221C1">
        <w:rPr>
          <w:sz w:val="24"/>
          <w:szCs w:val="24"/>
          <w:lang w:val="fr-FR"/>
        </w:rPr>
        <w:t xml:space="preserve"> permanent</w:t>
      </w:r>
      <w:r w:rsidR="00313BDC">
        <w:rPr>
          <w:sz w:val="24"/>
          <w:szCs w:val="24"/>
          <w:lang w:val="fr-FR"/>
        </w:rPr>
        <w:t>(e)</w:t>
      </w:r>
      <w:r w:rsidRPr="003221C1">
        <w:rPr>
          <w:sz w:val="24"/>
          <w:szCs w:val="24"/>
          <w:lang w:val="fr-FR"/>
        </w:rPr>
        <w:t xml:space="preserve"> au conseil d</w:t>
      </w:r>
      <w:r w:rsidR="00F645F5">
        <w:rPr>
          <w:sz w:val="24"/>
          <w:szCs w:val="24"/>
          <w:lang w:val="fr-FR"/>
        </w:rPr>
        <w:t>’</w:t>
      </w:r>
      <w:r w:rsidRPr="003221C1">
        <w:rPr>
          <w:sz w:val="24"/>
          <w:szCs w:val="24"/>
          <w:lang w:val="fr-FR"/>
        </w:rPr>
        <w:t>administration et assistera à l</w:t>
      </w:r>
      <w:r w:rsidR="00F645F5">
        <w:rPr>
          <w:sz w:val="24"/>
          <w:szCs w:val="24"/>
          <w:lang w:val="fr-FR"/>
        </w:rPr>
        <w:t>’</w:t>
      </w:r>
      <w:r w:rsidRPr="003221C1">
        <w:rPr>
          <w:sz w:val="24"/>
          <w:szCs w:val="24"/>
          <w:lang w:val="fr-FR"/>
        </w:rPr>
        <w:t>assemblée générale annuelle de plein droit</w:t>
      </w:r>
      <w:r w:rsidR="008166CA" w:rsidRPr="00CE6284">
        <w:rPr>
          <w:sz w:val="24"/>
          <w:szCs w:val="24"/>
          <w:lang w:val="fr-FR"/>
        </w:rPr>
        <w:t>.</w:t>
      </w:r>
    </w:p>
    <w:p w14:paraId="2C41ADD1" w14:textId="77777777" w:rsidR="008166CA" w:rsidRPr="00CE6284" w:rsidRDefault="008166CA" w:rsidP="00311BA8">
      <w:pPr>
        <w:pStyle w:val="Corpsdetexte"/>
        <w:spacing w:before="10" w:line="360" w:lineRule="auto"/>
        <w:rPr>
          <w:sz w:val="24"/>
          <w:szCs w:val="24"/>
          <w:lang w:val="fr-FR"/>
        </w:rPr>
      </w:pPr>
    </w:p>
    <w:p w14:paraId="6EB5F866" w14:textId="6D3D9826" w:rsidR="008166CA" w:rsidRPr="00CE6284" w:rsidRDefault="008166CA" w:rsidP="00311BA8">
      <w:pPr>
        <w:pStyle w:val="Corpsdetexte"/>
        <w:spacing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17 - </w:t>
      </w:r>
      <w:r w:rsidR="003221C1" w:rsidRPr="003221C1">
        <w:rPr>
          <w:rFonts w:eastAsia="Times New Roman" w:cs="Times New Roman"/>
          <w:b/>
          <w:bCs/>
          <w:color w:val="0A77B3"/>
          <w:sz w:val="24"/>
          <w:szCs w:val="26"/>
          <w:lang w:val="fr-FR" w:bidi="en-US"/>
        </w:rPr>
        <w:t>Assemblée générale annuelle</w:t>
      </w:r>
    </w:p>
    <w:p w14:paraId="56075A36" w14:textId="77777777" w:rsidR="008166CA" w:rsidRPr="00CE6284" w:rsidRDefault="008166CA" w:rsidP="00311BA8">
      <w:pPr>
        <w:pStyle w:val="Corpsdetexte"/>
        <w:spacing w:before="11" w:line="360" w:lineRule="auto"/>
        <w:rPr>
          <w:sz w:val="24"/>
          <w:szCs w:val="24"/>
          <w:lang w:val="fr-FR"/>
        </w:rPr>
      </w:pPr>
    </w:p>
    <w:p w14:paraId="61B5014A" w14:textId="19D6292D" w:rsidR="00311BA8" w:rsidRPr="00CE6284" w:rsidRDefault="003221C1" w:rsidP="00311BA8">
      <w:pPr>
        <w:pStyle w:val="Corpsdetexte"/>
        <w:spacing w:line="360" w:lineRule="auto"/>
        <w:ind w:left="118" w:right="1296"/>
        <w:rPr>
          <w:sz w:val="24"/>
          <w:szCs w:val="24"/>
          <w:lang w:val="fr-FR"/>
        </w:rPr>
      </w:pPr>
      <w:r w:rsidRPr="003221C1">
        <w:rPr>
          <w:sz w:val="24"/>
          <w:szCs w:val="24"/>
          <w:lang w:val="fr-FR"/>
        </w:rPr>
        <w:t>Chaque année, le comité exécutif convoque une assemblée générale annuelle</w:t>
      </w:r>
      <w:r w:rsidR="008166CA" w:rsidRPr="00CE6284">
        <w:rPr>
          <w:sz w:val="24"/>
          <w:szCs w:val="24"/>
          <w:lang w:val="fr-FR"/>
        </w:rPr>
        <w:t xml:space="preserve">. </w:t>
      </w:r>
    </w:p>
    <w:p w14:paraId="24036550" w14:textId="77777777" w:rsidR="00311BA8" w:rsidRPr="00CE6284" w:rsidRDefault="00311BA8" w:rsidP="00A763E8">
      <w:pPr>
        <w:pStyle w:val="Corpsdetexte"/>
        <w:spacing w:after="240" w:line="360" w:lineRule="auto"/>
        <w:ind w:left="118"/>
        <w:rPr>
          <w:rFonts w:eastAsia="Times New Roman" w:cs="Times New Roman"/>
          <w:b/>
          <w:bCs/>
          <w:color w:val="0A77B3"/>
          <w:sz w:val="24"/>
          <w:szCs w:val="26"/>
          <w:lang w:val="fr-FR" w:bidi="en-US"/>
        </w:rPr>
      </w:pPr>
    </w:p>
    <w:p w14:paraId="731CBEE1" w14:textId="4F2D9595" w:rsidR="008166CA" w:rsidRPr="00CE6284" w:rsidRDefault="008166CA" w:rsidP="00A763E8">
      <w:pPr>
        <w:pStyle w:val="Corpsdetexte"/>
        <w:spacing w:after="240"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18 – </w:t>
      </w:r>
      <w:r w:rsidR="003221C1" w:rsidRPr="003221C1">
        <w:rPr>
          <w:rFonts w:eastAsia="Times New Roman" w:cs="Times New Roman"/>
          <w:b/>
          <w:bCs/>
          <w:color w:val="0A77B3"/>
          <w:sz w:val="24"/>
          <w:szCs w:val="26"/>
          <w:lang w:val="fr-FR" w:bidi="en-US"/>
        </w:rPr>
        <w:t>Assemblée générale extraordinaire</w:t>
      </w:r>
    </w:p>
    <w:p w14:paraId="30D3A1D8" w14:textId="263F40AD" w:rsidR="008166CA" w:rsidRPr="00CE6284" w:rsidRDefault="003221C1" w:rsidP="00311BA8">
      <w:pPr>
        <w:pStyle w:val="Corpsdetexte"/>
        <w:spacing w:before="5" w:line="360" w:lineRule="auto"/>
        <w:ind w:left="118" w:right="115"/>
        <w:rPr>
          <w:sz w:val="24"/>
          <w:szCs w:val="24"/>
          <w:lang w:val="fr-FR"/>
        </w:rPr>
      </w:pPr>
      <w:r w:rsidRPr="003221C1">
        <w:rPr>
          <w:sz w:val="24"/>
          <w:szCs w:val="24"/>
          <w:lang w:val="fr-FR"/>
        </w:rPr>
        <w:t>Une assemblée générale extraordinaire peut être convoquée par le</w:t>
      </w:r>
      <w:r w:rsidR="00313BDC">
        <w:rPr>
          <w:sz w:val="24"/>
          <w:szCs w:val="24"/>
          <w:lang w:val="fr-FR"/>
        </w:rPr>
        <w:t>/la</w:t>
      </w:r>
      <w:r w:rsidRPr="003221C1">
        <w:rPr>
          <w:sz w:val="24"/>
          <w:szCs w:val="24"/>
          <w:lang w:val="fr-FR"/>
        </w:rPr>
        <w:t xml:space="preserve"> président</w:t>
      </w:r>
      <w:r w:rsidR="00313BDC">
        <w:rPr>
          <w:sz w:val="24"/>
          <w:szCs w:val="24"/>
          <w:lang w:val="fr-FR"/>
        </w:rPr>
        <w:t>(e)</w:t>
      </w:r>
      <w:r w:rsidRPr="003221C1">
        <w:rPr>
          <w:sz w:val="24"/>
          <w:szCs w:val="24"/>
          <w:lang w:val="fr-FR"/>
        </w:rPr>
        <w:t xml:space="preserve"> ou, en son absence, par un</w:t>
      </w:r>
      <w:r w:rsidR="00313BDC">
        <w:rPr>
          <w:sz w:val="24"/>
          <w:szCs w:val="24"/>
          <w:lang w:val="fr-FR"/>
        </w:rPr>
        <w:t>(e)</w:t>
      </w:r>
      <w:r w:rsidRPr="003221C1">
        <w:rPr>
          <w:sz w:val="24"/>
          <w:szCs w:val="24"/>
          <w:lang w:val="fr-FR"/>
        </w:rPr>
        <w:t xml:space="preserve"> vice-président</w:t>
      </w:r>
      <w:r w:rsidR="00313BDC">
        <w:rPr>
          <w:sz w:val="24"/>
          <w:szCs w:val="24"/>
          <w:lang w:val="fr-FR"/>
        </w:rPr>
        <w:t>(e)</w:t>
      </w:r>
      <w:r w:rsidRPr="003221C1">
        <w:rPr>
          <w:sz w:val="24"/>
          <w:szCs w:val="24"/>
          <w:lang w:val="fr-FR"/>
        </w:rPr>
        <w:t>, ou sur demande écrite des deux tiers du conseil d</w:t>
      </w:r>
      <w:r w:rsidR="00F645F5">
        <w:rPr>
          <w:sz w:val="24"/>
          <w:szCs w:val="24"/>
          <w:lang w:val="fr-FR"/>
        </w:rPr>
        <w:t>’</w:t>
      </w:r>
      <w:r w:rsidRPr="003221C1">
        <w:rPr>
          <w:sz w:val="24"/>
          <w:szCs w:val="24"/>
          <w:lang w:val="fr-FR"/>
        </w:rPr>
        <w:t>administration ou sur demande d</w:t>
      </w:r>
      <w:r w:rsidR="00F645F5">
        <w:rPr>
          <w:sz w:val="24"/>
          <w:szCs w:val="24"/>
          <w:lang w:val="fr-FR"/>
        </w:rPr>
        <w:t>’</w:t>
      </w:r>
      <w:r w:rsidRPr="003221C1">
        <w:rPr>
          <w:sz w:val="24"/>
          <w:szCs w:val="24"/>
          <w:lang w:val="fr-FR"/>
        </w:rPr>
        <w:t>un tiers des membres effectifs et ordinaires de l</w:t>
      </w:r>
      <w:r w:rsidR="00F645F5">
        <w:rPr>
          <w:sz w:val="24"/>
          <w:szCs w:val="24"/>
          <w:lang w:val="fr-FR"/>
        </w:rPr>
        <w:t>’</w:t>
      </w:r>
      <w:r w:rsidR="00BA389F">
        <w:rPr>
          <w:sz w:val="24"/>
          <w:szCs w:val="24"/>
          <w:lang w:val="fr-FR"/>
        </w:rPr>
        <w:t>A</w:t>
      </w:r>
      <w:r w:rsidRPr="003221C1">
        <w:rPr>
          <w:sz w:val="24"/>
          <w:szCs w:val="24"/>
          <w:lang w:val="fr-FR"/>
        </w:rPr>
        <w:t>ssociation</w:t>
      </w:r>
      <w:r w:rsidR="008166CA" w:rsidRPr="00CE6284">
        <w:rPr>
          <w:sz w:val="24"/>
          <w:szCs w:val="24"/>
          <w:lang w:val="fr-FR"/>
        </w:rPr>
        <w:t>.</w:t>
      </w:r>
    </w:p>
    <w:p w14:paraId="41F4A8B8" w14:textId="77777777" w:rsidR="008166CA" w:rsidRPr="00CE6284" w:rsidRDefault="008166CA" w:rsidP="00311BA8">
      <w:pPr>
        <w:pStyle w:val="Corpsdetexte"/>
        <w:spacing w:before="1" w:line="360" w:lineRule="auto"/>
        <w:rPr>
          <w:sz w:val="24"/>
          <w:szCs w:val="24"/>
          <w:lang w:val="fr-FR"/>
        </w:rPr>
      </w:pPr>
    </w:p>
    <w:p w14:paraId="1A6AB13D" w14:textId="7FE0CEB1" w:rsidR="00311BA8" w:rsidRPr="00CE6284" w:rsidRDefault="003221C1" w:rsidP="00311BA8">
      <w:pPr>
        <w:pStyle w:val="Corpsdetexte"/>
        <w:spacing w:line="360" w:lineRule="auto"/>
        <w:ind w:left="118" w:right="941"/>
        <w:rPr>
          <w:sz w:val="24"/>
          <w:szCs w:val="24"/>
          <w:lang w:val="fr-FR"/>
        </w:rPr>
      </w:pPr>
      <w:r w:rsidRPr="003221C1">
        <w:rPr>
          <w:sz w:val="24"/>
          <w:szCs w:val="24"/>
          <w:lang w:val="fr-FR"/>
        </w:rPr>
        <w:t>Elle est constituée, délibère et fonctionne comme une assemblée générale ordinaire</w:t>
      </w:r>
      <w:r w:rsidR="008166CA" w:rsidRPr="00CE6284">
        <w:rPr>
          <w:sz w:val="24"/>
          <w:szCs w:val="24"/>
          <w:lang w:val="fr-FR"/>
        </w:rPr>
        <w:t xml:space="preserve">. </w:t>
      </w:r>
    </w:p>
    <w:p w14:paraId="425EE827" w14:textId="77777777" w:rsidR="00311BA8" w:rsidRPr="00CE6284" w:rsidRDefault="00311BA8" w:rsidP="00311BA8">
      <w:pPr>
        <w:pStyle w:val="Corpsdetexte"/>
        <w:spacing w:line="360" w:lineRule="auto"/>
        <w:ind w:left="118" w:right="941"/>
        <w:rPr>
          <w:sz w:val="24"/>
          <w:szCs w:val="24"/>
          <w:lang w:val="fr-FR"/>
        </w:rPr>
      </w:pPr>
    </w:p>
    <w:p w14:paraId="61F97F19" w14:textId="34659106" w:rsidR="008166CA" w:rsidRPr="00CE6284" w:rsidRDefault="008166CA" w:rsidP="00A763E8">
      <w:pPr>
        <w:pStyle w:val="Corpsdetexte"/>
        <w:spacing w:after="240" w:line="360" w:lineRule="auto"/>
        <w:ind w:left="118" w:right="941"/>
        <w:rPr>
          <w:sz w:val="24"/>
          <w:szCs w:val="24"/>
          <w:lang w:val="fr-FR"/>
        </w:rPr>
      </w:pPr>
      <w:r w:rsidRPr="00CE6284">
        <w:rPr>
          <w:rFonts w:eastAsia="Times New Roman" w:cs="Times New Roman"/>
          <w:b/>
          <w:bCs/>
          <w:color w:val="0A77B3"/>
          <w:sz w:val="24"/>
          <w:szCs w:val="26"/>
          <w:lang w:val="fr-FR" w:bidi="en-US"/>
        </w:rPr>
        <w:t>Article 19 – Quorum. Votes</w:t>
      </w:r>
      <w:r w:rsidR="003221C1">
        <w:rPr>
          <w:rFonts w:eastAsia="Times New Roman" w:cs="Times New Roman"/>
          <w:b/>
          <w:bCs/>
          <w:color w:val="0A77B3"/>
          <w:sz w:val="24"/>
          <w:szCs w:val="26"/>
          <w:lang w:val="fr-FR" w:bidi="en-US"/>
        </w:rPr>
        <w:t>.</w:t>
      </w:r>
    </w:p>
    <w:p w14:paraId="3B8DBD45" w14:textId="73D9D7BD" w:rsidR="008166CA" w:rsidRPr="00CE6284" w:rsidRDefault="00976893" w:rsidP="00311BA8">
      <w:pPr>
        <w:pStyle w:val="Corpsdetexte"/>
        <w:spacing w:before="7" w:line="360" w:lineRule="auto"/>
        <w:ind w:left="118" w:right="119"/>
        <w:rPr>
          <w:sz w:val="24"/>
          <w:szCs w:val="24"/>
          <w:lang w:val="fr-FR"/>
        </w:rPr>
      </w:pPr>
      <w:r>
        <w:rPr>
          <w:sz w:val="24"/>
          <w:szCs w:val="24"/>
          <w:lang w:val="fr-FR"/>
        </w:rPr>
        <w:t>La délibération de l’</w:t>
      </w:r>
      <w:r w:rsidR="008176D8" w:rsidRPr="008176D8">
        <w:rPr>
          <w:sz w:val="24"/>
          <w:szCs w:val="24"/>
          <w:lang w:val="fr-FR"/>
        </w:rPr>
        <w:t xml:space="preserve">assemblée générale </w:t>
      </w:r>
      <w:r>
        <w:rPr>
          <w:sz w:val="24"/>
          <w:szCs w:val="24"/>
          <w:lang w:val="fr-FR"/>
        </w:rPr>
        <w:t>n’est valide</w:t>
      </w:r>
      <w:r w:rsidR="008176D8" w:rsidRPr="008176D8">
        <w:rPr>
          <w:sz w:val="24"/>
          <w:szCs w:val="24"/>
          <w:lang w:val="fr-FR"/>
        </w:rPr>
        <w:t xml:space="preserve"> que si au moins 51</w:t>
      </w:r>
      <w:r>
        <w:rPr>
          <w:sz w:val="24"/>
          <w:szCs w:val="24"/>
          <w:lang w:val="fr-FR"/>
        </w:rPr>
        <w:t> </w:t>
      </w:r>
      <w:r w:rsidR="008176D8" w:rsidRPr="008176D8">
        <w:rPr>
          <w:sz w:val="24"/>
          <w:szCs w:val="24"/>
          <w:lang w:val="fr-FR"/>
        </w:rPr>
        <w:t>% des délégué</w:t>
      </w:r>
      <w:r>
        <w:rPr>
          <w:sz w:val="24"/>
          <w:szCs w:val="24"/>
          <w:lang w:val="fr-FR"/>
        </w:rPr>
        <w:t>(e)</w:t>
      </w:r>
      <w:r w:rsidR="008176D8" w:rsidRPr="008176D8">
        <w:rPr>
          <w:sz w:val="24"/>
          <w:szCs w:val="24"/>
          <w:lang w:val="fr-FR"/>
        </w:rPr>
        <w:t>s sont présent</w:t>
      </w:r>
      <w:r>
        <w:rPr>
          <w:sz w:val="24"/>
          <w:szCs w:val="24"/>
          <w:lang w:val="fr-FR"/>
        </w:rPr>
        <w:t>(e)</w:t>
      </w:r>
      <w:r w:rsidR="008176D8" w:rsidRPr="008176D8">
        <w:rPr>
          <w:sz w:val="24"/>
          <w:szCs w:val="24"/>
          <w:lang w:val="fr-FR"/>
        </w:rPr>
        <w:t>s ou représenté</w:t>
      </w:r>
      <w:r>
        <w:rPr>
          <w:sz w:val="24"/>
          <w:szCs w:val="24"/>
          <w:lang w:val="fr-FR"/>
        </w:rPr>
        <w:t>(e)</w:t>
      </w:r>
      <w:r w:rsidR="008176D8" w:rsidRPr="008176D8">
        <w:rPr>
          <w:sz w:val="24"/>
          <w:szCs w:val="24"/>
          <w:lang w:val="fr-FR"/>
        </w:rPr>
        <w:t>s</w:t>
      </w:r>
      <w:r w:rsidR="008166CA" w:rsidRPr="00CE6284">
        <w:rPr>
          <w:sz w:val="24"/>
          <w:szCs w:val="24"/>
          <w:lang w:val="fr-FR"/>
        </w:rPr>
        <w:t>.</w:t>
      </w:r>
    </w:p>
    <w:p w14:paraId="47A2DC14" w14:textId="77777777" w:rsidR="008166CA" w:rsidRPr="00CE6284" w:rsidRDefault="008166CA" w:rsidP="00311BA8">
      <w:pPr>
        <w:pStyle w:val="Corpsdetexte"/>
        <w:spacing w:before="11" w:line="360" w:lineRule="auto"/>
        <w:rPr>
          <w:sz w:val="24"/>
          <w:szCs w:val="24"/>
          <w:lang w:val="fr-FR"/>
        </w:rPr>
      </w:pPr>
    </w:p>
    <w:p w14:paraId="4DE1C734" w14:textId="514F1FC7" w:rsidR="008166CA" w:rsidRPr="00CE6284" w:rsidRDefault="008176D8" w:rsidP="00311BA8">
      <w:pPr>
        <w:pStyle w:val="Corpsdetexte"/>
        <w:spacing w:line="360" w:lineRule="auto"/>
        <w:ind w:left="118" w:right="120"/>
        <w:rPr>
          <w:sz w:val="24"/>
          <w:szCs w:val="24"/>
          <w:lang w:val="fr-FR"/>
        </w:rPr>
      </w:pPr>
      <w:r w:rsidRPr="008176D8">
        <w:rPr>
          <w:sz w:val="24"/>
          <w:szCs w:val="24"/>
          <w:lang w:val="fr-FR"/>
        </w:rPr>
        <w:t xml:space="preserve">Les résolutions et autres décisions sont adoptées à la majorité simple des voix exprimées par </w:t>
      </w:r>
      <w:proofErr w:type="gramStart"/>
      <w:r w:rsidRPr="008176D8">
        <w:rPr>
          <w:sz w:val="24"/>
          <w:szCs w:val="24"/>
          <w:lang w:val="fr-FR"/>
        </w:rPr>
        <w:t>les délégué</w:t>
      </w:r>
      <w:proofErr w:type="gramEnd"/>
      <w:r w:rsidR="00976893">
        <w:rPr>
          <w:sz w:val="24"/>
          <w:szCs w:val="24"/>
          <w:lang w:val="fr-FR"/>
        </w:rPr>
        <w:t>(e)</w:t>
      </w:r>
      <w:r w:rsidRPr="008176D8">
        <w:rPr>
          <w:sz w:val="24"/>
          <w:szCs w:val="24"/>
          <w:lang w:val="fr-FR"/>
        </w:rPr>
        <w:t>s présent</w:t>
      </w:r>
      <w:r w:rsidR="00976893">
        <w:rPr>
          <w:sz w:val="24"/>
          <w:szCs w:val="24"/>
          <w:lang w:val="fr-FR"/>
        </w:rPr>
        <w:t>(e)</w:t>
      </w:r>
      <w:r w:rsidRPr="008176D8">
        <w:rPr>
          <w:sz w:val="24"/>
          <w:szCs w:val="24"/>
          <w:lang w:val="fr-FR"/>
        </w:rPr>
        <w:t>s ou représenté</w:t>
      </w:r>
      <w:r w:rsidR="00976893">
        <w:rPr>
          <w:sz w:val="24"/>
          <w:szCs w:val="24"/>
          <w:lang w:val="fr-FR"/>
        </w:rPr>
        <w:t>(e)</w:t>
      </w:r>
      <w:r w:rsidRPr="008176D8">
        <w:rPr>
          <w:sz w:val="24"/>
          <w:szCs w:val="24"/>
          <w:lang w:val="fr-FR"/>
        </w:rPr>
        <w:t>s, sans compter les abstentions</w:t>
      </w:r>
      <w:r w:rsidR="008166CA" w:rsidRPr="00CE6284">
        <w:rPr>
          <w:sz w:val="24"/>
          <w:szCs w:val="24"/>
          <w:lang w:val="fr-FR"/>
        </w:rPr>
        <w:t>.</w:t>
      </w:r>
    </w:p>
    <w:p w14:paraId="69A3EADB" w14:textId="77777777" w:rsidR="008166CA" w:rsidRPr="00CE6284" w:rsidRDefault="008166CA" w:rsidP="00311BA8">
      <w:pPr>
        <w:pStyle w:val="Corpsdetexte"/>
        <w:spacing w:line="360" w:lineRule="auto"/>
        <w:rPr>
          <w:sz w:val="24"/>
          <w:szCs w:val="24"/>
          <w:lang w:val="fr-FR"/>
        </w:rPr>
      </w:pPr>
    </w:p>
    <w:p w14:paraId="532CF2CE" w14:textId="4D557223" w:rsidR="008166CA" w:rsidRPr="00CE6284" w:rsidRDefault="008176D8" w:rsidP="00A763E8">
      <w:pPr>
        <w:pStyle w:val="Corpsdetexte"/>
        <w:spacing w:line="360" w:lineRule="auto"/>
        <w:ind w:left="118" w:right="115"/>
        <w:rPr>
          <w:sz w:val="24"/>
          <w:szCs w:val="24"/>
          <w:lang w:val="fr-FR"/>
        </w:rPr>
      </w:pPr>
      <w:r w:rsidRPr="008176D8">
        <w:rPr>
          <w:sz w:val="24"/>
          <w:szCs w:val="24"/>
          <w:lang w:val="fr-FR"/>
        </w:rPr>
        <w:t>Une exception est faite pour les décisions concernant la modification des statuts, l</w:t>
      </w:r>
      <w:r w:rsidR="00F645F5">
        <w:rPr>
          <w:sz w:val="24"/>
          <w:szCs w:val="24"/>
          <w:lang w:val="fr-FR"/>
        </w:rPr>
        <w:t>’</w:t>
      </w:r>
      <w:r w:rsidRPr="008176D8">
        <w:rPr>
          <w:sz w:val="24"/>
          <w:szCs w:val="24"/>
          <w:lang w:val="fr-FR"/>
        </w:rPr>
        <w:t>objet/le but de l</w:t>
      </w:r>
      <w:r w:rsidR="00F645F5">
        <w:rPr>
          <w:sz w:val="24"/>
          <w:szCs w:val="24"/>
          <w:lang w:val="fr-FR"/>
        </w:rPr>
        <w:t>’</w:t>
      </w:r>
      <w:r w:rsidRPr="008176D8">
        <w:rPr>
          <w:sz w:val="24"/>
          <w:szCs w:val="24"/>
          <w:lang w:val="fr-FR"/>
        </w:rPr>
        <w:t>Association, ou la dissolution de l</w:t>
      </w:r>
      <w:r w:rsidR="00F645F5">
        <w:rPr>
          <w:sz w:val="24"/>
          <w:szCs w:val="24"/>
          <w:lang w:val="fr-FR"/>
        </w:rPr>
        <w:t>’</w:t>
      </w:r>
      <w:r w:rsidRPr="008176D8">
        <w:rPr>
          <w:sz w:val="24"/>
          <w:szCs w:val="24"/>
          <w:lang w:val="fr-FR"/>
        </w:rPr>
        <w:t>Association (voir aussi l</w:t>
      </w:r>
      <w:r w:rsidR="00F645F5">
        <w:rPr>
          <w:sz w:val="24"/>
          <w:szCs w:val="24"/>
          <w:lang w:val="fr-FR"/>
        </w:rPr>
        <w:t>’</w:t>
      </w:r>
      <w:r w:rsidRPr="008176D8">
        <w:rPr>
          <w:sz w:val="24"/>
          <w:szCs w:val="24"/>
          <w:lang w:val="fr-FR"/>
        </w:rPr>
        <w:t>article 31)</w:t>
      </w:r>
      <w:r w:rsidR="008166CA" w:rsidRPr="00CE6284">
        <w:rPr>
          <w:sz w:val="24"/>
          <w:szCs w:val="24"/>
          <w:lang w:val="fr-FR"/>
        </w:rPr>
        <w:t xml:space="preserve">. </w:t>
      </w:r>
      <w:r w:rsidRPr="008176D8">
        <w:rPr>
          <w:sz w:val="24"/>
          <w:szCs w:val="24"/>
          <w:lang w:val="fr-FR"/>
        </w:rPr>
        <w:t>Pour décider d</w:t>
      </w:r>
      <w:r w:rsidR="00F645F5">
        <w:rPr>
          <w:sz w:val="24"/>
          <w:szCs w:val="24"/>
          <w:lang w:val="fr-FR"/>
        </w:rPr>
        <w:t>’</w:t>
      </w:r>
      <w:r w:rsidRPr="008176D8">
        <w:rPr>
          <w:sz w:val="24"/>
          <w:szCs w:val="24"/>
          <w:lang w:val="fr-FR"/>
        </w:rPr>
        <w:t>une modification des statuts ou de l</w:t>
      </w:r>
      <w:r w:rsidR="00F645F5">
        <w:rPr>
          <w:sz w:val="24"/>
          <w:szCs w:val="24"/>
          <w:lang w:val="fr-FR"/>
        </w:rPr>
        <w:t>’</w:t>
      </w:r>
      <w:r w:rsidRPr="008176D8">
        <w:rPr>
          <w:sz w:val="24"/>
          <w:szCs w:val="24"/>
          <w:lang w:val="fr-FR"/>
        </w:rPr>
        <w:t>objet/du but de l</w:t>
      </w:r>
      <w:r w:rsidR="00F645F5">
        <w:rPr>
          <w:sz w:val="24"/>
          <w:szCs w:val="24"/>
          <w:lang w:val="fr-FR"/>
        </w:rPr>
        <w:t>’</w:t>
      </w:r>
      <w:r w:rsidRPr="008176D8">
        <w:rPr>
          <w:sz w:val="24"/>
          <w:szCs w:val="24"/>
          <w:lang w:val="fr-FR"/>
        </w:rPr>
        <w:t>Association, au moins 2/3 des délégué</w:t>
      </w:r>
      <w:r w:rsidR="00976893">
        <w:rPr>
          <w:sz w:val="24"/>
          <w:szCs w:val="24"/>
          <w:lang w:val="fr-FR"/>
        </w:rPr>
        <w:t>(e)</w:t>
      </w:r>
      <w:r w:rsidRPr="008176D8">
        <w:rPr>
          <w:sz w:val="24"/>
          <w:szCs w:val="24"/>
          <w:lang w:val="fr-FR"/>
        </w:rPr>
        <w:t>s doivent être présent</w:t>
      </w:r>
      <w:r w:rsidR="00976893">
        <w:rPr>
          <w:sz w:val="24"/>
          <w:szCs w:val="24"/>
          <w:lang w:val="fr-FR"/>
        </w:rPr>
        <w:t>(e)</w:t>
      </w:r>
      <w:r w:rsidRPr="008176D8">
        <w:rPr>
          <w:sz w:val="24"/>
          <w:szCs w:val="24"/>
          <w:lang w:val="fr-FR"/>
        </w:rPr>
        <w:t>s ou représenté</w:t>
      </w:r>
      <w:r w:rsidR="00976893">
        <w:rPr>
          <w:sz w:val="24"/>
          <w:szCs w:val="24"/>
          <w:lang w:val="fr-FR"/>
        </w:rPr>
        <w:t>(e)</w:t>
      </w:r>
      <w:r w:rsidRPr="008176D8">
        <w:rPr>
          <w:sz w:val="24"/>
          <w:szCs w:val="24"/>
          <w:lang w:val="fr-FR"/>
        </w:rPr>
        <w:t>s. Si les 2/3 des délégué</w:t>
      </w:r>
      <w:r w:rsidR="00976893">
        <w:rPr>
          <w:sz w:val="24"/>
          <w:szCs w:val="24"/>
          <w:lang w:val="fr-FR"/>
        </w:rPr>
        <w:t>(e)</w:t>
      </w:r>
      <w:r w:rsidRPr="008176D8">
        <w:rPr>
          <w:sz w:val="24"/>
          <w:szCs w:val="24"/>
          <w:lang w:val="fr-FR"/>
        </w:rPr>
        <w:t>s ne sont pas présent</w:t>
      </w:r>
      <w:r w:rsidR="00976893">
        <w:rPr>
          <w:sz w:val="24"/>
          <w:szCs w:val="24"/>
          <w:lang w:val="fr-FR"/>
        </w:rPr>
        <w:t>(e)</w:t>
      </w:r>
      <w:r w:rsidRPr="008176D8">
        <w:rPr>
          <w:sz w:val="24"/>
          <w:szCs w:val="24"/>
          <w:lang w:val="fr-FR"/>
        </w:rPr>
        <w:t>s ou représenté</w:t>
      </w:r>
      <w:r w:rsidR="00976893">
        <w:rPr>
          <w:sz w:val="24"/>
          <w:szCs w:val="24"/>
          <w:lang w:val="fr-FR"/>
        </w:rPr>
        <w:t>(e)</w:t>
      </w:r>
      <w:r w:rsidRPr="008176D8">
        <w:rPr>
          <w:sz w:val="24"/>
          <w:szCs w:val="24"/>
          <w:lang w:val="fr-FR"/>
        </w:rPr>
        <w:t>s à l</w:t>
      </w:r>
      <w:r w:rsidR="00F645F5">
        <w:rPr>
          <w:sz w:val="24"/>
          <w:szCs w:val="24"/>
          <w:lang w:val="fr-FR"/>
        </w:rPr>
        <w:t>’</w:t>
      </w:r>
      <w:r w:rsidR="00BA389F">
        <w:rPr>
          <w:sz w:val="24"/>
          <w:szCs w:val="24"/>
          <w:lang w:val="fr-FR"/>
        </w:rPr>
        <w:t>a</w:t>
      </w:r>
      <w:r w:rsidRPr="008176D8">
        <w:rPr>
          <w:sz w:val="24"/>
          <w:szCs w:val="24"/>
          <w:lang w:val="fr-FR"/>
        </w:rPr>
        <w:t>ssemblée générale, une seconde assemblée générale doit être convoquée, au moins 15 jours plus tard</w:t>
      </w:r>
      <w:r w:rsidR="008166CA" w:rsidRPr="00CE6284">
        <w:rPr>
          <w:sz w:val="24"/>
          <w:szCs w:val="24"/>
          <w:lang w:val="fr-FR"/>
        </w:rPr>
        <w:t xml:space="preserve">. </w:t>
      </w:r>
      <w:r w:rsidRPr="008176D8">
        <w:rPr>
          <w:sz w:val="24"/>
          <w:szCs w:val="24"/>
          <w:lang w:val="fr-FR"/>
        </w:rPr>
        <w:t>Cette seconde réunion de l</w:t>
      </w:r>
      <w:r w:rsidR="00F645F5">
        <w:rPr>
          <w:sz w:val="24"/>
          <w:szCs w:val="24"/>
          <w:lang w:val="fr-FR"/>
        </w:rPr>
        <w:t>’</w:t>
      </w:r>
      <w:r w:rsidRPr="008176D8">
        <w:rPr>
          <w:sz w:val="24"/>
          <w:szCs w:val="24"/>
          <w:lang w:val="fr-FR"/>
        </w:rPr>
        <w:t>assemblée générale peut valablement décider quel que soit le nombre de délégué</w:t>
      </w:r>
      <w:r w:rsidR="00976893">
        <w:rPr>
          <w:sz w:val="24"/>
          <w:szCs w:val="24"/>
          <w:lang w:val="fr-FR"/>
        </w:rPr>
        <w:t>(e)</w:t>
      </w:r>
      <w:r w:rsidRPr="008176D8">
        <w:rPr>
          <w:sz w:val="24"/>
          <w:szCs w:val="24"/>
          <w:lang w:val="fr-FR"/>
        </w:rPr>
        <w:t>s présent</w:t>
      </w:r>
      <w:r w:rsidR="00976893">
        <w:rPr>
          <w:sz w:val="24"/>
          <w:szCs w:val="24"/>
          <w:lang w:val="fr-FR"/>
        </w:rPr>
        <w:t>(e)</w:t>
      </w:r>
      <w:r w:rsidRPr="008176D8">
        <w:rPr>
          <w:sz w:val="24"/>
          <w:szCs w:val="24"/>
          <w:lang w:val="fr-FR"/>
        </w:rPr>
        <w:t>s ou représenté</w:t>
      </w:r>
      <w:r w:rsidR="00976893">
        <w:rPr>
          <w:sz w:val="24"/>
          <w:szCs w:val="24"/>
          <w:lang w:val="fr-FR"/>
        </w:rPr>
        <w:t>(e)</w:t>
      </w:r>
      <w:r w:rsidRPr="008176D8">
        <w:rPr>
          <w:sz w:val="24"/>
          <w:szCs w:val="24"/>
          <w:lang w:val="fr-FR"/>
        </w:rPr>
        <w:t>s. Pour que les modifications des statuts soient adoptées, les 2/3 des délégué</w:t>
      </w:r>
      <w:r w:rsidR="00976893">
        <w:rPr>
          <w:sz w:val="24"/>
          <w:szCs w:val="24"/>
          <w:lang w:val="fr-FR"/>
        </w:rPr>
        <w:t>(e)</w:t>
      </w:r>
      <w:r w:rsidRPr="008176D8">
        <w:rPr>
          <w:sz w:val="24"/>
          <w:szCs w:val="24"/>
          <w:lang w:val="fr-FR"/>
        </w:rPr>
        <w:t>s présent</w:t>
      </w:r>
      <w:r w:rsidR="00976893">
        <w:rPr>
          <w:sz w:val="24"/>
          <w:szCs w:val="24"/>
          <w:lang w:val="fr-FR"/>
        </w:rPr>
        <w:t>(e)</w:t>
      </w:r>
      <w:r w:rsidRPr="008176D8">
        <w:rPr>
          <w:sz w:val="24"/>
          <w:szCs w:val="24"/>
          <w:lang w:val="fr-FR"/>
        </w:rPr>
        <w:t>s doivent être d</w:t>
      </w:r>
      <w:r w:rsidR="00F645F5">
        <w:rPr>
          <w:sz w:val="24"/>
          <w:szCs w:val="24"/>
          <w:lang w:val="fr-FR"/>
        </w:rPr>
        <w:t>’</w:t>
      </w:r>
      <w:r w:rsidRPr="008176D8">
        <w:rPr>
          <w:sz w:val="24"/>
          <w:szCs w:val="24"/>
          <w:lang w:val="fr-FR"/>
        </w:rPr>
        <w:t>accord avec les modifications proposées</w:t>
      </w:r>
      <w:r w:rsidR="008166CA" w:rsidRPr="00CE6284">
        <w:rPr>
          <w:sz w:val="24"/>
          <w:szCs w:val="24"/>
          <w:lang w:val="fr-FR"/>
        </w:rPr>
        <w:t xml:space="preserve">. </w:t>
      </w:r>
      <w:r w:rsidRPr="008176D8">
        <w:rPr>
          <w:sz w:val="24"/>
          <w:szCs w:val="24"/>
          <w:lang w:val="fr-FR"/>
        </w:rPr>
        <w:t>Pour que les modifications de l</w:t>
      </w:r>
      <w:r w:rsidR="00F645F5">
        <w:rPr>
          <w:sz w:val="24"/>
          <w:szCs w:val="24"/>
          <w:lang w:val="fr-FR"/>
        </w:rPr>
        <w:t>’</w:t>
      </w:r>
      <w:r w:rsidRPr="008176D8">
        <w:rPr>
          <w:sz w:val="24"/>
          <w:szCs w:val="24"/>
          <w:lang w:val="fr-FR"/>
        </w:rPr>
        <w:t>objet/du but de l</w:t>
      </w:r>
      <w:r w:rsidR="00F645F5">
        <w:rPr>
          <w:sz w:val="24"/>
          <w:szCs w:val="24"/>
          <w:lang w:val="fr-FR"/>
        </w:rPr>
        <w:t>’</w:t>
      </w:r>
      <w:r w:rsidRPr="008176D8">
        <w:rPr>
          <w:sz w:val="24"/>
          <w:szCs w:val="24"/>
          <w:lang w:val="fr-FR"/>
        </w:rPr>
        <w:t>Association soient adoptées, 4/5e des délégué</w:t>
      </w:r>
      <w:r w:rsidR="00976893">
        <w:rPr>
          <w:sz w:val="24"/>
          <w:szCs w:val="24"/>
          <w:lang w:val="fr-FR"/>
        </w:rPr>
        <w:t>(e)</w:t>
      </w:r>
      <w:r w:rsidRPr="008176D8">
        <w:rPr>
          <w:sz w:val="24"/>
          <w:szCs w:val="24"/>
          <w:lang w:val="fr-FR"/>
        </w:rPr>
        <w:t>s présent</w:t>
      </w:r>
      <w:r w:rsidR="00976893">
        <w:rPr>
          <w:sz w:val="24"/>
          <w:szCs w:val="24"/>
          <w:lang w:val="fr-FR"/>
        </w:rPr>
        <w:t>(es)</w:t>
      </w:r>
      <w:r w:rsidRPr="008176D8">
        <w:rPr>
          <w:sz w:val="24"/>
          <w:szCs w:val="24"/>
          <w:lang w:val="fr-FR"/>
        </w:rPr>
        <w:t xml:space="preserve">s doivent </w:t>
      </w:r>
      <w:r w:rsidR="00976893">
        <w:rPr>
          <w:sz w:val="24"/>
          <w:szCs w:val="24"/>
          <w:lang w:val="fr-FR"/>
        </w:rPr>
        <w:t>valider</w:t>
      </w:r>
      <w:r w:rsidRPr="008176D8">
        <w:rPr>
          <w:sz w:val="24"/>
          <w:szCs w:val="24"/>
          <w:lang w:val="fr-FR"/>
        </w:rPr>
        <w:t xml:space="preserve"> les modifications proposées. Dans les deux cas, les abstentions ne sont pas comptabilisées</w:t>
      </w:r>
      <w:r w:rsidR="008166CA" w:rsidRPr="00CE6284">
        <w:rPr>
          <w:sz w:val="24"/>
          <w:szCs w:val="24"/>
          <w:lang w:val="fr-FR"/>
        </w:rPr>
        <w:t xml:space="preserve">. </w:t>
      </w:r>
    </w:p>
    <w:p w14:paraId="7E6BA512" w14:textId="77777777" w:rsidR="008166CA" w:rsidRPr="00CE6284" w:rsidRDefault="008166CA" w:rsidP="00311BA8">
      <w:pPr>
        <w:pStyle w:val="Corpsdetexte"/>
        <w:spacing w:before="10" w:line="360" w:lineRule="auto"/>
        <w:rPr>
          <w:sz w:val="24"/>
          <w:szCs w:val="24"/>
          <w:lang w:val="fr-FR"/>
        </w:rPr>
      </w:pPr>
    </w:p>
    <w:p w14:paraId="02A89463" w14:textId="6161F61B" w:rsidR="008166CA" w:rsidRPr="00CE6284" w:rsidRDefault="008166CA" w:rsidP="00311BA8">
      <w:pPr>
        <w:pStyle w:val="Corpsdetexte"/>
        <w:spacing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20 – Invitations. </w:t>
      </w:r>
      <w:r w:rsidR="008176D8">
        <w:rPr>
          <w:rFonts w:eastAsia="Times New Roman" w:cs="Times New Roman"/>
          <w:b/>
          <w:bCs/>
          <w:color w:val="0A77B3"/>
          <w:sz w:val="24"/>
          <w:szCs w:val="26"/>
          <w:lang w:val="fr-FR" w:bidi="en-US"/>
        </w:rPr>
        <w:t>Ordre du jour</w:t>
      </w:r>
      <w:r w:rsidRPr="00CE6284">
        <w:rPr>
          <w:rFonts w:eastAsia="Times New Roman" w:cs="Times New Roman"/>
          <w:b/>
          <w:bCs/>
          <w:color w:val="0A77B3"/>
          <w:sz w:val="24"/>
          <w:szCs w:val="26"/>
          <w:lang w:val="fr-FR" w:bidi="en-US"/>
        </w:rPr>
        <w:t>.</w:t>
      </w:r>
    </w:p>
    <w:p w14:paraId="18513C5C" w14:textId="77777777" w:rsidR="008166CA" w:rsidRPr="00CE6284" w:rsidRDefault="008166CA" w:rsidP="00311BA8">
      <w:pPr>
        <w:pStyle w:val="Corpsdetexte"/>
        <w:spacing w:line="360" w:lineRule="auto"/>
        <w:rPr>
          <w:sz w:val="24"/>
          <w:szCs w:val="24"/>
          <w:lang w:val="fr-FR"/>
        </w:rPr>
      </w:pPr>
    </w:p>
    <w:p w14:paraId="7F855735" w14:textId="6FB5DEE7" w:rsidR="008166CA" w:rsidRPr="00CE6284" w:rsidRDefault="008176D8" w:rsidP="00F4270E">
      <w:pPr>
        <w:pStyle w:val="Corpsdetexte"/>
        <w:spacing w:line="360" w:lineRule="auto"/>
        <w:ind w:left="118" w:right="26"/>
        <w:rPr>
          <w:sz w:val="24"/>
          <w:szCs w:val="24"/>
          <w:lang w:val="fr-FR"/>
        </w:rPr>
      </w:pPr>
      <w:r w:rsidRPr="008176D8">
        <w:rPr>
          <w:sz w:val="24"/>
          <w:szCs w:val="24"/>
          <w:lang w:val="fr-FR"/>
        </w:rPr>
        <w:t>Les invitations à l</w:t>
      </w:r>
      <w:r w:rsidR="00F645F5">
        <w:rPr>
          <w:sz w:val="24"/>
          <w:szCs w:val="24"/>
          <w:lang w:val="fr-FR"/>
        </w:rPr>
        <w:t>’</w:t>
      </w:r>
      <w:r w:rsidRPr="008176D8">
        <w:rPr>
          <w:sz w:val="24"/>
          <w:szCs w:val="24"/>
          <w:lang w:val="fr-FR"/>
        </w:rPr>
        <w:t>assemblée générale annuelle et à toute assemblée générale extraordinaire sont envoyées aux membres sous forme écrite au moins huit semaines à l</w:t>
      </w:r>
      <w:r w:rsidR="00F645F5">
        <w:rPr>
          <w:sz w:val="24"/>
          <w:szCs w:val="24"/>
          <w:lang w:val="fr-FR"/>
        </w:rPr>
        <w:t>’</w:t>
      </w:r>
      <w:r w:rsidRPr="008176D8">
        <w:rPr>
          <w:sz w:val="24"/>
          <w:szCs w:val="24"/>
          <w:lang w:val="fr-FR"/>
        </w:rPr>
        <w:t>avance. Les invitations mentionnent l</w:t>
      </w:r>
      <w:r w:rsidR="00F645F5">
        <w:rPr>
          <w:sz w:val="24"/>
          <w:szCs w:val="24"/>
          <w:lang w:val="fr-FR"/>
        </w:rPr>
        <w:t>’</w:t>
      </w:r>
      <w:r w:rsidRPr="008176D8">
        <w:rPr>
          <w:sz w:val="24"/>
          <w:szCs w:val="24"/>
          <w:lang w:val="fr-FR"/>
        </w:rPr>
        <w:t xml:space="preserve">ordre du jour, le lieu, la date et </w:t>
      </w:r>
      <w:r w:rsidRPr="008176D8">
        <w:rPr>
          <w:sz w:val="24"/>
          <w:szCs w:val="24"/>
          <w:lang w:val="fr-FR"/>
        </w:rPr>
        <w:lastRenderedPageBreak/>
        <w:t>l</w:t>
      </w:r>
      <w:r w:rsidR="00F645F5">
        <w:rPr>
          <w:sz w:val="24"/>
          <w:szCs w:val="24"/>
          <w:lang w:val="fr-FR"/>
        </w:rPr>
        <w:t>’</w:t>
      </w:r>
      <w:r w:rsidRPr="008176D8">
        <w:rPr>
          <w:sz w:val="24"/>
          <w:szCs w:val="24"/>
          <w:lang w:val="fr-FR"/>
        </w:rPr>
        <w:t>heure de l</w:t>
      </w:r>
      <w:r w:rsidR="00F645F5">
        <w:rPr>
          <w:sz w:val="24"/>
          <w:szCs w:val="24"/>
          <w:lang w:val="fr-FR"/>
        </w:rPr>
        <w:t>’</w:t>
      </w:r>
      <w:r w:rsidRPr="008176D8">
        <w:rPr>
          <w:sz w:val="24"/>
          <w:szCs w:val="24"/>
          <w:lang w:val="fr-FR"/>
        </w:rPr>
        <w:t>assemblée générale</w:t>
      </w:r>
      <w:r w:rsidR="008166CA" w:rsidRPr="00CE6284">
        <w:rPr>
          <w:sz w:val="24"/>
          <w:szCs w:val="24"/>
          <w:lang w:val="fr-FR"/>
        </w:rPr>
        <w:t>.</w:t>
      </w:r>
    </w:p>
    <w:p w14:paraId="396F8F87" w14:textId="77777777" w:rsidR="008166CA" w:rsidRPr="00CE6284" w:rsidRDefault="008166CA" w:rsidP="00311BA8">
      <w:pPr>
        <w:pStyle w:val="Corpsdetexte"/>
        <w:spacing w:before="11" w:line="360" w:lineRule="auto"/>
        <w:rPr>
          <w:sz w:val="24"/>
          <w:szCs w:val="24"/>
          <w:lang w:val="fr-FR"/>
        </w:rPr>
      </w:pPr>
    </w:p>
    <w:p w14:paraId="06AE2B42" w14:textId="2524E7DC" w:rsidR="008166CA" w:rsidRPr="00CE6284" w:rsidRDefault="005B21DE" w:rsidP="00A763E8">
      <w:pPr>
        <w:pStyle w:val="Corpsdetexte"/>
        <w:spacing w:line="360" w:lineRule="auto"/>
        <w:ind w:left="118" w:right="111"/>
        <w:rPr>
          <w:sz w:val="24"/>
          <w:szCs w:val="24"/>
          <w:lang w:val="fr-FR"/>
        </w:rPr>
      </w:pPr>
      <w:r w:rsidRPr="005B21DE">
        <w:rPr>
          <w:sz w:val="24"/>
          <w:szCs w:val="24"/>
          <w:lang w:val="fr-FR"/>
        </w:rPr>
        <w:t>L</w:t>
      </w:r>
      <w:r w:rsidR="00F645F5">
        <w:rPr>
          <w:sz w:val="24"/>
          <w:szCs w:val="24"/>
          <w:lang w:val="fr-FR"/>
        </w:rPr>
        <w:t>’</w:t>
      </w:r>
      <w:r w:rsidRPr="005B21DE">
        <w:rPr>
          <w:sz w:val="24"/>
          <w:szCs w:val="24"/>
          <w:lang w:val="fr-FR"/>
        </w:rPr>
        <w:t>ordre du jour comprend toute question soumise par écrit au comité exécutif par l</w:t>
      </w:r>
      <w:r w:rsidR="00F645F5">
        <w:rPr>
          <w:sz w:val="24"/>
          <w:szCs w:val="24"/>
          <w:lang w:val="fr-FR"/>
        </w:rPr>
        <w:t>’</w:t>
      </w:r>
      <w:r w:rsidRPr="005B21DE">
        <w:rPr>
          <w:sz w:val="24"/>
          <w:szCs w:val="24"/>
          <w:lang w:val="fr-FR"/>
        </w:rPr>
        <w:t>un</w:t>
      </w:r>
      <w:r w:rsidR="00976893">
        <w:rPr>
          <w:sz w:val="24"/>
          <w:szCs w:val="24"/>
          <w:lang w:val="fr-FR"/>
        </w:rPr>
        <w:t>(e)</w:t>
      </w:r>
      <w:r w:rsidRPr="005B21DE">
        <w:rPr>
          <w:sz w:val="24"/>
          <w:szCs w:val="24"/>
          <w:lang w:val="fr-FR"/>
        </w:rPr>
        <w:t xml:space="preserve"> des délégué</w:t>
      </w:r>
      <w:r w:rsidR="00976893">
        <w:rPr>
          <w:sz w:val="24"/>
          <w:szCs w:val="24"/>
          <w:lang w:val="fr-FR"/>
        </w:rPr>
        <w:t>(e)</w:t>
      </w:r>
      <w:r w:rsidRPr="005B21DE">
        <w:rPr>
          <w:sz w:val="24"/>
          <w:szCs w:val="24"/>
          <w:lang w:val="fr-FR"/>
        </w:rPr>
        <w:t>s à l</w:t>
      </w:r>
      <w:r w:rsidR="00F645F5">
        <w:rPr>
          <w:sz w:val="24"/>
          <w:szCs w:val="24"/>
          <w:lang w:val="fr-FR"/>
        </w:rPr>
        <w:t>’</w:t>
      </w:r>
      <w:r w:rsidRPr="005B21DE">
        <w:rPr>
          <w:sz w:val="24"/>
          <w:szCs w:val="24"/>
          <w:lang w:val="fr-FR"/>
        </w:rPr>
        <w:t>assemblée générale</w:t>
      </w:r>
      <w:r w:rsidR="008166CA" w:rsidRPr="00CE6284">
        <w:rPr>
          <w:sz w:val="24"/>
          <w:szCs w:val="24"/>
          <w:lang w:val="fr-FR"/>
        </w:rPr>
        <w:t>.</w:t>
      </w:r>
    </w:p>
    <w:p w14:paraId="62BE3A32" w14:textId="77777777" w:rsidR="008166CA" w:rsidRPr="00CE6284" w:rsidRDefault="008166CA" w:rsidP="00311BA8">
      <w:pPr>
        <w:pStyle w:val="Corpsdetexte"/>
        <w:spacing w:before="11" w:line="360" w:lineRule="auto"/>
        <w:rPr>
          <w:sz w:val="24"/>
          <w:szCs w:val="24"/>
          <w:lang w:val="fr-FR"/>
        </w:rPr>
      </w:pPr>
    </w:p>
    <w:p w14:paraId="36CB8B59" w14:textId="4CA464C8" w:rsidR="008166CA" w:rsidRPr="00CE6284" w:rsidRDefault="008166CA" w:rsidP="00311BA8">
      <w:pPr>
        <w:pStyle w:val="Corpsdetexte"/>
        <w:spacing w:line="360" w:lineRule="auto"/>
        <w:ind w:left="118" w:right="941"/>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Article 21 - Pro</w:t>
      </w:r>
      <w:r w:rsidR="005B21DE">
        <w:rPr>
          <w:rFonts w:eastAsia="Times New Roman" w:cs="Times New Roman"/>
          <w:b/>
          <w:bCs/>
          <w:color w:val="0A77B3"/>
          <w:sz w:val="24"/>
          <w:szCs w:val="26"/>
          <w:lang w:val="fr-FR" w:bidi="en-US"/>
        </w:rPr>
        <w:t>curations</w:t>
      </w:r>
    </w:p>
    <w:p w14:paraId="39ADA07C" w14:textId="77777777" w:rsidR="008166CA" w:rsidRPr="00CE6284" w:rsidRDefault="008166CA" w:rsidP="00311BA8">
      <w:pPr>
        <w:pStyle w:val="Corpsdetexte"/>
        <w:spacing w:line="360" w:lineRule="auto"/>
        <w:rPr>
          <w:sz w:val="24"/>
          <w:szCs w:val="24"/>
          <w:lang w:val="fr-FR"/>
        </w:rPr>
      </w:pPr>
    </w:p>
    <w:p w14:paraId="79717FD9" w14:textId="240A5959" w:rsidR="008166CA" w:rsidRPr="00CE6284" w:rsidRDefault="005B21DE" w:rsidP="00A763E8">
      <w:pPr>
        <w:pStyle w:val="Corpsdetexte"/>
        <w:spacing w:line="360" w:lineRule="auto"/>
        <w:ind w:left="118" w:right="112"/>
        <w:rPr>
          <w:sz w:val="24"/>
          <w:szCs w:val="24"/>
          <w:lang w:val="fr-FR"/>
        </w:rPr>
      </w:pPr>
      <w:r w:rsidRPr="005B21DE">
        <w:rPr>
          <w:sz w:val="24"/>
          <w:szCs w:val="24"/>
          <w:lang w:val="fr-FR"/>
        </w:rPr>
        <w:t>Le vote par procuration est autorisé, à condition que les délégué</w:t>
      </w:r>
      <w:r w:rsidR="00976893">
        <w:rPr>
          <w:sz w:val="24"/>
          <w:szCs w:val="24"/>
          <w:lang w:val="fr-FR"/>
        </w:rPr>
        <w:t>(e)</w:t>
      </w:r>
      <w:r w:rsidRPr="005B21DE">
        <w:rPr>
          <w:sz w:val="24"/>
          <w:szCs w:val="24"/>
          <w:lang w:val="fr-FR"/>
        </w:rPr>
        <w:t>s ne disposent que d</w:t>
      </w:r>
      <w:r w:rsidR="00F645F5">
        <w:rPr>
          <w:sz w:val="24"/>
          <w:szCs w:val="24"/>
          <w:lang w:val="fr-FR"/>
        </w:rPr>
        <w:t>’</w:t>
      </w:r>
      <w:r w:rsidRPr="005B21DE">
        <w:rPr>
          <w:sz w:val="24"/>
          <w:szCs w:val="24"/>
          <w:lang w:val="fr-FR"/>
        </w:rPr>
        <w:t>un seul vote par procuration.  Les délégué</w:t>
      </w:r>
      <w:r w:rsidR="00976893">
        <w:rPr>
          <w:sz w:val="24"/>
          <w:szCs w:val="24"/>
          <w:lang w:val="fr-FR"/>
        </w:rPr>
        <w:t>(e)</w:t>
      </w:r>
      <w:r w:rsidRPr="005B21DE">
        <w:rPr>
          <w:sz w:val="24"/>
          <w:szCs w:val="24"/>
          <w:lang w:val="fr-FR"/>
        </w:rPr>
        <w:t>s ne peuvent donner procuration qu</w:t>
      </w:r>
      <w:r w:rsidR="00F645F5">
        <w:rPr>
          <w:sz w:val="24"/>
          <w:szCs w:val="24"/>
          <w:lang w:val="fr-FR"/>
        </w:rPr>
        <w:t>’</w:t>
      </w:r>
      <w:r w:rsidRPr="005B21DE">
        <w:rPr>
          <w:sz w:val="24"/>
          <w:szCs w:val="24"/>
          <w:lang w:val="fr-FR"/>
        </w:rPr>
        <w:t>à d</w:t>
      </w:r>
      <w:r w:rsidR="00F645F5">
        <w:rPr>
          <w:sz w:val="24"/>
          <w:szCs w:val="24"/>
          <w:lang w:val="fr-FR"/>
        </w:rPr>
        <w:t>’</w:t>
      </w:r>
      <w:r w:rsidRPr="005B21DE">
        <w:rPr>
          <w:sz w:val="24"/>
          <w:szCs w:val="24"/>
          <w:lang w:val="fr-FR"/>
        </w:rPr>
        <w:t>autres délégué</w:t>
      </w:r>
      <w:r w:rsidR="00976893">
        <w:rPr>
          <w:sz w:val="24"/>
          <w:szCs w:val="24"/>
          <w:lang w:val="fr-FR"/>
        </w:rPr>
        <w:t>(e)</w:t>
      </w:r>
      <w:r w:rsidRPr="005B21DE">
        <w:rPr>
          <w:sz w:val="24"/>
          <w:szCs w:val="24"/>
          <w:lang w:val="fr-FR"/>
        </w:rPr>
        <w:t>s représentant la même catégorie de membres (</w:t>
      </w:r>
      <w:r w:rsidR="00976893">
        <w:rPr>
          <w:sz w:val="24"/>
          <w:szCs w:val="24"/>
          <w:lang w:val="fr-FR"/>
        </w:rPr>
        <w:t>m</w:t>
      </w:r>
      <w:r w:rsidRPr="005B21DE">
        <w:rPr>
          <w:sz w:val="24"/>
          <w:szCs w:val="24"/>
          <w:lang w:val="fr-FR"/>
        </w:rPr>
        <w:t>embre effectif - conseil national ou ONG européenne de personnes handicapées - ou membre ordinaire</w:t>
      </w:r>
      <w:r w:rsidR="008166CA" w:rsidRPr="00CE6284">
        <w:rPr>
          <w:sz w:val="24"/>
          <w:szCs w:val="24"/>
          <w:lang w:val="fr-FR"/>
        </w:rPr>
        <w:t>)</w:t>
      </w:r>
      <w:r>
        <w:rPr>
          <w:sz w:val="24"/>
          <w:szCs w:val="24"/>
          <w:lang w:val="fr-FR"/>
        </w:rPr>
        <w:t>.</w:t>
      </w:r>
    </w:p>
    <w:p w14:paraId="54E42830" w14:textId="77777777" w:rsidR="00A763E8" w:rsidRPr="00CE6284" w:rsidRDefault="00A763E8" w:rsidP="00F4270E">
      <w:pPr>
        <w:pStyle w:val="Corpsdetexte"/>
        <w:spacing w:line="360" w:lineRule="auto"/>
        <w:ind w:right="941"/>
        <w:rPr>
          <w:rFonts w:eastAsia="Times New Roman" w:cs="Times New Roman"/>
          <w:b/>
          <w:bCs/>
          <w:color w:val="0A77B3"/>
          <w:sz w:val="24"/>
          <w:szCs w:val="26"/>
          <w:lang w:val="fr-FR" w:bidi="en-US"/>
        </w:rPr>
      </w:pPr>
    </w:p>
    <w:p w14:paraId="20F6214C" w14:textId="17245FD6" w:rsidR="008166CA" w:rsidRPr="00CE6284" w:rsidRDefault="008166CA" w:rsidP="00311BA8">
      <w:pPr>
        <w:pStyle w:val="Corpsdetexte"/>
        <w:spacing w:line="360" w:lineRule="auto"/>
        <w:ind w:left="118" w:right="941"/>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Article 22 – Proc</w:t>
      </w:r>
      <w:r w:rsidR="00454106">
        <w:rPr>
          <w:rFonts w:eastAsia="Times New Roman" w:cs="Times New Roman"/>
          <w:b/>
          <w:bCs/>
          <w:color w:val="0A77B3"/>
          <w:sz w:val="24"/>
          <w:szCs w:val="26"/>
          <w:lang w:val="fr-FR" w:bidi="en-US"/>
        </w:rPr>
        <w:t>é</w:t>
      </w:r>
      <w:r w:rsidRPr="00CE6284">
        <w:rPr>
          <w:rFonts w:eastAsia="Times New Roman" w:cs="Times New Roman"/>
          <w:b/>
          <w:bCs/>
          <w:color w:val="0A77B3"/>
          <w:sz w:val="24"/>
          <w:szCs w:val="26"/>
          <w:lang w:val="fr-FR" w:bidi="en-US"/>
        </w:rPr>
        <w:t>dures</w:t>
      </w:r>
    </w:p>
    <w:p w14:paraId="1D683714" w14:textId="77777777" w:rsidR="008166CA" w:rsidRPr="00CE6284" w:rsidRDefault="008166CA" w:rsidP="00311BA8">
      <w:pPr>
        <w:pStyle w:val="Corpsdetexte"/>
        <w:spacing w:line="360" w:lineRule="auto"/>
        <w:rPr>
          <w:sz w:val="24"/>
          <w:szCs w:val="24"/>
          <w:lang w:val="fr-FR"/>
        </w:rPr>
      </w:pPr>
    </w:p>
    <w:p w14:paraId="4215C545" w14:textId="2A868464" w:rsidR="008166CA" w:rsidRPr="00CE6284" w:rsidRDefault="00454106" w:rsidP="00311BA8">
      <w:pPr>
        <w:pStyle w:val="Corpsdetexte"/>
        <w:spacing w:line="360" w:lineRule="auto"/>
        <w:ind w:left="118" w:right="110"/>
        <w:rPr>
          <w:sz w:val="24"/>
          <w:szCs w:val="24"/>
          <w:lang w:val="fr-FR"/>
        </w:rPr>
      </w:pPr>
      <w:r w:rsidRPr="00454106">
        <w:rPr>
          <w:sz w:val="24"/>
          <w:szCs w:val="24"/>
          <w:lang w:val="fr-FR"/>
        </w:rPr>
        <w:t>Les procédures de vote et de prise de décision à l</w:t>
      </w:r>
      <w:r w:rsidR="00F645F5">
        <w:rPr>
          <w:sz w:val="24"/>
          <w:szCs w:val="24"/>
          <w:lang w:val="fr-FR"/>
        </w:rPr>
        <w:t>’</w:t>
      </w:r>
      <w:r w:rsidRPr="00454106">
        <w:rPr>
          <w:sz w:val="24"/>
          <w:szCs w:val="24"/>
          <w:lang w:val="fr-FR"/>
        </w:rPr>
        <w:t>assemblée générale sont établies dans le règlement intérieur</w:t>
      </w:r>
      <w:r w:rsidR="008166CA" w:rsidRPr="00CE6284">
        <w:rPr>
          <w:sz w:val="24"/>
          <w:szCs w:val="24"/>
          <w:lang w:val="fr-FR"/>
        </w:rPr>
        <w:t>.</w:t>
      </w:r>
    </w:p>
    <w:p w14:paraId="583DBB16" w14:textId="77777777" w:rsidR="008166CA" w:rsidRPr="00CE6284" w:rsidRDefault="008166CA" w:rsidP="00311BA8">
      <w:pPr>
        <w:pStyle w:val="Corpsdetexte"/>
        <w:spacing w:before="11" w:line="360" w:lineRule="auto"/>
        <w:rPr>
          <w:sz w:val="24"/>
          <w:szCs w:val="24"/>
          <w:lang w:val="fr-FR"/>
        </w:rPr>
      </w:pPr>
    </w:p>
    <w:p w14:paraId="533F1EB9" w14:textId="6C521F15" w:rsidR="008166CA" w:rsidRPr="00CE6284" w:rsidRDefault="00454106" w:rsidP="00311BA8">
      <w:pPr>
        <w:pStyle w:val="Corpsdetexte"/>
        <w:spacing w:line="360" w:lineRule="auto"/>
        <w:ind w:left="118" w:right="114"/>
        <w:rPr>
          <w:sz w:val="24"/>
          <w:szCs w:val="24"/>
          <w:lang w:val="fr-FR"/>
        </w:rPr>
      </w:pPr>
      <w:r w:rsidRPr="00454106">
        <w:rPr>
          <w:sz w:val="24"/>
          <w:szCs w:val="24"/>
          <w:lang w:val="fr-FR"/>
        </w:rPr>
        <w:t>L</w:t>
      </w:r>
      <w:r w:rsidR="00F645F5">
        <w:rPr>
          <w:sz w:val="24"/>
          <w:szCs w:val="24"/>
          <w:lang w:val="fr-FR"/>
        </w:rPr>
        <w:t>’</w:t>
      </w:r>
      <w:r w:rsidRPr="00454106">
        <w:rPr>
          <w:sz w:val="24"/>
          <w:szCs w:val="24"/>
          <w:lang w:val="fr-FR"/>
        </w:rPr>
        <w:t>assemblée générale est présidée par le</w:t>
      </w:r>
      <w:r w:rsidR="005138D7">
        <w:rPr>
          <w:sz w:val="24"/>
          <w:szCs w:val="24"/>
          <w:lang w:val="fr-FR"/>
        </w:rPr>
        <w:t>/la</w:t>
      </w:r>
      <w:r w:rsidRPr="00454106">
        <w:rPr>
          <w:sz w:val="24"/>
          <w:szCs w:val="24"/>
          <w:lang w:val="fr-FR"/>
        </w:rPr>
        <w:t xml:space="preserve"> président</w:t>
      </w:r>
      <w:r w:rsidR="005138D7">
        <w:rPr>
          <w:sz w:val="24"/>
          <w:szCs w:val="24"/>
          <w:lang w:val="fr-FR"/>
        </w:rPr>
        <w:t>(e)</w:t>
      </w:r>
      <w:r w:rsidRPr="00454106">
        <w:rPr>
          <w:sz w:val="24"/>
          <w:szCs w:val="24"/>
          <w:lang w:val="fr-FR"/>
        </w:rPr>
        <w:t>, assisté</w:t>
      </w:r>
      <w:r w:rsidR="005138D7">
        <w:rPr>
          <w:sz w:val="24"/>
          <w:szCs w:val="24"/>
          <w:lang w:val="fr-FR"/>
        </w:rPr>
        <w:t>(e)</w:t>
      </w:r>
      <w:r w:rsidRPr="00454106">
        <w:rPr>
          <w:sz w:val="24"/>
          <w:szCs w:val="24"/>
          <w:lang w:val="fr-FR"/>
        </w:rPr>
        <w:t xml:space="preserve"> par les deux vice-président</w:t>
      </w:r>
      <w:r w:rsidR="005138D7">
        <w:rPr>
          <w:sz w:val="24"/>
          <w:szCs w:val="24"/>
          <w:lang w:val="fr-FR"/>
        </w:rPr>
        <w:t>(e)</w:t>
      </w:r>
      <w:r w:rsidRPr="00454106">
        <w:rPr>
          <w:sz w:val="24"/>
          <w:szCs w:val="24"/>
          <w:lang w:val="fr-FR"/>
        </w:rPr>
        <w:t>s</w:t>
      </w:r>
      <w:r w:rsidR="008166CA" w:rsidRPr="00CE6284">
        <w:rPr>
          <w:sz w:val="24"/>
          <w:szCs w:val="24"/>
          <w:lang w:val="fr-FR"/>
        </w:rPr>
        <w:t>.</w:t>
      </w:r>
    </w:p>
    <w:p w14:paraId="378A6FFB" w14:textId="77777777" w:rsidR="008166CA" w:rsidRPr="00CE6284" w:rsidRDefault="008166CA" w:rsidP="00311BA8">
      <w:pPr>
        <w:pStyle w:val="Corpsdetexte"/>
        <w:spacing w:line="360" w:lineRule="auto"/>
        <w:rPr>
          <w:sz w:val="24"/>
          <w:szCs w:val="24"/>
          <w:lang w:val="fr-FR"/>
        </w:rPr>
      </w:pPr>
    </w:p>
    <w:p w14:paraId="54F6C2AE" w14:textId="0D6F3F91" w:rsidR="008166CA" w:rsidRPr="00CE6284" w:rsidRDefault="0051590F" w:rsidP="00311BA8">
      <w:pPr>
        <w:pStyle w:val="Corpsdetexte"/>
        <w:spacing w:line="360" w:lineRule="auto"/>
        <w:ind w:left="118" w:right="115"/>
        <w:rPr>
          <w:sz w:val="24"/>
          <w:szCs w:val="24"/>
          <w:lang w:val="fr-FR"/>
        </w:rPr>
      </w:pPr>
      <w:r w:rsidRPr="0051590F">
        <w:rPr>
          <w:sz w:val="24"/>
          <w:szCs w:val="24"/>
          <w:lang w:val="fr-FR"/>
        </w:rPr>
        <w:t>Les conclusions des délibérations de l</w:t>
      </w:r>
      <w:r w:rsidR="00F645F5">
        <w:rPr>
          <w:sz w:val="24"/>
          <w:szCs w:val="24"/>
          <w:lang w:val="fr-FR"/>
        </w:rPr>
        <w:t>’</w:t>
      </w:r>
      <w:r w:rsidRPr="0051590F">
        <w:rPr>
          <w:sz w:val="24"/>
          <w:szCs w:val="24"/>
          <w:lang w:val="fr-FR"/>
        </w:rPr>
        <w:t>assemblée générale sont inscrites dans un registre signé et conservé par le secrétariat, au siège de l</w:t>
      </w:r>
      <w:r w:rsidR="00F645F5">
        <w:rPr>
          <w:sz w:val="24"/>
          <w:szCs w:val="24"/>
          <w:lang w:val="fr-FR"/>
        </w:rPr>
        <w:t>’</w:t>
      </w:r>
      <w:r w:rsidRPr="0051590F">
        <w:rPr>
          <w:sz w:val="24"/>
          <w:szCs w:val="24"/>
          <w:lang w:val="fr-FR"/>
        </w:rPr>
        <w:t>Association. Ce registre est tenu à la disposition des membres</w:t>
      </w:r>
      <w:r w:rsidR="008166CA" w:rsidRPr="00CE6284">
        <w:rPr>
          <w:sz w:val="24"/>
          <w:szCs w:val="24"/>
          <w:lang w:val="fr-FR"/>
        </w:rPr>
        <w:t>.</w:t>
      </w:r>
    </w:p>
    <w:p w14:paraId="6045104C" w14:textId="77777777" w:rsidR="008166CA" w:rsidRPr="00CE6284" w:rsidRDefault="008166CA" w:rsidP="00311BA8">
      <w:pPr>
        <w:pStyle w:val="Corpsdetexte"/>
        <w:spacing w:before="10" w:line="360" w:lineRule="auto"/>
        <w:rPr>
          <w:sz w:val="24"/>
          <w:szCs w:val="24"/>
          <w:lang w:val="fr-FR"/>
        </w:rPr>
      </w:pPr>
    </w:p>
    <w:p w14:paraId="548F29D8" w14:textId="430EA7F8" w:rsidR="008166CA" w:rsidRPr="00CE6284" w:rsidRDefault="005624A0" w:rsidP="00311BA8">
      <w:pPr>
        <w:pStyle w:val="Paragraphedeliste"/>
        <w:numPr>
          <w:ilvl w:val="0"/>
          <w:numId w:val="8"/>
        </w:numPr>
        <w:tabs>
          <w:tab w:val="left" w:pos="391"/>
        </w:tabs>
        <w:spacing w:line="360" w:lineRule="auto"/>
        <w:ind w:left="390" w:hanging="272"/>
        <w:rPr>
          <w:sz w:val="24"/>
          <w:szCs w:val="24"/>
          <w:lang w:val="fr-FR"/>
        </w:rPr>
      </w:pPr>
      <w:r>
        <w:rPr>
          <w:sz w:val="24"/>
          <w:szCs w:val="24"/>
          <w:lang w:val="fr-FR"/>
        </w:rPr>
        <w:t>CONSEIL D</w:t>
      </w:r>
      <w:r w:rsidR="00F645F5">
        <w:rPr>
          <w:sz w:val="24"/>
          <w:szCs w:val="24"/>
          <w:lang w:val="fr-FR"/>
        </w:rPr>
        <w:t>’</w:t>
      </w:r>
      <w:r>
        <w:rPr>
          <w:sz w:val="24"/>
          <w:szCs w:val="24"/>
          <w:lang w:val="fr-FR"/>
        </w:rPr>
        <w:t>ADMINISTRATION</w:t>
      </w:r>
    </w:p>
    <w:p w14:paraId="13453570" w14:textId="77777777" w:rsidR="008166CA" w:rsidRPr="00CE6284" w:rsidRDefault="008166CA" w:rsidP="00311BA8">
      <w:pPr>
        <w:pStyle w:val="Corpsdetexte"/>
        <w:spacing w:line="360" w:lineRule="auto"/>
        <w:rPr>
          <w:sz w:val="24"/>
          <w:szCs w:val="24"/>
          <w:lang w:val="fr-FR"/>
        </w:rPr>
      </w:pPr>
    </w:p>
    <w:p w14:paraId="611FC7BA" w14:textId="3B18D9B2" w:rsidR="008166CA" w:rsidRPr="00CE6284" w:rsidRDefault="008166CA" w:rsidP="00311BA8">
      <w:pPr>
        <w:pStyle w:val="Corpsdetexte"/>
        <w:spacing w:line="360" w:lineRule="auto"/>
        <w:ind w:left="118" w:right="941"/>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23 – Composition. </w:t>
      </w:r>
      <w:r w:rsidR="0051590F">
        <w:rPr>
          <w:rFonts w:eastAsia="Times New Roman" w:cs="Times New Roman"/>
          <w:b/>
          <w:bCs/>
          <w:color w:val="0A77B3"/>
          <w:sz w:val="24"/>
          <w:szCs w:val="26"/>
          <w:lang w:val="fr-FR" w:bidi="en-US"/>
        </w:rPr>
        <w:t>Pouvoirs.</w:t>
      </w:r>
    </w:p>
    <w:p w14:paraId="3786676F" w14:textId="77777777" w:rsidR="008166CA" w:rsidRPr="00CE6284" w:rsidRDefault="008166CA" w:rsidP="00311BA8">
      <w:pPr>
        <w:pStyle w:val="Corpsdetexte"/>
        <w:spacing w:before="10" w:line="360" w:lineRule="auto"/>
        <w:rPr>
          <w:sz w:val="24"/>
          <w:szCs w:val="24"/>
          <w:lang w:val="fr-FR"/>
        </w:rPr>
      </w:pPr>
    </w:p>
    <w:p w14:paraId="3A3AEA03" w14:textId="01EC18A2" w:rsidR="008166CA" w:rsidRPr="00CE6284" w:rsidRDefault="005624A0" w:rsidP="00311BA8">
      <w:pPr>
        <w:pStyle w:val="Corpsdetexte"/>
        <w:spacing w:before="1" w:line="360" w:lineRule="auto"/>
        <w:ind w:left="118" w:right="114"/>
        <w:rPr>
          <w:sz w:val="24"/>
          <w:szCs w:val="24"/>
          <w:lang w:val="fr-FR"/>
        </w:rPr>
      </w:pPr>
      <w:r w:rsidRPr="005624A0">
        <w:rPr>
          <w:sz w:val="24"/>
          <w:szCs w:val="24"/>
          <w:lang w:val="fr-FR"/>
        </w:rPr>
        <w:t>Le conseil d</w:t>
      </w:r>
      <w:r w:rsidR="00F645F5">
        <w:rPr>
          <w:sz w:val="24"/>
          <w:szCs w:val="24"/>
          <w:lang w:val="fr-FR"/>
        </w:rPr>
        <w:t>’</w:t>
      </w:r>
      <w:r w:rsidRPr="005624A0">
        <w:rPr>
          <w:sz w:val="24"/>
          <w:szCs w:val="24"/>
          <w:lang w:val="fr-FR"/>
        </w:rPr>
        <w:t>administration se compose du président et de trente membres du conseil. Le mandat des membres du conseil d</w:t>
      </w:r>
      <w:r w:rsidR="00F645F5">
        <w:rPr>
          <w:sz w:val="24"/>
          <w:szCs w:val="24"/>
          <w:lang w:val="fr-FR"/>
        </w:rPr>
        <w:t>’</w:t>
      </w:r>
      <w:r w:rsidRPr="005624A0">
        <w:rPr>
          <w:sz w:val="24"/>
          <w:szCs w:val="24"/>
          <w:lang w:val="fr-FR"/>
        </w:rPr>
        <w:t>administration est de quatre ans, renouvelable</w:t>
      </w:r>
      <w:r w:rsidR="008166CA" w:rsidRPr="00CE6284">
        <w:rPr>
          <w:sz w:val="24"/>
          <w:szCs w:val="24"/>
          <w:lang w:val="fr-FR"/>
        </w:rPr>
        <w:t>.</w:t>
      </w:r>
    </w:p>
    <w:p w14:paraId="01304305" w14:textId="77777777" w:rsidR="008166CA" w:rsidRPr="00CE6284" w:rsidRDefault="008166CA" w:rsidP="00311BA8">
      <w:pPr>
        <w:pStyle w:val="Corpsdetexte"/>
        <w:spacing w:before="1" w:line="360" w:lineRule="auto"/>
        <w:rPr>
          <w:sz w:val="24"/>
          <w:szCs w:val="24"/>
          <w:lang w:val="fr-FR"/>
        </w:rPr>
      </w:pPr>
    </w:p>
    <w:p w14:paraId="3387C6B2" w14:textId="4AAADCF3" w:rsidR="008166CA" w:rsidRPr="00CE6284" w:rsidRDefault="005624A0" w:rsidP="00F4270E">
      <w:pPr>
        <w:pStyle w:val="Corpsdetexte"/>
        <w:spacing w:line="360" w:lineRule="auto"/>
        <w:ind w:left="118" w:right="26"/>
        <w:rPr>
          <w:sz w:val="24"/>
          <w:szCs w:val="24"/>
          <w:lang w:val="fr-FR"/>
        </w:rPr>
      </w:pPr>
      <w:r w:rsidRPr="005624A0">
        <w:rPr>
          <w:sz w:val="24"/>
          <w:szCs w:val="24"/>
          <w:lang w:val="fr-FR"/>
        </w:rPr>
        <w:t>Les membres du conseil d</w:t>
      </w:r>
      <w:r w:rsidR="00F645F5">
        <w:rPr>
          <w:sz w:val="24"/>
          <w:szCs w:val="24"/>
          <w:lang w:val="fr-FR"/>
        </w:rPr>
        <w:t>’</w:t>
      </w:r>
      <w:r w:rsidRPr="005624A0">
        <w:rPr>
          <w:sz w:val="24"/>
          <w:szCs w:val="24"/>
          <w:lang w:val="fr-FR"/>
        </w:rPr>
        <w:t>administration sont des organisations qui doivent être représentées par la même personne pendant les quatre années du mandat. Si le</w:t>
      </w:r>
      <w:r w:rsidR="00A76E60">
        <w:rPr>
          <w:sz w:val="24"/>
          <w:szCs w:val="24"/>
          <w:lang w:val="fr-FR"/>
        </w:rPr>
        <w:t>/la</w:t>
      </w:r>
      <w:r w:rsidRPr="005624A0">
        <w:rPr>
          <w:sz w:val="24"/>
          <w:szCs w:val="24"/>
          <w:lang w:val="fr-FR"/>
        </w:rPr>
        <w:t xml:space="preserve"> représentant</w:t>
      </w:r>
      <w:r w:rsidR="00A76E60">
        <w:rPr>
          <w:sz w:val="24"/>
          <w:szCs w:val="24"/>
          <w:lang w:val="fr-FR"/>
        </w:rPr>
        <w:t>(e)</w:t>
      </w:r>
      <w:r w:rsidRPr="005624A0">
        <w:rPr>
          <w:sz w:val="24"/>
          <w:szCs w:val="24"/>
          <w:lang w:val="fr-FR"/>
        </w:rPr>
        <w:t xml:space="preserve"> permanent</w:t>
      </w:r>
      <w:r w:rsidR="00A76E60">
        <w:rPr>
          <w:sz w:val="24"/>
          <w:szCs w:val="24"/>
          <w:lang w:val="fr-FR"/>
        </w:rPr>
        <w:t>(e)</w:t>
      </w:r>
      <w:r w:rsidRPr="005624A0">
        <w:rPr>
          <w:sz w:val="24"/>
          <w:szCs w:val="24"/>
          <w:lang w:val="fr-FR"/>
        </w:rPr>
        <w:t xml:space="preserve"> d</w:t>
      </w:r>
      <w:r w:rsidR="00F645F5">
        <w:rPr>
          <w:sz w:val="24"/>
          <w:szCs w:val="24"/>
          <w:lang w:val="fr-FR"/>
        </w:rPr>
        <w:t>’</w:t>
      </w:r>
      <w:r w:rsidRPr="005624A0">
        <w:rPr>
          <w:sz w:val="24"/>
          <w:szCs w:val="24"/>
          <w:lang w:val="fr-FR"/>
        </w:rPr>
        <w:t>une organisation, pour quelque raison que ce soit, ne peut continuer à représenter son organisation, le poste au sein du Conseil d</w:t>
      </w:r>
      <w:r w:rsidR="00F645F5">
        <w:rPr>
          <w:sz w:val="24"/>
          <w:szCs w:val="24"/>
          <w:lang w:val="fr-FR"/>
        </w:rPr>
        <w:t>’</w:t>
      </w:r>
      <w:r w:rsidRPr="005624A0">
        <w:rPr>
          <w:sz w:val="24"/>
          <w:szCs w:val="24"/>
          <w:lang w:val="fr-FR"/>
        </w:rPr>
        <w:t xml:space="preserve">administration sera déclaré vacant et une élection pour pourvoir ce siège sera organisée lors de la prochaine </w:t>
      </w:r>
      <w:r>
        <w:rPr>
          <w:sz w:val="24"/>
          <w:szCs w:val="24"/>
          <w:lang w:val="fr-FR"/>
        </w:rPr>
        <w:t>a</w:t>
      </w:r>
      <w:r w:rsidRPr="005624A0">
        <w:rPr>
          <w:sz w:val="24"/>
          <w:szCs w:val="24"/>
          <w:lang w:val="fr-FR"/>
        </w:rPr>
        <w:t>ssemblée générale</w:t>
      </w:r>
      <w:r w:rsidR="008166CA" w:rsidRPr="00CE6284">
        <w:rPr>
          <w:sz w:val="24"/>
          <w:szCs w:val="24"/>
          <w:lang w:val="fr-FR"/>
        </w:rPr>
        <w:t>.</w:t>
      </w:r>
    </w:p>
    <w:p w14:paraId="7ADE7720" w14:textId="77777777" w:rsidR="008166CA" w:rsidRPr="00CE6284" w:rsidRDefault="008166CA" w:rsidP="00311BA8">
      <w:pPr>
        <w:pStyle w:val="Corpsdetexte"/>
        <w:spacing w:before="9" w:line="360" w:lineRule="auto"/>
        <w:rPr>
          <w:sz w:val="24"/>
          <w:szCs w:val="24"/>
          <w:lang w:val="fr-FR"/>
        </w:rPr>
      </w:pPr>
    </w:p>
    <w:p w14:paraId="438CF183" w14:textId="7B529A7B" w:rsidR="008166CA" w:rsidRPr="00CE6284" w:rsidRDefault="0021484D" w:rsidP="00311BA8">
      <w:pPr>
        <w:pStyle w:val="Corpsdetexte"/>
        <w:spacing w:line="360" w:lineRule="auto"/>
        <w:ind w:left="118" w:right="111"/>
        <w:rPr>
          <w:sz w:val="24"/>
          <w:szCs w:val="24"/>
          <w:lang w:val="fr-FR"/>
        </w:rPr>
      </w:pPr>
      <w:r w:rsidRPr="0021484D">
        <w:rPr>
          <w:sz w:val="24"/>
          <w:szCs w:val="24"/>
          <w:lang w:val="fr-FR"/>
        </w:rPr>
        <w:t>Les conseils nationaux de personnes handicapées, qu</w:t>
      </w:r>
      <w:r w:rsidR="00F645F5">
        <w:rPr>
          <w:sz w:val="24"/>
          <w:szCs w:val="24"/>
          <w:lang w:val="fr-FR"/>
        </w:rPr>
        <w:t>’</w:t>
      </w:r>
      <w:r w:rsidRPr="0021484D">
        <w:rPr>
          <w:sz w:val="24"/>
          <w:szCs w:val="24"/>
          <w:lang w:val="fr-FR"/>
        </w:rPr>
        <w:t>ils soient membres effectifs ou observateurs, qui ne sont pas représentés directement au conseil, peuvent participer aux réunions du conseil en tant qu</w:t>
      </w:r>
      <w:r w:rsidR="00F645F5">
        <w:rPr>
          <w:sz w:val="24"/>
          <w:szCs w:val="24"/>
          <w:lang w:val="fr-FR"/>
        </w:rPr>
        <w:t>’</w:t>
      </w:r>
      <w:r w:rsidRPr="0021484D">
        <w:rPr>
          <w:sz w:val="24"/>
          <w:szCs w:val="24"/>
          <w:lang w:val="fr-FR"/>
        </w:rPr>
        <w:t>observateurs</w:t>
      </w:r>
      <w:r w:rsidR="00A76E60">
        <w:rPr>
          <w:sz w:val="24"/>
          <w:szCs w:val="24"/>
          <w:lang w:val="fr-FR"/>
        </w:rPr>
        <w:t>/observatrices</w:t>
      </w:r>
      <w:r w:rsidRPr="0021484D">
        <w:rPr>
          <w:sz w:val="24"/>
          <w:szCs w:val="24"/>
          <w:lang w:val="fr-FR"/>
        </w:rPr>
        <w:t xml:space="preserve"> sans droit de vote. Si un groupe ou un secteur de personnes handicapées n</w:t>
      </w:r>
      <w:r w:rsidR="00F645F5">
        <w:rPr>
          <w:sz w:val="24"/>
          <w:szCs w:val="24"/>
          <w:lang w:val="fr-FR"/>
        </w:rPr>
        <w:t>’</w:t>
      </w:r>
      <w:r w:rsidRPr="0021484D">
        <w:rPr>
          <w:sz w:val="24"/>
          <w:szCs w:val="24"/>
          <w:lang w:val="fr-FR"/>
        </w:rPr>
        <w:t>est pas représenté, le conseil d</w:t>
      </w:r>
      <w:r w:rsidR="00F645F5">
        <w:rPr>
          <w:sz w:val="24"/>
          <w:szCs w:val="24"/>
          <w:lang w:val="fr-FR"/>
        </w:rPr>
        <w:t>’</w:t>
      </w:r>
      <w:r w:rsidRPr="0021484D">
        <w:rPr>
          <w:sz w:val="24"/>
          <w:szCs w:val="24"/>
          <w:lang w:val="fr-FR"/>
        </w:rPr>
        <w:t>administration peut décider de coopter, en tant qu</w:t>
      </w:r>
      <w:r w:rsidR="00F645F5">
        <w:rPr>
          <w:sz w:val="24"/>
          <w:szCs w:val="24"/>
          <w:lang w:val="fr-FR"/>
        </w:rPr>
        <w:t>’</w:t>
      </w:r>
      <w:r w:rsidRPr="0021484D">
        <w:rPr>
          <w:sz w:val="24"/>
          <w:szCs w:val="24"/>
          <w:lang w:val="fr-FR"/>
        </w:rPr>
        <w:t>observateur, un</w:t>
      </w:r>
      <w:r w:rsidR="00A76E60">
        <w:rPr>
          <w:sz w:val="24"/>
          <w:szCs w:val="24"/>
          <w:lang w:val="fr-FR"/>
        </w:rPr>
        <w:t>(e)</w:t>
      </w:r>
      <w:r w:rsidRPr="0021484D">
        <w:rPr>
          <w:sz w:val="24"/>
          <w:szCs w:val="24"/>
          <w:lang w:val="fr-FR"/>
        </w:rPr>
        <w:t xml:space="preserve"> représentant</w:t>
      </w:r>
      <w:r w:rsidR="00A76E60">
        <w:rPr>
          <w:sz w:val="24"/>
          <w:szCs w:val="24"/>
          <w:lang w:val="fr-FR"/>
        </w:rPr>
        <w:t>(e)</w:t>
      </w:r>
      <w:r w:rsidRPr="0021484D">
        <w:rPr>
          <w:sz w:val="24"/>
          <w:szCs w:val="24"/>
          <w:lang w:val="fr-FR"/>
        </w:rPr>
        <w:t xml:space="preserve"> d</w:t>
      </w:r>
      <w:r w:rsidR="00F645F5">
        <w:rPr>
          <w:sz w:val="24"/>
          <w:szCs w:val="24"/>
          <w:lang w:val="fr-FR"/>
        </w:rPr>
        <w:t>’</w:t>
      </w:r>
      <w:r w:rsidRPr="0021484D">
        <w:rPr>
          <w:sz w:val="24"/>
          <w:szCs w:val="24"/>
          <w:lang w:val="fr-FR"/>
        </w:rPr>
        <w:t>une organisation représentant ce groupe ou ce secteur</w:t>
      </w:r>
      <w:r w:rsidR="008166CA" w:rsidRPr="00CE6284">
        <w:rPr>
          <w:sz w:val="24"/>
          <w:szCs w:val="24"/>
          <w:lang w:val="fr-FR"/>
        </w:rPr>
        <w:t xml:space="preserve">. </w:t>
      </w:r>
      <w:r w:rsidRPr="0021484D">
        <w:rPr>
          <w:sz w:val="24"/>
          <w:szCs w:val="24"/>
          <w:lang w:val="fr-FR"/>
        </w:rPr>
        <w:t>Les organisations qui ont le statut d</w:t>
      </w:r>
      <w:r w:rsidR="00F645F5">
        <w:rPr>
          <w:sz w:val="24"/>
          <w:szCs w:val="24"/>
          <w:lang w:val="fr-FR"/>
        </w:rPr>
        <w:t>’</w:t>
      </w:r>
      <w:r w:rsidRPr="0021484D">
        <w:rPr>
          <w:sz w:val="24"/>
          <w:szCs w:val="24"/>
          <w:lang w:val="fr-FR"/>
        </w:rPr>
        <w:t>observateur désignent également des représentant</w:t>
      </w:r>
      <w:r w:rsidR="00A76E60">
        <w:rPr>
          <w:sz w:val="24"/>
          <w:szCs w:val="24"/>
          <w:lang w:val="fr-FR"/>
        </w:rPr>
        <w:t>(e)</w:t>
      </w:r>
      <w:r w:rsidRPr="0021484D">
        <w:rPr>
          <w:sz w:val="24"/>
          <w:szCs w:val="24"/>
          <w:lang w:val="fr-FR"/>
        </w:rPr>
        <w:t>s permanent</w:t>
      </w:r>
      <w:r w:rsidR="00A76E60">
        <w:rPr>
          <w:sz w:val="24"/>
          <w:szCs w:val="24"/>
          <w:lang w:val="fr-FR"/>
        </w:rPr>
        <w:t>(e)</w:t>
      </w:r>
      <w:r w:rsidRPr="0021484D">
        <w:rPr>
          <w:sz w:val="24"/>
          <w:szCs w:val="24"/>
          <w:lang w:val="fr-FR"/>
        </w:rPr>
        <w:t>s au conseil d</w:t>
      </w:r>
      <w:r w:rsidR="00F645F5">
        <w:rPr>
          <w:sz w:val="24"/>
          <w:szCs w:val="24"/>
          <w:lang w:val="fr-FR"/>
        </w:rPr>
        <w:t>’</w:t>
      </w:r>
      <w:r w:rsidRPr="0021484D">
        <w:rPr>
          <w:sz w:val="24"/>
          <w:szCs w:val="24"/>
          <w:lang w:val="fr-FR"/>
        </w:rPr>
        <w:t>administration</w:t>
      </w:r>
      <w:r w:rsidR="008166CA" w:rsidRPr="00CE6284">
        <w:rPr>
          <w:sz w:val="24"/>
          <w:szCs w:val="24"/>
          <w:lang w:val="fr-FR"/>
        </w:rPr>
        <w:t>.</w:t>
      </w:r>
    </w:p>
    <w:p w14:paraId="1119F999" w14:textId="77777777" w:rsidR="008166CA" w:rsidRPr="00CE6284" w:rsidRDefault="008166CA" w:rsidP="00311BA8">
      <w:pPr>
        <w:pStyle w:val="Corpsdetexte"/>
        <w:spacing w:before="11" w:line="360" w:lineRule="auto"/>
        <w:rPr>
          <w:sz w:val="24"/>
          <w:szCs w:val="24"/>
          <w:lang w:val="fr-FR"/>
        </w:rPr>
      </w:pPr>
    </w:p>
    <w:p w14:paraId="2C890F3E" w14:textId="3818DCA3" w:rsidR="008166CA" w:rsidRPr="00CE6284" w:rsidRDefault="0021484D" w:rsidP="00F4270E">
      <w:pPr>
        <w:pStyle w:val="Corpsdetexte"/>
        <w:spacing w:after="240" w:line="360" w:lineRule="auto"/>
        <w:ind w:left="118"/>
        <w:rPr>
          <w:sz w:val="24"/>
          <w:szCs w:val="24"/>
          <w:lang w:val="fr-FR"/>
        </w:rPr>
      </w:pPr>
      <w:r>
        <w:rPr>
          <w:sz w:val="24"/>
          <w:szCs w:val="24"/>
          <w:lang w:val="fr-FR"/>
        </w:rPr>
        <w:t>L</w:t>
      </w:r>
      <w:r w:rsidRPr="0021484D">
        <w:rPr>
          <w:sz w:val="24"/>
          <w:szCs w:val="24"/>
          <w:lang w:val="fr-FR"/>
        </w:rPr>
        <w:t>e conseil d</w:t>
      </w:r>
      <w:r w:rsidR="00F645F5">
        <w:rPr>
          <w:sz w:val="24"/>
          <w:szCs w:val="24"/>
          <w:lang w:val="fr-FR"/>
        </w:rPr>
        <w:t>’</w:t>
      </w:r>
      <w:r w:rsidRPr="0021484D">
        <w:rPr>
          <w:sz w:val="24"/>
          <w:szCs w:val="24"/>
          <w:lang w:val="fr-FR"/>
        </w:rPr>
        <w:t>administration a les pouvoirs suivants</w:t>
      </w:r>
      <w:r>
        <w:rPr>
          <w:sz w:val="24"/>
          <w:szCs w:val="24"/>
          <w:lang w:val="fr-FR"/>
        </w:rPr>
        <w:t> </w:t>
      </w:r>
      <w:r w:rsidR="008166CA" w:rsidRPr="00CE6284">
        <w:rPr>
          <w:sz w:val="24"/>
          <w:szCs w:val="24"/>
          <w:lang w:val="fr-FR"/>
        </w:rPr>
        <w:t>:</w:t>
      </w:r>
    </w:p>
    <w:p w14:paraId="211A7AE4" w14:textId="06659C2E" w:rsidR="008166CA" w:rsidRPr="00CE6284" w:rsidRDefault="00457871" w:rsidP="00311BA8">
      <w:pPr>
        <w:pStyle w:val="Paragraphedeliste"/>
        <w:numPr>
          <w:ilvl w:val="0"/>
          <w:numId w:val="5"/>
        </w:numPr>
        <w:tabs>
          <w:tab w:val="left" w:pos="479"/>
        </w:tabs>
        <w:spacing w:line="360" w:lineRule="auto"/>
        <w:rPr>
          <w:sz w:val="24"/>
          <w:szCs w:val="24"/>
          <w:lang w:val="fr-FR"/>
        </w:rPr>
      </w:pPr>
      <w:r>
        <w:rPr>
          <w:sz w:val="24"/>
          <w:szCs w:val="24"/>
          <w:lang w:val="fr-FR"/>
        </w:rPr>
        <w:t>L</w:t>
      </w:r>
      <w:r w:rsidRPr="00457871">
        <w:rPr>
          <w:sz w:val="24"/>
          <w:szCs w:val="24"/>
          <w:lang w:val="fr-FR"/>
        </w:rPr>
        <w:t>a préparation du projet de programme de travail annuel de l</w:t>
      </w:r>
      <w:r w:rsidR="00F645F5">
        <w:rPr>
          <w:sz w:val="24"/>
          <w:szCs w:val="24"/>
          <w:lang w:val="fr-FR"/>
        </w:rPr>
        <w:t>’</w:t>
      </w:r>
      <w:r w:rsidRPr="00457871">
        <w:rPr>
          <w:sz w:val="24"/>
          <w:szCs w:val="24"/>
          <w:lang w:val="fr-FR"/>
        </w:rPr>
        <w:t>Association</w:t>
      </w:r>
      <w:r>
        <w:rPr>
          <w:sz w:val="24"/>
          <w:szCs w:val="24"/>
          <w:lang w:val="fr-FR"/>
        </w:rPr>
        <w:t> </w:t>
      </w:r>
      <w:r w:rsidR="008166CA" w:rsidRPr="00CE6284">
        <w:rPr>
          <w:sz w:val="24"/>
          <w:szCs w:val="24"/>
          <w:lang w:val="fr-FR"/>
        </w:rPr>
        <w:t>;</w:t>
      </w:r>
    </w:p>
    <w:p w14:paraId="0FE94D9B" w14:textId="48FD685E" w:rsidR="008166CA" w:rsidRPr="00CE6284" w:rsidRDefault="00457871" w:rsidP="00311BA8">
      <w:pPr>
        <w:pStyle w:val="Paragraphedeliste"/>
        <w:numPr>
          <w:ilvl w:val="0"/>
          <w:numId w:val="5"/>
        </w:numPr>
        <w:tabs>
          <w:tab w:val="left" w:pos="479"/>
        </w:tabs>
        <w:spacing w:before="2" w:line="360" w:lineRule="auto"/>
        <w:rPr>
          <w:sz w:val="24"/>
          <w:szCs w:val="24"/>
          <w:lang w:val="fr-FR"/>
        </w:rPr>
      </w:pPr>
      <w:r>
        <w:rPr>
          <w:sz w:val="24"/>
          <w:szCs w:val="24"/>
          <w:lang w:val="fr-FR"/>
        </w:rPr>
        <w:t>L</w:t>
      </w:r>
      <w:r w:rsidRPr="00457871">
        <w:rPr>
          <w:sz w:val="24"/>
          <w:szCs w:val="24"/>
          <w:lang w:val="fr-FR"/>
        </w:rPr>
        <w:t>a préparation du projet de budget annuel et des comptes de l</w:t>
      </w:r>
      <w:r w:rsidR="00F645F5">
        <w:rPr>
          <w:sz w:val="24"/>
          <w:szCs w:val="24"/>
          <w:lang w:val="fr-FR"/>
        </w:rPr>
        <w:t>’</w:t>
      </w:r>
      <w:r w:rsidRPr="00457871">
        <w:rPr>
          <w:sz w:val="24"/>
          <w:szCs w:val="24"/>
          <w:lang w:val="fr-FR"/>
        </w:rPr>
        <w:t>Association</w:t>
      </w:r>
      <w:r>
        <w:rPr>
          <w:sz w:val="24"/>
          <w:szCs w:val="24"/>
          <w:lang w:val="fr-FR"/>
        </w:rPr>
        <w:t> </w:t>
      </w:r>
      <w:r w:rsidR="008166CA" w:rsidRPr="00CE6284">
        <w:rPr>
          <w:sz w:val="24"/>
          <w:szCs w:val="24"/>
          <w:lang w:val="fr-FR"/>
        </w:rPr>
        <w:t>;</w:t>
      </w:r>
    </w:p>
    <w:p w14:paraId="0452DF72" w14:textId="6EB8DEA7" w:rsidR="008166CA" w:rsidRPr="00CE6284" w:rsidRDefault="00457871" w:rsidP="00311BA8">
      <w:pPr>
        <w:pStyle w:val="Paragraphedeliste"/>
        <w:numPr>
          <w:ilvl w:val="0"/>
          <w:numId w:val="5"/>
        </w:numPr>
        <w:tabs>
          <w:tab w:val="left" w:pos="479"/>
        </w:tabs>
        <w:spacing w:line="360" w:lineRule="auto"/>
        <w:rPr>
          <w:sz w:val="24"/>
          <w:szCs w:val="24"/>
          <w:lang w:val="fr-FR"/>
        </w:rPr>
      </w:pPr>
      <w:r>
        <w:rPr>
          <w:sz w:val="24"/>
          <w:szCs w:val="24"/>
          <w:lang w:val="fr-FR"/>
        </w:rPr>
        <w:t>L</w:t>
      </w:r>
      <w:r w:rsidRPr="00457871">
        <w:rPr>
          <w:sz w:val="24"/>
          <w:szCs w:val="24"/>
          <w:lang w:val="fr-FR"/>
        </w:rPr>
        <w:t>e contrôle de la gestion quotidienne de l</w:t>
      </w:r>
      <w:r w:rsidR="00F645F5">
        <w:rPr>
          <w:sz w:val="24"/>
          <w:szCs w:val="24"/>
          <w:lang w:val="fr-FR"/>
        </w:rPr>
        <w:t>’</w:t>
      </w:r>
      <w:r w:rsidRPr="00457871">
        <w:rPr>
          <w:sz w:val="24"/>
          <w:szCs w:val="24"/>
          <w:lang w:val="fr-FR"/>
        </w:rPr>
        <w:t>Association</w:t>
      </w:r>
      <w:r>
        <w:rPr>
          <w:sz w:val="24"/>
          <w:szCs w:val="24"/>
          <w:lang w:val="fr-FR"/>
        </w:rPr>
        <w:t> </w:t>
      </w:r>
      <w:r w:rsidR="008166CA" w:rsidRPr="00CE6284">
        <w:rPr>
          <w:sz w:val="24"/>
          <w:szCs w:val="24"/>
          <w:lang w:val="fr-FR"/>
        </w:rPr>
        <w:t>;</w:t>
      </w:r>
    </w:p>
    <w:p w14:paraId="7A52CB5D" w14:textId="43E6DCDC" w:rsidR="008166CA" w:rsidRPr="00CE6284" w:rsidRDefault="00457871" w:rsidP="00311BA8">
      <w:pPr>
        <w:pStyle w:val="Paragraphedeliste"/>
        <w:numPr>
          <w:ilvl w:val="0"/>
          <w:numId w:val="5"/>
        </w:numPr>
        <w:tabs>
          <w:tab w:val="left" w:pos="479"/>
        </w:tabs>
        <w:spacing w:line="360" w:lineRule="auto"/>
        <w:rPr>
          <w:sz w:val="24"/>
          <w:szCs w:val="24"/>
          <w:lang w:val="fr-FR"/>
        </w:rPr>
      </w:pPr>
      <w:r>
        <w:rPr>
          <w:sz w:val="24"/>
          <w:szCs w:val="24"/>
          <w:lang w:val="fr-FR"/>
        </w:rPr>
        <w:t>L</w:t>
      </w:r>
      <w:r w:rsidRPr="00457871">
        <w:rPr>
          <w:sz w:val="24"/>
          <w:szCs w:val="24"/>
          <w:lang w:val="fr-FR"/>
        </w:rPr>
        <w:t>a gestion, à l</w:t>
      </w:r>
      <w:r w:rsidR="00F645F5">
        <w:rPr>
          <w:sz w:val="24"/>
          <w:szCs w:val="24"/>
          <w:lang w:val="fr-FR"/>
        </w:rPr>
        <w:t>’</w:t>
      </w:r>
      <w:r w:rsidRPr="00457871">
        <w:rPr>
          <w:sz w:val="24"/>
          <w:szCs w:val="24"/>
          <w:lang w:val="fr-FR"/>
        </w:rPr>
        <w:t>exclusion de la gestion quotidienne, de l</w:t>
      </w:r>
      <w:r w:rsidR="00F645F5">
        <w:rPr>
          <w:sz w:val="24"/>
          <w:szCs w:val="24"/>
          <w:lang w:val="fr-FR"/>
        </w:rPr>
        <w:t>’</w:t>
      </w:r>
      <w:r w:rsidRPr="00457871">
        <w:rPr>
          <w:sz w:val="24"/>
          <w:szCs w:val="24"/>
          <w:lang w:val="fr-FR"/>
        </w:rPr>
        <w:t>Association</w:t>
      </w:r>
      <w:r>
        <w:rPr>
          <w:sz w:val="24"/>
          <w:szCs w:val="24"/>
          <w:lang w:val="fr-FR"/>
        </w:rPr>
        <w:t> </w:t>
      </w:r>
      <w:r w:rsidR="008166CA" w:rsidRPr="00CE6284">
        <w:rPr>
          <w:sz w:val="24"/>
          <w:szCs w:val="24"/>
          <w:lang w:val="fr-FR"/>
        </w:rPr>
        <w:t>;</w:t>
      </w:r>
    </w:p>
    <w:p w14:paraId="55509C67" w14:textId="7F1C8863" w:rsidR="008166CA" w:rsidRPr="00CE6284" w:rsidRDefault="00457871" w:rsidP="00F4270E">
      <w:pPr>
        <w:pStyle w:val="Paragraphedeliste"/>
        <w:numPr>
          <w:ilvl w:val="0"/>
          <w:numId w:val="5"/>
        </w:numPr>
        <w:tabs>
          <w:tab w:val="left" w:pos="478"/>
          <w:tab w:val="left" w:pos="479"/>
        </w:tabs>
        <w:spacing w:before="1" w:line="360" w:lineRule="auto"/>
        <w:ind w:right="26"/>
        <w:rPr>
          <w:sz w:val="24"/>
          <w:szCs w:val="24"/>
          <w:lang w:val="fr-FR"/>
        </w:rPr>
      </w:pPr>
      <w:r>
        <w:rPr>
          <w:sz w:val="24"/>
          <w:szCs w:val="24"/>
          <w:lang w:val="fr-FR"/>
        </w:rPr>
        <w:t>L</w:t>
      </w:r>
      <w:r w:rsidRPr="00457871">
        <w:rPr>
          <w:sz w:val="24"/>
          <w:szCs w:val="24"/>
          <w:lang w:val="fr-FR"/>
        </w:rPr>
        <w:t>a gestion permanente et efficace des finances de l</w:t>
      </w:r>
      <w:r w:rsidR="00F645F5">
        <w:rPr>
          <w:sz w:val="24"/>
          <w:szCs w:val="24"/>
          <w:lang w:val="fr-FR"/>
        </w:rPr>
        <w:t>’</w:t>
      </w:r>
      <w:r w:rsidRPr="00457871">
        <w:rPr>
          <w:sz w:val="24"/>
          <w:szCs w:val="24"/>
          <w:lang w:val="fr-FR"/>
        </w:rPr>
        <w:t>Association, conformément au budget de l</w:t>
      </w:r>
      <w:r w:rsidR="00F645F5">
        <w:rPr>
          <w:sz w:val="24"/>
          <w:szCs w:val="24"/>
          <w:lang w:val="fr-FR"/>
        </w:rPr>
        <w:t>’</w:t>
      </w:r>
      <w:r w:rsidRPr="00457871">
        <w:rPr>
          <w:sz w:val="24"/>
          <w:szCs w:val="24"/>
          <w:lang w:val="fr-FR"/>
        </w:rPr>
        <w:t>Association</w:t>
      </w:r>
      <w:r>
        <w:rPr>
          <w:sz w:val="24"/>
          <w:szCs w:val="24"/>
          <w:lang w:val="fr-FR"/>
        </w:rPr>
        <w:t> </w:t>
      </w:r>
      <w:r w:rsidR="008166CA" w:rsidRPr="00CE6284">
        <w:rPr>
          <w:sz w:val="24"/>
          <w:szCs w:val="24"/>
          <w:lang w:val="fr-FR"/>
        </w:rPr>
        <w:t>;</w:t>
      </w:r>
    </w:p>
    <w:p w14:paraId="108D11BC" w14:textId="29EA2A27" w:rsidR="008166CA" w:rsidRPr="00CE6284" w:rsidRDefault="008166CA" w:rsidP="00311BA8">
      <w:pPr>
        <w:pStyle w:val="Corpsdetexte"/>
        <w:spacing w:before="1" w:line="360" w:lineRule="auto"/>
        <w:ind w:left="118"/>
        <w:rPr>
          <w:sz w:val="24"/>
          <w:szCs w:val="24"/>
          <w:lang w:val="fr-FR"/>
        </w:rPr>
      </w:pPr>
      <w:r w:rsidRPr="00CE6284">
        <w:rPr>
          <w:sz w:val="24"/>
          <w:szCs w:val="24"/>
          <w:lang w:val="fr-FR"/>
        </w:rPr>
        <w:t xml:space="preserve">-     </w:t>
      </w:r>
      <w:r w:rsidR="002633E0">
        <w:rPr>
          <w:sz w:val="24"/>
          <w:szCs w:val="24"/>
          <w:lang w:val="fr-FR"/>
        </w:rPr>
        <w:t>L</w:t>
      </w:r>
      <w:r w:rsidR="002633E0" w:rsidRPr="002633E0">
        <w:rPr>
          <w:sz w:val="24"/>
          <w:szCs w:val="24"/>
          <w:lang w:val="fr-FR"/>
        </w:rPr>
        <w:t>e contrôle des travaux du secrétariat</w:t>
      </w:r>
      <w:r w:rsidR="002633E0">
        <w:rPr>
          <w:sz w:val="24"/>
          <w:szCs w:val="24"/>
          <w:lang w:val="fr-FR"/>
        </w:rPr>
        <w:t> ;</w:t>
      </w:r>
    </w:p>
    <w:p w14:paraId="0EEE0582" w14:textId="6B1930EC" w:rsidR="008166CA" w:rsidRPr="00CE6284" w:rsidRDefault="002633E0" w:rsidP="00311BA8">
      <w:pPr>
        <w:pStyle w:val="Paragraphedeliste"/>
        <w:numPr>
          <w:ilvl w:val="0"/>
          <w:numId w:val="4"/>
        </w:numPr>
        <w:tabs>
          <w:tab w:val="left" w:pos="479"/>
        </w:tabs>
        <w:spacing w:line="360" w:lineRule="auto"/>
        <w:rPr>
          <w:sz w:val="24"/>
          <w:szCs w:val="24"/>
          <w:lang w:val="fr-FR"/>
        </w:rPr>
      </w:pPr>
      <w:r>
        <w:rPr>
          <w:sz w:val="24"/>
          <w:szCs w:val="24"/>
          <w:lang w:val="fr-FR"/>
        </w:rPr>
        <w:t>L</w:t>
      </w:r>
      <w:r w:rsidRPr="002633E0">
        <w:rPr>
          <w:sz w:val="24"/>
          <w:szCs w:val="24"/>
          <w:lang w:val="fr-FR"/>
        </w:rPr>
        <w:t>a coopération entre l</w:t>
      </w:r>
      <w:r w:rsidR="00F645F5">
        <w:rPr>
          <w:sz w:val="24"/>
          <w:szCs w:val="24"/>
          <w:lang w:val="fr-FR"/>
        </w:rPr>
        <w:t>’</w:t>
      </w:r>
      <w:r w:rsidRPr="002633E0">
        <w:rPr>
          <w:sz w:val="24"/>
          <w:szCs w:val="24"/>
          <w:lang w:val="fr-FR"/>
        </w:rPr>
        <w:t>Association et les tiers</w:t>
      </w:r>
      <w:r>
        <w:rPr>
          <w:sz w:val="24"/>
          <w:szCs w:val="24"/>
          <w:lang w:val="fr-FR"/>
        </w:rPr>
        <w:t> </w:t>
      </w:r>
      <w:r w:rsidR="008166CA" w:rsidRPr="00CE6284">
        <w:rPr>
          <w:sz w:val="24"/>
          <w:szCs w:val="24"/>
          <w:lang w:val="fr-FR"/>
        </w:rPr>
        <w:t>;</w:t>
      </w:r>
    </w:p>
    <w:p w14:paraId="5C560625" w14:textId="24E78EA1" w:rsidR="008166CA" w:rsidRPr="00CE6284" w:rsidRDefault="002633E0" w:rsidP="00311BA8">
      <w:pPr>
        <w:pStyle w:val="Paragraphedeliste"/>
        <w:numPr>
          <w:ilvl w:val="0"/>
          <w:numId w:val="4"/>
        </w:numPr>
        <w:tabs>
          <w:tab w:val="left" w:pos="479"/>
        </w:tabs>
        <w:spacing w:line="360" w:lineRule="auto"/>
        <w:rPr>
          <w:sz w:val="24"/>
          <w:szCs w:val="24"/>
          <w:lang w:val="fr-FR"/>
        </w:rPr>
      </w:pPr>
      <w:r>
        <w:rPr>
          <w:sz w:val="24"/>
          <w:szCs w:val="24"/>
          <w:lang w:val="fr-FR"/>
        </w:rPr>
        <w:t>L</w:t>
      </w:r>
      <w:r w:rsidRPr="002633E0">
        <w:rPr>
          <w:sz w:val="24"/>
          <w:szCs w:val="24"/>
          <w:lang w:val="fr-FR"/>
        </w:rPr>
        <w:t>es relations extérieures de l</w:t>
      </w:r>
      <w:r w:rsidR="00F645F5">
        <w:rPr>
          <w:sz w:val="24"/>
          <w:szCs w:val="24"/>
          <w:lang w:val="fr-FR"/>
        </w:rPr>
        <w:t>’</w:t>
      </w:r>
      <w:r w:rsidRPr="002633E0">
        <w:rPr>
          <w:sz w:val="24"/>
          <w:szCs w:val="24"/>
          <w:lang w:val="fr-FR"/>
        </w:rPr>
        <w:t>Association</w:t>
      </w:r>
      <w:r>
        <w:rPr>
          <w:sz w:val="24"/>
          <w:szCs w:val="24"/>
          <w:lang w:val="fr-FR"/>
        </w:rPr>
        <w:t> </w:t>
      </w:r>
      <w:r w:rsidR="008166CA" w:rsidRPr="00CE6284">
        <w:rPr>
          <w:sz w:val="24"/>
          <w:szCs w:val="24"/>
          <w:lang w:val="fr-FR"/>
        </w:rPr>
        <w:t>;</w:t>
      </w:r>
    </w:p>
    <w:p w14:paraId="6B36A2F0" w14:textId="034597F0" w:rsidR="008166CA" w:rsidRPr="00CE6284" w:rsidRDefault="002633E0" w:rsidP="00311BA8">
      <w:pPr>
        <w:pStyle w:val="Paragraphedeliste"/>
        <w:numPr>
          <w:ilvl w:val="0"/>
          <w:numId w:val="3"/>
        </w:numPr>
        <w:tabs>
          <w:tab w:val="left" w:pos="479"/>
        </w:tabs>
        <w:spacing w:before="1" w:line="360" w:lineRule="auto"/>
        <w:rPr>
          <w:sz w:val="24"/>
          <w:szCs w:val="24"/>
          <w:lang w:val="fr-FR"/>
        </w:rPr>
      </w:pPr>
      <w:r>
        <w:rPr>
          <w:sz w:val="24"/>
          <w:szCs w:val="24"/>
          <w:lang w:val="fr-FR"/>
        </w:rPr>
        <w:t>L</w:t>
      </w:r>
      <w:r w:rsidRPr="002633E0">
        <w:rPr>
          <w:sz w:val="24"/>
          <w:szCs w:val="24"/>
          <w:lang w:val="fr-FR"/>
        </w:rPr>
        <w:t xml:space="preserve">a décision </w:t>
      </w:r>
      <w:r>
        <w:rPr>
          <w:sz w:val="24"/>
          <w:szCs w:val="24"/>
          <w:lang w:val="fr-FR"/>
        </w:rPr>
        <w:t>quant à</w:t>
      </w:r>
      <w:r w:rsidRPr="002633E0">
        <w:rPr>
          <w:sz w:val="24"/>
          <w:szCs w:val="24"/>
          <w:lang w:val="fr-FR"/>
        </w:rPr>
        <w:t xml:space="preserve"> l</w:t>
      </w:r>
      <w:r w:rsidR="00F645F5">
        <w:rPr>
          <w:sz w:val="24"/>
          <w:szCs w:val="24"/>
          <w:lang w:val="fr-FR"/>
        </w:rPr>
        <w:t>’</w:t>
      </w:r>
      <w:r w:rsidRPr="002633E0">
        <w:rPr>
          <w:sz w:val="24"/>
          <w:szCs w:val="24"/>
          <w:lang w:val="fr-FR"/>
        </w:rPr>
        <w:t>adhésion de l</w:t>
      </w:r>
      <w:r w:rsidR="00F645F5">
        <w:rPr>
          <w:sz w:val="24"/>
          <w:szCs w:val="24"/>
          <w:lang w:val="fr-FR"/>
        </w:rPr>
        <w:t>’</w:t>
      </w:r>
      <w:r w:rsidRPr="002633E0">
        <w:rPr>
          <w:sz w:val="24"/>
          <w:szCs w:val="24"/>
          <w:lang w:val="fr-FR"/>
        </w:rPr>
        <w:t>Association à d</w:t>
      </w:r>
      <w:r w:rsidR="00F645F5">
        <w:rPr>
          <w:sz w:val="24"/>
          <w:szCs w:val="24"/>
          <w:lang w:val="fr-FR"/>
        </w:rPr>
        <w:t>’</w:t>
      </w:r>
      <w:r w:rsidRPr="002633E0">
        <w:rPr>
          <w:sz w:val="24"/>
          <w:szCs w:val="24"/>
          <w:lang w:val="fr-FR"/>
        </w:rPr>
        <w:t>autres organisations</w:t>
      </w:r>
      <w:r>
        <w:rPr>
          <w:sz w:val="24"/>
          <w:szCs w:val="24"/>
          <w:lang w:val="fr-FR"/>
        </w:rPr>
        <w:t> </w:t>
      </w:r>
      <w:r w:rsidR="008166CA" w:rsidRPr="00CE6284">
        <w:rPr>
          <w:sz w:val="24"/>
          <w:szCs w:val="24"/>
          <w:lang w:val="fr-FR"/>
        </w:rPr>
        <w:t>;</w:t>
      </w:r>
    </w:p>
    <w:p w14:paraId="6F32E48B" w14:textId="1BA24027" w:rsidR="00521E3C" w:rsidRDefault="00521E3C" w:rsidP="00311BA8">
      <w:pPr>
        <w:pStyle w:val="Paragraphedeliste"/>
        <w:numPr>
          <w:ilvl w:val="0"/>
          <w:numId w:val="3"/>
        </w:numPr>
        <w:tabs>
          <w:tab w:val="left" w:pos="479"/>
        </w:tabs>
        <w:spacing w:before="1" w:line="360" w:lineRule="auto"/>
        <w:rPr>
          <w:sz w:val="24"/>
          <w:szCs w:val="24"/>
          <w:lang w:val="fr-FR"/>
        </w:rPr>
      </w:pPr>
      <w:r>
        <w:rPr>
          <w:sz w:val="24"/>
          <w:szCs w:val="24"/>
          <w:lang w:val="fr-FR"/>
        </w:rPr>
        <w:t>La</w:t>
      </w:r>
      <w:r w:rsidRPr="00521E3C">
        <w:rPr>
          <w:sz w:val="24"/>
          <w:szCs w:val="24"/>
          <w:lang w:val="fr-FR"/>
        </w:rPr>
        <w:t xml:space="preserve"> validation des demandes d</w:t>
      </w:r>
      <w:r w:rsidR="00F645F5">
        <w:rPr>
          <w:sz w:val="24"/>
          <w:szCs w:val="24"/>
          <w:lang w:val="fr-FR"/>
        </w:rPr>
        <w:t>’</w:t>
      </w:r>
      <w:r w:rsidRPr="00521E3C">
        <w:rPr>
          <w:sz w:val="24"/>
          <w:szCs w:val="24"/>
          <w:lang w:val="fr-FR"/>
        </w:rPr>
        <w:t>adhésion à l</w:t>
      </w:r>
      <w:r w:rsidR="00F645F5">
        <w:rPr>
          <w:sz w:val="24"/>
          <w:szCs w:val="24"/>
          <w:lang w:val="fr-FR"/>
        </w:rPr>
        <w:t>’</w:t>
      </w:r>
      <w:r w:rsidRPr="00521E3C">
        <w:rPr>
          <w:sz w:val="24"/>
          <w:szCs w:val="24"/>
          <w:lang w:val="fr-FR"/>
        </w:rPr>
        <w:t>Association, selon la procédure établie à l</w:t>
      </w:r>
      <w:r w:rsidR="00F645F5">
        <w:rPr>
          <w:sz w:val="24"/>
          <w:szCs w:val="24"/>
          <w:lang w:val="fr-FR"/>
        </w:rPr>
        <w:t>’</w:t>
      </w:r>
      <w:r w:rsidRPr="00521E3C">
        <w:rPr>
          <w:sz w:val="24"/>
          <w:szCs w:val="24"/>
          <w:lang w:val="fr-FR"/>
        </w:rPr>
        <w:t>article 12</w:t>
      </w:r>
      <w:r>
        <w:rPr>
          <w:sz w:val="24"/>
          <w:szCs w:val="24"/>
          <w:lang w:val="fr-FR"/>
        </w:rPr>
        <w:t> ;</w:t>
      </w:r>
    </w:p>
    <w:p w14:paraId="209ECBA1" w14:textId="67BDA384" w:rsidR="008166CA" w:rsidRPr="00CE6284" w:rsidRDefault="00521E3C" w:rsidP="00311BA8">
      <w:pPr>
        <w:pStyle w:val="Paragraphedeliste"/>
        <w:numPr>
          <w:ilvl w:val="0"/>
          <w:numId w:val="3"/>
        </w:numPr>
        <w:tabs>
          <w:tab w:val="left" w:pos="479"/>
        </w:tabs>
        <w:spacing w:before="1" w:line="360" w:lineRule="auto"/>
        <w:rPr>
          <w:sz w:val="24"/>
          <w:szCs w:val="24"/>
          <w:lang w:val="fr-FR"/>
        </w:rPr>
      </w:pPr>
      <w:r>
        <w:rPr>
          <w:sz w:val="24"/>
          <w:szCs w:val="24"/>
          <w:lang w:val="fr-FR"/>
        </w:rPr>
        <w:t>L</w:t>
      </w:r>
      <w:r w:rsidR="00F645F5">
        <w:rPr>
          <w:sz w:val="24"/>
          <w:szCs w:val="24"/>
          <w:lang w:val="fr-FR"/>
        </w:rPr>
        <w:t>’</w:t>
      </w:r>
      <w:r w:rsidR="008166CA" w:rsidRPr="00CE6284">
        <w:rPr>
          <w:sz w:val="24"/>
          <w:szCs w:val="24"/>
          <w:lang w:val="fr-FR"/>
        </w:rPr>
        <w:t xml:space="preserve">exclusion </w:t>
      </w:r>
      <w:r>
        <w:rPr>
          <w:sz w:val="24"/>
          <w:szCs w:val="24"/>
          <w:lang w:val="fr-FR"/>
        </w:rPr>
        <w:t>de membres de l</w:t>
      </w:r>
      <w:r w:rsidR="00F645F5">
        <w:rPr>
          <w:sz w:val="24"/>
          <w:szCs w:val="24"/>
          <w:lang w:val="fr-FR"/>
        </w:rPr>
        <w:t>’</w:t>
      </w:r>
      <w:r w:rsidR="008166CA" w:rsidRPr="00CE6284">
        <w:rPr>
          <w:sz w:val="24"/>
          <w:szCs w:val="24"/>
          <w:lang w:val="fr-FR"/>
        </w:rPr>
        <w:t>organisation</w:t>
      </w:r>
      <w:r>
        <w:rPr>
          <w:sz w:val="24"/>
          <w:szCs w:val="24"/>
          <w:lang w:val="fr-FR"/>
        </w:rPr>
        <w:t> ;</w:t>
      </w:r>
    </w:p>
    <w:p w14:paraId="06F6B642" w14:textId="64D09FBF" w:rsidR="008166CA" w:rsidRPr="00CE6284" w:rsidRDefault="008166CA" w:rsidP="00311BA8">
      <w:pPr>
        <w:pStyle w:val="Corpsdetexte"/>
        <w:spacing w:line="360" w:lineRule="auto"/>
        <w:ind w:left="118"/>
        <w:rPr>
          <w:sz w:val="24"/>
          <w:szCs w:val="24"/>
          <w:lang w:val="fr-FR"/>
        </w:rPr>
      </w:pPr>
      <w:r w:rsidRPr="00CE6284">
        <w:rPr>
          <w:i/>
          <w:sz w:val="24"/>
          <w:szCs w:val="24"/>
          <w:lang w:val="fr-FR"/>
        </w:rPr>
        <w:t xml:space="preserve">-    </w:t>
      </w:r>
      <w:r w:rsidR="00521E3C" w:rsidRPr="00521E3C">
        <w:rPr>
          <w:iCs/>
          <w:sz w:val="24"/>
          <w:szCs w:val="24"/>
          <w:lang w:val="fr-FR"/>
        </w:rPr>
        <w:t>T</w:t>
      </w:r>
      <w:r w:rsidR="00521E3C" w:rsidRPr="00521E3C">
        <w:rPr>
          <w:sz w:val="24"/>
          <w:szCs w:val="24"/>
          <w:lang w:val="fr-FR"/>
        </w:rPr>
        <w:t>ous les autres pouvoirs qui lui sont conférés par l</w:t>
      </w:r>
      <w:r w:rsidR="00F645F5">
        <w:rPr>
          <w:sz w:val="24"/>
          <w:szCs w:val="24"/>
          <w:lang w:val="fr-FR"/>
        </w:rPr>
        <w:t>’</w:t>
      </w:r>
      <w:r w:rsidR="00521E3C" w:rsidRPr="00521E3C">
        <w:rPr>
          <w:sz w:val="24"/>
          <w:szCs w:val="24"/>
          <w:lang w:val="fr-FR"/>
        </w:rPr>
        <w:t>assemblée générale</w:t>
      </w:r>
      <w:r w:rsidRPr="00CE6284">
        <w:rPr>
          <w:sz w:val="24"/>
          <w:szCs w:val="24"/>
          <w:lang w:val="fr-FR"/>
        </w:rPr>
        <w:t>.</w:t>
      </w:r>
    </w:p>
    <w:p w14:paraId="41BAC27D" w14:textId="77777777" w:rsidR="008166CA" w:rsidRPr="00CE6284" w:rsidRDefault="008166CA" w:rsidP="00311BA8">
      <w:pPr>
        <w:pStyle w:val="Corpsdetexte"/>
        <w:spacing w:before="70" w:line="360" w:lineRule="auto"/>
        <w:ind w:left="118"/>
        <w:rPr>
          <w:sz w:val="24"/>
          <w:szCs w:val="24"/>
          <w:lang w:val="fr-FR"/>
        </w:rPr>
      </w:pPr>
    </w:p>
    <w:p w14:paraId="34C41E50" w14:textId="34BF2FF4" w:rsidR="008166CA" w:rsidRPr="00CE6284" w:rsidRDefault="00430A7C" w:rsidP="00311BA8">
      <w:pPr>
        <w:pStyle w:val="Corpsdetexte"/>
        <w:spacing w:before="70" w:line="360" w:lineRule="auto"/>
        <w:ind w:left="118"/>
        <w:rPr>
          <w:sz w:val="24"/>
          <w:szCs w:val="24"/>
          <w:lang w:val="fr-FR"/>
        </w:rPr>
      </w:pPr>
      <w:r w:rsidRPr="00430A7C">
        <w:rPr>
          <w:sz w:val="24"/>
          <w:szCs w:val="24"/>
          <w:lang w:val="fr-FR"/>
        </w:rPr>
        <w:t>Le</w:t>
      </w:r>
      <w:r w:rsidR="00A76E60">
        <w:rPr>
          <w:sz w:val="24"/>
          <w:szCs w:val="24"/>
          <w:lang w:val="fr-FR"/>
        </w:rPr>
        <w:t>/La</w:t>
      </w:r>
      <w:r w:rsidRPr="00430A7C">
        <w:rPr>
          <w:sz w:val="24"/>
          <w:szCs w:val="24"/>
          <w:lang w:val="fr-FR"/>
        </w:rPr>
        <w:t xml:space="preserve"> président</w:t>
      </w:r>
      <w:r w:rsidR="00A76E60">
        <w:rPr>
          <w:sz w:val="24"/>
          <w:szCs w:val="24"/>
          <w:lang w:val="fr-FR"/>
        </w:rPr>
        <w:t>(e)</w:t>
      </w:r>
      <w:r w:rsidRPr="00430A7C">
        <w:rPr>
          <w:sz w:val="24"/>
          <w:szCs w:val="24"/>
          <w:lang w:val="fr-FR"/>
        </w:rPr>
        <w:t xml:space="preserve"> </w:t>
      </w:r>
      <w:r w:rsidR="00A76E60">
        <w:rPr>
          <w:sz w:val="24"/>
          <w:szCs w:val="24"/>
          <w:lang w:val="fr-FR"/>
        </w:rPr>
        <w:t>préside le</w:t>
      </w:r>
      <w:r w:rsidRPr="00430A7C">
        <w:rPr>
          <w:sz w:val="24"/>
          <w:szCs w:val="24"/>
          <w:lang w:val="fr-FR"/>
        </w:rPr>
        <w:t xml:space="preserve"> comité exécutif</w:t>
      </w:r>
      <w:r w:rsidR="008166CA" w:rsidRPr="00CE6284">
        <w:rPr>
          <w:sz w:val="24"/>
          <w:szCs w:val="24"/>
          <w:lang w:val="fr-FR"/>
        </w:rPr>
        <w:t>.</w:t>
      </w:r>
    </w:p>
    <w:p w14:paraId="62CBA1ED" w14:textId="77777777" w:rsidR="008166CA" w:rsidRPr="00CE6284" w:rsidRDefault="008166CA" w:rsidP="00311BA8">
      <w:pPr>
        <w:pStyle w:val="Corpsdetexte"/>
        <w:spacing w:line="360" w:lineRule="auto"/>
        <w:rPr>
          <w:sz w:val="24"/>
          <w:szCs w:val="24"/>
          <w:lang w:val="fr-FR"/>
        </w:rPr>
      </w:pPr>
    </w:p>
    <w:p w14:paraId="390FEA26" w14:textId="71A7F395" w:rsidR="008166CA" w:rsidRPr="00CE6284" w:rsidRDefault="00430A7C" w:rsidP="00311BA8">
      <w:pPr>
        <w:pStyle w:val="Corpsdetexte"/>
        <w:spacing w:line="360" w:lineRule="auto"/>
        <w:ind w:left="118"/>
        <w:rPr>
          <w:sz w:val="24"/>
          <w:szCs w:val="24"/>
          <w:lang w:val="fr-FR"/>
        </w:rPr>
      </w:pPr>
      <w:r w:rsidRPr="00430A7C">
        <w:rPr>
          <w:sz w:val="24"/>
          <w:szCs w:val="24"/>
          <w:lang w:val="fr-FR"/>
        </w:rPr>
        <w:t>Le conseil d</w:t>
      </w:r>
      <w:r w:rsidR="00F645F5">
        <w:rPr>
          <w:sz w:val="24"/>
          <w:szCs w:val="24"/>
          <w:lang w:val="fr-FR"/>
        </w:rPr>
        <w:t>’</w:t>
      </w:r>
      <w:r w:rsidRPr="00430A7C">
        <w:rPr>
          <w:sz w:val="24"/>
          <w:szCs w:val="24"/>
          <w:lang w:val="fr-FR"/>
        </w:rPr>
        <w:t>administration élit le comité exécutif parmi ses membres</w:t>
      </w:r>
      <w:r w:rsidR="008166CA" w:rsidRPr="00CE6284">
        <w:rPr>
          <w:sz w:val="24"/>
          <w:szCs w:val="24"/>
          <w:lang w:val="fr-FR"/>
        </w:rPr>
        <w:t>.</w:t>
      </w:r>
    </w:p>
    <w:p w14:paraId="3296809B" w14:textId="77777777" w:rsidR="008166CA" w:rsidRPr="00CE6284" w:rsidRDefault="008166CA" w:rsidP="00311BA8">
      <w:pPr>
        <w:pStyle w:val="Corpsdetexte"/>
        <w:spacing w:line="360" w:lineRule="auto"/>
        <w:rPr>
          <w:sz w:val="24"/>
          <w:szCs w:val="24"/>
          <w:lang w:val="fr-FR"/>
        </w:rPr>
      </w:pPr>
    </w:p>
    <w:p w14:paraId="52D09B1D" w14:textId="1F776222" w:rsidR="008166CA" w:rsidRPr="00CE6284" w:rsidRDefault="00430A7C" w:rsidP="00311BA8">
      <w:pPr>
        <w:pStyle w:val="Corpsdetexte"/>
        <w:spacing w:line="360" w:lineRule="auto"/>
        <w:ind w:left="118" w:right="116"/>
        <w:rPr>
          <w:sz w:val="24"/>
          <w:szCs w:val="24"/>
          <w:lang w:val="fr-FR"/>
        </w:rPr>
      </w:pPr>
      <w:r w:rsidRPr="00430A7C">
        <w:rPr>
          <w:sz w:val="24"/>
          <w:szCs w:val="24"/>
          <w:lang w:val="fr-FR"/>
        </w:rPr>
        <w:t>Tous les membres du conseil d</w:t>
      </w:r>
      <w:r w:rsidR="00F645F5">
        <w:rPr>
          <w:sz w:val="24"/>
          <w:szCs w:val="24"/>
          <w:lang w:val="fr-FR"/>
        </w:rPr>
        <w:t>’</w:t>
      </w:r>
      <w:r w:rsidRPr="00430A7C">
        <w:rPr>
          <w:sz w:val="24"/>
          <w:szCs w:val="24"/>
          <w:lang w:val="fr-FR"/>
        </w:rPr>
        <w:t>administration éliront conjointement dix membres du comité exécutif, dont cinq seront des représentant</w:t>
      </w:r>
      <w:r w:rsidR="00A76E60">
        <w:rPr>
          <w:sz w:val="24"/>
          <w:szCs w:val="24"/>
          <w:lang w:val="fr-FR"/>
        </w:rPr>
        <w:t>(e)</w:t>
      </w:r>
      <w:r w:rsidRPr="00430A7C">
        <w:rPr>
          <w:sz w:val="24"/>
          <w:szCs w:val="24"/>
          <w:lang w:val="fr-FR"/>
        </w:rPr>
        <w:t>s permanent</w:t>
      </w:r>
      <w:r w:rsidR="00A76E60">
        <w:rPr>
          <w:sz w:val="24"/>
          <w:szCs w:val="24"/>
          <w:lang w:val="fr-FR"/>
        </w:rPr>
        <w:t>(e)</w:t>
      </w:r>
      <w:r w:rsidRPr="00430A7C">
        <w:rPr>
          <w:sz w:val="24"/>
          <w:szCs w:val="24"/>
          <w:lang w:val="fr-FR"/>
        </w:rPr>
        <w:t>s des conseils nationaux de personnes handicapées de l</w:t>
      </w:r>
      <w:r w:rsidR="00F645F5">
        <w:rPr>
          <w:sz w:val="24"/>
          <w:szCs w:val="24"/>
          <w:lang w:val="fr-FR"/>
        </w:rPr>
        <w:t>’</w:t>
      </w:r>
      <w:r w:rsidRPr="00430A7C">
        <w:rPr>
          <w:sz w:val="24"/>
          <w:szCs w:val="24"/>
          <w:lang w:val="fr-FR"/>
        </w:rPr>
        <w:t>UE/EEE et cinq seront des représentant</w:t>
      </w:r>
      <w:r w:rsidR="00A76E60">
        <w:rPr>
          <w:sz w:val="24"/>
          <w:szCs w:val="24"/>
          <w:lang w:val="fr-FR"/>
        </w:rPr>
        <w:t>(e)</w:t>
      </w:r>
      <w:r w:rsidRPr="00430A7C">
        <w:rPr>
          <w:sz w:val="24"/>
          <w:szCs w:val="24"/>
          <w:lang w:val="fr-FR"/>
        </w:rPr>
        <w:t>s permanent</w:t>
      </w:r>
      <w:r w:rsidR="00A76E60">
        <w:rPr>
          <w:sz w:val="24"/>
          <w:szCs w:val="24"/>
          <w:lang w:val="fr-FR"/>
        </w:rPr>
        <w:t>(e)</w:t>
      </w:r>
      <w:r w:rsidRPr="00430A7C">
        <w:rPr>
          <w:sz w:val="24"/>
          <w:szCs w:val="24"/>
          <w:lang w:val="fr-FR"/>
        </w:rPr>
        <w:t>s des organisations non gouvernementales européennes de personnes handicapées</w:t>
      </w:r>
      <w:r w:rsidR="008166CA" w:rsidRPr="00CE6284">
        <w:rPr>
          <w:sz w:val="24"/>
          <w:szCs w:val="24"/>
          <w:lang w:val="fr-FR"/>
        </w:rPr>
        <w:t>.</w:t>
      </w:r>
    </w:p>
    <w:p w14:paraId="27DB9B73" w14:textId="77777777" w:rsidR="008166CA" w:rsidRPr="00CE6284" w:rsidRDefault="008166CA" w:rsidP="00311BA8">
      <w:pPr>
        <w:pStyle w:val="Corpsdetexte"/>
        <w:spacing w:line="360" w:lineRule="auto"/>
        <w:rPr>
          <w:sz w:val="24"/>
          <w:szCs w:val="24"/>
          <w:lang w:val="fr-FR"/>
        </w:rPr>
      </w:pPr>
    </w:p>
    <w:p w14:paraId="69DF7E9C" w14:textId="41FC7962" w:rsidR="00AD55F1" w:rsidRPr="00CE6284" w:rsidRDefault="00B9037F" w:rsidP="00A76E60">
      <w:pPr>
        <w:pStyle w:val="Corpsdetexte"/>
        <w:spacing w:before="1" w:line="360" w:lineRule="auto"/>
        <w:ind w:left="118" w:right="26"/>
        <w:rPr>
          <w:sz w:val="24"/>
          <w:szCs w:val="24"/>
          <w:lang w:val="fr-FR"/>
        </w:rPr>
      </w:pPr>
      <w:r w:rsidRPr="00B9037F">
        <w:rPr>
          <w:sz w:val="24"/>
          <w:szCs w:val="24"/>
          <w:lang w:val="fr-FR"/>
        </w:rPr>
        <w:t>Le conseil d</w:t>
      </w:r>
      <w:r w:rsidR="00F645F5">
        <w:rPr>
          <w:sz w:val="24"/>
          <w:szCs w:val="24"/>
          <w:lang w:val="fr-FR"/>
        </w:rPr>
        <w:t>’</w:t>
      </w:r>
      <w:r w:rsidRPr="00B9037F">
        <w:rPr>
          <w:sz w:val="24"/>
          <w:szCs w:val="24"/>
          <w:lang w:val="fr-FR"/>
        </w:rPr>
        <w:t>administration doit toujours agir dans l</w:t>
      </w:r>
      <w:r w:rsidR="00F645F5">
        <w:rPr>
          <w:sz w:val="24"/>
          <w:szCs w:val="24"/>
          <w:lang w:val="fr-FR"/>
        </w:rPr>
        <w:t>’</w:t>
      </w:r>
      <w:r w:rsidRPr="00B9037F">
        <w:rPr>
          <w:sz w:val="24"/>
          <w:szCs w:val="24"/>
          <w:lang w:val="fr-FR"/>
        </w:rPr>
        <w:t>intérêt commun de l</w:t>
      </w:r>
      <w:r w:rsidR="00F645F5">
        <w:rPr>
          <w:sz w:val="24"/>
          <w:szCs w:val="24"/>
          <w:lang w:val="fr-FR"/>
        </w:rPr>
        <w:t>’</w:t>
      </w:r>
      <w:r w:rsidRPr="00B9037F">
        <w:rPr>
          <w:sz w:val="24"/>
          <w:szCs w:val="24"/>
          <w:lang w:val="fr-FR"/>
        </w:rPr>
        <w:t>Association et de l</w:t>
      </w:r>
      <w:r w:rsidR="00F645F5">
        <w:rPr>
          <w:sz w:val="24"/>
          <w:szCs w:val="24"/>
          <w:lang w:val="fr-FR"/>
        </w:rPr>
        <w:t>’</w:t>
      </w:r>
      <w:r w:rsidRPr="00B9037F">
        <w:rPr>
          <w:sz w:val="24"/>
          <w:szCs w:val="24"/>
          <w:lang w:val="fr-FR"/>
        </w:rPr>
        <w:t>ensemble des membres de l</w:t>
      </w:r>
      <w:r w:rsidR="00F645F5">
        <w:rPr>
          <w:sz w:val="24"/>
          <w:szCs w:val="24"/>
          <w:lang w:val="fr-FR"/>
        </w:rPr>
        <w:t>’</w:t>
      </w:r>
      <w:r w:rsidRPr="00B9037F">
        <w:rPr>
          <w:sz w:val="24"/>
          <w:szCs w:val="24"/>
          <w:lang w:val="fr-FR"/>
        </w:rPr>
        <w:t>Association. Le conseil d</w:t>
      </w:r>
      <w:r w:rsidR="00F645F5">
        <w:rPr>
          <w:sz w:val="24"/>
          <w:szCs w:val="24"/>
          <w:lang w:val="fr-FR"/>
        </w:rPr>
        <w:t>’</w:t>
      </w:r>
      <w:r w:rsidRPr="00B9037F">
        <w:rPr>
          <w:sz w:val="24"/>
          <w:szCs w:val="24"/>
          <w:lang w:val="fr-FR"/>
        </w:rPr>
        <w:t>administration est responsable devant l</w:t>
      </w:r>
      <w:r w:rsidR="00F645F5">
        <w:rPr>
          <w:sz w:val="24"/>
          <w:szCs w:val="24"/>
          <w:lang w:val="fr-FR"/>
        </w:rPr>
        <w:t>’</w:t>
      </w:r>
      <w:r w:rsidRPr="00B9037F">
        <w:rPr>
          <w:sz w:val="24"/>
          <w:szCs w:val="24"/>
          <w:lang w:val="fr-FR"/>
        </w:rPr>
        <w:t>assemblée générale</w:t>
      </w:r>
      <w:r w:rsidR="008166CA" w:rsidRPr="00CE6284">
        <w:rPr>
          <w:sz w:val="24"/>
          <w:szCs w:val="24"/>
          <w:lang w:val="fr-FR"/>
        </w:rPr>
        <w:t>.</w:t>
      </w:r>
    </w:p>
    <w:p w14:paraId="51324E68" w14:textId="77777777" w:rsidR="00A763E8" w:rsidRPr="00CE6284" w:rsidRDefault="00A763E8" w:rsidP="00F4270E">
      <w:pPr>
        <w:pStyle w:val="Corpsdetexte"/>
        <w:spacing w:line="360" w:lineRule="auto"/>
        <w:ind w:right="941"/>
        <w:rPr>
          <w:rFonts w:eastAsia="Times New Roman" w:cs="Times New Roman"/>
          <w:b/>
          <w:bCs/>
          <w:color w:val="0A77B3"/>
          <w:sz w:val="24"/>
          <w:szCs w:val="26"/>
          <w:lang w:val="fr-FR" w:bidi="en-US"/>
        </w:rPr>
      </w:pPr>
    </w:p>
    <w:p w14:paraId="5A3B527B" w14:textId="2C59962C" w:rsidR="008166CA" w:rsidRPr="00CE6284" w:rsidRDefault="008166CA" w:rsidP="00F4270E">
      <w:pPr>
        <w:pStyle w:val="Corpsdetexte"/>
        <w:spacing w:after="240" w:line="360" w:lineRule="auto"/>
        <w:ind w:left="118" w:right="26"/>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Article 24 – Proc</w:t>
      </w:r>
      <w:r w:rsidR="00B9037F">
        <w:rPr>
          <w:rFonts w:eastAsia="Times New Roman" w:cs="Times New Roman"/>
          <w:b/>
          <w:bCs/>
          <w:color w:val="0A77B3"/>
          <w:sz w:val="24"/>
          <w:szCs w:val="26"/>
          <w:lang w:val="fr-FR" w:bidi="en-US"/>
        </w:rPr>
        <w:t>é</w:t>
      </w:r>
      <w:r w:rsidRPr="00CE6284">
        <w:rPr>
          <w:rFonts w:eastAsia="Times New Roman" w:cs="Times New Roman"/>
          <w:b/>
          <w:bCs/>
          <w:color w:val="0A77B3"/>
          <w:sz w:val="24"/>
          <w:szCs w:val="26"/>
          <w:lang w:val="fr-FR" w:bidi="en-US"/>
        </w:rPr>
        <w:t>dures</w:t>
      </w:r>
    </w:p>
    <w:p w14:paraId="30D82E52" w14:textId="1C0ACA80" w:rsidR="008166CA" w:rsidRPr="00CE6284" w:rsidRDefault="00AD55F1" w:rsidP="00311BA8">
      <w:pPr>
        <w:pStyle w:val="Corpsdetexte"/>
        <w:spacing w:before="1" w:line="360" w:lineRule="auto"/>
        <w:ind w:left="118" w:right="110"/>
        <w:rPr>
          <w:sz w:val="24"/>
          <w:szCs w:val="24"/>
          <w:lang w:val="fr-FR"/>
        </w:rPr>
      </w:pPr>
      <w:r w:rsidRPr="00AD55F1">
        <w:rPr>
          <w:sz w:val="24"/>
          <w:szCs w:val="24"/>
          <w:lang w:val="fr-FR"/>
        </w:rPr>
        <w:t>Le conseil tient au minimum trois réunions ordinaires par an et des réunions extraordinaires si nécessaire</w:t>
      </w:r>
      <w:r w:rsidR="008166CA" w:rsidRPr="00CE6284">
        <w:rPr>
          <w:sz w:val="24"/>
          <w:szCs w:val="24"/>
          <w:lang w:val="fr-FR"/>
        </w:rPr>
        <w:t>.</w:t>
      </w:r>
    </w:p>
    <w:p w14:paraId="7075E05E" w14:textId="77777777" w:rsidR="008166CA" w:rsidRPr="00CE6284" w:rsidRDefault="008166CA" w:rsidP="00311BA8">
      <w:pPr>
        <w:pStyle w:val="Corpsdetexte"/>
        <w:spacing w:line="360" w:lineRule="auto"/>
        <w:rPr>
          <w:sz w:val="24"/>
          <w:szCs w:val="24"/>
          <w:lang w:val="fr-FR"/>
        </w:rPr>
      </w:pPr>
    </w:p>
    <w:p w14:paraId="752D7B85" w14:textId="3EEA9BB2" w:rsidR="008166CA" w:rsidRPr="00CE6284" w:rsidRDefault="00236D32" w:rsidP="00311BA8">
      <w:pPr>
        <w:pStyle w:val="Corpsdetexte"/>
        <w:spacing w:line="360" w:lineRule="auto"/>
        <w:ind w:left="118"/>
        <w:rPr>
          <w:sz w:val="24"/>
          <w:szCs w:val="24"/>
          <w:lang w:val="fr-FR"/>
        </w:rPr>
      </w:pPr>
      <w:r>
        <w:rPr>
          <w:sz w:val="24"/>
          <w:szCs w:val="24"/>
          <w:lang w:val="fr-FR"/>
        </w:rPr>
        <w:t>L</w:t>
      </w:r>
      <w:r w:rsidRPr="00236D32">
        <w:rPr>
          <w:sz w:val="24"/>
          <w:szCs w:val="24"/>
          <w:lang w:val="fr-FR"/>
        </w:rPr>
        <w:t xml:space="preserve">a majorité des membres </w:t>
      </w:r>
      <w:r>
        <w:rPr>
          <w:sz w:val="24"/>
          <w:szCs w:val="24"/>
          <w:lang w:val="fr-FR"/>
        </w:rPr>
        <w:t>du conseil doivent être présents pour que la délibération soit valide</w:t>
      </w:r>
      <w:r w:rsidR="008166CA" w:rsidRPr="00CE6284">
        <w:rPr>
          <w:sz w:val="24"/>
          <w:szCs w:val="24"/>
          <w:lang w:val="fr-FR"/>
        </w:rPr>
        <w:t>.</w:t>
      </w:r>
    </w:p>
    <w:p w14:paraId="6CE88371" w14:textId="77777777" w:rsidR="008166CA" w:rsidRPr="00CE6284" w:rsidRDefault="008166CA" w:rsidP="00311BA8">
      <w:pPr>
        <w:pStyle w:val="Corpsdetexte"/>
        <w:spacing w:before="9" w:line="360" w:lineRule="auto"/>
        <w:rPr>
          <w:sz w:val="24"/>
          <w:szCs w:val="24"/>
          <w:lang w:val="fr-FR"/>
        </w:rPr>
      </w:pPr>
    </w:p>
    <w:p w14:paraId="2F077612" w14:textId="101AAA30" w:rsidR="008166CA" w:rsidRPr="00CE6284" w:rsidRDefault="00236D32" w:rsidP="00311BA8">
      <w:pPr>
        <w:pStyle w:val="Corpsdetexte"/>
        <w:spacing w:line="360" w:lineRule="auto"/>
        <w:ind w:left="118" w:right="116"/>
        <w:rPr>
          <w:b/>
          <w:i/>
          <w:sz w:val="24"/>
          <w:szCs w:val="24"/>
          <w:lang w:val="fr-FR"/>
        </w:rPr>
      </w:pPr>
      <w:r w:rsidRPr="00236D32">
        <w:rPr>
          <w:sz w:val="24"/>
          <w:szCs w:val="24"/>
          <w:lang w:val="fr-FR"/>
        </w:rPr>
        <w:t>Les invitations au conseil d</w:t>
      </w:r>
      <w:r w:rsidR="00F645F5">
        <w:rPr>
          <w:sz w:val="24"/>
          <w:szCs w:val="24"/>
          <w:lang w:val="fr-FR"/>
        </w:rPr>
        <w:t>’</w:t>
      </w:r>
      <w:r w:rsidRPr="00236D32">
        <w:rPr>
          <w:sz w:val="24"/>
          <w:szCs w:val="24"/>
          <w:lang w:val="fr-FR"/>
        </w:rPr>
        <w:t>administration seront envoyées aux membres sous forme écrite au moins un mois avant la réunion. Ces invitations comprennent l</w:t>
      </w:r>
      <w:r w:rsidR="00F645F5">
        <w:rPr>
          <w:sz w:val="24"/>
          <w:szCs w:val="24"/>
          <w:lang w:val="fr-FR"/>
        </w:rPr>
        <w:t>’</w:t>
      </w:r>
      <w:r w:rsidRPr="00236D32">
        <w:rPr>
          <w:sz w:val="24"/>
          <w:szCs w:val="24"/>
          <w:lang w:val="fr-FR"/>
        </w:rPr>
        <w:t>ordre du jour, le lieu, la date et l</w:t>
      </w:r>
      <w:r w:rsidR="00F645F5">
        <w:rPr>
          <w:sz w:val="24"/>
          <w:szCs w:val="24"/>
          <w:lang w:val="fr-FR"/>
        </w:rPr>
        <w:t>’</w:t>
      </w:r>
      <w:r w:rsidRPr="00236D32">
        <w:rPr>
          <w:sz w:val="24"/>
          <w:szCs w:val="24"/>
          <w:lang w:val="fr-FR"/>
        </w:rPr>
        <w:t>heure de la réunion du conseil d</w:t>
      </w:r>
      <w:r w:rsidR="00F645F5">
        <w:rPr>
          <w:sz w:val="24"/>
          <w:szCs w:val="24"/>
          <w:lang w:val="fr-FR"/>
        </w:rPr>
        <w:t>’</w:t>
      </w:r>
      <w:r w:rsidRPr="00236D32">
        <w:rPr>
          <w:sz w:val="24"/>
          <w:szCs w:val="24"/>
          <w:lang w:val="fr-FR"/>
        </w:rPr>
        <w:t>administration</w:t>
      </w:r>
      <w:r w:rsidR="008166CA" w:rsidRPr="00CE6284">
        <w:rPr>
          <w:b/>
          <w:i/>
          <w:sz w:val="24"/>
          <w:szCs w:val="24"/>
          <w:lang w:val="fr-FR"/>
        </w:rPr>
        <w:t>.</w:t>
      </w:r>
    </w:p>
    <w:p w14:paraId="4C49594B" w14:textId="77777777" w:rsidR="008166CA" w:rsidRPr="00CE6284" w:rsidRDefault="008166CA" w:rsidP="00311BA8">
      <w:pPr>
        <w:pStyle w:val="Corpsdetexte"/>
        <w:spacing w:line="360" w:lineRule="auto"/>
        <w:rPr>
          <w:b/>
          <w:i/>
          <w:sz w:val="24"/>
          <w:szCs w:val="24"/>
          <w:lang w:val="fr-FR"/>
        </w:rPr>
      </w:pPr>
    </w:p>
    <w:p w14:paraId="34F37A66" w14:textId="12B2AE27" w:rsidR="008166CA" w:rsidRPr="00CE6284" w:rsidRDefault="00E34828" w:rsidP="00311BA8">
      <w:pPr>
        <w:pStyle w:val="Corpsdetexte"/>
        <w:spacing w:line="360" w:lineRule="auto"/>
        <w:ind w:left="118" w:right="115"/>
        <w:rPr>
          <w:sz w:val="24"/>
          <w:szCs w:val="24"/>
          <w:lang w:val="fr-FR"/>
        </w:rPr>
      </w:pPr>
      <w:r w:rsidRPr="00E34828">
        <w:rPr>
          <w:sz w:val="24"/>
          <w:szCs w:val="24"/>
          <w:lang w:val="fr-FR"/>
        </w:rPr>
        <w:t>Les conclusions et délibérations du conseil sont consignées dans un registre signé et conservé par le secrétariat au siège de l</w:t>
      </w:r>
      <w:r w:rsidR="00F645F5">
        <w:rPr>
          <w:sz w:val="24"/>
          <w:szCs w:val="24"/>
          <w:lang w:val="fr-FR"/>
        </w:rPr>
        <w:t>’</w:t>
      </w:r>
      <w:r w:rsidRPr="00E34828">
        <w:rPr>
          <w:sz w:val="24"/>
          <w:szCs w:val="24"/>
          <w:lang w:val="fr-FR"/>
        </w:rPr>
        <w:t>Association. Ce registre sera à la disposition des membre</w:t>
      </w:r>
      <w:r>
        <w:rPr>
          <w:sz w:val="24"/>
          <w:szCs w:val="24"/>
          <w:lang w:val="fr-FR"/>
        </w:rPr>
        <w:t>s</w:t>
      </w:r>
      <w:r w:rsidR="008166CA" w:rsidRPr="00CE6284">
        <w:rPr>
          <w:sz w:val="24"/>
          <w:szCs w:val="24"/>
          <w:lang w:val="fr-FR"/>
        </w:rPr>
        <w:t>.</w:t>
      </w:r>
    </w:p>
    <w:p w14:paraId="7BAB60F6" w14:textId="77777777" w:rsidR="008166CA" w:rsidRPr="00CE6284" w:rsidRDefault="008166CA" w:rsidP="00311BA8">
      <w:pPr>
        <w:pStyle w:val="Corpsdetexte"/>
        <w:spacing w:before="11" w:line="360" w:lineRule="auto"/>
        <w:rPr>
          <w:sz w:val="24"/>
          <w:szCs w:val="24"/>
          <w:lang w:val="fr-FR"/>
        </w:rPr>
      </w:pPr>
    </w:p>
    <w:p w14:paraId="78B3A943" w14:textId="7C4CA603" w:rsidR="008166CA" w:rsidRPr="00CE6284" w:rsidRDefault="00E34828" w:rsidP="00F4270E">
      <w:pPr>
        <w:pStyle w:val="Corpsdetexte"/>
        <w:spacing w:line="360" w:lineRule="auto"/>
        <w:ind w:left="118" w:right="26"/>
        <w:rPr>
          <w:sz w:val="24"/>
          <w:szCs w:val="24"/>
          <w:lang w:val="fr-FR"/>
        </w:rPr>
      </w:pPr>
      <w:r w:rsidRPr="00E34828">
        <w:rPr>
          <w:sz w:val="24"/>
          <w:szCs w:val="24"/>
          <w:lang w:val="fr-FR"/>
        </w:rPr>
        <w:t>Le conseil d</w:t>
      </w:r>
      <w:r w:rsidR="00F645F5">
        <w:rPr>
          <w:sz w:val="24"/>
          <w:szCs w:val="24"/>
          <w:lang w:val="fr-FR"/>
        </w:rPr>
        <w:t>’</w:t>
      </w:r>
      <w:r w:rsidRPr="00E34828">
        <w:rPr>
          <w:sz w:val="24"/>
          <w:szCs w:val="24"/>
          <w:lang w:val="fr-FR"/>
        </w:rPr>
        <w:t>administration s</w:t>
      </w:r>
      <w:r w:rsidR="00F645F5">
        <w:rPr>
          <w:sz w:val="24"/>
          <w:szCs w:val="24"/>
          <w:lang w:val="fr-FR"/>
        </w:rPr>
        <w:t>’</w:t>
      </w:r>
      <w:r w:rsidRPr="00E34828">
        <w:rPr>
          <w:sz w:val="24"/>
          <w:szCs w:val="24"/>
          <w:lang w:val="fr-FR"/>
        </w:rPr>
        <w:t xml:space="preserve">efforce de prendre ses décisions par consensus. </w:t>
      </w:r>
      <w:r w:rsidR="00A76E60">
        <w:rPr>
          <w:sz w:val="24"/>
          <w:szCs w:val="24"/>
          <w:lang w:val="fr-FR"/>
        </w:rPr>
        <w:t>Si</w:t>
      </w:r>
      <w:r w:rsidRPr="00E34828">
        <w:rPr>
          <w:sz w:val="24"/>
          <w:szCs w:val="24"/>
          <w:lang w:val="fr-FR"/>
        </w:rPr>
        <w:t xml:space="preserve"> cela n</w:t>
      </w:r>
      <w:r w:rsidR="00F645F5">
        <w:rPr>
          <w:sz w:val="24"/>
          <w:szCs w:val="24"/>
          <w:lang w:val="fr-FR"/>
        </w:rPr>
        <w:t>’</w:t>
      </w:r>
      <w:r w:rsidRPr="00E34828">
        <w:rPr>
          <w:sz w:val="24"/>
          <w:szCs w:val="24"/>
          <w:lang w:val="fr-FR"/>
        </w:rPr>
        <w:t xml:space="preserve">est pas possible, </w:t>
      </w:r>
      <w:r w:rsidR="00A76E60">
        <w:rPr>
          <w:sz w:val="24"/>
          <w:szCs w:val="24"/>
          <w:lang w:val="fr-FR"/>
        </w:rPr>
        <w:t>il</w:t>
      </w:r>
      <w:r w:rsidRPr="00E34828">
        <w:rPr>
          <w:sz w:val="24"/>
          <w:szCs w:val="24"/>
          <w:lang w:val="fr-FR"/>
        </w:rPr>
        <w:t xml:space="preserve"> décide à la majorité de ses membres, sans compter les </w:t>
      </w:r>
      <w:r w:rsidRPr="00E34828">
        <w:rPr>
          <w:sz w:val="24"/>
          <w:szCs w:val="24"/>
          <w:lang w:val="fr-FR"/>
        </w:rPr>
        <w:lastRenderedPageBreak/>
        <w:t>abstentions.  En cas d</w:t>
      </w:r>
      <w:r w:rsidR="00F645F5">
        <w:rPr>
          <w:sz w:val="24"/>
          <w:szCs w:val="24"/>
          <w:lang w:val="fr-FR"/>
        </w:rPr>
        <w:t>’</w:t>
      </w:r>
      <w:r w:rsidRPr="00E34828">
        <w:rPr>
          <w:sz w:val="24"/>
          <w:szCs w:val="24"/>
          <w:lang w:val="fr-FR"/>
        </w:rPr>
        <w:t>égalité des voix, la voix du</w:t>
      </w:r>
      <w:r w:rsidR="00A76E60">
        <w:rPr>
          <w:sz w:val="24"/>
          <w:szCs w:val="24"/>
          <w:lang w:val="fr-FR"/>
        </w:rPr>
        <w:t>/de la</w:t>
      </w:r>
      <w:r w:rsidRPr="00E34828">
        <w:rPr>
          <w:sz w:val="24"/>
          <w:szCs w:val="24"/>
          <w:lang w:val="fr-FR"/>
        </w:rPr>
        <w:t xml:space="preserve"> président</w:t>
      </w:r>
      <w:r w:rsidR="00A76E60">
        <w:rPr>
          <w:sz w:val="24"/>
          <w:szCs w:val="24"/>
          <w:lang w:val="fr-FR"/>
        </w:rPr>
        <w:t>(e)</w:t>
      </w:r>
      <w:r w:rsidRPr="00E34828">
        <w:rPr>
          <w:sz w:val="24"/>
          <w:szCs w:val="24"/>
          <w:lang w:val="fr-FR"/>
        </w:rPr>
        <w:t xml:space="preserve"> est prépondérante</w:t>
      </w:r>
      <w:r w:rsidR="008166CA" w:rsidRPr="00CE6284">
        <w:rPr>
          <w:sz w:val="24"/>
          <w:szCs w:val="24"/>
          <w:lang w:val="fr-FR"/>
        </w:rPr>
        <w:t>.</w:t>
      </w:r>
    </w:p>
    <w:p w14:paraId="5B4D1636" w14:textId="77777777" w:rsidR="008166CA" w:rsidRPr="00CE6284" w:rsidRDefault="008166CA" w:rsidP="00311BA8">
      <w:pPr>
        <w:pStyle w:val="Corpsdetexte"/>
        <w:spacing w:before="1" w:line="360" w:lineRule="auto"/>
        <w:rPr>
          <w:sz w:val="24"/>
          <w:szCs w:val="24"/>
          <w:lang w:val="fr-FR"/>
        </w:rPr>
      </w:pPr>
    </w:p>
    <w:p w14:paraId="24F618B3" w14:textId="5C2D3D09" w:rsidR="00311BA8" w:rsidRPr="00CE6284" w:rsidRDefault="00E34828" w:rsidP="00A763E8">
      <w:pPr>
        <w:pStyle w:val="Paragraphedeliste"/>
        <w:numPr>
          <w:ilvl w:val="0"/>
          <w:numId w:val="8"/>
        </w:numPr>
        <w:tabs>
          <w:tab w:val="left" w:pos="402"/>
        </w:tabs>
        <w:spacing w:line="360" w:lineRule="auto"/>
        <w:ind w:right="4706" w:firstLine="0"/>
        <w:jc w:val="both"/>
        <w:rPr>
          <w:sz w:val="24"/>
          <w:szCs w:val="24"/>
          <w:lang w:val="fr-FR"/>
        </w:rPr>
      </w:pPr>
      <w:r>
        <w:rPr>
          <w:sz w:val="24"/>
          <w:szCs w:val="24"/>
          <w:lang w:val="fr-FR"/>
        </w:rPr>
        <w:t>COMITÉ EXÉCUTIF</w:t>
      </w:r>
    </w:p>
    <w:p w14:paraId="76250BF1" w14:textId="77777777" w:rsidR="00311BA8" w:rsidRPr="00CE6284" w:rsidRDefault="00311BA8" w:rsidP="00311BA8">
      <w:pPr>
        <w:pStyle w:val="Paragraphedeliste"/>
        <w:tabs>
          <w:tab w:val="left" w:pos="402"/>
        </w:tabs>
        <w:spacing w:line="360" w:lineRule="auto"/>
        <w:ind w:left="118" w:right="5946" w:firstLine="0"/>
        <w:rPr>
          <w:sz w:val="24"/>
          <w:szCs w:val="24"/>
          <w:lang w:val="fr-FR"/>
        </w:rPr>
      </w:pPr>
    </w:p>
    <w:p w14:paraId="3759F860" w14:textId="4988EC3C" w:rsidR="008166CA" w:rsidRPr="00CE6284" w:rsidRDefault="008166CA" w:rsidP="00A763E8">
      <w:pPr>
        <w:pStyle w:val="Paragraphedeliste"/>
        <w:tabs>
          <w:tab w:val="left" w:pos="402"/>
        </w:tabs>
        <w:spacing w:after="240" w:line="360" w:lineRule="auto"/>
        <w:ind w:left="118" w:right="4346" w:firstLine="0"/>
        <w:rPr>
          <w:sz w:val="24"/>
          <w:szCs w:val="24"/>
          <w:lang w:val="fr-FR"/>
        </w:rPr>
      </w:pPr>
      <w:r w:rsidRPr="00CE6284">
        <w:rPr>
          <w:rFonts w:eastAsia="Times New Roman" w:cs="Times New Roman"/>
          <w:b/>
          <w:bCs/>
          <w:color w:val="0A77B3"/>
          <w:sz w:val="24"/>
          <w:szCs w:val="26"/>
          <w:lang w:val="fr-FR" w:bidi="en-US"/>
        </w:rPr>
        <w:t>Article 25 – Composition.</w:t>
      </w:r>
      <w:r w:rsidR="00311BA8" w:rsidRPr="00CE6284">
        <w:rPr>
          <w:rFonts w:eastAsia="Times New Roman" w:cs="Times New Roman"/>
          <w:b/>
          <w:bCs/>
          <w:color w:val="0A77B3"/>
          <w:sz w:val="24"/>
          <w:szCs w:val="26"/>
          <w:lang w:val="fr-FR" w:bidi="en-US"/>
        </w:rPr>
        <w:t xml:space="preserve"> </w:t>
      </w:r>
      <w:r w:rsidR="00E34828">
        <w:rPr>
          <w:rFonts w:eastAsia="Times New Roman" w:cs="Times New Roman"/>
          <w:b/>
          <w:bCs/>
          <w:color w:val="0A77B3"/>
          <w:sz w:val="24"/>
          <w:szCs w:val="26"/>
          <w:lang w:val="fr-FR" w:bidi="en-US"/>
        </w:rPr>
        <w:t>Pouvoirs.</w:t>
      </w:r>
    </w:p>
    <w:p w14:paraId="119A3DCA" w14:textId="31CD7E56" w:rsidR="008166CA" w:rsidRPr="00CE6284" w:rsidRDefault="008117C6" w:rsidP="00311BA8">
      <w:pPr>
        <w:pStyle w:val="Corpsdetexte"/>
        <w:spacing w:before="4" w:line="360" w:lineRule="auto"/>
        <w:ind w:left="118" w:right="118"/>
        <w:rPr>
          <w:sz w:val="24"/>
          <w:szCs w:val="24"/>
          <w:lang w:val="fr-FR"/>
        </w:rPr>
      </w:pPr>
      <w:r w:rsidRPr="008117C6">
        <w:rPr>
          <w:sz w:val="24"/>
          <w:szCs w:val="24"/>
          <w:lang w:val="fr-FR"/>
        </w:rPr>
        <w:t>Le comité exécutif se compose du</w:t>
      </w:r>
      <w:r w:rsidR="00A76E60">
        <w:rPr>
          <w:sz w:val="24"/>
          <w:szCs w:val="24"/>
          <w:lang w:val="fr-FR"/>
        </w:rPr>
        <w:t>/de la</w:t>
      </w:r>
      <w:r w:rsidRPr="008117C6">
        <w:rPr>
          <w:sz w:val="24"/>
          <w:szCs w:val="24"/>
          <w:lang w:val="fr-FR"/>
        </w:rPr>
        <w:t xml:space="preserve"> président</w:t>
      </w:r>
      <w:r w:rsidR="00A76E60">
        <w:rPr>
          <w:sz w:val="24"/>
          <w:szCs w:val="24"/>
          <w:lang w:val="fr-FR"/>
        </w:rPr>
        <w:t>(e)</w:t>
      </w:r>
      <w:r w:rsidRPr="008117C6">
        <w:rPr>
          <w:sz w:val="24"/>
          <w:szCs w:val="24"/>
          <w:lang w:val="fr-FR"/>
        </w:rPr>
        <w:t>, de deux vice-président</w:t>
      </w:r>
      <w:r w:rsidR="00A76E60">
        <w:rPr>
          <w:sz w:val="24"/>
          <w:szCs w:val="24"/>
          <w:lang w:val="fr-FR"/>
        </w:rPr>
        <w:t>(e)</w:t>
      </w:r>
      <w:r w:rsidRPr="008117C6">
        <w:rPr>
          <w:sz w:val="24"/>
          <w:szCs w:val="24"/>
          <w:lang w:val="fr-FR"/>
        </w:rPr>
        <w:t>s, d</w:t>
      </w:r>
      <w:r w:rsidR="00F645F5">
        <w:rPr>
          <w:sz w:val="24"/>
          <w:szCs w:val="24"/>
          <w:lang w:val="fr-FR"/>
        </w:rPr>
        <w:t>’</w:t>
      </w:r>
      <w:r w:rsidRPr="008117C6">
        <w:rPr>
          <w:sz w:val="24"/>
          <w:szCs w:val="24"/>
          <w:lang w:val="fr-FR"/>
        </w:rPr>
        <w:t>un</w:t>
      </w:r>
      <w:r w:rsidR="00A76E60">
        <w:rPr>
          <w:sz w:val="24"/>
          <w:szCs w:val="24"/>
          <w:lang w:val="fr-FR"/>
        </w:rPr>
        <w:t>(e)</w:t>
      </w:r>
      <w:r w:rsidRPr="008117C6">
        <w:rPr>
          <w:sz w:val="24"/>
          <w:szCs w:val="24"/>
          <w:lang w:val="fr-FR"/>
        </w:rPr>
        <w:t xml:space="preserve"> trésorier</w:t>
      </w:r>
      <w:r w:rsidR="00A76E60">
        <w:rPr>
          <w:sz w:val="24"/>
          <w:szCs w:val="24"/>
          <w:lang w:val="fr-FR"/>
        </w:rPr>
        <w:t>/trésorière</w:t>
      </w:r>
      <w:r w:rsidRPr="008117C6">
        <w:rPr>
          <w:sz w:val="24"/>
          <w:szCs w:val="24"/>
          <w:lang w:val="fr-FR"/>
        </w:rPr>
        <w:t>, d</w:t>
      </w:r>
      <w:r w:rsidR="00F645F5">
        <w:rPr>
          <w:sz w:val="24"/>
          <w:szCs w:val="24"/>
          <w:lang w:val="fr-FR"/>
        </w:rPr>
        <w:t>’</w:t>
      </w:r>
      <w:r w:rsidRPr="008117C6">
        <w:rPr>
          <w:sz w:val="24"/>
          <w:szCs w:val="24"/>
          <w:lang w:val="fr-FR"/>
        </w:rPr>
        <w:t>un</w:t>
      </w:r>
      <w:r w:rsidR="00A76E60">
        <w:rPr>
          <w:sz w:val="24"/>
          <w:szCs w:val="24"/>
          <w:lang w:val="fr-FR"/>
        </w:rPr>
        <w:t>(e)</w:t>
      </w:r>
      <w:r w:rsidRPr="008117C6">
        <w:rPr>
          <w:sz w:val="24"/>
          <w:szCs w:val="24"/>
          <w:lang w:val="fr-FR"/>
        </w:rPr>
        <w:t xml:space="preserve"> secrétaire et de six membres sans portefeuille. L</w:t>
      </w:r>
      <w:r w:rsidR="00F645F5">
        <w:rPr>
          <w:sz w:val="24"/>
          <w:szCs w:val="24"/>
          <w:lang w:val="fr-FR"/>
        </w:rPr>
        <w:t>’</w:t>
      </w:r>
      <w:r w:rsidRPr="008117C6">
        <w:rPr>
          <w:sz w:val="24"/>
          <w:szCs w:val="24"/>
          <w:lang w:val="fr-FR"/>
        </w:rPr>
        <w:t>un</w:t>
      </w:r>
      <w:r w:rsidR="00A76E60">
        <w:rPr>
          <w:sz w:val="24"/>
          <w:szCs w:val="24"/>
          <w:lang w:val="fr-FR"/>
        </w:rPr>
        <w:t>(e)</w:t>
      </w:r>
      <w:r w:rsidRPr="008117C6">
        <w:rPr>
          <w:sz w:val="24"/>
          <w:szCs w:val="24"/>
          <w:lang w:val="fr-FR"/>
        </w:rPr>
        <w:t xml:space="preserve"> des deux vice-président</w:t>
      </w:r>
      <w:r w:rsidR="00A76E60">
        <w:rPr>
          <w:sz w:val="24"/>
          <w:szCs w:val="24"/>
          <w:lang w:val="fr-FR"/>
        </w:rPr>
        <w:t>(e)</w:t>
      </w:r>
      <w:r w:rsidRPr="008117C6">
        <w:rPr>
          <w:sz w:val="24"/>
          <w:szCs w:val="24"/>
          <w:lang w:val="fr-FR"/>
        </w:rPr>
        <w:t>s sera un</w:t>
      </w:r>
      <w:r w:rsidR="00A76E60">
        <w:rPr>
          <w:sz w:val="24"/>
          <w:szCs w:val="24"/>
          <w:lang w:val="fr-FR"/>
        </w:rPr>
        <w:t>(e)</w:t>
      </w:r>
      <w:r w:rsidRPr="008117C6">
        <w:rPr>
          <w:sz w:val="24"/>
          <w:szCs w:val="24"/>
          <w:lang w:val="fr-FR"/>
        </w:rPr>
        <w:t xml:space="preserve"> représentant</w:t>
      </w:r>
      <w:r w:rsidR="00A76E60">
        <w:rPr>
          <w:sz w:val="24"/>
          <w:szCs w:val="24"/>
          <w:lang w:val="fr-FR"/>
        </w:rPr>
        <w:t>(e)</w:t>
      </w:r>
      <w:r w:rsidRPr="008117C6">
        <w:rPr>
          <w:sz w:val="24"/>
          <w:szCs w:val="24"/>
          <w:lang w:val="fr-FR"/>
        </w:rPr>
        <w:t xml:space="preserve"> d</w:t>
      </w:r>
      <w:r w:rsidR="00F645F5">
        <w:rPr>
          <w:sz w:val="24"/>
          <w:szCs w:val="24"/>
          <w:lang w:val="fr-FR"/>
        </w:rPr>
        <w:t>’</w:t>
      </w:r>
      <w:r w:rsidRPr="008117C6">
        <w:rPr>
          <w:sz w:val="24"/>
          <w:szCs w:val="24"/>
          <w:lang w:val="fr-FR"/>
        </w:rPr>
        <w:t>un Conseil national de personnes handicapées et l</w:t>
      </w:r>
      <w:r w:rsidR="00F645F5">
        <w:rPr>
          <w:sz w:val="24"/>
          <w:szCs w:val="24"/>
          <w:lang w:val="fr-FR"/>
        </w:rPr>
        <w:t>’</w:t>
      </w:r>
      <w:r w:rsidRPr="008117C6">
        <w:rPr>
          <w:sz w:val="24"/>
          <w:szCs w:val="24"/>
          <w:lang w:val="fr-FR"/>
        </w:rPr>
        <w:t>autre sera un</w:t>
      </w:r>
      <w:r w:rsidR="000C5CAD">
        <w:rPr>
          <w:sz w:val="24"/>
          <w:szCs w:val="24"/>
          <w:lang w:val="fr-FR"/>
        </w:rPr>
        <w:t>(e)</w:t>
      </w:r>
      <w:r w:rsidRPr="008117C6">
        <w:rPr>
          <w:sz w:val="24"/>
          <w:szCs w:val="24"/>
          <w:lang w:val="fr-FR"/>
        </w:rPr>
        <w:t xml:space="preserve"> représentant</w:t>
      </w:r>
      <w:r w:rsidR="000C5CAD">
        <w:rPr>
          <w:sz w:val="24"/>
          <w:szCs w:val="24"/>
          <w:lang w:val="fr-FR"/>
        </w:rPr>
        <w:t>(e)</w:t>
      </w:r>
      <w:r w:rsidRPr="008117C6">
        <w:rPr>
          <w:sz w:val="24"/>
          <w:szCs w:val="24"/>
          <w:lang w:val="fr-FR"/>
        </w:rPr>
        <w:t xml:space="preserve"> d</w:t>
      </w:r>
      <w:r w:rsidR="00F645F5">
        <w:rPr>
          <w:sz w:val="24"/>
          <w:szCs w:val="24"/>
          <w:lang w:val="fr-FR"/>
        </w:rPr>
        <w:t>’</w:t>
      </w:r>
      <w:r w:rsidRPr="008117C6">
        <w:rPr>
          <w:sz w:val="24"/>
          <w:szCs w:val="24"/>
          <w:lang w:val="fr-FR"/>
        </w:rPr>
        <w:t>une ONG européenne de personnes handicapées. Le</w:t>
      </w:r>
      <w:r w:rsidR="000C5CAD">
        <w:rPr>
          <w:sz w:val="24"/>
          <w:szCs w:val="24"/>
          <w:lang w:val="fr-FR"/>
        </w:rPr>
        <w:t>/La</w:t>
      </w:r>
      <w:r w:rsidRPr="008117C6">
        <w:rPr>
          <w:sz w:val="24"/>
          <w:szCs w:val="24"/>
          <w:lang w:val="fr-FR"/>
        </w:rPr>
        <w:t xml:space="preserve"> secrétaire et le</w:t>
      </w:r>
      <w:r w:rsidR="000C5CAD">
        <w:rPr>
          <w:sz w:val="24"/>
          <w:szCs w:val="24"/>
          <w:lang w:val="fr-FR"/>
        </w:rPr>
        <w:t>/la</w:t>
      </w:r>
      <w:r w:rsidRPr="008117C6">
        <w:rPr>
          <w:sz w:val="24"/>
          <w:szCs w:val="24"/>
          <w:lang w:val="fr-FR"/>
        </w:rPr>
        <w:t xml:space="preserve"> trésorier</w:t>
      </w:r>
      <w:r w:rsidR="000C5CAD">
        <w:rPr>
          <w:sz w:val="24"/>
          <w:szCs w:val="24"/>
          <w:lang w:val="fr-FR"/>
        </w:rPr>
        <w:t>/trésorière</w:t>
      </w:r>
      <w:r w:rsidRPr="008117C6">
        <w:rPr>
          <w:sz w:val="24"/>
          <w:szCs w:val="24"/>
          <w:lang w:val="fr-FR"/>
        </w:rPr>
        <w:t xml:space="preserve"> seront chacun</w:t>
      </w:r>
      <w:r w:rsidR="000C5CAD">
        <w:rPr>
          <w:sz w:val="24"/>
          <w:szCs w:val="24"/>
          <w:lang w:val="fr-FR"/>
        </w:rPr>
        <w:t>(e)</w:t>
      </w:r>
      <w:r w:rsidRPr="008117C6">
        <w:rPr>
          <w:sz w:val="24"/>
          <w:szCs w:val="24"/>
          <w:lang w:val="fr-FR"/>
        </w:rPr>
        <w:t xml:space="preserve"> issu</w:t>
      </w:r>
      <w:r w:rsidR="000C5CAD">
        <w:rPr>
          <w:sz w:val="24"/>
          <w:szCs w:val="24"/>
          <w:lang w:val="fr-FR"/>
        </w:rPr>
        <w:t>(e)</w:t>
      </w:r>
      <w:r w:rsidRPr="008117C6">
        <w:rPr>
          <w:sz w:val="24"/>
          <w:szCs w:val="24"/>
          <w:lang w:val="fr-FR"/>
        </w:rPr>
        <w:t>s d</w:t>
      </w:r>
      <w:r w:rsidR="00F645F5">
        <w:rPr>
          <w:sz w:val="24"/>
          <w:szCs w:val="24"/>
          <w:lang w:val="fr-FR"/>
        </w:rPr>
        <w:t>’</w:t>
      </w:r>
      <w:r w:rsidRPr="008117C6">
        <w:rPr>
          <w:sz w:val="24"/>
          <w:szCs w:val="24"/>
          <w:lang w:val="fr-FR"/>
        </w:rPr>
        <w:t>une catégorie de membres effectifs différente</w:t>
      </w:r>
      <w:r w:rsidR="008166CA" w:rsidRPr="00CE6284">
        <w:rPr>
          <w:sz w:val="24"/>
          <w:szCs w:val="24"/>
          <w:lang w:val="fr-FR"/>
        </w:rPr>
        <w:t>.</w:t>
      </w:r>
    </w:p>
    <w:p w14:paraId="654129B9" w14:textId="77777777" w:rsidR="008166CA" w:rsidRPr="00CE6284" w:rsidRDefault="008166CA" w:rsidP="00311BA8">
      <w:pPr>
        <w:pStyle w:val="Corpsdetexte"/>
        <w:spacing w:before="11" w:line="360" w:lineRule="auto"/>
        <w:rPr>
          <w:sz w:val="24"/>
          <w:szCs w:val="24"/>
          <w:lang w:val="fr-FR"/>
        </w:rPr>
      </w:pPr>
    </w:p>
    <w:p w14:paraId="0FEA9905" w14:textId="6E86FB95" w:rsidR="008166CA" w:rsidRPr="00CE6284" w:rsidRDefault="008117C6" w:rsidP="00311BA8">
      <w:pPr>
        <w:pStyle w:val="Corpsdetexte"/>
        <w:spacing w:line="360" w:lineRule="auto"/>
        <w:ind w:left="118" w:right="118"/>
        <w:rPr>
          <w:sz w:val="24"/>
          <w:szCs w:val="24"/>
          <w:lang w:val="fr-FR"/>
        </w:rPr>
      </w:pPr>
      <w:r w:rsidRPr="008117C6">
        <w:rPr>
          <w:sz w:val="24"/>
          <w:szCs w:val="24"/>
          <w:lang w:val="fr-FR"/>
        </w:rPr>
        <w:t>Les membres du comité exécutif sont des personnes physiques, représentant</w:t>
      </w:r>
      <w:r w:rsidR="000C5CAD">
        <w:rPr>
          <w:sz w:val="24"/>
          <w:szCs w:val="24"/>
          <w:lang w:val="fr-FR"/>
        </w:rPr>
        <w:t>(e)</w:t>
      </w:r>
      <w:r w:rsidRPr="008117C6">
        <w:rPr>
          <w:sz w:val="24"/>
          <w:szCs w:val="24"/>
          <w:lang w:val="fr-FR"/>
        </w:rPr>
        <w:t>s permanent</w:t>
      </w:r>
      <w:r w:rsidR="000C5CAD">
        <w:rPr>
          <w:sz w:val="24"/>
          <w:szCs w:val="24"/>
          <w:lang w:val="fr-FR"/>
        </w:rPr>
        <w:t>(e)</w:t>
      </w:r>
      <w:r w:rsidRPr="008117C6">
        <w:rPr>
          <w:sz w:val="24"/>
          <w:szCs w:val="24"/>
          <w:lang w:val="fr-FR"/>
        </w:rPr>
        <w:t>s des organisations membres du conseil d</w:t>
      </w:r>
      <w:r w:rsidR="00F645F5">
        <w:rPr>
          <w:sz w:val="24"/>
          <w:szCs w:val="24"/>
          <w:lang w:val="fr-FR"/>
        </w:rPr>
        <w:t>’</w:t>
      </w:r>
      <w:r w:rsidRPr="008117C6">
        <w:rPr>
          <w:sz w:val="24"/>
          <w:szCs w:val="24"/>
          <w:lang w:val="fr-FR"/>
        </w:rPr>
        <w:t>administration.</w:t>
      </w:r>
    </w:p>
    <w:p w14:paraId="35FCFD21" w14:textId="77777777" w:rsidR="008166CA" w:rsidRPr="00CE6284" w:rsidRDefault="008166CA" w:rsidP="00311BA8">
      <w:pPr>
        <w:pStyle w:val="Corpsdetexte"/>
        <w:spacing w:line="360" w:lineRule="auto"/>
        <w:rPr>
          <w:sz w:val="24"/>
          <w:szCs w:val="24"/>
          <w:lang w:val="fr-FR"/>
        </w:rPr>
      </w:pPr>
    </w:p>
    <w:p w14:paraId="4587AA30" w14:textId="11E848AC" w:rsidR="008166CA" w:rsidRPr="00CE6284" w:rsidRDefault="008117C6" w:rsidP="00311BA8">
      <w:pPr>
        <w:pStyle w:val="Corpsdetexte"/>
        <w:spacing w:line="360" w:lineRule="auto"/>
        <w:ind w:left="118" w:right="115"/>
        <w:rPr>
          <w:sz w:val="24"/>
          <w:szCs w:val="24"/>
          <w:lang w:val="fr-FR"/>
        </w:rPr>
      </w:pPr>
      <w:r w:rsidRPr="008117C6">
        <w:rPr>
          <w:sz w:val="24"/>
          <w:szCs w:val="24"/>
          <w:lang w:val="fr-FR"/>
        </w:rPr>
        <w:t>Si un</w:t>
      </w:r>
      <w:r w:rsidR="000C5CAD">
        <w:rPr>
          <w:sz w:val="24"/>
          <w:szCs w:val="24"/>
          <w:lang w:val="fr-FR"/>
        </w:rPr>
        <w:t>(e)</w:t>
      </w:r>
      <w:r w:rsidRPr="008117C6">
        <w:rPr>
          <w:sz w:val="24"/>
          <w:szCs w:val="24"/>
          <w:lang w:val="fr-FR"/>
        </w:rPr>
        <w:t xml:space="preserve"> représentant</w:t>
      </w:r>
      <w:r w:rsidR="000C5CAD">
        <w:rPr>
          <w:sz w:val="24"/>
          <w:szCs w:val="24"/>
          <w:lang w:val="fr-FR"/>
        </w:rPr>
        <w:t>(e)</w:t>
      </w:r>
      <w:r w:rsidRPr="008117C6">
        <w:rPr>
          <w:sz w:val="24"/>
          <w:szCs w:val="24"/>
          <w:lang w:val="fr-FR"/>
        </w:rPr>
        <w:t xml:space="preserve"> permanent</w:t>
      </w:r>
      <w:r w:rsidR="000C5CAD">
        <w:rPr>
          <w:sz w:val="24"/>
          <w:szCs w:val="24"/>
          <w:lang w:val="fr-FR"/>
        </w:rPr>
        <w:t>(e)</w:t>
      </w:r>
      <w:r w:rsidRPr="008117C6">
        <w:rPr>
          <w:sz w:val="24"/>
          <w:szCs w:val="24"/>
          <w:lang w:val="fr-FR"/>
        </w:rPr>
        <w:t xml:space="preserve"> d</w:t>
      </w:r>
      <w:r w:rsidR="00F645F5">
        <w:rPr>
          <w:sz w:val="24"/>
          <w:szCs w:val="24"/>
          <w:lang w:val="fr-FR"/>
        </w:rPr>
        <w:t>’</w:t>
      </w:r>
      <w:r w:rsidRPr="008117C6">
        <w:rPr>
          <w:sz w:val="24"/>
          <w:szCs w:val="24"/>
          <w:lang w:val="fr-FR"/>
        </w:rPr>
        <w:t>un membre du conseil d</w:t>
      </w:r>
      <w:r w:rsidR="00F645F5">
        <w:rPr>
          <w:sz w:val="24"/>
          <w:szCs w:val="24"/>
          <w:lang w:val="fr-FR"/>
        </w:rPr>
        <w:t>’</w:t>
      </w:r>
      <w:r w:rsidRPr="008117C6">
        <w:rPr>
          <w:sz w:val="24"/>
          <w:szCs w:val="24"/>
          <w:lang w:val="fr-FR"/>
        </w:rPr>
        <w:t>administration qui est également membre du comité exécutif cesse d</w:t>
      </w:r>
      <w:r w:rsidR="00F645F5">
        <w:rPr>
          <w:sz w:val="24"/>
          <w:szCs w:val="24"/>
          <w:lang w:val="fr-FR"/>
        </w:rPr>
        <w:t>’</w:t>
      </w:r>
      <w:r w:rsidRPr="008117C6">
        <w:rPr>
          <w:sz w:val="24"/>
          <w:szCs w:val="24"/>
          <w:lang w:val="fr-FR"/>
        </w:rPr>
        <w:t>être membre du conseil d</w:t>
      </w:r>
      <w:r w:rsidR="00F645F5">
        <w:rPr>
          <w:sz w:val="24"/>
          <w:szCs w:val="24"/>
          <w:lang w:val="fr-FR"/>
        </w:rPr>
        <w:t>’</w:t>
      </w:r>
      <w:r w:rsidRPr="008117C6">
        <w:rPr>
          <w:sz w:val="24"/>
          <w:szCs w:val="24"/>
          <w:lang w:val="fr-FR"/>
        </w:rPr>
        <w:t>administration, il</w:t>
      </w:r>
      <w:r w:rsidR="000C5CAD">
        <w:rPr>
          <w:sz w:val="24"/>
          <w:szCs w:val="24"/>
          <w:lang w:val="fr-FR"/>
        </w:rPr>
        <w:t>/elle</w:t>
      </w:r>
      <w:r w:rsidRPr="008117C6">
        <w:rPr>
          <w:sz w:val="24"/>
          <w:szCs w:val="24"/>
          <w:lang w:val="fr-FR"/>
        </w:rPr>
        <w:t xml:space="preserve"> cesse également d</w:t>
      </w:r>
      <w:r w:rsidR="00F645F5">
        <w:rPr>
          <w:sz w:val="24"/>
          <w:szCs w:val="24"/>
          <w:lang w:val="fr-FR"/>
        </w:rPr>
        <w:t>’</w:t>
      </w:r>
      <w:r w:rsidRPr="008117C6">
        <w:rPr>
          <w:sz w:val="24"/>
          <w:szCs w:val="24"/>
          <w:lang w:val="fr-FR"/>
        </w:rPr>
        <w:t>être membre du comité exécutif. Lors de sa prochaine réunion, le Conseil d</w:t>
      </w:r>
      <w:r w:rsidR="00F645F5">
        <w:rPr>
          <w:sz w:val="24"/>
          <w:szCs w:val="24"/>
          <w:lang w:val="fr-FR"/>
        </w:rPr>
        <w:t>’</w:t>
      </w:r>
      <w:r w:rsidRPr="008117C6">
        <w:rPr>
          <w:sz w:val="24"/>
          <w:szCs w:val="24"/>
          <w:lang w:val="fr-FR"/>
        </w:rPr>
        <w:t>administration organisera une élection pour pourvoir le poste vacant</w:t>
      </w:r>
      <w:r w:rsidR="008166CA" w:rsidRPr="00CE6284">
        <w:rPr>
          <w:sz w:val="24"/>
          <w:szCs w:val="24"/>
          <w:lang w:val="fr-FR"/>
        </w:rPr>
        <w:t>.</w:t>
      </w:r>
    </w:p>
    <w:p w14:paraId="0098CD0E" w14:textId="77777777" w:rsidR="008166CA" w:rsidRPr="00CE6284" w:rsidRDefault="008166CA" w:rsidP="00311BA8">
      <w:pPr>
        <w:pStyle w:val="Corpsdetexte"/>
        <w:spacing w:line="360" w:lineRule="auto"/>
        <w:rPr>
          <w:sz w:val="24"/>
          <w:szCs w:val="24"/>
          <w:lang w:val="fr-FR"/>
        </w:rPr>
      </w:pPr>
    </w:p>
    <w:p w14:paraId="5D80E6F3" w14:textId="2457EAD4" w:rsidR="008166CA" w:rsidRPr="00CE6284" w:rsidRDefault="008117C6" w:rsidP="00A763E8">
      <w:pPr>
        <w:pStyle w:val="Corpsdetexte"/>
        <w:spacing w:line="360" w:lineRule="auto"/>
        <w:ind w:left="118" w:right="117"/>
        <w:rPr>
          <w:sz w:val="24"/>
          <w:szCs w:val="24"/>
          <w:lang w:val="fr-FR"/>
        </w:rPr>
      </w:pPr>
      <w:r w:rsidRPr="008117C6">
        <w:rPr>
          <w:sz w:val="24"/>
          <w:szCs w:val="24"/>
          <w:lang w:val="fr-FR"/>
        </w:rPr>
        <w:t>Le mandat du comité exécutif est de quatre ans. Il coïncide avec la durée du mandat du Conseil d</w:t>
      </w:r>
      <w:r w:rsidR="00F645F5">
        <w:rPr>
          <w:sz w:val="24"/>
          <w:szCs w:val="24"/>
          <w:lang w:val="fr-FR"/>
        </w:rPr>
        <w:t>’</w:t>
      </w:r>
      <w:r w:rsidRPr="008117C6">
        <w:rPr>
          <w:sz w:val="24"/>
          <w:szCs w:val="24"/>
          <w:lang w:val="fr-FR"/>
        </w:rPr>
        <w:t>administration</w:t>
      </w:r>
      <w:r w:rsidR="008166CA" w:rsidRPr="00CE6284">
        <w:rPr>
          <w:sz w:val="24"/>
          <w:szCs w:val="24"/>
          <w:lang w:val="fr-FR"/>
        </w:rPr>
        <w:t>.</w:t>
      </w:r>
    </w:p>
    <w:p w14:paraId="79E215BC" w14:textId="3214ED88" w:rsidR="008166CA" w:rsidRPr="00CE6284" w:rsidRDefault="008117C6" w:rsidP="00F4270E">
      <w:pPr>
        <w:pStyle w:val="Corpsdetexte"/>
        <w:spacing w:before="78" w:after="240" w:line="360" w:lineRule="auto"/>
        <w:ind w:left="118"/>
        <w:rPr>
          <w:sz w:val="24"/>
          <w:szCs w:val="24"/>
          <w:lang w:val="fr-FR"/>
        </w:rPr>
      </w:pPr>
      <w:r w:rsidRPr="008117C6">
        <w:rPr>
          <w:sz w:val="24"/>
          <w:szCs w:val="24"/>
          <w:lang w:val="fr-FR"/>
        </w:rPr>
        <w:t>Le comité exécutif possède les pouvoirs suivants</w:t>
      </w:r>
      <w:r>
        <w:rPr>
          <w:sz w:val="24"/>
          <w:szCs w:val="24"/>
          <w:lang w:val="fr-FR"/>
        </w:rPr>
        <w:t> </w:t>
      </w:r>
      <w:r w:rsidR="008166CA" w:rsidRPr="00CE6284">
        <w:rPr>
          <w:sz w:val="24"/>
          <w:szCs w:val="24"/>
          <w:lang w:val="fr-FR"/>
        </w:rPr>
        <w:t>:</w:t>
      </w:r>
    </w:p>
    <w:p w14:paraId="7168D0DE" w14:textId="1F131514" w:rsidR="008166CA" w:rsidRPr="00CE6284" w:rsidRDefault="008117C6" w:rsidP="00311BA8">
      <w:pPr>
        <w:pStyle w:val="Paragraphedeliste"/>
        <w:numPr>
          <w:ilvl w:val="0"/>
          <w:numId w:val="2"/>
        </w:numPr>
        <w:tabs>
          <w:tab w:val="left" w:pos="478"/>
          <w:tab w:val="left" w:pos="479"/>
        </w:tabs>
        <w:spacing w:line="360" w:lineRule="auto"/>
        <w:rPr>
          <w:sz w:val="24"/>
          <w:szCs w:val="24"/>
          <w:lang w:val="fr-FR"/>
        </w:rPr>
      </w:pPr>
      <w:r>
        <w:rPr>
          <w:sz w:val="24"/>
          <w:szCs w:val="24"/>
          <w:lang w:val="fr-FR"/>
        </w:rPr>
        <w:t>L</w:t>
      </w:r>
      <w:r w:rsidRPr="008117C6">
        <w:rPr>
          <w:sz w:val="24"/>
          <w:szCs w:val="24"/>
          <w:lang w:val="fr-FR"/>
        </w:rPr>
        <w:t>a gestion quotidienne de l</w:t>
      </w:r>
      <w:r w:rsidR="00F645F5">
        <w:rPr>
          <w:sz w:val="24"/>
          <w:szCs w:val="24"/>
          <w:lang w:val="fr-FR"/>
        </w:rPr>
        <w:t>’</w:t>
      </w:r>
      <w:r w:rsidRPr="008117C6">
        <w:rPr>
          <w:sz w:val="24"/>
          <w:szCs w:val="24"/>
          <w:lang w:val="fr-FR"/>
        </w:rPr>
        <w:t>Association, en supervisant étroitement le travail du secrétariat</w:t>
      </w:r>
      <w:r>
        <w:rPr>
          <w:sz w:val="24"/>
          <w:szCs w:val="24"/>
          <w:lang w:val="fr-FR"/>
        </w:rPr>
        <w:t> </w:t>
      </w:r>
      <w:r w:rsidR="008166CA" w:rsidRPr="00CE6284">
        <w:rPr>
          <w:sz w:val="24"/>
          <w:szCs w:val="24"/>
          <w:lang w:val="fr-FR"/>
        </w:rPr>
        <w:t>;</w:t>
      </w:r>
    </w:p>
    <w:p w14:paraId="5D21D35A" w14:textId="34AC26E0" w:rsidR="008166CA" w:rsidRPr="00CE6284" w:rsidRDefault="008117C6" w:rsidP="00311BA8">
      <w:pPr>
        <w:pStyle w:val="Paragraphedeliste"/>
        <w:numPr>
          <w:ilvl w:val="0"/>
          <w:numId w:val="2"/>
        </w:numPr>
        <w:tabs>
          <w:tab w:val="left" w:pos="478"/>
          <w:tab w:val="left" w:pos="479"/>
        </w:tabs>
        <w:spacing w:line="360" w:lineRule="auto"/>
        <w:ind w:right="112"/>
        <w:rPr>
          <w:sz w:val="24"/>
          <w:szCs w:val="24"/>
          <w:lang w:val="fr-FR"/>
        </w:rPr>
      </w:pPr>
      <w:r>
        <w:rPr>
          <w:sz w:val="24"/>
          <w:szCs w:val="24"/>
          <w:lang w:val="fr-FR"/>
        </w:rPr>
        <w:t>L</w:t>
      </w:r>
      <w:r w:rsidRPr="008117C6">
        <w:rPr>
          <w:sz w:val="24"/>
          <w:szCs w:val="24"/>
          <w:lang w:val="fr-FR"/>
        </w:rPr>
        <w:t>es décisions relatives à la représentation de l</w:t>
      </w:r>
      <w:r w:rsidR="00F645F5">
        <w:rPr>
          <w:sz w:val="24"/>
          <w:szCs w:val="24"/>
          <w:lang w:val="fr-FR"/>
        </w:rPr>
        <w:t>’</w:t>
      </w:r>
      <w:r w:rsidRPr="008117C6">
        <w:rPr>
          <w:sz w:val="24"/>
          <w:szCs w:val="24"/>
          <w:lang w:val="fr-FR"/>
        </w:rPr>
        <w:t>Association à l</w:t>
      </w:r>
      <w:r w:rsidR="00F645F5">
        <w:rPr>
          <w:sz w:val="24"/>
          <w:szCs w:val="24"/>
          <w:lang w:val="fr-FR"/>
        </w:rPr>
        <w:t>’</w:t>
      </w:r>
      <w:r w:rsidRPr="008117C6">
        <w:rPr>
          <w:sz w:val="24"/>
          <w:szCs w:val="24"/>
          <w:lang w:val="fr-FR"/>
        </w:rPr>
        <w:t>occasion de réunions et d</w:t>
      </w:r>
      <w:r w:rsidR="00F645F5">
        <w:rPr>
          <w:sz w:val="24"/>
          <w:szCs w:val="24"/>
          <w:lang w:val="fr-FR"/>
        </w:rPr>
        <w:t>’</w:t>
      </w:r>
      <w:r w:rsidRPr="008117C6">
        <w:rPr>
          <w:sz w:val="24"/>
          <w:szCs w:val="24"/>
          <w:lang w:val="fr-FR"/>
        </w:rPr>
        <w:t>événements extérieurs</w:t>
      </w:r>
      <w:r>
        <w:rPr>
          <w:sz w:val="24"/>
          <w:szCs w:val="24"/>
          <w:lang w:val="fr-FR"/>
        </w:rPr>
        <w:t> </w:t>
      </w:r>
      <w:r w:rsidR="008166CA" w:rsidRPr="00CE6284">
        <w:rPr>
          <w:sz w:val="24"/>
          <w:szCs w:val="24"/>
          <w:lang w:val="fr-FR"/>
        </w:rPr>
        <w:t>;</w:t>
      </w:r>
    </w:p>
    <w:p w14:paraId="75B60387" w14:textId="3EF9405A" w:rsidR="008166CA" w:rsidRPr="00CE6284" w:rsidRDefault="008117C6" w:rsidP="00311BA8">
      <w:pPr>
        <w:pStyle w:val="Paragraphedeliste"/>
        <w:numPr>
          <w:ilvl w:val="0"/>
          <w:numId w:val="2"/>
        </w:numPr>
        <w:tabs>
          <w:tab w:val="left" w:pos="478"/>
          <w:tab w:val="left" w:pos="479"/>
        </w:tabs>
        <w:spacing w:before="2" w:line="360" w:lineRule="auto"/>
        <w:rPr>
          <w:sz w:val="24"/>
          <w:szCs w:val="24"/>
          <w:lang w:val="fr-FR"/>
        </w:rPr>
      </w:pPr>
      <w:r>
        <w:rPr>
          <w:sz w:val="24"/>
          <w:szCs w:val="24"/>
          <w:lang w:val="fr-FR"/>
        </w:rPr>
        <w:t>L</w:t>
      </w:r>
      <w:r w:rsidRPr="008117C6">
        <w:rPr>
          <w:sz w:val="24"/>
          <w:szCs w:val="24"/>
          <w:lang w:val="fr-FR"/>
        </w:rPr>
        <w:t>a nomination des membres du personnel du secrétariat</w:t>
      </w:r>
      <w:r>
        <w:rPr>
          <w:sz w:val="24"/>
          <w:szCs w:val="24"/>
          <w:lang w:val="fr-FR"/>
        </w:rPr>
        <w:t> </w:t>
      </w:r>
      <w:r w:rsidR="008166CA" w:rsidRPr="00CE6284">
        <w:rPr>
          <w:sz w:val="24"/>
          <w:szCs w:val="24"/>
          <w:lang w:val="fr-FR"/>
        </w:rPr>
        <w:t>;</w:t>
      </w:r>
    </w:p>
    <w:p w14:paraId="62B23818" w14:textId="55970E60" w:rsidR="008166CA" w:rsidRPr="00CE6284" w:rsidRDefault="008117C6" w:rsidP="00311BA8">
      <w:pPr>
        <w:pStyle w:val="Paragraphedeliste"/>
        <w:numPr>
          <w:ilvl w:val="0"/>
          <w:numId w:val="2"/>
        </w:numPr>
        <w:tabs>
          <w:tab w:val="left" w:pos="478"/>
          <w:tab w:val="left" w:pos="479"/>
        </w:tabs>
        <w:spacing w:line="360" w:lineRule="auto"/>
        <w:ind w:right="119"/>
        <w:rPr>
          <w:sz w:val="24"/>
          <w:szCs w:val="24"/>
          <w:lang w:val="fr-FR"/>
        </w:rPr>
      </w:pPr>
      <w:r>
        <w:rPr>
          <w:sz w:val="24"/>
          <w:szCs w:val="24"/>
          <w:lang w:val="fr-FR"/>
        </w:rPr>
        <w:lastRenderedPageBreak/>
        <w:t>L</w:t>
      </w:r>
      <w:r w:rsidRPr="008117C6">
        <w:rPr>
          <w:sz w:val="24"/>
          <w:szCs w:val="24"/>
          <w:lang w:val="fr-FR"/>
        </w:rPr>
        <w:t>a prise en charge des tâches du conseil entre les réunions du conseil si des circonstances exceptionnelles et l</w:t>
      </w:r>
      <w:r w:rsidR="00F645F5">
        <w:rPr>
          <w:sz w:val="24"/>
          <w:szCs w:val="24"/>
          <w:lang w:val="fr-FR"/>
        </w:rPr>
        <w:t>’</w:t>
      </w:r>
      <w:r w:rsidRPr="008117C6">
        <w:rPr>
          <w:sz w:val="24"/>
          <w:szCs w:val="24"/>
          <w:lang w:val="fr-FR"/>
        </w:rPr>
        <w:t>urgence de la question l</w:t>
      </w:r>
      <w:r w:rsidR="00F645F5">
        <w:rPr>
          <w:sz w:val="24"/>
          <w:szCs w:val="24"/>
          <w:lang w:val="fr-FR"/>
        </w:rPr>
        <w:t>’</w:t>
      </w:r>
      <w:r w:rsidRPr="008117C6">
        <w:rPr>
          <w:sz w:val="24"/>
          <w:szCs w:val="24"/>
          <w:lang w:val="fr-FR"/>
        </w:rPr>
        <w:t>exigent</w:t>
      </w:r>
      <w:r>
        <w:rPr>
          <w:sz w:val="24"/>
          <w:szCs w:val="24"/>
          <w:lang w:val="fr-FR"/>
        </w:rPr>
        <w:t> </w:t>
      </w:r>
      <w:r w:rsidR="008166CA" w:rsidRPr="00CE6284">
        <w:rPr>
          <w:sz w:val="24"/>
          <w:szCs w:val="24"/>
          <w:lang w:val="fr-FR"/>
        </w:rPr>
        <w:t>;</w:t>
      </w:r>
    </w:p>
    <w:p w14:paraId="6A1ED9D7" w14:textId="3A2AF260" w:rsidR="008166CA" w:rsidRPr="00CE6284" w:rsidRDefault="00D0571B" w:rsidP="00311BA8">
      <w:pPr>
        <w:pStyle w:val="Paragraphedeliste"/>
        <w:numPr>
          <w:ilvl w:val="0"/>
          <w:numId w:val="2"/>
        </w:numPr>
        <w:tabs>
          <w:tab w:val="left" w:pos="478"/>
          <w:tab w:val="left" w:pos="479"/>
        </w:tabs>
        <w:spacing w:line="360" w:lineRule="auto"/>
        <w:ind w:right="122"/>
        <w:rPr>
          <w:sz w:val="24"/>
          <w:szCs w:val="24"/>
          <w:lang w:val="fr-FR"/>
        </w:rPr>
      </w:pPr>
      <w:r w:rsidRPr="00D0571B">
        <w:rPr>
          <w:sz w:val="24"/>
          <w:szCs w:val="24"/>
          <w:lang w:val="fr-FR"/>
        </w:rPr>
        <w:t>Tous les autres pouvoirs qui lui sont conférés par l</w:t>
      </w:r>
      <w:r w:rsidR="00F645F5">
        <w:rPr>
          <w:sz w:val="24"/>
          <w:szCs w:val="24"/>
          <w:lang w:val="fr-FR"/>
        </w:rPr>
        <w:t>’</w:t>
      </w:r>
      <w:r w:rsidRPr="00D0571B">
        <w:rPr>
          <w:sz w:val="24"/>
          <w:szCs w:val="24"/>
          <w:lang w:val="fr-FR"/>
        </w:rPr>
        <w:t>assemblée générale ou le Conseil d</w:t>
      </w:r>
      <w:r w:rsidR="00F645F5">
        <w:rPr>
          <w:sz w:val="24"/>
          <w:szCs w:val="24"/>
          <w:lang w:val="fr-FR"/>
        </w:rPr>
        <w:t>’</w:t>
      </w:r>
      <w:r w:rsidRPr="00D0571B">
        <w:rPr>
          <w:sz w:val="24"/>
          <w:szCs w:val="24"/>
          <w:lang w:val="fr-FR"/>
        </w:rPr>
        <w:t>administration, qui devront être officiellement enregistrés dans les procès-verbaux de ces organes directeurs</w:t>
      </w:r>
      <w:r w:rsidR="008166CA" w:rsidRPr="00CE6284">
        <w:rPr>
          <w:sz w:val="24"/>
          <w:szCs w:val="24"/>
          <w:lang w:val="fr-FR"/>
        </w:rPr>
        <w:t>.</w:t>
      </w:r>
    </w:p>
    <w:p w14:paraId="3C98073D" w14:textId="77777777" w:rsidR="008166CA" w:rsidRPr="00CE6284" w:rsidRDefault="008166CA" w:rsidP="00311BA8">
      <w:pPr>
        <w:pStyle w:val="Corpsdetexte"/>
        <w:spacing w:before="9" w:line="360" w:lineRule="auto"/>
        <w:rPr>
          <w:sz w:val="24"/>
          <w:szCs w:val="24"/>
          <w:lang w:val="fr-FR"/>
        </w:rPr>
      </w:pPr>
    </w:p>
    <w:p w14:paraId="2F5A8BD9" w14:textId="6982D840" w:rsidR="008166CA" w:rsidRPr="00CE6284" w:rsidRDefault="0004558C" w:rsidP="00311BA8">
      <w:pPr>
        <w:pStyle w:val="Corpsdetexte"/>
        <w:spacing w:line="360" w:lineRule="auto"/>
        <w:ind w:left="118"/>
        <w:rPr>
          <w:sz w:val="24"/>
          <w:szCs w:val="24"/>
          <w:lang w:val="fr-FR"/>
        </w:rPr>
      </w:pPr>
      <w:r w:rsidRPr="0004558C">
        <w:rPr>
          <w:sz w:val="24"/>
          <w:szCs w:val="24"/>
          <w:lang w:val="fr-FR"/>
        </w:rPr>
        <w:t>Le comité exécutif est responsable devant le conseil d</w:t>
      </w:r>
      <w:r w:rsidR="00F645F5">
        <w:rPr>
          <w:sz w:val="24"/>
          <w:szCs w:val="24"/>
          <w:lang w:val="fr-FR"/>
        </w:rPr>
        <w:t>’</w:t>
      </w:r>
      <w:r w:rsidRPr="0004558C">
        <w:rPr>
          <w:sz w:val="24"/>
          <w:szCs w:val="24"/>
          <w:lang w:val="fr-FR"/>
        </w:rPr>
        <w:t>administration</w:t>
      </w:r>
      <w:r w:rsidR="008166CA" w:rsidRPr="00CE6284">
        <w:rPr>
          <w:sz w:val="24"/>
          <w:szCs w:val="24"/>
          <w:lang w:val="fr-FR"/>
        </w:rPr>
        <w:t>.</w:t>
      </w:r>
    </w:p>
    <w:p w14:paraId="7082D5B7" w14:textId="77777777" w:rsidR="008166CA" w:rsidRPr="00CE6284" w:rsidRDefault="008166CA" w:rsidP="00311BA8">
      <w:pPr>
        <w:pStyle w:val="Corpsdetexte"/>
        <w:spacing w:before="1" w:line="360" w:lineRule="auto"/>
        <w:rPr>
          <w:sz w:val="24"/>
          <w:szCs w:val="24"/>
          <w:lang w:val="fr-FR"/>
        </w:rPr>
      </w:pPr>
    </w:p>
    <w:p w14:paraId="664DD04E" w14:textId="5C4315CC" w:rsidR="008166CA" w:rsidRPr="00CE6284" w:rsidRDefault="008166CA" w:rsidP="00311BA8">
      <w:pPr>
        <w:pStyle w:val="Paragraphedeliste"/>
        <w:tabs>
          <w:tab w:val="left" w:pos="402"/>
        </w:tabs>
        <w:spacing w:line="360" w:lineRule="auto"/>
        <w:ind w:left="118" w:right="5946" w:firstLine="0"/>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Article 26 – Proc</w:t>
      </w:r>
      <w:r w:rsidR="0004558C">
        <w:rPr>
          <w:rFonts w:eastAsia="Times New Roman" w:cs="Times New Roman"/>
          <w:b/>
          <w:bCs/>
          <w:color w:val="0A77B3"/>
          <w:sz w:val="24"/>
          <w:szCs w:val="26"/>
          <w:lang w:val="fr-FR" w:bidi="en-US"/>
        </w:rPr>
        <w:t>é</w:t>
      </w:r>
      <w:r w:rsidRPr="00CE6284">
        <w:rPr>
          <w:rFonts w:eastAsia="Times New Roman" w:cs="Times New Roman"/>
          <w:b/>
          <w:bCs/>
          <w:color w:val="0A77B3"/>
          <w:sz w:val="24"/>
          <w:szCs w:val="26"/>
          <w:lang w:val="fr-FR" w:bidi="en-US"/>
        </w:rPr>
        <w:t>dures</w:t>
      </w:r>
    </w:p>
    <w:p w14:paraId="523D1FDE" w14:textId="77777777" w:rsidR="008166CA" w:rsidRPr="00CE6284" w:rsidRDefault="008166CA" w:rsidP="00311BA8">
      <w:pPr>
        <w:pStyle w:val="Corpsdetexte"/>
        <w:spacing w:before="8" w:line="360" w:lineRule="auto"/>
        <w:rPr>
          <w:sz w:val="24"/>
          <w:szCs w:val="24"/>
          <w:lang w:val="fr-FR"/>
        </w:rPr>
      </w:pPr>
    </w:p>
    <w:p w14:paraId="0DFC7832" w14:textId="5E7626CC" w:rsidR="008166CA" w:rsidRPr="00CE6284" w:rsidRDefault="0004558C" w:rsidP="00311BA8">
      <w:pPr>
        <w:pStyle w:val="Corpsdetexte"/>
        <w:spacing w:line="360" w:lineRule="auto"/>
        <w:ind w:left="118" w:right="114"/>
        <w:rPr>
          <w:sz w:val="24"/>
          <w:szCs w:val="24"/>
          <w:lang w:val="fr-FR"/>
        </w:rPr>
      </w:pPr>
      <w:r w:rsidRPr="0004558C">
        <w:rPr>
          <w:sz w:val="24"/>
          <w:szCs w:val="24"/>
          <w:lang w:val="fr-FR"/>
        </w:rPr>
        <w:t>Le comité exécutif se réunit au moins quatre fois par an. Si nécessaire, les décisions peuvent être prises par écrit</w:t>
      </w:r>
      <w:r w:rsidR="008166CA" w:rsidRPr="00CE6284">
        <w:rPr>
          <w:sz w:val="24"/>
          <w:szCs w:val="24"/>
          <w:lang w:val="fr-FR"/>
        </w:rPr>
        <w:t>.</w:t>
      </w:r>
    </w:p>
    <w:p w14:paraId="299BC2E6" w14:textId="77777777" w:rsidR="008166CA" w:rsidRPr="00CE6284" w:rsidRDefault="008166CA" w:rsidP="00311BA8">
      <w:pPr>
        <w:pStyle w:val="Corpsdetexte"/>
        <w:spacing w:before="11" w:line="360" w:lineRule="auto"/>
        <w:rPr>
          <w:sz w:val="24"/>
          <w:szCs w:val="24"/>
          <w:lang w:val="fr-FR"/>
        </w:rPr>
      </w:pPr>
    </w:p>
    <w:p w14:paraId="5790B5E3" w14:textId="3BC23524" w:rsidR="008166CA" w:rsidRPr="00CE6284" w:rsidRDefault="0004558C" w:rsidP="00311BA8">
      <w:pPr>
        <w:pStyle w:val="Corpsdetexte"/>
        <w:spacing w:line="360" w:lineRule="auto"/>
        <w:ind w:left="118" w:right="114"/>
        <w:rPr>
          <w:sz w:val="24"/>
          <w:szCs w:val="24"/>
          <w:lang w:val="fr-FR"/>
        </w:rPr>
      </w:pPr>
      <w:r>
        <w:rPr>
          <w:sz w:val="24"/>
          <w:szCs w:val="24"/>
          <w:lang w:val="fr-FR"/>
        </w:rPr>
        <w:t>L</w:t>
      </w:r>
      <w:r w:rsidRPr="0004558C">
        <w:rPr>
          <w:sz w:val="24"/>
          <w:szCs w:val="24"/>
          <w:lang w:val="fr-FR"/>
        </w:rPr>
        <w:t>a majorité de</w:t>
      </w:r>
      <w:r>
        <w:rPr>
          <w:sz w:val="24"/>
          <w:szCs w:val="24"/>
          <w:lang w:val="fr-FR"/>
        </w:rPr>
        <w:t>s</w:t>
      </w:r>
      <w:r w:rsidRPr="0004558C">
        <w:rPr>
          <w:sz w:val="24"/>
          <w:szCs w:val="24"/>
          <w:lang w:val="fr-FR"/>
        </w:rPr>
        <w:t xml:space="preserve"> membres </w:t>
      </w:r>
      <w:r>
        <w:rPr>
          <w:sz w:val="24"/>
          <w:szCs w:val="24"/>
          <w:lang w:val="fr-FR"/>
        </w:rPr>
        <w:t>du comité exécutif doivent être</w:t>
      </w:r>
      <w:r w:rsidRPr="0004558C">
        <w:rPr>
          <w:sz w:val="24"/>
          <w:szCs w:val="24"/>
          <w:lang w:val="fr-FR"/>
        </w:rPr>
        <w:t xml:space="preserve"> présents</w:t>
      </w:r>
      <w:r>
        <w:rPr>
          <w:sz w:val="24"/>
          <w:szCs w:val="24"/>
          <w:lang w:val="fr-FR"/>
        </w:rPr>
        <w:t xml:space="preserve"> pour que sa constitution soit valide.</w:t>
      </w:r>
    </w:p>
    <w:p w14:paraId="659EB87A" w14:textId="77777777" w:rsidR="008166CA" w:rsidRPr="00CE6284" w:rsidRDefault="008166CA" w:rsidP="00311BA8">
      <w:pPr>
        <w:pStyle w:val="Corpsdetexte"/>
        <w:spacing w:line="360" w:lineRule="auto"/>
        <w:rPr>
          <w:sz w:val="24"/>
          <w:szCs w:val="24"/>
          <w:lang w:val="fr-FR"/>
        </w:rPr>
      </w:pPr>
    </w:p>
    <w:p w14:paraId="1518198F" w14:textId="1103BAFC" w:rsidR="008166CA" w:rsidRPr="00CE6284" w:rsidRDefault="0004558C" w:rsidP="00311BA8">
      <w:pPr>
        <w:pStyle w:val="Corpsdetexte"/>
        <w:spacing w:line="360" w:lineRule="auto"/>
        <w:ind w:left="118" w:right="114"/>
        <w:rPr>
          <w:sz w:val="24"/>
          <w:szCs w:val="24"/>
          <w:lang w:val="fr-FR"/>
        </w:rPr>
      </w:pPr>
      <w:r w:rsidRPr="0004558C">
        <w:rPr>
          <w:sz w:val="24"/>
          <w:szCs w:val="24"/>
          <w:lang w:val="fr-FR"/>
        </w:rPr>
        <w:t>Le comité exécutif s</w:t>
      </w:r>
      <w:r w:rsidR="00F645F5">
        <w:rPr>
          <w:sz w:val="24"/>
          <w:szCs w:val="24"/>
          <w:lang w:val="fr-FR"/>
        </w:rPr>
        <w:t>’</w:t>
      </w:r>
      <w:r w:rsidRPr="0004558C">
        <w:rPr>
          <w:sz w:val="24"/>
          <w:szCs w:val="24"/>
          <w:lang w:val="fr-FR"/>
        </w:rPr>
        <w:t>efforce de décider par consensus.  Si cela n</w:t>
      </w:r>
      <w:r w:rsidR="00F645F5">
        <w:rPr>
          <w:sz w:val="24"/>
          <w:szCs w:val="24"/>
          <w:lang w:val="fr-FR"/>
        </w:rPr>
        <w:t>’</w:t>
      </w:r>
      <w:r w:rsidRPr="0004558C">
        <w:rPr>
          <w:sz w:val="24"/>
          <w:szCs w:val="24"/>
          <w:lang w:val="fr-FR"/>
        </w:rPr>
        <w:t xml:space="preserve">est pas possible, </w:t>
      </w:r>
      <w:r w:rsidR="000C5CAD">
        <w:rPr>
          <w:sz w:val="24"/>
          <w:szCs w:val="24"/>
          <w:lang w:val="fr-FR"/>
        </w:rPr>
        <w:t>il</w:t>
      </w:r>
      <w:r w:rsidRPr="0004558C">
        <w:rPr>
          <w:sz w:val="24"/>
          <w:szCs w:val="24"/>
          <w:lang w:val="fr-FR"/>
        </w:rPr>
        <w:t xml:space="preserve"> décide à la majorité simple de ses membres, sans compter les abstentions. En cas de partage des voix, la voix d</w:t>
      </w:r>
      <w:r w:rsidR="000C5CAD">
        <w:rPr>
          <w:sz w:val="24"/>
          <w:szCs w:val="24"/>
          <w:lang w:val="fr-FR"/>
        </w:rPr>
        <w:t>u/de la</w:t>
      </w:r>
      <w:r w:rsidRPr="0004558C">
        <w:rPr>
          <w:sz w:val="24"/>
          <w:szCs w:val="24"/>
          <w:lang w:val="fr-FR"/>
        </w:rPr>
        <w:t xml:space="preserve"> </w:t>
      </w:r>
      <w:r>
        <w:rPr>
          <w:sz w:val="24"/>
          <w:szCs w:val="24"/>
          <w:lang w:val="fr-FR"/>
        </w:rPr>
        <w:t>p</w:t>
      </w:r>
      <w:r w:rsidRPr="0004558C">
        <w:rPr>
          <w:sz w:val="24"/>
          <w:szCs w:val="24"/>
          <w:lang w:val="fr-FR"/>
        </w:rPr>
        <w:t>résident</w:t>
      </w:r>
      <w:r w:rsidR="000C5CAD">
        <w:rPr>
          <w:sz w:val="24"/>
          <w:szCs w:val="24"/>
          <w:lang w:val="fr-FR"/>
        </w:rPr>
        <w:t>(e)</w:t>
      </w:r>
      <w:r w:rsidRPr="0004558C">
        <w:rPr>
          <w:sz w:val="24"/>
          <w:szCs w:val="24"/>
          <w:lang w:val="fr-FR"/>
        </w:rPr>
        <w:t xml:space="preserve"> est prépondérante</w:t>
      </w:r>
      <w:r w:rsidR="008166CA" w:rsidRPr="00CE6284">
        <w:rPr>
          <w:sz w:val="24"/>
          <w:szCs w:val="24"/>
          <w:lang w:val="fr-FR"/>
        </w:rPr>
        <w:t>.</w:t>
      </w:r>
    </w:p>
    <w:p w14:paraId="58993261" w14:textId="77777777" w:rsidR="008166CA" w:rsidRPr="00CE6284" w:rsidRDefault="008166CA" w:rsidP="00311BA8">
      <w:pPr>
        <w:pStyle w:val="Corpsdetexte"/>
        <w:spacing w:line="360" w:lineRule="auto"/>
        <w:rPr>
          <w:sz w:val="24"/>
          <w:szCs w:val="24"/>
          <w:lang w:val="fr-FR"/>
        </w:rPr>
      </w:pPr>
    </w:p>
    <w:p w14:paraId="082E8C42" w14:textId="1CB97CA4" w:rsidR="008166CA" w:rsidRPr="00CE6284" w:rsidRDefault="0004558C" w:rsidP="00F4270E">
      <w:pPr>
        <w:pStyle w:val="Corpsdetexte"/>
        <w:spacing w:line="360" w:lineRule="auto"/>
        <w:ind w:left="118" w:right="26"/>
        <w:rPr>
          <w:sz w:val="24"/>
          <w:szCs w:val="24"/>
          <w:lang w:val="fr-FR"/>
        </w:rPr>
      </w:pPr>
      <w:r w:rsidRPr="0004558C">
        <w:rPr>
          <w:sz w:val="24"/>
          <w:szCs w:val="24"/>
          <w:lang w:val="fr-FR"/>
        </w:rPr>
        <w:t>Toutes les autres règles applicables à l</w:t>
      </w:r>
      <w:r w:rsidR="00F645F5">
        <w:rPr>
          <w:sz w:val="24"/>
          <w:szCs w:val="24"/>
          <w:lang w:val="fr-FR"/>
        </w:rPr>
        <w:t>’</w:t>
      </w:r>
      <w:r w:rsidRPr="0004558C">
        <w:rPr>
          <w:sz w:val="24"/>
          <w:szCs w:val="24"/>
          <w:lang w:val="fr-FR"/>
        </w:rPr>
        <w:t>organisation et aux réunions du comité exécutif sont celles prévues par le règlement intérieur</w:t>
      </w:r>
      <w:r w:rsidR="008166CA" w:rsidRPr="00CE6284">
        <w:rPr>
          <w:sz w:val="24"/>
          <w:szCs w:val="24"/>
          <w:lang w:val="fr-FR"/>
        </w:rPr>
        <w:t>.</w:t>
      </w:r>
    </w:p>
    <w:p w14:paraId="7CC76B5B" w14:textId="77777777" w:rsidR="008166CA" w:rsidRPr="00CE6284" w:rsidRDefault="008166CA" w:rsidP="00311BA8">
      <w:pPr>
        <w:pStyle w:val="Corpsdetexte"/>
        <w:spacing w:line="360" w:lineRule="auto"/>
        <w:rPr>
          <w:sz w:val="24"/>
          <w:szCs w:val="24"/>
          <w:lang w:val="fr-FR"/>
        </w:rPr>
      </w:pPr>
    </w:p>
    <w:p w14:paraId="3DAC59DA" w14:textId="468ACF9B" w:rsidR="00311BA8" w:rsidRPr="00CE6284" w:rsidRDefault="008166CA" w:rsidP="00F4270E">
      <w:pPr>
        <w:pStyle w:val="Paragraphedeliste"/>
        <w:numPr>
          <w:ilvl w:val="0"/>
          <w:numId w:val="8"/>
        </w:numPr>
        <w:tabs>
          <w:tab w:val="left" w:pos="379"/>
        </w:tabs>
        <w:spacing w:line="360" w:lineRule="auto"/>
        <w:ind w:right="26" w:firstLine="0"/>
        <w:rPr>
          <w:sz w:val="24"/>
          <w:szCs w:val="24"/>
          <w:lang w:val="fr-FR"/>
        </w:rPr>
      </w:pPr>
      <w:r w:rsidRPr="00CE6284">
        <w:rPr>
          <w:sz w:val="24"/>
          <w:szCs w:val="24"/>
          <w:lang w:val="fr-FR"/>
        </w:rPr>
        <w:t>PR</w:t>
      </w:r>
      <w:r w:rsidR="0004558C">
        <w:rPr>
          <w:sz w:val="24"/>
          <w:szCs w:val="24"/>
          <w:lang w:val="fr-FR"/>
        </w:rPr>
        <w:t>É</w:t>
      </w:r>
      <w:r w:rsidRPr="00CE6284">
        <w:rPr>
          <w:sz w:val="24"/>
          <w:szCs w:val="24"/>
          <w:lang w:val="fr-FR"/>
        </w:rPr>
        <w:t>SIDENT</w:t>
      </w:r>
      <w:r w:rsidR="000C5CAD">
        <w:rPr>
          <w:sz w:val="24"/>
          <w:szCs w:val="24"/>
          <w:lang w:val="fr-FR"/>
        </w:rPr>
        <w:t>(E)</w:t>
      </w:r>
      <w:r w:rsidRPr="00CE6284">
        <w:rPr>
          <w:sz w:val="24"/>
          <w:szCs w:val="24"/>
          <w:lang w:val="fr-FR"/>
        </w:rPr>
        <w:t>. VICE-PR</w:t>
      </w:r>
      <w:r w:rsidR="0004558C">
        <w:rPr>
          <w:sz w:val="24"/>
          <w:szCs w:val="24"/>
          <w:lang w:val="fr-FR"/>
        </w:rPr>
        <w:t>É</w:t>
      </w:r>
      <w:r w:rsidRPr="00CE6284">
        <w:rPr>
          <w:sz w:val="24"/>
          <w:szCs w:val="24"/>
          <w:lang w:val="fr-FR"/>
        </w:rPr>
        <w:t>SIDENT</w:t>
      </w:r>
      <w:r w:rsidR="000C5CAD">
        <w:rPr>
          <w:sz w:val="24"/>
          <w:szCs w:val="24"/>
          <w:lang w:val="fr-FR"/>
        </w:rPr>
        <w:t>(E)</w:t>
      </w:r>
      <w:r w:rsidRPr="00CE6284">
        <w:rPr>
          <w:sz w:val="24"/>
          <w:szCs w:val="24"/>
          <w:lang w:val="fr-FR"/>
        </w:rPr>
        <w:t>S. SECR</w:t>
      </w:r>
      <w:r w:rsidR="0004558C">
        <w:rPr>
          <w:sz w:val="24"/>
          <w:szCs w:val="24"/>
          <w:lang w:val="fr-FR"/>
        </w:rPr>
        <w:t>É</w:t>
      </w:r>
      <w:r w:rsidRPr="00CE6284">
        <w:rPr>
          <w:sz w:val="24"/>
          <w:szCs w:val="24"/>
          <w:lang w:val="fr-FR"/>
        </w:rPr>
        <w:t>TA</w:t>
      </w:r>
      <w:r w:rsidR="0004558C">
        <w:rPr>
          <w:sz w:val="24"/>
          <w:szCs w:val="24"/>
          <w:lang w:val="fr-FR"/>
        </w:rPr>
        <w:t>I</w:t>
      </w:r>
      <w:r w:rsidRPr="00CE6284">
        <w:rPr>
          <w:sz w:val="24"/>
          <w:szCs w:val="24"/>
          <w:lang w:val="fr-FR"/>
        </w:rPr>
        <w:t>R</w:t>
      </w:r>
      <w:r w:rsidR="0004558C">
        <w:rPr>
          <w:sz w:val="24"/>
          <w:szCs w:val="24"/>
          <w:lang w:val="fr-FR"/>
        </w:rPr>
        <w:t>E</w:t>
      </w:r>
      <w:r w:rsidRPr="00CE6284">
        <w:rPr>
          <w:sz w:val="24"/>
          <w:szCs w:val="24"/>
          <w:lang w:val="fr-FR"/>
        </w:rPr>
        <w:t>.</w:t>
      </w:r>
      <w:r w:rsidR="00A763E8" w:rsidRPr="00CE6284">
        <w:rPr>
          <w:sz w:val="24"/>
          <w:szCs w:val="24"/>
          <w:lang w:val="fr-FR"/>
        </w:rPr>
        <w:t xml:space="preserve"> </w:t>
      </w:r>
      <w:r w:rsidRPr="00CE6284">
        <w:rPr>
          <w:sz w:val="24"/>
          <w:szCs w:val="24"/>
          <w:lang w:val="fr-FR"/>
        </w:rPr>
        <w:t>TR</w:t>
      </w:r>
      <w:r w:rsidR="0004558C">
        <w:rPr>
          <w:sz w:val="24"/>
          <w:szCs w:val="24"/>
          <w:lang w:val="fr-FR"/>
        </w:rPr>
        <w:t>É</w:t>
      </w:r>
      <w:r w:rsidRPr="00CE6284">
        <w:rPr>
          <w:sz w:val="24"/>
          <w:szCs w:val="24"/>
          <w:lang w:val="fr-FR"/>
        </w:rPr>
        <w:t>S</w:t>
      </w:r>
      <w:r w:rsidR="0004558C">
        <w:rPr>
          <w:sz w:val="24"/>
          <w:szCs w:val="24"/>
          <w:lang w:val="fr-FR"/>
        </w:rPr>
        <w:t>O</w:t>
      </w:r>
      <w:r w:rsidRPr="00CE6284">
        <w:rPr>
          <w:sz w:val="24"/>
          <w:szCs w:val="24"/>
          <w:lang w:val="fr-FR"/>
        </w:rPr>
        <w:t>R</w:t>
      </w:r>
      <w:r w:rsidR="0004558C">
        <w:rPr>
          <w:sz w:val="24"/>
          <w:szCs w:val="24"/>
          <w:lang w:val="fr-FR"/>
        </w:rPr>
        <w:t>I</w:t>
      </w:r>
      <w:r w:rsidRPr="00CE6284">
        <w:rPr>
          <w:sz w:val="24"/>
          <w:szCs w:val="24"/>
          <w:lang w:val="fr-FR"/>
        </w:rPr>
        <w:t>ER</w:t>
      </w:r>
      <w:r w:rsidR="000C5CAD">
        <w:rPr>
          <w:sz w:val="24"/>
          <w:szCs w:val="24"/>
          <w:lang w:val="fr-FR"/>
        </w:rPr>
        <w:t>/TRÉSORIÈRE</w:t>
      </w:r>
      <w:r w:rsidR="0004558C">
        <w:rPr>
          <w:sz w:val="24"/>
          <w:szCs w:val="24"/>
          <w:lang w:val="fr-FR"/>
        </w:rPr>
        <w:t>.</w:t>
      </w:r>
      <w:r w:rsidRPr="00CE6284">
        <w:rPr>
          <w:sz w:val="24"/>
          <w:szCs w:val="24"/>
          <w:lang w:val="fr-FR"/>
        </w:rPr>
        <w:t xml:space="preserve"> </w:t>
      </w:r>
    </w:p>
    <w:p w14:paraId="4D621CAF" w14:textId="77777777" w:rsidR="00311BA8" w:rsidRPr="00CE6284" w:rsidRDefault="00311BA8" w:rsidP="00311BA8">
      <w:pPr>
        <w:pStyle w:val="Paragraphedeliste"/>
        <w:tabs>
          <w:tab w:val="left" w:pos="379"/>
        </w:tabs>
        <w:spacing w:line="360" w:lineRule="auto"/>
        <w:ind w:left="118" w:right="3289" w:firstLine="0"/>
        <w:rPr>
          <w:sz w:val="24"/>
          <w:szCs w:val="24"/>
          <w:lang w:val="fr-FR"/>
        </w:rPr>
      </w:pPr>
    </w:p>
    <w:p w14:paraId="096E88C9" w14:textId="60075A20" w:rsidR="008166CA" w:rsidRPr="00CE6284" w:rsidRDefault="008166CA" w:rsidP="00F4270E">
      <w:pPr>
        <w:pStyle w:val="Paragraphedeliste"/>
        <w:tabs>
          <w:tab w:val="left" w:pos="379"/>
        </w:tabs>
        <w:spacing w:after="240" w:line="360" w:lineRule="auto"/>
        <w:ind w:left="118" w:right="26" w:firstLine="0"/>
        <w:rPr>
          <w:sz w:val="24"/>
          <w:szCs w:val="24"/>
          <w:lang w:val="fr-FR"/>
        </w:rPr>
      </w:pPr>
      <w:r w:rsidRPr="00CE6284">
        <w:rPr>
          <w:rFonts w:eastAsia="Times New Roman" w:cs="Times New Roman"/>
          <w:b/>
          <w:bCs/>
          <w:color w:val="0A77B3"/>
          <w:sz w:val="24"/>
          <w:szCs w:val="26"/>
          <w:lang w:val="fr-FR" w:bidi="en-US"/>
        </w:rPr>
        <w:t>Article 27 – Pr</w:t>
      </w:r>
      <w:r w:rsidR="0004558C">
        <w:rPr>
          <w:rFonts w:eastAsia="Times New Roman" w:cs="Times New Roman"/>
          <w:b/>
          <w:bCs/>
          <w:color w:val="0A77B3"/>
          <w:sz w:val="24"/>
          <w:szCs w:val="26"/>
          <w:lang w:val="fr-FR" w:bidi="en-US"/>
        </w:rPr>
        <w:t>é</w:t>
      </w:r>
      <w:r w:rsidRPr="00CE6284">
        <w:rPr>
          <w:rFonts w:eastAsia="Times New Roman" w:cs="Times New Roman"/>
          <w:b/>
          <w:bCs/>
          <w:color w:val="0A77B3"/>
          <w:sz w:val="24"/>
          <w:szCs w:val="26"/>
          <w:lang w:val="fr-FR" w:bidi="en-US"/>
        </w:rPr>
        <w:t>sident</w:t>
      </w:r>
      <w:r w:rsidR="000C5CAD">
        <w:rPr>
          <w:rFonts w:eastAsia="Times New Roman" w:cs="Times New Roman"/>
          <w:b/>
          <w:bCs/>
          <w:color w:val="0A77B3"/>
          <w:sz w:val="24"/>
          <w:szCs w:val="26"/>
          <w:lang w:val="fr-FR" w:bidi="en-US"/>
        </w:rPr>
        <w:t>(e)</w:t>
      </w:r>
      <w:r w:rsidRPr="00CE6284">
        <w:rPr>
          <w:rFonts w:eastAsia="Times New Roman" w:cs="Times New Roman"/>
          <w:b/>
          <w:bCs/>
          <w:color w:val="0A77B3"/>
          <w:sz w:val="24"/>
          <w:szCs w:val="26"/>
          <w:lang w:val="fr-FR" w:bidi="en-US"/>
        </w:rPr>
        <w:t>. Vice-Pr</w:t>
      </w:r>
      <w:r w:rsidR="0004558C">
        <w:rPr>
          <w:rFonts w:eastAsia="Times New Roman" w:cs="Times New Roman"/>
          <w:b/>
          <w:bCs/>
          <w:color w:val="0A77B3"/>
          <w:sz w:val="24"/>
          <w:szCs w:val="26"/>
          <w:lang w:val="fr-FR" w:bidi="en-US"/>
        </w:rPr>
        <w:t>é</w:t>
      </w:r>
      <w:r w:rsidRPr="00CE6284">
        <w:rPr>
          <w:rFonts w:eastAsia="Times New Roman" w:cs="Times New Roman"/>
          <w:b/>
          <w:bCs/>
          <w:color w:val="0A77B3"/>
          <w:sz w:val="24"/>
          <w:szCs w:val="26"/>
          <w:lang w:val="fr-FR" w:bidi="en-US"/>
        </w:rPr>
        <w:t>sident</w:t>
      </w:r>
      <w:r w:rsidR="000C5CAD">
        <w:rPr>
          <w:rFonts w:eastAsia="Times New Roman" w:cs="Times New Roman"/>
          <w:b/>
          <w:bCs/>
          <w:color w:val="0A77B3"/>
          <w:sz w:val="24"/>
          <w:szCs w:val="26"/>
          <w:lang w:val="fr-FR" w:bidi="en-US"/>
        </w:rPr>
        <w:t>(e)</w:t>
      </w:r>
      <w:r w:rsidRPr="00CE6284">
        <w:rPr>
          <w:rFonts w:eastAsia="Times New Roman" w:cs="Times New Roman"/>
          <w:b/>
          <w:bCs/>
          <w:color w:val="0A77B3"/>
          <w:sz w:val="24"/>
          <w:szCs w:val="26"/>
          <w:lang w:val="fr-FR" w:bidi="en-US"/>
        </w:rPr>
        <w:t>s. Secr</w:t>
      </w:r>
      <w:r w:rsidR="0004558C">
        <w:rPr>
          <w:rFonts w:eastAsia="Times New Roman" w:cs="Times New Roman"/>
          <w:b/>
          <w:bCs/>
          <w:color w:val="0A77B3"/>
          <w:sz w:val="24"/>
          <w:szCs w:val="26"/>
          <w:lang w:val="fr-FR" w:bidi="en-US"/>
        </w:rPr>
        <w:t>é</w:t>
      </w:r>
      <w:r w:rsidRPr="00CE6284">
        <w:rPr>
          <w:rFonts w:eastAsia="Times New Roman" w:cs="Times New Roman"/>
          <w:b/>
          <w:bCs/>
          <w:color w:val="0A77B3"/>
          <w:sz w:val="24"/>
          <w:szCs w:val="26"/>
          <w:lang w:val="fr-FR" w:bidi="en-US"/>
        </w:rPr>
        <w:t>ta</w:t>
      </w:r>
      <w:r w:rsidR="0004558C">
        <w:rPr>
          <w:rFonts w:eastAsia="Times New Roman" w:cs="Times New Roman"/>
          <w:b/>
          <w:bCs/>
          <w:color w:val="0A77B3"/>
          <w:sz w:val="24"/>
          <w:szCs w:val="26"/>
          <w:lang w:val="fr-FR" w:bidi="en-US"/>
        </w:rPr>
        <w:t>i</w:t>
      </w:r>
      <w:r w:rsidRPr="00CE6284">
        <w:rPr>
          <w:rFonts w:eastAsia="Times New Roman" w:cs="Times New Roman"/>
          <w:b/>
          <w:bCs/>
          <w:color w:val="0A77B3"/>
          <w:sz w:val="24"/>
          <w:szCs w:val="26"/>
          <w:lang w:val="fr-FR" w:bidi="en-US"/>
        </w:rPr>
        <w:t>r</w:t>
      </w:r>
      <w:r w:rsidR="0004558C">
        <w:rPr>
          <w:rFonts w:eastAsia="Times New Roman" w:cs="Times New Roman"/>
          <w:b/>
          <w:bCs/>
          <w:color w:val="0A77B3"/>
          <w:sz w:val="24"/>
          <w:szCs w:val="26"/>
          <w:lang w:val="fr-FR" w:bidi="en-US"/>
        </w:rPr>
        <w:t>e</w:t>
      </w:r>
      <w:r w:rsidRPr="00CE6284">
        <w:rPr>
          <w:rFonts w:eastAsia="Times New Roman" w:cs="Times New Roman"/>
          <w:b/>
          <w:bCs/>
          <w:color w:val="0A77B3"/>
          <w:sz w:val="24"/>
          <w:szCs w:val="26"/>
          <w:lang w:val="fr-FR" w:bidi="en-US"/>
        </w:rPr>
        <w:t>. Tr</w:t>
      </w:r>
      <w:r w:rsidR="0004558C">
        <w:rPr>
          <w:rFonts w:eastAsia="Times New Roman" w:cs="Times New Roman"/>
          <w:b/>
          <w:bCs/>
          <w:color w:val="0A77B3"/>
          <w:sz w:val="24"/>
          <w:szCs w:val="26"/>
          <w:lang w:val="fr-FR" w:bidi="en-US"/>
        </w:rPr>
        <w:t>ésori</w:t>
      </w:r>
      <w:r w:rsidRPr="00CE6284">
        <w:rPr>
          <w:rFonts w:eastAsia="Times New Roman" w:cs="Times New Roman"/>
          <w:b/>
          <w:bCs/>
          <w:color w:val="0A77B3"/>
          <w:sz w:val="24"/>
          <w:szCs w:val="26"/>
          <w:lang w:val="fr-FR" w:bidi="en-US"/>
        </w:rPr>
        <w:t>er</w:t>
      </w:r>
      <w:r w:rsidR="000C5CAD">
        <w:rPr>
          <w:rFonts w:eastAsia="Times New Roman" w:cs="Times New Roman"/>
          <w:b/>
          <w:bCs/>
          <w:color w:val="0A77B3"/>
          <w:sz w:val="24"/>
          <w:szCs w:val="26"/>
          <w:lang w:val="fr-FR" w:bidi="en-US"/>
        </w:rPr>
        <w:t>/Trésorière</w:t>
      </w:r>
      <w:r w:rsidR="0004558C">
        <w:rPr>
          <w:rFonts w:eastAsia="Times New Roman" w:cs="Times New Roman"/>
          <w:b/>
          <w:bCs/>
          <w:color w:val="0A77B3"/>
          <w:sz w:val="24"/>
          <w:szCs w:val="26"/>
          <w:lang w:val="fr-FR" w:bidi="en-US"/>
        </w:rPr>
        <w:t>.</w:t>
      </w:r>
    </w:p>
    <w:p w14:paraId="5F174192" w14:textId="3D08EF9B" w:rsidR="00F4270E" w:rsidRPr="00CE6284" w:rsidRDefault="005057FB" w:rsidP="005057FB">
      <w:pPr>
        <w:pStyle w:val="Corpsdetexte"/>
        <w:spacing w:before="7" w:line="360" w:lineRule="auto"/>
        <w:ind w:left="118" w:right="115"/>
        <w:rPr>
          <w:sz w:val="24"/>
          <w:szCs w:val="24"/>
          <w:lang w:val="fr-FR"/>
        </w:rPr>
      </w:pPr>
      <w:r w:rsidRPr="005057FB">
        <w:rPr>
          <w:sz w:val="24"/>
          <w:szCs w:val="24"/>
          <w:lang w:val="fr-FR"/>
        </w:rPr>
        <w:t>Le</w:t>
      </w:r>
      <w:r w:rsidR="000C5CAD">
        <w:rPr>
          <w:sz w:val="24"/>
          <w:szCs w:val="24"/>
          <w:lang w:val="fr-FR"/>
        </w:rPr>
        <w:t>/La</w:t>
      </w:r>
      <w:r w:rsidRPr="005057FB">
        <w:rPr>
          <w:sz w:val="24"/>
          <w:szCs w:val="24"/>
          <w:lang w:val="fr-FR"/>
        </w:rPr>
        <w:t xml:space="preserve"> président</w:t>
      </w:r>
      <w:r w:rsidR="000C5CAD">
        <w:rPr>
          <w:sz w:val="24"/>
          <w:szCs w:val="24"/>
          <w:lang w:val="fr-FR"/>
        </w:rPr>
        <w:t>(e)</w:t>
      </w:r>
      <w:r w:rsidRPr="005057FB">
        <w:rPr>
          <w:sz w:val="24"/>
          <w:szCs w:val="24"/>
          <w:lang w:val="fr-FR"/>
        </w:rPr>
        <w:t xml:space="preserve"> est responsable devant les membres de l</w:t>
      </w:r>
      <w:r w:rsidR="00F645F5">
        <w:rPr>
          <w:sz w:val="24"/>
          <w:szCs w:val="24"/>
          <w:lang w:val="fr-FR"/>
        </w:rPr>
        <w:t>’</w:t>
      </w:r>
      <w:r w:rsidRPr="005057FB">
        <w:rPr>
          <w:sz w:val="24"/>
          <w:szCs w:val="24"/>
          <w:lang w:val="fr-FR"/>
        </w:rPr>
        <w:t>Association. Sans préjudice des autres pouvoirs ou tâches qui peuvent être définis dans les statuts ou le règlement intérieur, le</w:t>
      </w:r>
      <w:r w:rsidR="000C5CAD">
        <w:rPr>
          <w:sz w:val="24"/>
          <w:szCs w:val="24"/>
          <w:lang w:val="fr-FR"/>
        </w:rPr>
        <w:t>/la</w:t>
      </w:r>
      <w:r w:rsidRPr="005057FB">
        <w:rPr>
          <w:sz w:val="24"/>
          <w:szCs w:val="24"/>
          <w:lang w:val="fr-FR"/>
        </w:rPr>
        <w:t xml:space="preserve"> président</w:t>
      </w:r>
      <w:r w:rsidR="000C5CAD">
        <w:rPr>
          <w:sz w:val="24"/>
          <w:szCs w:val="24"/>
          <w:lang w:val="fr-FR"/>
        </w:rPr>
        <w:t>(e)</w:t>
      </w:r>
      <w:r w:rsidRPr="005057FB">
        <w:rPr>
          <w:sz w:val="24"/>
          <w:szCs w:val="24"/>
          <w:lang w:val="fr-FR"/>
        </w:rPr>
        <w:t xml:space="preserve"> possède les pouvoirs et tâches suivants</w:t>
      </w:r>
      <w:r>
        <w:rPr>
          <w:sz w:val="24"/>
          <w:szCs w:val="24"/>
          <w:lang w:val="fr-FR"/>
        </w:rPr>
        <w:t> </w:t>
      </w:r>
      <w:r w:rsidR="008166CA" w:rsidRPr="00CE6284">
        <w:rPr>
          <w:sz w:val="24"/>
          <w:szCs w:val="24"/>
          <w:lang w:val="fr-FR"/>
        </w:rPr>
        <w:t>:</w:t>
      </w:r>
    </w:p>
    <w:p w14:paraId="71F7A0C9" w14:textId="77777777" w:rsidR="00F4270E" w:rsidRPr="00CE6284" w:rsidRDefault="00F4270E" w:rsidP="00311BA8">
      <w:pPr>
        <w:pStyle w:val="Corpsdetexte"/>
        <w:spacing w:before="9" w:line="360" w:lineRule="auto"/>
        <w:rPr>
          <w:sz w:val="24"/>
          <w:szCs w:val="24"/>
          <w:lang w:val="fr-FR"/>
        </w:rPr>
      </w:pPr>
    </w:p>
    <w:p w14:paraId="57CF347B" w14:textId="16FC18C7" w:rsidR="008166CA" w:rsidRPr="00CE6284" w:rsidRDefault="000C5CAD" w:rsidP="00311BA8">
      <w:pPr>
        <w:pStyle w:val="Paragraphedeliste"/>
        <w:numPr>
          <w:ilvl w:val="0"/>
          <w:numId w:val="1"/>
        </w:numPr>
        <w:tabs>
          <w:tab w:val="left" w:pos="690"/>
          <w:tab w:val="left" w:pos="691"/>
        </w:tabs>
        <w:spacing w:line="360" w:lineRule="auto"/>
        <w:ind w:right="114"/>
        <w:rPr>
          <w:sz w:val="24"/>
          <w:szCs w:val="24"/>
          <w:lang w:val="fr-FR"/>
        </w:rPr>
      </w:pPr>
      <w:r>
        <w:rPr>
          <w:sz w:val="24"/>
          <w:szCs w:val="24"/>
          <w:lang w:val="fr-FR"/>
        </w:rPr>
        <w:lastRenderedPageBreak/>
        <w:t>Présider</w:t>
      </w:r>
      <w:r w:rsidR="005057FB" w:rsidRPr="005057FB">
        <w:rPr>
          <w:sz w:val="24"/>
          <w:szCs w:val="24"/>
          <w:lang w:val="fr-FR"/>
        </w:rPr>
        <w:t xml:space="preserve"> les réunions de l</w:t>
      </w:r>
      <w:r w:rsidR="00F645F5">
        <w:rPr>
          <w:sz w:val="24"/>
          <w:szCs w:val="24"/>
          <w:lang w:val="fr-FR"/>
        </w:rPr>
        <w:t>’</w:t>
      </w:r>
      <w:r w:rsidR="005057FB" w:rsidRPr="005057FB">
        <w:rPr>
          <w:sz w:val="24"/>
          <w:szCs w:val="24"/>
          <w:lang w:val="fr-FR"/>
        </w:rPr>
        <w:t>assemblée générale, du conseil d</w:t>
      </w:r>
      <w:r w:rsidR="00F645F5">
        <w:rPr>
          <w:sz w:val="24"/>
          <w:szCs w:val="24"/>
          <w:lang w:val="fr-FR"/>
        </w:rPr>
        <w:t>’</w:t>
      </w:r>
      <w:r w:rsidR="005057FB" w:rsidRPr="005057FB">
        <w:rPr>
          <w:sz w:val="24"/>
          <w:szCs w:val="24"/>
          <w:lang w:val="fr-FR"/>
        </w:rPr>
        <w:t>administration et du comité exécutif</w:t>
      </w:r>
      <w:r w:rsidR="005057FB">
        <w:rPr>
          <w:sz w:val="24"/>
          <w:szCs w:val="24"/>
          <w:lang w:val="fr-FR"/>
        </w:rPr>
        <w:t> ;</w:t>
      </w:r>
    </w:p>
    <w:p w14:paraId="431D2DA6" w14:textId="2EAAD7BD" w:rsidR="008166CA" w:rsidRPr="00CE6284" w:rsidRDefault="000C5CAD" w:rsidP="00311BA8">
      <w:pPr>
        <w:pStyle w:val="Paragraphedeliste"/>
        <w:numPr>
          <w:ilvl w:val="0"/>
          <w:numId w:val="1"/>
        </w:numPr>
        <w:tabs>
          <w:tab w:val="left" w:pos="690"/>
          <w:tab w:val="left" w:pos="691"/>
        </w:tabs>
        <w:spacing w:line="360" w:lineRule="auto"/>
        <w:ind w:right="119"/>
        <w:rPr>
          <w:sz w:val="24"/>
          <w:szCs w:val="24"/>
          <w:lang w:val="fr-FR"/>
        </w:rPr>
      </w:pPr>
      <w:r>
        <w:rPr>
          <w:sz w:val="24"/>
          <w:szCs w:val="24"/>
          <w:lang w:val="fr-FR"/>
        </w:rPr>
        <w:t>Organiser</w:t>
      </w:r>
      <w:r w:rsidR="005057FB" w:rsidRPr="005057FB">
        <w:rPr>
          <w:sz w:val="24"/>
          <w:szCs w:val="24"/>
          <w:lang w:val="fr-FR"/>
        </w:rPr>
        <w:t>, au nom du comité exécutif, la représentation de l</w:t>
      </w:r>
      <w:r w:rsidR="00F645F5">
        <w:rPr>
          <w:sz w:val="24"/>
          <w:szCs w:val="24"/>
          <w:lang w:val="fr-FR"/>
        </w:rPr>
        <w:t>’</w:t>
      </w:r>
      <w:r w:rsidR="00BA389F">
        <w:rPr>
          <w:sz w:val="24"/>
          <w:szCs w:val="24"/>
          <w:lang w:val="fr-FR"/>
        </w:rPr>
        <w:t>A</w:t>
      </w:r>
      <w:r w:rsidR="005057FB" w:rsidRPr="005057FB">
        <w:rPr>
          <w:sz w:val="24"/>
          <w:szCs w:val="24"/>
          <w:lang w:val="fr-FR"/>
        </w:rPr>
        <w:t>ssociation lors de réunions et d</w:t>
      </w:r>
      <w:r w:rsidR="00F645F5">
        <w:rPr>
          <w:sz w:val="24"/>
          <w:szCs w:val="24"/>
          <w:lang w:val="fr-FR"/>
        </w:rPr>
        <w:t>’</w:t>
      </w:r>
      <w:r w:rsidR="005057FB" w:rsidRPr="005057FB">
        <w:rPr>
          <w:sz w:val="24"/>
          <w:szCs w:val="24"/>
          <w:lang w:val="fr-FR"/>
        </w:rPr>
        <w:t>événements extérieurs</w:t>
      </w:r>
      <w:r w:rsidR="005057FB">
        <w:rPr>
          <w:sz w:val="24"/>
          <w:szCs w:val="24"/>
          <w:lang w:val="fr-FR"/>
        </w:rPr>
        <w:t> ;</w:t>
      </w:r>
    </w:p>
    <w:p w14:paraId="516D0069" w14:textId="2916AE10" w:rsidR="008166CA" w:rsidRPr="00CE6284" w:rsidRDefault="000C5CAD" w:rsidP="00311BA8">
      <w:pPr>
        <w:pStyle w:val="Paragraphedeliste"/>
        <w:numPr>
          <w:ilvl w:val="0"/>
          <w:numId w:val="1"/>
        </w:numPr>
        <w:tabs>
          <w:tab w:val="left" w:pos="690"/>
          <w:tab w:val="left" w:pos="691"/>
        </w:tabs>
        <w:spacing w:line="360" w:lineRule="auto"/>
        <w:ind w:right="112"/>
        <w:rPr>
          <w:sz w:val="24"/>
          <w:szCs w:val="24"/>
          <w:lang w:val="fr-FR"/>
        </w:rPr>
      </w:pPr>
      <w:r>
        <w:rPr>
          <w:sz w:val="24"/>
          <w:szCs w:val="24"/>
          <w:lang w:val="fr-FR"/>
        </w:rPr>
        <w:t>Superviser</w:t>
      </w:r>
      <w:r w:rsidR="005057FB" w:rsidRPr="005057FB">
        <w:rPr>
          <w:sz w:val="24"/>
          <w:szCs w:val="24"/>
          <w:lang w:val="fr-FR"/>
        </w:rPr>
        <w:t>, au nom du comité exécutif, les activités du secrétariat</w:t>
      </w:r>
      <w:r w:rsidR="008166CA" w:rsidRPr="00CE6284">
        <w:rPr>
          <w:sz w:val="24"/>
          <w:szCs w:val="24"/>
          <w:lang w:val="fr-FR"/>
        </w:rPr>
        <w:t>.</w:t>
      </w:r>
    </w:p>
    <w:p w14:paraId="5DB5A471" w14:textId="77777777" w:rsidR="008166CA" w:rsidRPr="00CE6284" w:rsidRDefault="008166CA" w:rsidP="00311BA8">
      <w:pPr>
        <w:pStyle w:val="Corpsdetexte"/>
        <w:spacing w:line="360" w:lineRule="auto"/>
        <w:rPr>
          <w:sz w:val="24"/>
          <w:szCs w:val="24"/>
          <w:lang w:val="fr-FR"/>
        </w:rPr>
      </w:pPr>
    </w:p>
    <w:p w14:paraId="1C727D43" w14:textId="7F5D6340" w:rsidR="008166CA" w:rsidRPr="00CE6284" w:rsidRDefault="00BA1009" w:rsidP="00311BA8">
      <w:pPr>
        <w:pStyle w:val="Corpsdetexte"/>
        <w:spacing w:line="360" w:lineRule="auto"/>
        <w:ind w:left="118" w:right="114"/>
        <w:rPr>
          <w:sz w:val="24"/>
          <w:szCs w:val="24"/>
          <w:lang w:val="fr-FR"/>
        </w:rPr>
      </w:pPr>
      <w:r w:rsidRPr="00BA1009">
        <w:rPr>
          <w:sz w:val="24"/>
          <w:szCs w:val="24"/>
          <w:lang w:val="fr-FR"/>
        </w:rPr>
        <w:t>Si l</w:t>
      </w:r>
      <w:r w:rsidR="00F645F5">
        <w:rPr>
          <w:sz w:val="24"/>
          <w:szCs w:val="24"/>
          <w:lang w:val="fr-FR"/>
        </w:rPr>
        <w:t>’</w:t>
      </w:r>
      <w:r w:rsidRPr="00BA1009">
        <w:rPr>
          <w:sz w:val="24"/>
          <w:szCs w:val="24"/>
          <w:lang w:val="fr-FR"/>
        </w:rPr>
        <w:t>urgence de la question l</w:t>
      </w:r>
      <w:r w:rsidR="00F645F5">
        <w:rPr>
          <w:sz w:val="24"/>
          <w:szCs w:val="24"/>
          <w:lang w:val="fr-FR"/>
        </w:rPr>
        <w:t>’</w:t>
      </w:r>
      <w:r w:rsidRPr="00BA1009">
        <w:rPr>
          <w:sz w:val="24"/>
          <w:szCs w:val="24"/>
          <w:lang w:val="fr-FR"/>
        </w:rPr>
        <w:t>exige, après avoir consulté les membres du comité exécutif, il</w:t>
      </w:r>
      <w:r w:rsidR="000C5CAD">
        <w:rPr>
          <w:sz w:val="24"/>
          <w:szCs w:val="24"/>
          <w:lang w:val="fr-FR"/>
        </w:rPr>
        <w:t>/elle</w:t>
      </w:r>
      <w:r w:rsidRPr="00BA1009">
        <w:rPr>
          <w:sz w:val="24"/>
          <w:szCs w:val="24"/>
          <w:lang w:val="fr-FR"/>
        </w:rPr>
        <w:t xml:space="preserve"> est habilité</w:t>
      </w:r>
      <w:r w:rsidR="000C5CAD">
        <w:rPr>
          <w:sz w:val="24"/>
          <w:szCs w:val="24"/>
          <w:lang w:val="fr-FR"/>
        </w:rPr>
        <w:t>(e)</w:t>
      </w:r>
      <w:r w:rsidRPr="00BA1009">
        <w:rPr>
          <w:sz w:val="24"/>
          <w:szCs w:val="24"/>
          <w:lang w:val="fr-FR"/>
        </w:rPr>
        <w:t xml:space="preserve"> à prendre les mesures appropriées</w:t>
      </w:r>
      <w:r w:rsidR="008166CA" w:rsidRPr="00CE6284">
        <w:rPr>
          <w:sz w:val="24"/>
          <w:szCs w:val="24"/>
          <w:lang w:val="fr-FR"/>
        </w:rPr>
        <w:t>.</w:t>
      </w:r>
    </w:p>
    <w:p w14:paraId="6F3C30A1" w14:textId="77777777" w:rsidR="008166CA" w:rsidRPr="00CE6284" w:rsidRDefault="008166CA" w:rsidP="00311BA8">
      <w:pPr>
        <w:pStyle w:val="Corpsdetexte"/>
        <w:spacing w:before="9" w:line="360" w:lineRule="auto"/>
        <w:rPr>
          <w:sz w:val="24"/>
          <w:szCs w:val="24"/>
          <w:lang w:val="fr-FR"/>
        </w:rPr>
      </w:pPr>
    </w:p>
    <w:p w14:paraId="732280A7" w14:textId="501B045D" w:rsidR="008166CA" w:rsidRPr="00CE6284" w:rsidRDefault="00BA1009" w:rsidP="00311BA8">
      <w:pPr>
        <w:pStyle w:val="Corpsdetexte"/>
        <w:spacing w:line="360" w:lineRule="auto"/>
        <w:ind w:left="118" w:right="114"/>
        <w:rPr>
          <w:sz w:val="24"/>
          <w:szCs w:val="24"/>
          <w:lang w:val="fr-FR"/>
        </w:rPr>
      </w:pPr>
      <w:r w:rsidRPr="00BA1009">
        <w:rPr>
          <w:sz w:val="24"/>
          <w:szCs w:val="24"/>
          <w:lang w:val="fr-FR"/>
        </w:rPr>
        <w:t>Si l</w:t>
      </w:r>
      <w:r w:rsidR="00F645F5">
        <w:rPr>
          <w:sz w:val="24"/>
          <w:szCs w:val="24"/>
          <w:lang w:val="fr-FR"/>
        </w:rPr>
        <w:t>’</w:t>
      </w:r>
      <w:r w:rsidRPr="00BA1009">
        <w:rPr>
          <w:sz w:val="24"/>
          <w:szCs w:val="24"/>
          <w:lang w:val="fr-FR"/>
        </w:rPr>
        <w:t>urgence de la question l</w:t>
      </w:r>
      <w:r w:rsidR="00F645F5">
        <w:rPr>
          <w:sz w:val="24"/>
          <w:szCs w:val="24"/>
          <w:lang w:val="fr-FR"/>
        </w:rPr>
        <w:t>’</w:t>
      </w:r>
      <w:r w:rsidRPr="00BA1009">
        <w:rPr>
          <w:sz w:val="24"/>
          <w:szCs w:val="24"/>
          <w:lang w:val="fr-FR"/>
        </w:rPr>
        <w:t>exige, le</w:t>
      </w:r>
      <w:r w:rsidR="00166395">
        <w:rPr>
          <w:sz w:val="24"/>
          <w:szCs w:val="24"/>
          <w:lang w:val="fr-FR"/>
        </w:rPr>
        <w:t>/la</w:t>
      </w:r>
      <w:r w:rsidRPr="00BA1009">
        <w:rPr>
          <w:sz w:val="24"/>
          <w:szCs w:val="24"/>
          <w:lang w:val="fr-FR"/>
        </w:rPr>
        <w:t xml:space="preserve"> président</w:t>
      </w:r>
      <w:r w:rsidR="00166395">
        <w:rPr>
          <w:sz w:val="24"/>
          <w:szCs w:val="24"/>
          <w:lang w:val="fr-FR"/>
        </w:rPr>
        <w:t>(e)</w:t>
      </w:r>
      <w:r w:rsidRPr="00BA1009">
        <w:rPr>
          <w:sz w:val="24"/>
          <w:szCs w:val="24"/>
          <w:lang w:val="fr-FR"/>
        </w:rPr>
        <w:t xml:space="preserve"> utilise son pouvoir pour prendre les mesures appropriées</w:t>
      </w:r>
      <w:r w:rsidR="008166CA" w:rsidRPr="00CE6284">
        <w:rPr>
          <w:sz w:val="24"/>
          <w:szCs w:val="24"/>
          <w:lang w:val="fr-FR"/>
        </w:rPr>
        <w:t>.</w:t>
      </w:r>
    </w:p>
    <w:p w14:paraId="0DAE83BA" w14:textId="77777777" w:rsidR="008166CA" w:rsidRPr="00CE6284" w:rsidRDefault="008166CA" w:rsidP="00311BA8">
      <w:pPr>
        <w:pStyle w:val="Corpsdetexte"/>
        <w:spacing w:before="11" w:line="360" w:lineRule="auto"/>
        <w:rPr>
          <w:sz w:val="24"/>
          <w:szCs w:val="24"/>
          <w:lang w:val="fr-FR"/>
        </w:rPr>
      </w:pPr>
    </w:p>
    <w:p w14:paraId="7B003030" w14:textId="4F9A9E17" w:rsidR="008166CA" w:rsidRPr="00CE6284" w:rsidRDefault="00BA1009" w:rsidP="00311BA8">
      <w:pPr>
        <w:pStyle w:val="Corpsdetexte"/>
        <w:spacing w:line="360" w:lineRule="auto"/>
        <w:ind w:left="118"/>
        <w:rPr>
          <w:sz w:val="24"/>
          <w:szCs w:val="24"/>
          <w:lang w:val="fr-FR"/>
        </w:rPr>
      </w:pPr>
      <w:r w:rsidRPr="00BA1009">
        <w:rPr>
          <w:sz w:val="24"/>
          <w:szCs w:val="24"/>
          <w:lang w:val="fr-FR"/>
        </w:rPr>
        <w:t>Il</w:t>
      </w:r>
      <w:r w:rsidR="00166395">
        <w:rPr>
          <w:sz w:val="24"/>
          <w:szCs w:val="24"/>
          <w:lang w:val="fr-FR"/>
        </w:rPr>
        <w:t>/Elle</w:t>
      </w:r>
      <w:r w:rsidRPr="00BA1009">
        <w:rPr>
          <w:sz w:val="24"/>
          <w:szCs w:val="24"/>
          <w:lang w:val="fr-FR"/>
        </w:rPr>
        <w:t xml:space="preserve"> rend compte de cette action à la réunion suivante du comité exécutif</w:t>
      </w:r>
      <w:r w:rsidR="008166CA" w:rsidRPr="00CE6284">
        <w:rPr>
          <w:sz w:val="24"/>
          <w:szCs w:val="24"/>
          <w:lang w:val="fr-FR"/>
        </w:rPr>
        <w:t>.</w:t>
      </w:r>
    </w:p>
    <w:p w14:paraId="5145956D" w14:textId="77777777" w:rsidR="008166CA" w:rsidRPr="00CE6284" w:rsidRDefault="008166CA" w:rsidP="00311BA8">
      <w:pPr>
        <w:pStyle w:val="Corpsdetexte"/>
        <w:spacing w:before="9" w:line="360" w:lineRule="auto"/>
        <w:rPr>
          <w:sz w:val="24"/>
          <w:szCs w:val="24"/>
          <w:lang w:val="fr-FR"/>
        </w:rPr>
      </w:pPr>
    </w:p>
    <w:p w14:paraId="75825754" w14:textId="413BE50A" w:rsidR="008166CA" w:rsidRPr="00CE6284" w:rsidRDefault="003A3177" w:rsidP="00311BA8">
      <w:pPr>
        <w:pStyle w:val="Corpsdetexte"/>
        <w:spacing w:line="360" w:lineRule="auto"/>
        <w:ind w:left="118" w:right="114"/>
        <w:rPr>
          <w:sz w:val="24"/>
          <w:szCs w:val="24"/>
          <w:lang w:val="fr-FR"/>
        </w:rPr>
      </w:pPr>
      <w:r w:rsidRPr="003A3177">
        <w:rPr>
          <w:sz w:val="24"/>
          <w:szCs w:val="24"/>
          <w:lang w:val="fr-FR"/>
        </w:rPr>
        <w:t>Le</w:t>
      </w:r>
      <w:r w:rsidR="00166395">
        <w:rPr>
          <w:sz w:val="24"/>
          <w:szCs w:val="24"/>
          <w:lang w:val="fr-FR"/>
        </w:rPr>
        <w:t>/La</w:t>
      </w:r>
      <w:r w:rsidRPr="003A3177">
        <w:rPr>
          <w:sz w:val="24"/>
          <w:szCs w:val="24"/>
          <w:lang w:val="fr-FR"/>
        </w:rPr>
        <w:t xml:space="preserve"> président</w:t>
      </w:r>
      <w:r w:rsidR="00166395">
        <w:rPr>
          <w:sz w:val="24"/>
          <w:szCs w:val="24"/>
          <w:lang w:val="fr-FR"/>
        </w:rPr>
        <w:t>(e)</w:t>
      </w:r>
      <w:r w:rsidRPr="003A3177">
        <w:rPr>
          <w:sz w:val="24"/>
          <w:szCs w:val="24"/>
          <w:lang w:val="fr-FR"/>
        </w:rPr>
        <w:t xml:space="preserve"> agit toujours dans l</w:t>
      </w:r>
      <w:r w:rsidR="00F645F5">
        <w:rPr>
          <w:sz w:val="24"/>
          <w:szCs w:val="24"/>
          <w:lang w:val="fr-FR"/>
        </w:rPr>
        <w:t>’</w:t>
      </w:r>
      <w:r w:rsidRPr="003A3177">
        <w:rPr>
          <w:sz w:val="24"/>
          <w:szCs w:val="24"/>
          <w:lang w:val="fr-FR"/>
        </w:rPr>
        <w:t>intérêt de l</w:t>
      </w:r>
      <w:r w:rsidR="00F645F5">
        <w:rPr>
          <w:sz w:val="24"/>
          <w:szCs w:val="24"/>
          <w:lang w:val="fr-FR"/>
        </w:rPr>
        <w:t>’</w:t>
      </w:r>
      <w:r w:rsidR="00BA389F">
        <w:rPr>
          <w:sz w:val="24"/>
          <w:szCs w:val="24"/>
          <w:lang w:val="fr-FR"/>
        </w:rPr>
        <w:t>A</w:t>
      </w:r>
      <w:r w:rsidRPr="003A3177">
        <w:rPr>
          <w:sz w:val="24"/>
          <w:szCs w:val="24"/>
          <w:lang w:val="fr-FR"/>
        </w:rPr>
        <w:t>ssociation et conformément à ses politiques</w:t>
      </w:r>
      <w:r w:rsidR="008166CA" w:rsidRPr="00CE6284">
        <w:rPr>
          <w:sz w:val="24"/>
          <w:szCs w:val="24"/>
          <w:lang w:val="fr-FR"/>
        </w:rPr>
        <w:t>.</w:t>
      </w:r>
    </w:p>
    <w:p w14:paraId="245D1E77" w14:textId="77777777" w:rsidR="008166CA" w:rsidRPr="00CE6284" w:rsidRDefault="008166CA" w:rsidP="00311BA8">
      <w:pPr>
        <w:pStyle w:val="Corpsdetexte"/>
        <w:spacing w:before="70" w:line="360" w:lineRule="auto"/>
        <w:ind w:left="118"/>
        <w:rPr>
          <w:sz w:val="24"/>
          <w:szCs w:val="24"/>
          <w:lang w:val="fr-FR"/>
        </w:rPr>
      </w:pPr>
    </w:p>
    <w:p w14:paraId="236672E7" w14:textId="58A0B849" w:rsidR="008166CA" w:rsidRPr="00CE6284" w:rsidRDefault="003A3177" w:rsidP="00311BA8">
      <w:pPr>
        <w:pStyle w:val="Corpsdetexte"/>
        <w:spacing w:before="70" w:line="360" w:lineRule="auto"/>
        <w:ind w:left="118"/>
        <w:rPr>
          <w:sz w:val="24"/>
          <w:szCs w:val="24"/>
          <w:lang w:val="fr-FR"/>
        </w:rPr>
      </w:pPr>
      <w:r w:rsidRPr="003A3177">
        <w:rPr>
          <w:sz w:val="24"/>
          <w:szCs w:val="24"/>
          <w:lang w:val="fr-FR"/>
        </w:rPr>
        <w:t>L</w:t>
      </w:r>
      <w:r w:rsidR="00F645F5">
        <w:rPr>
          <w:sz w:val="24"/>
          <w:szCs w:val="24"/>
          <w:lang w:val="fr-FR"/>
        </w:rPr>
        <w:t>’</w:t>
      </w:r>
      <w:r w:rsidR="00BA389F">
        <w:rPr>
          <w:sz w:val="24"/>
          <w:szCs w:val="24"/>
          <w:lang w:val="fr-FR"/>
        </w:rPr>
        <w:t>A</w:t>
      </w:r>
      <w:r w:rsidRPr="003A3177">
        <w:rPr>
          <w:sz w:val="24"/>
          <w:szCs w:val="24"/>
          <w:lang w:val="fr-FR"/>
        </w:rPr>
        <w:t>ssociation compte deux vice-président</w:t>
      </w:r>
      <w:r w:rsidR="00166395">
        <w:rPr>
          <w:sz w:val="24"/>
          <w:szCs w:val="24"/>
          <w:lang w:val="fr-FR"/>
        </w:rPr>
        <w:t>(e)</w:t>
      </w:r>
      <w:r w:rsidRPr="003A3177">
        <w:rPr>
          <w:sz w:val="24"/>
          <w:szCs w:val="24"/>
          <w:lang w:val="fr-FR"/>
        </w:rPr>
        <w:t>s</w:t>
      </w:r>
      <w:r w:rsidR="008166CA" w:rsidRPr="00CE6284">
        <w:rPr>
          <w:sz w:val="24"/>
          <w:szCs w:val="24"/>
          <w:lang w:val="fr-FR"/>
        </w:rPr>
        <w:t>.</w:t>
      </w:r>
    </w:p>
    <w:p w14:paraId="2C52E02F" w14:textId="77777777" w:rsidR="008166CA" w:rsidRPr="00CE6284" w:rsidRDefault="008166CA" w:rsidP="00311BA8">
      <w:pPr>
        <w:pStyle w:val="Corpsdetexte"/>
        <w:spacing w:line="360" w:lineRule="auto"/>
        <w:rPr>
          <w:sz w:val="24"/>
          <w:szCs w:val="24"/>
          <w:lang w:val="fr-FR"/>
        </w:rPr>
      </w:pPr>
    </w:p>
    <w:p w14:paraId="026F43DE" w14:textId="45328BE8" w:rsidR="008166CA" w:rsidRPr="00CE6284" w:rsidRDefault="003A3177" w:rsidP="00311BA8">
      <w:pPr>
        <w:pStyle w:val="Corpsdetexte"/>
        <w:spacing w:line="360" w:lineRule="auto"/>
        <w:ind w:left="118" w:right="114"/>
        <w:rPr>
          <w:sz w:val="24"/>
          <w:szCs w:val="24"/>
          <w:lang w:val="fr-FR"/>
        </w:rPr>
      </w:pPr>
      <w:r w:rsidRPr="003A3177">
        <w:rPr>
          <w:sz w:val="24"/>
          <w:szCs w:val="24"/>
          <w:lang w:val="fr-FR"/>
        </w:rPr>
        <w:t>Sans préjudice des autres pouvoirs ou tâches qui peuvent être définis dans les statuts ou dans le règlement intérieur, les vice-président</w:t>
      </w:r>
      <w:r w:rsidR="00166395">
        <w:rPr>
          <w:sz w:val="24"/>
          <w:szCs w:val="24"/>
          <w:lang w:val="fr-FR"/>
        </w:rPr>
        <w:t>(e)</w:t>
      </w:r>
      <w:r w:rsidRPr="003A3177">
        <w:rPr>
          <w:sz w:val="24"/>
          <w:szCs w:val="24"/>
          <w:lang w:val="fr-FR"/>
        </w:rPr>
        <w:t>s ont les pouvoirs et tâches suivants</w:t>
      </w:r>
      <w:r>
        <w:rPr>
          <w:sz w:val="24"/>
          <w:szCs w:val="24"/>
          <w:lang w:val="fr-FR"/>
        </w:rPr>
        <w:t> </w:t>
      </w:r>
      <w:r w:rsidR="008166CA" w:rsidRPr="00CE6284">
        <w:rPr>
          <w:sz w:val="24"/>
          <w:szCs w:val="24"/>
          <w:lang w:val="fr-FR"/>
        </w:rPr>
        <w:t>:</w:t>
      </w:r>
    </w:p>
    <w:p w14:paraId="018B587F" w14:textId="77777777" w:rsidR="008166CA" w:rsidRPr="00CE6284" w:rsidRDefault="008166CA" w:rsidP="00311BA8">
      <w:pPr>
        <w:pStyle w:val="Corpsdetexte"/>
        <w:spacing w:line="360" w:lineRule="auto"/>
        <w:rPr>
          <w:sz w:val="24"/>
          <w:szCs w:val="24"/>
          <w:lang w:val="fr-FR"/>
        </w:rPr>
      </w:pPr>
    </w:p>
    <w:p w14:paraId="59CEA022" w14:textId="10F51566" w:rsidR="008166CA" w:rsidRPr="00CE6284" w:rsidRDefault="003A3177" w:rsidP="00311BA8">
      <w:pPr>
        <w:pStyle w:val="Paragraphedeliste"/>
        <w:numPr>
          <w:ilvl w:val="0"/>
          <w:numId w:val="1"/>
        </w:numPr>
        <w:tabs>
          <w:tab w:val="left" w:pos="690"/>
          <w:tab w:val="left" w:pos="691"/>
        </w:tabs>
        <w:spacing w:line="360" w:lineRule="auto"/>
        <w:ind w:right="114"/>
        <w:rPr>
          <w:sz w:val="24"/>
          <w:szCs w:val="24"/>
          <w:lang w:val="fr-FR"/>
        </w:rPr>
      </w:pPr>
      <w:r>
        <w:rPr>
          <w:sz w:val="24"/>
          <w:szCs w:val="24"/>
          <w:lang w:val="fr-FR"/>
        </w:rPr>
        <w:t>L</w:t>
      </w:r>
      <w:r w:rsidRPr="003A3177">
        <w:rPr>
          <w:sz w:val="24"/>
          <w:szCs w:val="24"/>
          <w:lang w:val="fr-FR"/>
        </w:rPr>
        <w:t>es vice-président</w:t>
      </w:r>
      <w:r w:rsidR="00166395">
        <w:rPr>
          <w:sz w:val="24"/>
          <w:szCs w:val="24"/>
          <w:lang w:val="fr-FR"/>
        </w:rPr>
        <w:t>(e)</w:t>
      </w:r>
      <w:r w:rsidRPr="003A3177">
        <w:rPr>
          <w:sz w:val="24"/>
          <w:szCs w:val="24"/>
          <w:lang w:val="fr-FR"/>
        </w:rPr>
        <w:t>s remplissent les fonctions du président en cas d</w:t>
      </w:r>
      <w:r w:rsidR="00F645F5">
        <w:rPr>
          <w:sz w:val="24"/>
          <w:szCs w:val="24"/>
          <w:lang w:val="fr-FR"/>
        </w:rPr>
        <w:t>’</w:t>
      </w:r>
      <w:r w:rsidRPr="003A3177">
        <w:rPr>
          <w:sz w:val="24"/>
          <w:szCs w:val="24"/>
          <w:lang w:val="fr-FR"/>
        </w:rPr>
        <w:t>absence ou d</w:t>
      </w:r>
      <w:r w:rsidR="00F645F5">
        <w:rPr>
          <w:sz w:val="24"/>
          <w:szCs w:val="24"/>
          <w:lang w:val="fr-FR"/>
        </w:rPr>
        <w:t>’</w:t>
      </w:r>
      <w:r w:rsidRPr="003A3177">
        <w:rPr>
          <w:sz w:val="24"/>
          <w:szCs w:val="24"/>
          <w:lang w:val="fr-FR"/>
        </w:rPr>
        <w:t>empêchement de ce dernier</w:t>
      </w:r>
      <w:r>
        <w:rPr>
          <w:sz w:val="24"/>
          <w:szCs w:val="24"/>
          <w:lang w:val="fr-FR"/>
        </w:rPr>
        <w:t> </w:t>
      </w:r>
      <w:r w:rsidR="008166CA" w:rsidRPr="00CE6284">
        <w:rPr>
          <w:sz w:val="24"/>
          <w:szCs w:val="24"/>
          <w:lang w:val="fr-FR"/>
        </w:rPr>
        <w:t>;</w:t>
      </w:r>
    </w:p>
    <w:p w14:paraId="0CC980C0" w14:textId="14F262E1" w:rsidR="00F4270E" w:rsidRPr="00AB4907" w:rsidRDefault="00AB4907" w:rsidP="00AB4907">
      <w:pPr>
        <w:pStyle w:val="Paragraphedeliste"/>
        <w:numPr>
          <w:ilvl w:val="0"/>
          <w:numId w:val="1"/>
        </w:numPr>
        <w:tabs>
          <w:tab w:val="left" w:pos="685"/>
          <w:tab w:val="left" w:pos="686"/>
        </w:tabs>
        <w:spacing w:line="360" w:lineRule="auto"/>
        <w:ind w:left="685" w:hanging="567"/>
        <w:rPr>
          <w:sz w:val="24"/>
          <w:szCs w:val="24"/>
          <w:lang w:val="fr-FR"/>
        </w:rPr>
      </w:pPr>
      <w:r>
        <w:rPr>
          <w:sz w:val="24"/>
          <w:szCs w:val="24"/>
          <w:lang w:val="fr-FR"/>
        </w:rPr>
        <w:t>L</w:t>
      </w:r>
      <w:r w:rsidRPr="00AB4907">
        <w:rPr>
          <w:sz w:val="24"/>
          <w:szCs w:val="24"/>
          <w:lang w:val="fr-FR"/>
        </w:rPr>
        <w:t>es vice-président</w:t>
      </w:r>
      <w:r w:rsidR="00166395">
        <w:rPr>
          <w:sz w:val="24"/>
          <w:szCs w:val="24"/>
          <w:lang w:val="fr-FR"/>
        </w:rPr>
        <w:t>(e)</w:t>
      </w:r>
      <w:r w:rsidRPr="00AB4907">
        <w:rPr>
          <w:sz w:val="24"/>
          <w:szCs w:val="24"/>
          <w:lang w:val="fr-FR"/>
        </w:rPr>
        <w:t>s assistent le</w:t>
      </w:r>
      <w:r w:rsidR="00166395">
        <w:rPr>
          <w:sz w:val="24"/>
          <w:szCs w:val="24"/>
          <w:lang w:val="fr-FR"/>
        </w:rPr>
        <w:t>/la</w:t>
      </w:r>
      <w:r w:rsidRPr="00AB4907">
        <w:rPr>
          <w:sz w:val="24"/>
          <w:szCs w:val="24"/>
          <w:lang w:val="fr-FR"/>
        </w:rPr>
        <w:t xml:space="preserve"> président</w:t>
      </w:r>
      <w:r w:rsidR="00166395">
        <w:rPr>
          <w:sz w:val="24"/>
          <w:szCs w:val="24"/>
          <w:lang w:val="fr-FR"/>
        </w:rPr>
        <w:t>(e)</w:t>
      </w:r>
      <w:r w:rsidRPr="00AB4907">
        <w:rPr>
          <w:sz w:val="24"/>
          <w:szCs w:val="24"/>
          <w:lang w:val="fr-FR"/>
        </w:rPr>
        <w:t xml:space="preserve"> dans l</w:t>
      </w:r>
      <w:r w:rsidR="00F645F5">
        <w:rPr>
          <w:sz w:val="24"/>
          <w:szCs w:val="24"/>
          <w:lang w:val="fr-FR"/>
        </w:rPr>
        <w:t>’</w:t>
      </w:r>
      <w:r w:rsidRPr="00AB4907">
        <w:rPr>
          <w:sz w:val="24"/>
          <w:szCs w:val="24"/>
          <w:lang w:val="fr-FR"/>
        </w:rPr>
        <w:t>exercice de ses fonctions</w:t>
      </w:r>
      <w:r w:rsidR="008166CA" w:rsidRPr="00CE6284">
        <w:rPr>
          <w:sz w:val="24"/>
          <w:szCs w:val="24"/>
          <w:lang w:val="fr-FR"/>
        </w:rPr>
        <w:t>.</w:t>
      </w:r>
    </w:p>
    <w:p w14:paraId="70394793" w14:textId="77777777" w:rsidR="00F4270E" w:rsidRPr="00CE6284" w:rsidRDefault="00F4270E" w:rsidP="00311BA8">
      <w:pPr>
        <w:pStyle w:val="Corpsdetexte"/>
        <w:spacing w:line="360" w:lineRule="auto"/>
        <w:ind w:left="118" w:right="114"/>
        <w:rPr>
          <w:sz w:val="24"/>
          <w:szCs w:val="24"/>
          <w:lang w:val="fr-FR"/>
        </w:rPr>
      </w:pPr>
    </w:p>
    <w:p w14:paraId="56433093" w14:textId="2E2A69F0" w:rsidR="008166CA" w:rsidRPr="00CE6284" w:rsidRDefault="00AB4907" w:rsidP="00311BA8">
      <w:pPr>
        <w:pStyle w:val="Corpsdetexte"/>
        <w:spacing w:line="360" w:lineRule="auto"/>
        <w:ind w:left="118" w:right="114"/>
        <w:rPr>
          <w:sz w:val="24"/>
          <w:szCs w:val="24"/>
          <w:lang w:val="fr-FR"/>
        </w:rPr>
      </w:pPr>
      <w:r w:rsidRPr="00AB4907">
        <w:rPr>
          <w:sz w:val="24"/>
          <w:szCs w:val="24"/>
          <w:lang w:val="fr-FR"/>
        </w:rPr>
        <w:t>Sans préjudice des autres pouvoirs ou tâches qui peuvent être définis dans les statuts ou dans le règlement intérieur, le</w:t>
      </w:r>
      <w:r w:rsidR="00166395">
        <w:rPr>
          <w:sz w:val="24"/>
          <w:szCs w:val="24"/>
          <w:lang w:val="fr-FR"/>
        </w:rPr>
        <w:t>/la</w:t>
      </w:r>
      <w:r w:rsidRPr="00AB4907">
        <w:rPr>
          <w:sz w:val="24"/>
          <w:szCs w:val="24"/>
          <w:lang w:val="fr-FR"/>
        </w:rPr>
        <w:t xml:space="preserve"> secrétaire a les tâches et pouvoirs suivants</w:t>
      </w:r>
      <w:r>
        <w:rPr>
          <w:sz w:val="24"/>
          <w:szCs w:val="24"/>
          <w:lang w:val="fr-FR"/>
        </w:rPr>
        <w:t> </w:t>
      </w:r>
      <w:r w:rsidR="008166CA" w:rsidRPr="00CE6284">
        <w:rPr>
          <w:sz w:val="24"/>
          <w:szCs w:val="24"/>
          <w:lang w:val="fr-FR"/>
        </w:rPr>
        <w:t>:</w:t>
      </w:r>
    </w:p>
    <w:p w14:paraId="6AAB4D0B" w14:textId="77777777" w:rsidR="008166CA" w:rsidRPr="00CE6284" w:rsidRDefault="008166CA" w:rsidP="00311BA8">
      <w:pPr>
        <w:pStyle w:val="Corpsdetexte"/>
        <w:spacing w:line="360" w:lineRule="auto"/>
        <w:rPr>
          <w:sz w:val="24"/>
          <w:szCs w:val="24"/>
          <w:lang w:val="fr-FR"/>
        </w:rPr>
      </w:pPr>
    </w:p>
    <w:p w14:paraId="48B79070" w14:textId="5D621298" w:rsidR="008166CA" w:rsidRPr="00CE6284" w:rsidRDefault="00166395" w:rsidP="00311BA8">
      <w:pPr>
        <w:pStyle w:val="Paragraphedeliste"/>
        <w:numPr>
          <w:ilvl w:val="0"/>
          <w:numId w:val="1"/>
        </w:numPr>
        <w:tabs>
          <w:tab w:val="left" w:pos="690"/>
          <w:tab w:val="left" w:pos="691"/>
        </w:tabs>
        <w:spacing w:line="360" w:lineRule="auto"/>
        <w:rPr>
          <w:sz w:val="24"/>
          <w:szCs w:val="24"/>
          <w:lang w:val="fr-FR"/>
        </w:rPr>
      </w:pPr>
      <w:r>
        <w:rPr>
          <w:sz w:val="24"/>
          <w:szCs w:val="24"/>
          <w:lang w:val="fr-FR"/>
        </w:rPr>
        <w:lastRenderedPageBreak/>
        <w:t>Supervision du</w:t>
      </w:r>
      <w:r w:rsidR="00FD2871" w:rsidRPr="00FD2871">
        <w:rPr>
          <w:sz w:val="24"/>
          <w:szCs w:val="24"/>
          <w:lang w:val="fr-FR"/>
        </w:rPr>
        <w:t xml:space="preserve"> registre des procès-verbaux des différents organes directeurs</w:t>
      </w:r>
      <w:r w:rsidR="00FD2871">
        <w:rPr>
          <w:sz w:val="24"/>
          <w:szCs w:val="24"/>
          <w:lang w:val="fr-FR"/>
        </w:rPr>
        <w:t> </w:t>
      </w:r>
      <w:r w:rsidR="008166CA" w:rsidRPr="00CE6284">
        <w:rPr>
          <w:sz w:val="24"/>
          <w:szCs w:val="24"/>
          <w:lang w:val="fr-FR"/>
        </w:rPr>
        <w:t>;</w:t>
      </w:r>
    </w:p>
    <w:p w14:paraId="452CF2AD" w14:textId="26593FE5" w:rsidR="008166CA" w:rsidRPr="00CE6284" w:rsidRDefault="00166395" w:rsidP="00311BA8">
      <w:pPr>
        <w:pStyle w:val="Paragraphedeliste"/>
        <w:numPr>
          <w:ilvl w:val="0"/>
          <w:numId w:val="1"/>
        </w:numPr>
        <w:tabs>
          <w:tab w:val="left" w:pos="690"/>
          <w:tab w:val="left" w:pos="691"/>
        </w:tabs>
        <w:spacing w:before="1" w:line="360" w:lineRule="auto"/>
        <w:rPr>
          <w:sz w:val="24"/>
          <w:szCs w:val="24"/>
          <w:lang w:val="fr-FR"/>
        </w:rPr>
      </w:pPr>
      <w:r>
        <w:rPr>
          <w:sz w:val="24"/>
          <w:szCs w:val="24"/>
          <w:lang w:val="fr-FR"/>
        </w:rPr>
        <w:t>Présider</w:t>
      </w:r>
      <w:r w:rsidR="00FD2871" w:rsidRPr="00FD2871">
        <w:rPr>
          <w:sz w:val="24"/>
          <w:szCs w:val="24"/>
          <w:lang w:val="fr-FR"/>
        </w:rPr>
        <w:t xml:space="preserve"> le comité des adhésions et des accréditations</w:t>
      </w:r>
      <w:r w:rsidR="00FD2871">
        <w:rPr>
          <w:sz w:val="24"/>
          <w:szCs w:val="24"/>
          <w:lang w:val="fr-FR"/>
        </w:rPr>
        <w:t> </w:t>
      </w:r>
      <w:r w:rsidR="008166CA" w:rsidRPr="00CE6284">
        <w:rPr>
          <w:sz w:val="24"/>
          <w:szCs w:val="24"/>
          <w:lang w:val="fr-FR"/>
        </w:rPr>
        <w:t>;</w:t>
      </w:r>
    </w:p>
    <w:p w14:paraId="6866B674" w14:textId="0D982D48" w:rsidR="008166CA" w:rsidRPr="00CE6284" w:rsidRDefault="00166395" w:rsidP="00311BA8">
      <w:pPr>
        <w:pStyle w:val="Paragraphedeliste"/>
        <w:numPr>
          <w:ilvl w:val="0"/>
          <w:numId w:val="1"/>
        </w:numPr>
        <w:tabs>
          <w:tab w:val="left" w:pos="690"/>
          <w:tab w:val="left" w:pos="691"/>
        </w:tabs>
        <w:spacing w:line="360" w:lineRule="auto"/>
        <w:ind w:right="117"/>
        <w:rPr>
          <w:sz w:val="24"/>
          <w:szCs w:val="24"/>
          <w:lang w:val="fr-FR"/>
        </w:rPr>
      </w:pPr>
      <w:r>
        <w:rPr>
          <w:sz w:val="24"/>
          <w:szCs w:val="24"/>
          <w:lang w:val="fr-FR"/>
        </w:rPr>
        <w:t>Contrôler</w:t>
      </w:r>
      <w:r w:rsidR="00FD2871" w:rsidRPr="00FD2871">
        <w:rPr>
          <w:sz w:val="24"/>
          <w:szCs w:val="24"/>
          <w:lang w:val="fr-FR"/>
        </w:rPr>
        <w:t xml:space="preserve"> que les procédures suivies par les organes directeurs de l</w:t>
      </w:r>
      <w:r w:rsidR="00F645F5">
        <w:rPr>
          <w:sz w:val="24"/>
          <w:szCs w:val="24"/>
          <w:lang w:val="fr-FR"/>
        </w:rPr>
        <w:t>’</w:t>
      </w:r>
      <w:r w:rsidR="00FD2871" w:rsidRPr="00FD2871">
        <w:rPr>
          <w:sz w:val="24"/>
          <w:szCs w:val="24"/>
          <w:lang w:val="fr-FR"/>
        </w:rPr>
        <w:t>Association sont conformes aux statuts et au règlement intérieur de l</w:t>
      </w:r>
      <w:r w:rsidR="00F645F5">
        <w:rPr>
          <w:sz w:val="24"/>
          <w:szCs w:val="24"/>
          <w:lang w:val="fr-FR"/>
        </w:rPr>
        <w:t>’</w:t>
      </w:r>
      <w:r w:rsidR="00FD2871" w:rsidRPr="00FD2871">
        <w:rPr>
          <w:sz w:val="24"/>
          <w:szCs w:val="24"/>
          <w:lang w:val="fr-FR"/>
        </w:rPr>
        <w:t>Associatio</w:t>
      </w:r>
      <w:r w:rsidR="00FD2871">
        <w:rPr>
          <w:sz w:val="24"/>
          <w:szCs w:val="24"/>
          <w:lang w:val="fr-FR"/>
        </w:rPr>
        <w:t>n</w:t>
      </w:r>
      <w:r w:rsidR="008166CA" w:rsidRPr="00CE6284">
        <w:rPr>
          <w:sz w:val="24"/>
          <w:szCs w:val="24"/>
          <w:lang w:val="fr-FR"/>
        </w:rPr>
        <w:t>.</w:t>
      </w:r>
    </w:p>
    <w:p w14:paraId="477277A7" w14:textId="77777777" w:rsidR="008166CA" w:rsidRPr="00CE6284" w:rsidRDefault="008166CA" w:rsidP="00311BA8">
      <w:pPr>
        <w:pStyle w:val="Corpsdetexte"/>
        <w:spacing w:line="360" w:lineRule="auto"/>
        <w:rPr>
          <w:sz w:val="24"/>
          <w:szCs w:val="24"/>
          <w:lang w:val="fr-FR"/>
        </w:rPr>
      </w:pPr>
    </w:p>
    <w:p w14:paraId="0D6510A5" w14:textId="591FD53B" w:rsidR="008166CA" w:rsidRPr="00CE6284" w:rsidRDefault="005A6AC9" w:rsidP="00311BA8">
      <w:pPr>
        <w:pStyle w:val="Corpsdetexte"/>
        <w:spacing w:line="360" w:lineRule="auto"/>
        <w:ind w:left="118" w:right="114"/>
        <w:rPr>
          <w:sz w:val="24"/>
          <w:szCs w:val="24"/>
          <w:lang w:val="fr-FR"/>
        </w:rPr>
      </w:pPr>
      <w:r w:rsidRPr="005A6AC9">
        <w:rPr>
          <w:sz w:val="24"/>
          <w:szCs w:val="24"/>
          <w:lang w:val="fr-FR"/>
        </w:rPr>
        <w:t>Sans préjudice des autres compétences ou tâches qui peuvent être prévues dans les statuts ou dans le règlement intérieur, le</w:t>
      </w:r>
      <w:r w:rsidR="00B32EB1">
        <w:rPr>
          <w:sz w:val="24"/>
          <w:szCs w:val="24"/>
          <w:lang w:val="fr-FR"/>
        </w:rPr>
        <w:t>/la</w:t>
      </w:r>
      <w:r w:rsidRPr="005A6AC9">
        <w:rPr>
          <w:sz w:val="24"/>
          <w:szCs w:val="24"/>
          <w:lang w:val="fr-FR"/>
        </w:rPr>
        <w:t xml:space="preserve"> trésorier</w:t>
      </w:r>
      <w:r w:rsidR="00B32EB1">
        <w:rPr>
          <w:sz w:val="24"/>
          <w:szCs w:val="24"/>
          <w:lang w:val="fr-FR"/>
        </w:rPr>
        <w:t>/trésorière</w:t>
      </w:r>
      <w:r w:rsidRPr="005A6AC9">
        <w:rPr>
          <w:sz w:val="24"/>
          <w:szCs w:val="24"/>
          <w:lang w:val="fr-FR"/>
        </w:rPr>
        <w:t xml:space="preserve"> possède les tâches et les pouvoirs suivants</w:t>
      </w:r>
      <w:r>
        <w:rPr>
          <w:sz w:val="24"/>
          <w:szCs w:val="24"/>
          <w:lang w:val="fr-FR"/>
        </w:rPr>
        <w:t> </w:t>
      </w:r>
      <w:r w:rsidR="008166CA" w:rsidRPr="00CE6284">
        <w:rPr>
          <w:sz w:val="24"/>
          <w:szCs w:val="24"/>
          <w:lang w:val="fr-FR"/>
        </w:rPr>
        <w:t>:</w:t>
      </w:r>
    </w:p>
    <w:p w14:paraId="793C4EA6" w14:textId="77777777" w:rsidR="008166CA" w:rsidRPr="00CE6284" w:rsidRDefault="008166CA" w:rsidP="00311BA8">
      <w:pPr>
        <w:pStyle w:val="Corpsdetexte"/>
        <w:spacing w:line="360" w:lineRule="auto"/>
        <w:rPr>
          <w:sz w:val="24"/>
          <w:szCs w:val="24"/>
          <w:lang w:val="fr-FR"/>
        </w:rPr>
      </w:pPr>
    </w:p>
    <w:p w14:paraId="19A225CD" w14:textId="5EA788BE" w:rsidR="008166CA" w:rsidRPr="00CE6284" w:rsidRDefault="00B32EB1" w:rsidP="00311BA8">
      <w:pPr>
        <w:pStyle w:val="Paragraphedeliste"/>
        <w:numPr>
          <w:ilvl w:val="0"/>
          <w:numId w:val="1"/>
        </w:numPr>
        <w:tabs>
          <w:tab w:val="left" w:pos="690"/>
          <w:tab w:val="left" w:pos="691"/>
        </w:tabs>
        <w:spacing w:line="360" w:lineRule="auto"/>
        <w:rPr>
          <w:sz w:val="24"/>
          <w:szCs w:val="24"/>
          <w:lang w:val="fr-FR"/>
        </w:rPr>
      </w:pPr>
      <w:r>
        <w:rPr>
          <w:sz w:val="24"/>
          <w:szCs w:val="24"/>
          <w:lang w:val="fr-FR"/>
        </w:rPr>
        <w:t>Superviser le</w:t>
      </w:r>
      <w:r w:rsidR="005A6AC9" w:rsidRPr="005A6AC9">
        <w:rPr>
          <w:sz w:val="24"/>
          <w:szCs w:val="24"/>
          <w:lang w:val="fr-FR"/>
        </w:rPr>
        <w:t xml:space="preserve"> travail du </w:t>
      </w:r>
      <w:r w:rsidR="005A6AC9">
        <w:rPr>
          <w:sz w:val="24"/>
          <w:szCs w:val="24"/>
          <w:lang w:val="fr-FR"/>
        </w:rPr>
        <w:t>s</w:t>
      </w:r>
      <w:r w:rsidR="005A6AC9" w:rsidRPr="005A6AC9">
        <w:rPr>
          <w:sz w:val="24"/>
          <w:szCs w:val="24"/>
          <w:lang w:val="fr-FR"/>
        </w:rPr>
        <w:t>ecrétariat en matière de questions financières</w:t>
      </w:r>
      <w:r w:rsidR="005A6AC9">
        <w:rPr>
          <w:sz w:val="24"/>
          <w:szCs w:val="24"/>
          <w:lang w:val="fr-FR"/>
        </w:rPr>
        <w:t> </w:t>
      </w:r>
      <w:r w:rsidR="008166CA" w:rsidRPr="00CE6284">
        <w:rPr>
          <w:sz w:val="24"/>
          <w:szCs w:val="24"/>
          <w:lang w:val="fr-FR"/>
        </w:rPr>
        <w:t>;</w:t>
      </w:r>
    </w:p>
    <w:p w14:paraId="7C90E7BC" w14:textId="69E9AB1D" w:rsidR="008166CA" w:rsidRPr="00CE6284" w:rsidRDefault="00B32EB1" w:rsidP="00311BA8">
      <w:pPr>
        <w:pStyle w:val="Paragraphedeliste"/>
        <w:numPr>
          <w:ilvl w:val="0"/>
          <w:numId w:val="1"/>
        </w:numPr>
        <w:tabs>
          <w:tab w:val="left" w:pos="690"/>
          <w:tab w:val="left" w:pos="691"/>
        </w:tabs>
        <w:spacing w:line="360" w:lineRule="auto"/>
        <w:rPr>
          <w:sz w:val="24"/>
          <w:szCs w:val="24"/>
          <w:lang w:val="fr-FR"/>
        </w:rPr>
      </w:pPr>
      <w:r>
        <w:rPr>
          <w:sz w:val="24"/>
          <w:szCs w:val="24"/>
          <w:lang w:val="fr-FR"/>
        </w:rPr>
        <w:t>Présider</w:t>
      </w:r>
      <w:r w:rsidR="005A6AC9" w:rsidRPr="005A6AC9">
        <w:rPr>
          <w:sz w:val="24"/>
          <w:szCs w:val="24"/>
          <w:lang w:val="fr-FR"/>
        </w:rPr>
        <w:t xml:space="preserve"> les rapports financiers intermédiaires nécessaires au conseil d</w:t>
      </w:r>
      <w:r w:rsidR="00F645F5">
        <w:rPr>
          <w:sz w:val="24"/>
          <w:szCs w:val="24"/>
          <w:lang w:val="fr-FR"/>
        </w:rPr>
        <w:t>’</w:t>
      </w:r>
      <w:r w:rsidR="005A6AC9" w:rsidRPr="005A6AC9">
        <w:rPr>
          <w:sz w:val="24"/>
          <w:szCs w:val="24"/>
          <w:lang w:val="fr-FR"/>
        </w:rPr>
        <w:t>administration</w:t>
      </w:r>
      <w:r w:rsidR="005A6AC9">
        <w:rPr>
          <w:sz w:val="24"/>
          <w:szCs w:val="24"/>
          <w:lang w:val="fr-FR"/>
        </w:rPr>
        <w:t> </w:t>
      </w:r>
      <w:r w:rsidR="008166CA" w:rsidRPr="00CE6284">
        <w:rPr>
          <w:sz w:val="24"/>
          <w:szCs w:val="24"/>
          <w:lang w:val="fr-FR"/>
        </w:rPr>
        <w:t>;</w:t>
      </w:r>
    </w:p>
    <w:p w14:paraId="5E171553" w14:textId="7ECF8EA2" w:rsidR="008166CA" w:rsidRPr="00CE6284" w:rsidRDefault="00B32EB1" w:rsidP="00311BA8">
      <w:pPr>
        <w:pStyle w:val="Paragraphedeliste"/>
        <w:numPr>
          <w:ilvl w:val="0"/>
          <w:numId w:val="1"/>
        </w:numPr>
        <w:tabs>
          <w:tab w:val="left" w:pos="690"/>
          <w:tab w:val="left" w:pos="691"/>
        </w:tabs>
        <w:spacing w:before="2" w:line="360" w:lineRule="auto"/>
        <w:ind w:right="117"/>
        <w:rPr>
          <w:sz w:val="24"/>
          <w:szCs w:val="24"/>
          <w:lang w:val="fr-FR"/>
        </w:rPr>
      </w:pPr>
      <w:r>
        <w:rPr>
          <w:sz w:val="24"/>
          <w:szCs w:val="24"/>
          <w:lang w:val="fr-FR"/>
        </w:rPr>
        <w:t>Présenter</w:t>
      </w:r>
      <w:r w:rsidR="00BC1C15" w:rsidRPr="00BC1C15">
        <w:rPr>
          <w:sz w:val="24"/>
          <w:szCs w:val="24"/>
          <w:lang w:val="fr-FR"/>
        </w:rPr>
        <w:t xml:space="preserve"> les comptes définitifs pour adoption au </w:t>
      </w:r>
      <w:r w:rsidR="00BC1C15">
        <w:rPr>
          <w:sz w:val="24"/>
          <w:szCs w:val="24"/>
          <w:lang w:val="fr-FR"/>
        </w:rPr>
        <w:t>c</w:t>
      </w:r>
      <w:r w:rsidR="00BC1C15" w:rsidRPr="00BC1C15">
        <w:rPr>
          <w:sz w:val="24"/>
          <w:szCs w:val="24"/>
          <w:lang w:val="fr-FR"/>
        </w:rPr>
        <w:t>onseil et approbation à l</w:t>
      </w:r>
      <w:r w:rsidR="00F645F5">
        <w:rPr>
          <w:sz w:val="24"/>
          <w:szCs w:val="24"/>
          <w:lang w:val="fr-FR"/>
        </w:rPr>
        <w:t>’</w:t>
      </w:r>
      <w:r w:rsidR="00BC1C15">
        <w:rPr>
          <w:sz w:val="24"/>
          <w:szCs w:val="24"/>
          <w:lang w:val="fr-FR"/>
        </w:rPr>
        <w:t>a</w:t>
      </w:r>
      <w:r w:rsidR="00BC1C15" w:rsidRPr="00BC1C15">
        <w:rPr>
          <w:sz w:val="24"/>
          <w:szCs w:val="24"/>
          <w:lang w:val="fr-FR"/>
        </w:rPr>
        <w:t>ssemblée générale</w:t>
      </w:r>
      <w:r w:rsidR="00BC1C15">
        <w:rPr>
          <w:sz w:val="24"/>
          <w:szCs w:val="24"/>
          <w:lang w:val="fr-FR"/>
        </w:rPr>
        <w:t> </w:t>
      </w:r>
      <w:r w:rsidR="008166CA" w:rsidRPr="00CE6284">
        <w:rPr>
          <w:sz w:val="24"/>
          <w:szCs w:val="24"/>
          <w:lang w:val="fr-FR"/>
        </w:rPr>
        <w:t>;</w:t>
      </w:r>
    </w:p>
    <w:p w14:paraId="3699FF13" w14:textId="5C2CDC2F" w:rsidR="008166CA" w:rsidRPr="00CE6284" w:rsidRDefault="00B32EB1" w:rsidP="00311BA8">
      <w:pPr>
        <w:pStyle w:val="Paragraphedeliste"/>
        <w:numPr>
          <w:ilvl w:val="0"/>
          <w:numId w:val="1"/>
        </w:numPr>
        <w:tabs>
          <w:tab w:val="left" w:pos="690"/>
          <w:tab w:val="left" w:pos="691"/>
        </w:tabs>
        <w:spacing w:line="360" w:lineRule="auto"/>
        <w:ind w:right="115"/>
        <w:rPr>
          <w:sz w:val="24"/>
          <w:szCs w:val="24"/>
          <w:lang w:val="fr-FR"/>
        </w:rPr>
      </w:pPr>
      <w:r>
        <w:rPr>
          <w:sz w:val="24"/>
          <w:szCs w:val="24"/>
          <w:lang w:val="fr-FR"/>
        </w:rPr>
        <w:t>Vérifier</w:t>
      </w:r>
      <w:r w:rsidR="00BC1C15" w:rsidRPr="00BC1C15">
        <w:rPr>
          <w:sz w:val="24"/>
          <w:szCs w:val="24"/>
          <w:lang w:val="fr-FR"/>
        </w:rPr>
        <w:t xml:space="preserve"> et supervise</w:t>
      </w:r>
      <w:r>
        <w:rPr>
          <w:sz w:val="24"/>
          <w:szCs w:val="24"/>
          <w:lang w:val="fr-FR"/>
        </w:rPr>
        <w:t>r</w:t>
      </w:r>
      <w:r w:rsidR="00BC1C15" w:rsidRPr="00BC1C15">
        <w:rPr>
          <w:sz w:val="24"/>
          <w:szCs w:val="24"/>
          <w:lang w:val="fr-FR"/>
        </w:rPr>
        <w:t xml:space="preserve"> les </w:t>
      </w:r>
      <w:r w:rsidR="00BC1C15">
        <w:rPr>
          <w:sz w:val="24"/>
          <w:szCs w:val="24"/>
          <w:lang w:val="fr-FR"/>
        </w:rPr>
        <w:t>comptes</w:t>
      </w:r>
      <w:r w:rsidR="00BC1C15" w:rsidRPr="00BC1C15">
        <w:rPr>
          <w:sz w:val="24"/>
          <w:szCs w:val="24"/>
          <w:lang w:val="fr-FR"/>
        </w:rPr>
        <w:t xml:space="preserve"> financiers à soumettre à la Commission européenne</w:t>
      </w:r>
      <w:r w:rsidR="00BC1C15">
        <w:rPr>
          <w:sz w:val="24"/>
          <w:szCs w:val="24"/>
          <w:lang w:val="fr-FR"/>
        </w:rPr>
        <w:t> </w:t>
      </w:r>
      <w:r w:rsidR="008166CA" w:rsidRPr="00CE6284">
        <w:rPr>
          <w:sz w:val="24"/>
          <w:szCs w:val="24"/>
          <w:lang w:val="fr-FR"/>
        </w:rPr>
        <w:t>;</w:t>
      </w:r>
    </w:p>
    <w:p w14:paraId="4CDB4149" w14:textId="063E129E" w:rsidR="008166CA" w:rsidRPr="00CE6284" w:rsidRDefault="00B32EB1" w:rsidP="00311BA8">
      <w:pPr>
        <w:pStyle w:val="Paragraphedeliste"/>
        <w:numPr>
          <w:ilvl w:val="0"/>
          <w:numId w:val="1"/>
        </w:numPr>
        <w:tabs>
          <w:tab w:val="left" w:pos="690"/>
          <w:tab w:val="left" w:pos="691"/>
        </w:tabs>
        <w:spacing w:before="1" w:line="360" w:lineRule="auto"/>
        <w:rPr>
          <w:sz w:val="24"/>
          <w:szCs w:val="24"/>
          <w:lang w:val="fr-FR"/>
        </w:rPr>
      </w:pPr>
      <w:r>
        <w:rPr>
          <w:sz w:val="24"/>
          <w:szCs w:val="24"/>
          <w:lang w:val="fr-FR"/>
        </w:rPr>
        <w:t>Présider</w:t>
      </w:r>
      <w:r w:rsidR="004A4080" w:rsidRPr="004A4080">
        <w:rPr>
          <w:sz w:val="24"/>
          <w:szCs w:val="24"/>
          <w:lang w:val="fr-FR"/>
        </w:rPr>
        <w:t xml:space="preserve"> le comité des finances de l</w:t>
      </w:r>
      <w:r w:rsidR="00F645F5">
        <w:rPr>
          <w:sz w:val="24"/>
          <w:szCs w:val="24"/>
          <w:lang w:val="fr-FR"/>
        </w:rPr>
        <w:t>’</w:t>
      </w:r>
      <w:r w:rsidR="004A4080" w:rsidRPr="004A4080">
        <w:rPr>
          <w:sz w:val="24"/>
          <w:szCs w:val="24"/>
          <w:lang w:val="fr-FR"/>
        </w:rPr>
        <w:t>Association</w:t>
      </w:r>
      <w:r w:rsidR="008166CA" w:rsidRPr="00CE6284">
        <w:rPr>
          <w:sz w:val="24"/>
          <w:szCs w:val="24"/>
          <w:lang w:val="fr-FR"/>
        </w:rPr>
        <w:t>.</w:t>
      </w:r>
    </w:p>
    <w:p w14:paraId="320338E7" w14:textId="77777777" w:rsidR="008166CA" w:rsidRPr="00CE6284" w:rsidRDefault="008166CA" w:rsidP="00311BA8">
      <w:pPr>
        <w:pStyle w:val="Corpsdetexte"/>
        <w:spacing w:before="10" w:line="360" w:lineRule="auto"/>
        <w:rPr>
          <w:sz w:val="24"/>
          <w:szCs w:val="24"/>
          <w:lang w:val="fr-FR"/>
        </w:rPr>
      </w:pPr>
    </w:p>
    <w:p w14:paraId="5CB44B24" w14:textId="37198BE8" w:rsidR="00311BA8" w:rsidRPr="00CE6284" w:rsidRDefault="008166CA" w:rsidP="00A763E8">
      <w:pPr>
        <w:pStyle w:val="Paragraphedeliste"/>
        <w:numPr>
          <w:ilvl w:val="0"/>
          <w:numId w:val="8"/>
        </w:numPr>
        <w:tabs>
          <w:tab w:val="left" w:pos="367"/>
        </w:tabs>
        <w:spacing w:before="1" w:line="360" w:lineRule="auto"/>
        <w:ind w:right="4796" w:firstLine="0"/>
        <w:rPr>
          <w:sz w:val="24"/>
          <w:szCs w:val="24"/>
          <w:lang w:val="fr-FR"/>
        </w:rPr>
      </w:pPr>
      <w:r w:rsidRPr="00CE6284">
        <w:rPr>
          <w:sz w:val="24"/>
          <w:szCs w:val="24"/>
          <w:lang w:val="fr-FR"/>
        </w:rPr>
        <w:t>SECR</w:t>
      </w:r>
      <w:r w:rsidR="0071714D">
        <w:rPr>
          <w:sz w:val="24"/>
          <w:szCs w:val="24"/>
          <w:lang w:val="fr-FR"/>
        </w:rPr>
        <w:t>É</w:t>
      </w:r>
      <w:r w:rsidRPr="00CE6284">
        <w:rPr>
          <w:sz w:val="24"/>
          <w:szCs w:val="24"/>
          <w:lang w:val="fr-FR"/>
        </w:rPr>
        <w:t>TARIAT,</w:t>
      </w:r>
      <w:r w:rsidRPr="00CE6284">
        <w:rPr>
          <w:spacing w:val="-15"/>
          <w:sz w:val="24"/>
          <w:szCs w:val="24"/>
          <w:lang w:val="fr-FR"/>
        </w:rPr>
        <w:t xml:space="preserve"> </w:t>
      </w:r>
      <w:r w:rsidRPr="00CE6284">
        <w:rPr>
          <w:sz w:val="24"/>
          <w:szCs w:val="24"/>
          <w:lang w:val="fr-FR"/>
        </w:rPr>
        <w:t>DIRECT</w:t>
      </w:r>
      <w:r w:rsidR="0071714D">
        <w:rPr>
          <w:sz w:val="24"/>
          <w:szCs w:val="24"/>
          <w:lang w:val="fr-FR"/>
        </w:rPr>
        <w:t>EU</w:t>
      </w:r>
      <w:r w:rsidRPr="00CE6284">
        <w:rPr>
          <w:sz w:val="24"/>
          <w:szCs w:val="24"/>
          <w:lang w:val="fr-FR"/>
        </w:rPr>
        <w:t>R</w:t>
      </w:r>
      <w:r w:rsidR="00B32EB1">
        <w:rPr>
          <w:sz w:val="24"/>
          <w:szCs w:val="24"/>
          <w:lang w:val="fr-FR"/>
        </w:rPr>
        <w:t>/DIRECTRICE</w:t>
      </w:r>
      <w:r w:rsidRPr="00CE6284">
        <w:rPr>
          <w:sz w:val="24"/>
          <w:szCs w:val="24"/>
          <w:lang w:val="fr-FR"/>
        </w:rPr>
        <w:t xml:space="preserve"> </w:t>
      </w:r>
    </w:p>
    <w:p w14:paraId="00964AAD" w14:textId="77777777" w:rsidR="00311BA8" w:rsidRPr="00CE6284" w:rsidRDefault="00311BA8" w:rsidP="00311BA8">
      <w:pPr>
        <w:pStyle w:val="Paragraphedeliste"/>
        <w:tabs>
          <w:tab w:val="left" w:pos="367"/>
        </w:tabs>
        <w:spacing w:before="1" w:line="360" w:lineRule="auto"/>
        <w:ind w:left="118" w:right="6574" w:firstLine="0"/>
        <w:rPr>
          <w:sz w:val="24"/>
          <w:szCs w:val="24"/>
          <w:lang w:val="fr-FR"/>
        </w:rPr>
      </w:pPr>
    </w:p>
    <w:p w14:paraId="40AAD0F5" w14:textId="43E0EA8D" w:rsidR="008166CA" w:rsidRPr="00CE6284" w:rsidRDefault="008166CA" w:rsidP="00A763E8">
      <w:pPr>
        <w:pStyle w:val="Paragraphedeliste"/>
        <w:tabs>
          <w:tab w:val="left" w:pos="367"/>
        </w:tabs>
        <w:spacing w:before="1" w:after="240" w:line="360" w:lineRule="auto"/>
        <w:ind w:left="118" w:right="6574" w:firstLine="0"/>
        <w:rPr>
          <w:sz w:val="24"/>
          <w:szCs w:val="24"/>
          <w:lang w:val="fr-FR"/>
        </w:rPr>
      </w:pPr>
      <w:r w:rsidRPr="00CE6284">
        <w:rPr>
          <w:rFonts w:eastAsia="Times New Roman" w:cs="Times New Roman"/>
          <w:b/>
          <w:bCs/>
          <w:color w:val="0A77B3"/>
          <w:sz w:val="24"/>
          <w:szCs w:val="26"/>
          <w:lang w:val="fr-FR" w:bidi="en-US"/>
        </w:rPr>
        <w:t xml:space="preserve">Article 28 – </w:t>
      </w:r>
      <w:r w:rsidR="0071714D">
        <w:rPr>
          <w:rFonts w:eastAsia="Times New Roman" w:cs="Times New Roman"/>
          <w:b/>
          <w:bCs/>
          <w:color w:val="0A77B3"/>
          <w:sz w:val="24"/>
          <w:szCs w:val="26"/>
          <w:lang w:val="fr-FR" w:bidi="en-US"/>
        </w:rPr>
        <w:t>Tâches</w:t>
      </w:r>
    </w:p>
    <w:p w14:paraId="741F1514" w14:textId="24CDBDA0" w:rsidR="008166CA" w:rsidRPr="00CE6284" w:rsidRDefault="0071714D" w:rsidP="00311BA8">
      <w:pPr>
        <w:pStyle w:val="Corpsdetexte"/>
        <w:spacing w:before="7" w:line="360" w:lineRule="auto"/>
        <w:ind w:left="118"/>
        <w:rPr>
          <w:sz w:val="24"/>
          <w:szCs w:val="24"/>
          <w:lang w:val="fr-FR"/>
        </w:rPr>
      </w:pPr>
      <w:r w:rsidRPr="0071714D">
        <w:rPr>
          <w:sz w:val="24"/>
          <w:szCs w:val="24"/>
          <w:lang w:val="fr-FR"/>
        </w:rPr>
        <w:t>Le secrétariat est basé au siège social de l</w:t>
      </w:r>
      <w:r w:rsidR="00F645F5">
        <w:rPr>
          <w:sz w:val="24"/>
          <w:szCs w:val="24"/>
          <w:lang w:val="fr-FR"/>
        </w:rPr>
        <w:t>’</w:t>
      </w:r>
      <w:r w:rsidRPr="0071714D">
        <w:rPr>
          <w:sz w:val="24"/>
          <w:szCs w:val="24"/>
          <w:lang w:val="fr-FR"/>
        </w:rPr>
        <w:t>Association</w:t>
      </w:r>
      <w:r w:rsidR="008166CA" w:rsidRPr="00CE6284">
        <w:rPr>
          <w:sz w:val="24"/>
          <w:szCs w:val="24"/>
          <w:lang w:val="fr-FR"/>
        </w:rPr>
        <w:t>.</w:t>
      </w:r>
    </w:p>
    <w:p w14:paraId="67788471" w14:textId="77777777" w:rsidR="008166CA" w:rsidRPr="00CE6284" w:rsidRDefault="008166CA" w:rsidP="00311BA8">
      <w:pPr>
        <w:pStyle w:val="Corpsdetexte"/>
        <w:spacing w:line="360" w:lineRule="auto"/>
        <w:rPr>
          <w:sz w:val="24"/>
          <w:szCs w:val="24"/>
          <w:lang w:val="fr-FR"/>
        </w:rPr>
      </w:pPr>
    </w:p>
    <w:p w14:paraId="157DDDB6" w14:textId="457D016F" w:rsidR="008166CA" w:rsidRPr="00CE6284" w:rsidRDefault="00606F3E" w:rsidP="00311BA8">
      <w:pPr>
        <w:pStyle w:val="Corpsdetexte"/>
        <w:spacing w:line="360" w:lineRule="auto"/>
        <w:ind w:left="118" w:right="114"/>
        <w:rPr>
          <w:sz w:val="24"/>
          <w:szCs w:val="24"/>
          <w:lang w:val="fr-FR"/>
        </w:rPr>
      </w:pPr>
      <w:r w:rsidRPr="00606F3E">
        <w:rPr>
          <w:sz w:val="24"/>
          <w:szCs w:val="24"/>
          <w:lang w:val="fr-FR"/>
        </w:rPr>
        <w:t>Le rôle du secrétariat est de mettre en œuvre les décisions politiques générales prises par les organes directeurs</w:t>
      </w:r>
      <w:r w:rsidR="008166CA" w:rsidRPr="00CE6284">
        <w:rPr>
          <w:sz w:val="24"/>
          <w:szCs w:val="24"/>
          <w:lang w:val="fr-FR"/>
        </w:rPr>
        <w:t>.</w:t>
      </w:r>
    </w:p>
    <w:p w14:paraId="18AF4FDC" w14:textId="77777777" w:rsidR="008166CA" w:rsidRPr="00CE6284" w:rsidRDefault="008166CA" w:rsidP="00311BA8">
      <w:pPr>
        <w:pStyle w:val="Corpsdetexte"/>
        <w:spacing w:line="360" w:lineRule="auto"/>
        <w:rPr>
          <w:sz w:val="24"/>
          <w:szCs w:val="24"/>
          <w:lang w:val="fr-FR"/>
        </w:rPr>
      </w:pPr>
    </w:p>
    <w:p w14:paraId="18975C01" w14:textId="6A19250F" w:rsidR="008166CA" w:rsidRDefault="00606F3E" w:rsidP="00311BA8">
      <w:pPr>
        <w:pStyle w:val="Corpsdetexte"/>
        <w:spacing w:line="360" w:lineRule="auto"/>
        <w:ind w:left="118" w:right="114"/>
        <w:rPr>
          <w:sz w:val="24"/>
          <w:szCs w:val="24"/>
          <w:lang w:val="fr-FR"/>
        </w:rPr>
      </w:pPr>
      <w:r w:rsidRPr="00606F3E">
        <w:rPr>
          <w:sz w:val="24"/>
          <w:szCs w:val="24"/>
          <w:lang w:val="fr-FR"/>
        </w:rPr>
        <w:t xml:space="preserve">Sans préjudice des autres tâches ou pouvoirs qui peuvent être définis dans les statuts ou dans le règlement intérieur, le secrétariat </w:t>
      </w:r>
      <w:r>
        <w:rPr>
          <w:sz w:val="24"/>
          <w:szCs w:val="24"/>
          <w:lang w:val="fr-FR"/>
        </w:rPr>
        <w:t>possède</w:t>
      </w:r>
      <w:r w:rsidRPr="00606F3E">
        <w:rPr>
          <w:sz w:val="24"/>
          <w:szCs w:val="24"/>
          <w:lang w:val="fr-FR"/>
        </w:rPr>
        <w:t xml:space="preserve"> les tâches et pouvoirs suivants</w:t>
      </w:r>
      <w:r>
        <w:rPr>
          <w:sz w:val="24"/>
          <w:szCs w:val="24"/>
          <w:lang w:val="fr-FR"/>
        </w:rPr>
        <w:t> </w:t>
      </w:r>
      <w:r w:rsidR="008166CA" w:rsidRPr="00CE6284">
        <w:rPr>
          <w:sz w:val="24"/>
          <w:szCs w:val="24"/>
          <w:lang w:val="fr-FR"/>
        </w:rPr>
        <w:t>:</w:t>
      </w:r>
    </w:p>
    <w:p w14:paraId="61AFB239" w14:textId="77777777" w:rsidR="00B32EB1" w:rsidRPr="00CE6284" w:rsidRDefault="00B32EB1" w:rsidP="00311BA8">
      <w:pPr>
        <w:pStyle w:val="Corpsdetexte"/>
        <w:spacing w:line="360" w:lineRule="auto"/>
        <w:ind w:left="118" w:right="114"/>
        <w:rPr>
          <w:sz w:val="24"/>
          <w:szCs w:val="24"/>
          <w:lang w:val="fr-FR"/>
        </w:rPr>
      </w:pPr>
    </w:p>
    <w:p w14:paraId="01B144DE" w14:textId="77777777" w:rsidR="008166CA" w:rsidRPr="00CE6284" w:rsidRDefault="008166CA" w:rsidP="00311BA8">
      <w:pPr>
        <w:pStyle w:val="Corpsdetexte"/>
        <w:spacing w:line="360" w:lineRule="auto"/>
        <w:ind w:left="118" w:right="114"/>
        <w:rPr>
          <w:sz w:val="24"/>
          <w:szCs w:val="24"/>
          <w:lang w:val="fr-FR"/>
        </w:rPr>
      </w:pPr>
    </w:p>
    <w:p w14:paraId="08ABBC76" w14:textId="5AFB3159" w:rsidR="008166CA" w:rsidRPr="00CE6284" w:rsidRDefault="00606F3E" w:rsidP="00311BA8">
      <w:pPr>
        <w:pStyle w:val="Paragraphedeliste"/>
        <w:numPr>
          <w:ilvl w:val="0"/>
          <w:numId w:val="1"/>
        </w:numPr>
        <w:tabs>
          <w:tab w:val="left" w:pos="690"/>
          <w:tab w:val="left" w:pos="691"/>
        </w:tabs>
        <w:spacing w:line="360" w:lineRule="auto"/>
        <w:rPr>
          <w:sz w:val="24"/>
          <w:szCs w:val="24"/>
          <w:lang w:val="fr-FR"/>
        </w:rPr>
      </w:pPr>
      <w:r>
        <w:rPr>
          <w:sz w:val="24"/>
          <w:szCs w:val="24"/>
          <w:lang w:val="fr-FR"/>
        </w:rPr>
        <w:t>E</w:t>
      </w:r>
      <w:r w:rsidRPr="00606F3E">
        <w:rPr>
          <w:sz w:val="24"/>
          <w:szCs w:val="24"/>
          <w:lang w:val="fr-FR"/>
        </w:rPr>
        <w:t>ffectuer les tâches quotidiennes/administration</w:t>
      </w:r>
      <w:r>
        <w:rPr>
          <w:sz w:val="24"/>
          <w:szCs w:val="24"/>
          <w:lang w:val="fr-FR"/>
        </w:rPr>
        <w:t> </w:t>
      </w:r>
      <w:r w:rsidR="008166CA" w:rsidRPr="00CE6284">
        <w:rPr>
          <w:sz w:val="24"/>
          <w:szCs w:val="24"/>
          <w:lang w:val="fr-FR"/>
        </w:rPr>
        <w:t>;</w:t>
      </w:r>
    </w:p>
    <w:p w14:paraId="3F69BD1B" w14:textId="378D343A" w:rsidR="008166CA" w:rsidRPr="00CE6284" w:rsidRDefault="00606F3E" w:rsidP="00311BA8">
      <w:pPr>
        <w:pStyle w:val="Paragraphedeliste"/>
        <w:numPr>
          <w:ilvl w:val="0"/>
          <w:numId w:val="1"/>
        </w:numPr>
        <w:tabs>
          <w:tab w:val="left" w:pos="690"/>
          <w:tab w:val="left" w:pos="691"/>
        </w:tabs>
        <w:spacing w:line="360" w:lineRule="auto"/>
        <w:rPr>
          <w:sz w:val="24"/>
          <w:szCs w:val="24"/>
          <w:lang w:val="fr-FR"/>
        </w:rPr>
      </w:pPr>
      <w:r w:rsidRPr="00606F3E">
        <w:rPr>
          <w:sz w:val="24"/>
          <w:szCs w:val="24"/>
          <w:lang w:val="fr-FR"/>
        </w:rPr>
        <w:t>Coordonner et mettre en œuvre le programme de travail annuel de l</w:t>
      </w:r>
      <w:r w:rsidR="00F645F5">
        <w:rPr>
          <w:sz w:val="24"/>
          <w:szCs w:val="24"/>
          <w:lang w:val="fr-FR"/>
        </w:rPr>
        <w:t>’</w:t>
      </w:r>
      <w:r w:rsidRPr="00606F3E">
        <w:rPr>
          <w:sz w:val="24"/>
          <w:szCs w:val="24"/>
          <w:lang w:val="fr-FR"/>
        </w:rPr>
        <w:t>Association</w:t>
      </w:r>
      <w:r>
        <w:rPr>
          <w:sz w:val="24"/>
          <w:szCs w:val="24"/>
          <w:lang w:val="fr-FR"/>
        </w:rPr>
        <w:t> </w:t>
      </w:r>
      <w:r w:rsidR="008166CA" w:rsidRPr="00CE6284">
        <w:rPr>
          <w:sz w:val="24"/>
          <w:szCs w:val="24"/>
          <w:lang w:val="fr-FR"/>
        </w:rPr>
        <w:t>;</w:t>
      </w:r>
    </w:p>
    <w:p w14:paraId="56889528" w14:textId="12CDAD63" w:rsidR="008166CA" w:rsidRPr="00CE6284" w:rsidRDefault="00606F3E" w:rsidP="00311BA8">
      <w:pPr>
        <w:pStyle w:val="Paragraphedeliste"/>
        <w:numPr>
          <w:ilvl w:val="0"/>
          <w:numId w:val="1"/>
        </w:numPr>
        <w:tabs>
          <w:tab w:val="left" w:pos="690"/>
          <w:tab w:val="left" w:pos="691"/>
        </w:tabs>
        <w:spacing w:before="1" w:line="360" w:lineRule="auto"/>
        <w:rPr>
          <w:sz w:val="24"/>
          <w:szCs w:val="24"/>
          <w:lang w:val="fr-FR"/>
        </w:rPr>
      </w:pPr>
      <w:r w:rsidRPr="00606F3E">
        <w:rPr>
          <w:sz w:val="24"/>
          <w:szCs w:val="24"/>
          <w:lang w:val="fr-FR"/>
        </w:rPr>
        <w:t>Coordonner et mettre en œuvre les décisions du comité exécutif</w:t>
      </w:r>
      <w:r>
        <w:rPr>
          <w:sz w:val="24"/>
          <w:szCs w:val="24"/>
          <w:lang w:val="fr-FR"/>
        </w:rPr>
        <w:t> </w:t>
      </w:r>
      <w:r w:rsidR="008166CA" w:rsidRPr="00CE6284">
        <w:rPr>
          <w:sz w:val="24"/>
          <w:szCs w:val="24"/>
          <w:lang w:val="fr-FR"/>
        </w:rPr>
        <w:t>;</w:t>
      </w:r>
    </w:p>
    <w:p w14:paraId="50CF00B6" w14:textId="3748D9CD" w:rsidR="008166CA" w:rsidRPr="00CE6284" w:rsidRDefault="00606F3E" w:rsidP="00311BA8">
      <w:pPr>
        <w:pStyle w:val="Paragraphedeliste"/>
        <w:numPr>
          <w:ilvl w:val="0"/>
          <w:numId w:val="1"/>
        </w:numPr>
        <w:tabs>
          <w:tab w:val="left" w:pos="690"/>
          <w:tab w:val="left" w:pos="691"/>
        </w:tabs>
        <w:spacing w:line="360" w:lineRule="auto"/>
        <w:rPr>
          <w:sz w:val="24"/>
          <w:szCs w:val="24"/>
          <w:lang w:val="fr-FR"/>
        </w:rPr>
      </w:pPr>
      <w:r w:rsidRPr="00606F3E">
        <w:rPr>
          <w:sz w:val="24"/>
          <w:szCs w:val="24"/>
          <w:lang w:val="fr-FR"/>
        </w:rPr>
        <w:t>Assister le comité exécutif, et en particulier le président</w:t>
      </w:r>
      <w:r>
        <w:rPr>
          <w:sz w:val="24"/>
          <w:szCs w:val="24"/>
          <w:lang w:val="fr-FR"/>
        </w:rPr>
        <w:t> </w:t>
      </w:r>
      <w:r w:rsidR="008166CA" w:rsidRPr="00CE6284">
        <w:rPr>
          <w:sz w:val="24"/>
          <w:szCs w:val="24"/>
          <w:lang w:val="fr-FR"/>
        </w:rPr>
        <w:t>;</w:t>
      </w:r>
    </w:p>
    <w:p w14:paraId="305B3683" w14:textId="4EEE84BD" w:rsidR="008166CA" w:rsidRPr="00CE6284" w:rsidRDefault="00606F3E" w:rsidP="00311BA8">
      <w:pPr>
        <w:pStyle w:val="Paragraphedeliste"/>
        <w:numPr>
          <w:ilvl w:val="0"/>
          <w:numId w:val="1"/>
        </w:numPr>
        <w:tabs>
          <w:tab w:val="left" w:pos="690"/>
          <w:tab w:val="left" w:pos="691"/>
        </w:tabs>
        <w:spacing w:before="1" w:line="360" w:lineRule="auto"/>
        <w:rPr>
          <w:sz w:val="24"/>
          <w:szCs w:val="24"/>
          <w:lang w:val="fr-FR"/>
        </w:rPr>
      </w:pPr>
      <w:r w:rsidRPr="00606F3E">
        <w:rPr>
          <w:sz w:val="24"/>
          <w:szCs w:val="24"/>
          <w:lang w:val="fr-FR"/>
        </w:rPr>
        <w:t>Organiser les réunions de l</w:t>
      </w:r>
      <w:r w:rsidR="00F645F5">
        <w:rPr>
          <w:sz w:val="24"/>
          <w:szCs w:val="24"/>
          <w:lang w:val="fr-FR"/>
        </w:rPr>
        <w:t>’</w:t>
      </w:r>
      <w:r w:rsidRPr="00606F3E">
        <w:rPr>
          <w:sz w:val="24"/>
          <w:szCs w:val="24"/>
          <w:lang w:val="fr-FR"/>
        </w:rPr>
        <w:t>Association</w:t>
      </w:r>
      <w:r w:rsidR="008166CA" w:rsidRPr="00CE6284">
        <w:rPr>
          <w:sz w:val="24"/>
          <w:szCs w:val="24"/>
          <w:lang w:val="fr-FR"/>
        </w:rPr>
        <w:t>.</w:t>
      </w:r>
    </w:p>
    <w:p w14:paraId="364704C0" w14:textId="77777777" w:rsidR="008166CA" w:rsidRPr="00CE6284" w:rsidRDefault="008166CA" w:rsidP="00311BA8">
      <w:pPr>
        <w:pStyle w:val="Corpsdetexte"/>
        <w:spacing w:before="9" w:line="360" w:lineRule="auto"/>
        <w:rPr>
          <w:sz w:val="24"/>
          <w:szCs w:val="24"/>
          <w:lang w:val="fr-FR"/>
        </w:rPr>
      </w:pPr>
    </w:p>
    <w:p w14:paraId="6E08B3E6" w14:textId="27468A30" w:rsidR="006F7B10" w:rsidRPr="006F7B10" w:rsidRDefault="006F7B10" w:rsidP="006F7B10">
      <w:pPr>
        <w:pStyle w:val="Corpsdetexte"/>
        <w:spacing w:line="360" w:lineRule="auto"/>
        <w:ind w:left="118" w:right="489"/>
        <w:rPr>
          <w:sz w:val="24"/>
          <w:szCs w:val="24"/>
          <w:lang w:val="fr-FR"/>
        </w:rPr>
      </w:pPr>
      <w:r w:rsidRPr="006F7B10">
        <w:rPr>
          <w:sz w:val="24"/>
          <w:szCs w:val="24"/>
          <w:lang w:val="fr-FR"/>
        </w:rPr>
        <w:t>Le secrétariat a une fonction de représentation pour les tâches qui lui sont confiées. Le secrétariat est responsable devant le comité exécutif.</w:t>
      </w:r>
    </w:p>
    <w:p w14:paraId="00D232CA" w14:textId="3372F819" w:rsidR="008166CA" w:rsidRDefault="006F7B10" w:rsidP="005E6296">
      <w:pPr>
        <w:pStyle w:val="Corpsdetexte"/>
        <w:spacing w:line="360" w:lineRule="auto"/>
        <w:ind w:left="118" w:right="489"/>
        <w:rPr>
          <w:sz w:val="24"/>
          <w:szCs w:val="24"/>
          <w:lang w:val="fr-FR"/>
        </w:rPr>
      </w:pPr>
      <w:r w:rsidRPr="006F7B10">
        <w:rPr>
          <w:sz w:val="24"/>
          <w:szCs w:val="24"/>
          <w:lang w:val="fr-FR"/>
        </w:rPr>
        <w:t>Le</w:t>
      </w:r>
      <w:r w:rsidR="005E6296">
        <w:rPr>
          <w:sz w:val="24"/>
          <w:szCs w:val="24"/>
          <w:lang w:val="fr-FR"/>
        </w:rPr>
        <w:t>/La</w:t>
      </w:r>
      <w:r w:rsidRPr="006F7B10">
        <w:rPr>
          <w:sz w:val="24"/>
          <w:szCs w:val="24"/>
          <w:lang w:val="fr-FR"/>
        </w:rPr>
        <w:t xml:space="preserve"> directeur</w:t>
      </w:r>
      <w:r w:rsidR="005E6296">
        <w:rPr>
          <w:sz w:val="24"/>
          <w:szCs w:val="24"/>
          <w:lang w:val="fr-FR"/>
        </w:rPr>
        <w:t>/directrice</w:t>
      </w:r>
      <w:r w:rsidRPr="006F7B10">
        <w:rPr>
          <w:sz w:val="24"/>
          <w:szCs w:val="24"/>
          <w:lang w:val="fr-FR"/>
        </w:rPr>
        <w:t xml:space="preserve"> coordonne les travaux du secrétariat et représente l</w:t>
      </w:r>
      <w:r w:rsidR="00F645F5">
        <w:rPr>
          <w:sz w:val="24"/>
          <w:szCs w:val="24"/>
          <w:lang w:val="fr-FR"/>
        </w:rPr>
        <w:t>’</w:t>
      </w:r>
      <w:r w:rsidR="00BA389F">
        <w:rPr>
          <w:sz w:val="24"/>
          <w:szCs w:val="24"/>
          <w:lang w:val="fr-FR"/>
        </w:rPr>
        <w:t>As</w:t>
      </w:r>
      <w:r w:rsidRPr="006F7B10">
        <w:rPr>
          <w:sz w:val="24"/>
          <w:szCs w:val="24"/>
          <w:lang w:val="fr-FR"/>
        </w:rPr>
        <w:t>sociation à l</w:t>
      </w:r>
      <w:r w:rsidR="00F645F5">
        <w:rPr>
          <w:sz w:val="24"/>
          <w:szCs w:val="24"/>
          <w:lang w:val="fr-FR"/>
        </w:rPr>
        <w:t>’</w:t>
      </w:r>
      <w:r w:rsidRPr="006F7B10">
        <w:rPr>
          <w:sz w:val="24"/>
          <w:szCs w:val="24"/>
          <w:lang w:val="fr-FR"/>
        </w:rPr>
        <w:t>extérieur dans sa gestion quotidienne, conformément aux dispositions de l</w:t>
      </w:r>
      <w:r w:rsidR="00F645F5">
        <w:rPr>
          <w:sz w:val="24"/>
          <w:szCs w:val="24"/>
          <w:lang w:val="fr-FR"/>
        </w:rPr>
        <w:t>’</w:t>
      </w:r>
      <w:r w:rsidRPr="006F7B10">
        <w:rPr>
          <w:sz w:val="24"/>
          <w:szCs w:val="24"/>
          <w:lang w:val="fr-FR"/>
        </w:rPr>
        <w:t>article 29</w:t>
      </w:r>
      <w:r w:rsidR="008166CA" w:rsidRPr="00CE6284">
        <w:rPr>
          <w:sz w:val="24"/>
          <w:szCs w:val="24"/>
          <w:lang w:val="fr-FR"/>
        </w:rPr>
        <w:t>.</w:t>
      </w:r>
    </w:p>
    <w:p w14:paraId="087A5DE9" w14:textId="77777777" w:rsidR="005E6296" w:rsidRPr="00CE6284" w:rsidRDefault="005E6296" w:rsidP="005E6296">
      <w:pPr>
        <w:pStyle w:val="Corpsdetexte"/>
        <w:spacing w:line="360" w:lineRule="auto"/>
        <w:ind w:left="118" w:right="489"/>
        <w:rPr>
          <w:sz w:val="24"/>
          <w:szCs w:val="24"/>
          <w:lang w:val="fr-FR"/>
        </w:rPr>
      </w:pPr>
    </w:p>
    <w:p w14:paraId="1AF321AA" w14:textId="20B8D9EF" w:rsidR="008166CA" w:rsidRPr="00CE6284" w:rsidRDefault="006F7B10" w:rsidP="00311BA8">
      <w:pPr>
        <w:pStyle w:val="Corpsdetexte"/>
        <w:spacing w:before="78" w:line="360" w:lineRule="auto"/>
        <w:ind w:left="118" w:right="115"/>
        <w:rPr>
          <w:sz w:val="24"/>
          <w:szCs w:val="24"/>
          <w:lang w:val="fr-FR"/>
        </w:rPr>
      </w:pPr>
      <w:r w:rsidRPr="006F7B10">
        <w:rPr>
          <w:sz w:val="24"/>
          <w:szCs w:val="24"/>
          <w:lang w:val="fr-FR"/>
        </w:rPr>
        <w:t>Sans préjudice des autres tâches ou pouvoirs qui peuvent être définis dans les statuts ou dans le règlement intérieur, le</w:t>
      </w:r>
      <w:r w:rsidR="005E6296">
        <w:rPr>
          <w:sz w:val="24"/>
          <w:szCs w:val="24"/>
          <w:lang w:val="fr-FR"/>
        </w:rPr>
        <w:t>/la</w:t>
      </w:r>
      <w:r w:rsidRPr="006F7B10">
        <w:rPr>
          <w:sz w:val="24"/>
          <w:szCs w:val="24"/>
          <w:lang w:val="fr-FR"/>
        </w:rPr>
        <w:t xml:space="preserve"> directeur</w:t>
      </w:r>
      <w:r w:rsidR="005E6296">
        <w:rPr>
          <w:sz w:val="24"/>
          <w:szCs w:val="24"/>
          <w:lang w:val="fr-FR"/>
        </w:rPr>
        <w:t>/directrice</w:t>
      </w:r>
      <w:r w:rsidRPr="006F7B10">
        <w:rPr>
          <w:sz w:val="24"/>
          <w:szCs w:val="24"/>
          <w:lang w:val="fr-FR"/>
        </w:rPr>
        <w:t xml:space="preserve"> a la pleine responsabilité opérationnelle et administrative et gère le personnel. Il</w:t>
      </w:r>
      <w:r w:rsidR="005E6296">
        <w:rPr>
          <w:sz w:val="24"/>
          <w:szCs w:val="24"/>
          <w:lang w:val="fr-FR"/>
        </w:rPr>
        <w:t>/Elle</w:t>
      </w:r>
      <w:r w:rsidRPr="006F7B10">
        <w:rPr>
          <w:sz w:val="24"/>
          <w:szCs w:val="24"/>
          <w:lang w:val="fr-FR"/>
        </w:rPr>
        <w:t xml:space="preserve"> assiste aux réunions du comité exécutif, du conseil d</w:t>
      </w:r>
      <w:r w:rsidR="00F645F5">
        <w:rPr>
          <w:sz w:val="24"/>
          <w:szCs w:val="24"/>
          <w:lang w:val="fr-FR"/>
        </w:rPr>
        <w:t>’</w:t>
      </w:r>
      <w:r w:rsidRPr="006F7B10">
        <w:rPr>
          <w:sz w:val="24"/>
          <w:szCs w:val="24"/>
          <w:lang w:val="fr-FR"/>
        </w:rPr>
        <w:t>administration et de l</w:t>
      </w:r>
      <w:r w:rsidR="00F645F5">
        <w:rPr>
          <w:sz w:val="24"/>
          <w:szCs w:val="24"/>
          <w:lang w:val="fr-FR"/>
        </w:rPr>
        <w:t>’</w:t>
      </w:r>
      <w:r w:rsidRPr="006F7B10">
        <w:rPr>
          <w:sz w:val="24"/>
          <w:szCs w:val="24"/>
          <w:lang w:val="fr-FR"/>
        </w:rPr>
        <w:t>assemblée générale</w:t>
      </w:r>
      <w:r w:rsidR="008166CA" w:rsidRPr="00CE6284">
        <w:rPr>
          <w:sz w:val="24"/>
          <w:szCs w:val="24"/>
          <w:lang w:val="fr-FR"/>
        </w:rPr>
        <w:t>.</w:t>
      </w:r>
    </w:p>
    <w:p w14:paraId="7C5F25A9" w14:textId="77777777" w:rsidR="008166CA" w:rsidRPr="00CE6284" w:rsidRDefault="008166CA" w:rsidP="00311BA8">
      <w:pPr>
        <w:pStyle w:val="Corpsdetexte"/>
        <w:spacing w:line="360" w:lineRule="auto"/>
        <w:rPr>
          <w:sz w:val="24"/>
          <w:szCs w:val="24"/>
          <w:lang w:val="fr-FR"/>
        </w:rPr>
      </w:pPr>
    </w:p>
    <w:p w14:paraId="6934C4DB" w14:textId="181CA36E" w:rsidR="008166CA" w:rsidRPr="00CE6284" w:rsidRDefault="006F7B10" w:rsidP="00311BA8">
      <w:pPr>
        <w:pStyle w:val="Corpsdetexte"/>
        <w:spacing w:line="360" w:lineRule="auto"/>
        <w:ind w:left="118" w:right="114"/>
        <w:rPr>
          <w:sz w:val="24"/>
          <w:szCs w:val="24"/>
          <w:lang w:val="fr-FR"/>
        </w:rPr>
      </w:pPr>
      <w:r w:rsidRPr="006F7B10">
        <w:rPr>
          <w:sz w:val="24"/>
          <w:szCs w:val="24"/>
          <w:lang w:val="fr-FR"/>
        </w:rPr>
        <w:t>Le comité exécutif est responsable de la procédure de recrutement du personnel du secrétariat et du</w:t>
      </w:r>
      <w:r w:rsidR="005E6296">
        <w:rPr>
          <w:sz w:val="24"/>
          <w:szCs w:val="24"/>
          <w:lang w:val="fr-FR"/>
        </w:rPr>
        <w:t>/de la</w:t>
      </w:r>
      <w:r w:rsidRPr="006F7B10">
        <w:rPr>
          <w:sz w:val="24"/>
          <w:szCs w:val="24"/>
          <w:lang w:val="fr-FR"/>
        </w:rPr>
        <w:t xml:space="preserve"> directeur</w:t>
      </w:r>
      <w:r w:rsidR="005E6296">
        <w:rPr>
          <w:sz w:val="24"/>
          <w:szCs w:val="24"/>
          <w:lang w:val="fr-FR"/>
        </w:rPr>
        <w:t>/directrice</w:t>
      </w:r>
      <w:r w:rsidR="008166CA" w:rsidRPr="00CE6284">
        <w:rPr>
          <w:sz w:val="24"/>
          <w:szCs w:val="24"/>
          <w:lang w:val="fr-FR"/>
        </w:rPr>
        <w:t>.</w:t>
      </w:r>
    </w:p>
    <w:p w14:paraId="287102EA" w14:textId="77777777" w:rsidR="008166CA" w:rsidRPr="00CE6284" w:rsidRDefault="008166CA" w:rsidP="00311BA8">
      <w:pPr>
        <w:pStyle w:val="Corpsdetexte"/>
        <w:spacing w:line="360" w:lineRule="auto"/>
        <w:rPr>
          <w:sz w:val="24"/>
          <w:szCs w:val="24"/>
          <w:lang w:val="fr-FR"/>
        </w:rPr>
      </w:pPr>
    </w:p>
    <w:p w14:paraId="1289A06E" w14:textId="35B3D8F1" w:rsidR="008166CA" w:rsidRPr="00CE6284" w:rsidRDefault="006F7B10" w:rsidP="00311BA8">
      <w:pPr>
        <w:pStyle w:val="Corpsdetexte"/>
        <w:spacing w:line="360" w:lineRule="auto"/>
        <w:ind w:left="118" w:right="118"/>
        <w:rPr>
          <w:sz w:val="24"/>
          <w:szCs w:val="24"/>
          <w:lang w:val="fr-FR"/>
        </w:rPr>
      </w:pPr>
      <w:r w:rsidRPr="006F7B10">
        <w:rPr>
          <w:sz w:val="24"/>
          <w:szCs w:val="24"/>
          <w:lang w:val="fr-FR"/>
        </w:rPr>
        <w:t>Des critères de performance définis par le conseil d</w:t>
      </w:r>
      <w:r w:rsidR="00F645F5">
        <w:rPr>
          <w:sz w:val="24"/>
          <w:szCs w:val="24"/>
          <w:lang w:val="fr-FR"/>
        </w:rPr>
        <w:t>’</w:t>
      </w:r>
      <w:r w:rsidRPr="006F7B10">
        <w:rPr>
          <w:sz w:val="24"/>
          <w:szCs w:val="24"/>
          <w:lang w:val="fr-FR"/>
        </w:rPr>
        <w:t>administration et approuvés par l</w:t>
      </w:r>
      <w:r w:rsidR="00F645F5">
        <w:rPr>
          <w:sz w:val="24"/>
          <w:szCs w:val="24"/>
          <w:lang w:val="fr-FR"/>
        </w:rPr>
        <w:t>’</w:t>
      </w:r>
      <w:r w:rsidRPr="006F7B10">
        <w:rPr>
          <w:sz w:val="24"/>
          <w:szCs w:val="24"/>
          <w:lang w:val="fr-FR"/>
        </w:rPr>
        <w:t>assemblée générale doivent être fixés pour le personnel employé par l</w:t>
      </w:r>
      <w:r w:rsidR="00F645F5">
        <w:rPr>
          <w:sz w:val="24"/>
          <w:szCs w:val="24"/>
          <w:lang w:val="fr-FR"/>
        </w:rPr>
        <w:t>’</w:t>
      </w:r>
      <w:r w:rsidR="00BA389F">
        <w:rPr>
          <w:sz w:val="24"/>
          <w:szCs w:val="24"/>
          <w:lang w:val="fr-FR"/>
        </w:rPr>
        <w:t>A</w:t>
      </w:r>
      <w:r w:rsidRPr="006F7B10">
        <w:rPr>
          <w:sz w:val="24"/>
          <w:szCs w:val="24"/>
          <w:lang w:val="fr-FR"/>
        </w:rPr>
        <w:t>ssociation</w:t>
      </w:r>
      <w:r w:rsidR="008166CA" w:rsidRPr="00CE6284">
        <w:rPr>
          <w:sz w:val="24"/>
          <w:szCs w:val="24"/>
          <w:lang w:val="fr-FR"/>
        </w:rPr>
        <w:t>.</w:t>
      </w:r>
    </w:p>
    <w:p w14:paraId="44DC5222" w14:textId="77777777" w:rsidR="008166CA" w:rsidRPr="00CE6284" w:rsidRDefault="008166CA" w:rsidP="00311BA8">
      <w:pPr>
        <w:pStyle w:val="Corpsdetexte"/>
        <w:spacing w:before="9" w:line="360" w:lineRule="auto"/>
        <w:rPr>
          <w:sz w:val="24"/>
          <w:szCs w:val="24"/>
          <w:lang w:val="fr-FR"/>
        </w:rPr>
      </w:pPr>
    </w:p>
    <w:p w14:paraId="1342F2A0" w14:textId="2FC5E123" w:rsidR="00F4270E" w:rsidRDefault="006F7B10" w:rsidP="006F7B10">
      <w:pPr>
        <w:pStyle w:val="Corpsdetexte"/>
        <w:spacing w:line="360" w:lineRule="auto"/>
        <w:ind w:left="118" w:right="112"/>
        <w:rPr>
          <w:sz w:val="24"/>
          <w:szCs w:val="24"/>
          <w:lang w:val="fr-FR"/>
        </w:rPr>
      </w:pPr>
      <w:r w:rsidRPr="006F7B10">
        <w:rPr>
          <w:sz w:val="24"/>
          <w:szCs w:val="24"/>
          <w:lang w:val="fr-FR"/>
        </w:rPr>
        <w:t>Le</w:t>
      </w:r>
      <w:r w:rsidR="005E6296">
        <w:rPr>
          <w:sz w:val="24"/>
          <w:szCs w:val="24"/>
          <w:lang w:val="fr-FR"/>
        </w:rPr>
        <w:t>/La</w:t>
      </w:r>
      <w:r w:rsidRPr="006F7B10">
        <w:rPr>
          <w:sz w:val="24"/>
          <w:szCs w:val="24"/>
          <w:lang w:val="fr-FR"/>
        </w:rPr>
        <w:t xml:space="preserve"> directeur</w:t>
      </w:r>
      <w:r w:rsidR="005E6296">
        <w:rPr>
          <w:sz w:val="24"/>
          <w:szCs w:val="24"/>
          <w:lang w:val="fr-FR"/>
        </w:rPr>
        <w:t>/directrice</w:t>
      </w:r>
      <w:r w:rsidRPr="006F7B10">
        <w:rPr>
          <w:sz w:val="24"/>
          <w:szCs w:val="24"/>
          <w:lang w:val="fr-FR"/>
        </w:rPr>
        <w:t xml:space="preserve"> et le personnel doivent être recrutés conformément aux procédures d</w:t>
      </w:r>
      <w:r w:rsidR="00F645F5">
        <w:rPr>
          <w:sz w:val="24"/>
          <w:szCs w:val="24"/>
          <w:lang w:val="fr-FR"/>
        </w:rPr>
        <w:t>’</w:t>
      </w:r>
      <w:r w:rsidRPr="006F7B10">
        <w:rPr>
          <w:sz w:val="24"/>
          <w:szCs w:val="24"/>
          <w:lang w:val="fr-FR"/>
        </w:rPr>
        <w:t>égalité des chances. La composition du personnel doit refléter un équilibre géographique et être représentative des différents États membres de l</w:t>
      </w:r>
      <w:r w:rsidR="00F645F5">
        <w:rPr>
          <w:sz w:val="24"/>
          <w:szCs w:val="24"/>
          <w:lang w:val="fr-FR"/>
        </w:rPr>
        <w:t>’</w:t>
      </w:r>
      <w:r w:rsidRPr="006F7B10">
        <w:rPr>
          <w:sz w:val="24"/>
          <w:szCs w:val="24"/>
          <w:lang w:val="fr-FR"/>
        </w:rPr>
        <w:t>Union européenne</w:t>
      </w:r>
      <w:r w:rsidR="008166CA" w:rsidRPr="00CE6284">
        <w:rPr>
          <w:sz w:val="24"/>
          <w:szCs w:val="24"/>
          <w:lang w:val="fr-FR"/>
        </w:rPr>
        <w:t>.</w:t>
      </w:r>
    </w:p>
    <w:p w14:paraId="555ACB96" w14:textId="77777777" w:rsidR="00C5523D" w:rsidRPr="00CE6284" w:rsidRDefault="00C5523D" w:rsidP="006F7B10">
      <w:pPr>
        <w:pStyle w:val="Corpsdetexte"/>
        <w:spacing w:line="360" w:lineRule="auto"/>
        <w:ind w:left="118" w:right="112"/>
        <w:rPr>
          <w:sz w:val="24"/>
          <w:szCs w:val="24"/>
          <w:lang w:val="fr-FR"/>
        </w:rPr>
      </w:pPr>
    </w:p>
    <w:p w14:paraId="051F2C72" w14:textId="77777777" w:rsidR="00F4270E" w:rsidRPr="00CE6284" w:rsidRDefault="00F4270E" w:rsidP="00F4270E">
      <w:pPr>
        <w:pStyle w:val="Corpsdetexte"/>
        <w:spacing w:line="360" w:lineRule="auto"/>
        <w:ind w:left="118" w:right="112"/>
        <w:rPr>
          <w:sz w:val="24"/>
          <w:szCs w:val="24"/>
          <w:lang w:val="fr-FR"/>
        </w:rPr>
      </w:pPr>
    </w:p>
    <w:p w14:paraId="10C5826C" w14:textId="4CFD78BC" w:rsidR="008166CA" w:rsidRPr="00CE6284" w:rsidRDefault="0076416C" w:rsidP="00A763E8">
      <w:pPr>
        <w:pStyle w:val="Corpsdetexte"/>
        <w:spacing w:line="360" w:lineRule="auto"/>
        <w:ind w:left="118"/>
        <w:rPr>
          <w:sz w:val="24"/>
          <w:szCs w:val="24"/>
          <w:lang w:val="fr-FR"/>
        </w:rPr>
      </w:pPr>
      <w:r>
        <w:rPr>
          <w:sz w:val="24"/>
          <w:szCs w:val="24"/>
          <w:lang w:val="fr-FR"/>
        </w:rPr>
        <w:t>U</w:t>
      </w:r>
      <w:r w:rsidRPr="0076416C">
        <w:rPr>
          <w:sz w:val="24"/>
          <w:szCs w:val="24"/>
          <w:lang w:val="fr-FR"/>
        </w:rPr>
        <w:t>ne approche proactive doit être adoptée en ce qui concerne le recrutement de personnes handicapées</w:t>
      </w:r>
      <w:r w:rsidR="008166CA" w:rsidRPr="00CE6284">
        <w:rPr>
          <w:sz w:val="24"/>
          <w:szCs w:val="24"/>
          <w:lang w:val="fr-FR"/>
        </w:rPr>
        <w:t>.</w:t>
      </w:r>
    </w:p>
    <w:p w14:paraId="2B1A0A89" w14:textId="3ECBD859" w:rsidR="00311BA8" w:rsidRPr="00CE6284" w:rsidRDefault="008166CA" w:rsidP="00311BA8">
      <w:pPr>
        <w:spacing w:before="207" w:line="360" w:lineRule="auto"/>
        <w:ind w:left="118"/>
        <w:rPr>
          <w:lang w:val="fr-FR"/>
        </w:rPr>
      </w:pPr>
      <w:r w:rsidRPr="00CE6284">
        <w:rPr>
          <w:lang w:val="fr-FR"/>
        </w:rPr>
        <w:t>TITLE IV – REPR</w:t>
      </w:r>
      <w:r w:rsidR="002675EA">
        <w:rPr>
          <w:lang w:val="fr-FR"/>
        </w:rPr>
        <w:t>É</w:t>
      </w:r>
      <w:r w:rsidRPr="00CE6284">
        <w:rPr>
          <w:lang w:val="fr-FR"/>
        </w:rPr>
        <w:t>SENTATION</w:t>
      </w:r>
    </w:p>
    <w:p w14:paraId="3DEBDAC9" w14:textId="7BF27D13" w:rsidR="008166CA" w:rsidRPr="00CE6284" w:rsidRDefault="008166CA" w:rsidP="00A763E8">
      <w:pPr>
        <w:pStyle w:val="Paragraphedeliste"/>
        <w:tabs>
          <w:tab w:val="left" w:pos="367"/>
        </w:tabs>
        <w:spacing w:before="1" w:after="240" w:line="360" w:lineRule="auto"/>
        <w:ind w:left="118" w:right="2276" w:firstLine="0"/>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Article 29 –Repr</w:t>
      </w:r>
      <w:r w:rsidR="002675EA">
        <w:rPr>
          <w:rFonts w:eastAsia="Times New Roman" w:cs="Times New Roman"/>
          <w:b/>
          <w:bCs/>
          <w:color w:val="0A77B3"/>
          <w:sz w:val="24"/>
          <w:szCs w:val="26"/>
          <w:lang w:val="fr-FR" w:bidi="en-US"/>
        </w:rPr>
        <w:t>é</w:t>
      </w:r>
      <w:r w:rsidRPr="00CE6284">
        <w:rPr>
          <w:rFonts w:eastAsia="Times New Roman" w:cs="Times New Roman"/>
          <w:b/>
          <w:bCs/>
          <w:color w:val="0A77B3"/>
          <w:sz w:val="24"/>
          <w:szCs w:val="26"/>
          <w:lang w:val="fr-FR" w:bidi="en-US"/>
        </w:rPr>
        <w:t xml:space="preserve">sentation vis-à-vis </w:t>
      </w:r>
      <w:r w:rsidR="002675EA">
        <w:rPr>
          <w:rFonts w:eastAsia="Times New Roman" w:cs="Times New Roman"/>
          <w:b/>
          <w:bCs/>
          <w:color w:val="0A77B3"/>
          <w:sz w:val="24"/>
          <w:szCs w:val="26"/>
          <w:lang w:val="fr-FR" w:bidi="en-US"/>
        </w:rPr>
        <w:t>de tiers</w:t>
      </w:r>
    </w:p>
    <w:p w14:paraId="1C3536D9" w14:textId="2FF90BA9" w:rsidR="008166CA" w:rsidRPr="00CE6284" w:rsidRDefault="002675EA" w:rsidP="00311BA8">
      <w:pPr>
        <w:pStyle w:val="Corpsdetexte"/>
        <w:spacing w:line="360" w:lineRule="auto"/>
        <w:ind w:left="118" w:right="111"/>
        <w:rPr>
          <w:sz w:val="24"/>
          <w:szCs w:val="24"/>
          <w:lang w:val="fr-FR"/>
        </w:rPr>
      </w:pPr>
      <w:r w:rsidRPr="002675EA">
        <w:rPr>
          <w:sz w:val="24"/>
          <w:szCs w:val="24"/>
          <w:lang w:val="fr-FR"/>
        </w:rPr>
        <w:t>L</w:t>
      </w:r>
      <w:r w:rsidR="00F645F5">
        <w:rPr>
          <w:sz w:val="24"/>
          <w:szCs w:val="24"/>
          <w:lang w:val="fr-FR"/>
        </w:rPr>
        <w:t>’</w:t>
      </w:r>
      <w:r w:rsidRPr="002675EA">
        <w:rPr>
          <w:sz w:val="24"/>
          <w:szCs w:val="24"/>
          <w:lang w:val="fr-FR"/>
        </w:rPr>
        <w:t>Association est valablement représentée vis-à-vis des tiers et pour tous les actes par le</w:t>
      </w:r>
      <w:r w:rsidR="00C5523D">
        <w:rPr>
          <w:sz w:val="24"/>
          <w:szCs w:val="24"/>
          <w:lang w:val="fr-FR"/>
        </w:rPr>
        <w:t>/la</w:t>
      </w:r>
      <w:r w:rsidRPr="002675EA">
        <w:rPr>
          <w:sz w:val="24"/>
          <w:szCs w:val="24"/>
          <w:lang w:val="fr-FR"/>
        </w:rPr>
        <w:t xml:space="preserve"> </w:t>
      </w:r>
      <w:r w:rsidR="00C5523D">
        <w:rPr>
          <w:sz w:val="24"/>
          <w:szCs w:val="24"/>
          <w:lang w:val="fr-FR"/>
        </w:rPr>
        <w:t>p</w:t>
      </w:r>
      <w:r w:rsidRPr="002675EA">
        <w:rPr>
          <w:sz w:val="24"/>
          <w:szCs w:val="24"/>
          <w:lang w:val="fr-FR"/>
        </w:rPr>
        <w:t>résident</w:t>
      </w:r>
      <w:r w:rsidR="00C5523D">
        <w:rPr>
          <w:sz w:val="24"/>
          <w:szCs w:val="24"/>
          <w:lang w:val="fr-FR"/>
        </w:rPr>
        <w:t>(e)</w:t>
      </w:r>
      <w:r w:rsidRPr="002675EA">
        <w:rPr>
          <w:sz w:val="24"/>
          <w:szCs w:val="24"/>
          <w:lang w:val="fr-FR"/>
        </w:rPr>
        <w:t xml:space="preserve"> agissant individuellement ou par deux membres du comité exécutif agissant conjointement. Les actions en justice, tant en demande qu</w:t>
      </w:r>
      <w:r w:rsidR="00F645F5">
        <w:rPr>
          <w:sz w:val="24"/>
          <w:szCs w:val="24"/>
          <w:lang w:val="fr-FR"/>
        </w:rPr>
        <w:t>’</w:t>
      </w:r>
      <w:r w:rsidRPr="002675EA">
        <w:rPr>
          <w:sz w:val="24"/>
          <w:szCs w:val="24"/>
          <w:lang w:val="fr-FR"/>
        </w:rPr>
        <w:t>en défense, sont menées par le comité exécutif représenté par le</w:t>
      </w:r>
      <w:r w:rsidR="00C5523D">
        <w:rPr>
          <w:sz w:val="24"/>
          <w:szCs w:val="24"/>
          <w:lang w:val="fr-FR"/>
        </w:rPr>
        <w:t>/la</w:t>
      </w:r>
      <w:r w:rsidRPr="002675EA">
        <w:rPr>
          <w:sz w:val="24"/>
          <w:szCs w:val="24"/>
          <w:lang w:val="fr-FR"/>
        </w:rPr>
        <w:t xml:space="preserve"> président</w:t>
      </w:r>
      <w:r w:rsidR="00C5523D">
        <w:rPr>
          <w:sz w:val="24"/>
          <w:szCs w:val="24"/>
          <w:lang w:val="fr-FR"/>
        </w:rPr>
        <w:t>(e)</w:t>
      </w:r>
      <w:r w:rsidRPr="002675EA">
        <w:rPr>
          <w:sz w:val="24"/>
          <w:szCs w:val="24"/>
          <w:lang w:val="fr-FR"/>
        </w:rPr>
        <w:t xml:space="preserve"> ou par deux de ses membres</w:t>
      </w:r>
      <w:r w:rsidR="008166CA" w:rsidRPr="00CE6284">
        <w:rPr>
          <w:sz w:val="24"/>
          <w:szCs w:val="24"/>
          <w:lang w:val="fr-FR"/>
        </w:rPr>
        <w:t>.</w:t>
      </w:r>
    </w:p>
    <w:p w14:paraId="4085F6E7" w14:textId="77777777" w:rsidR="008166CA" w:rsidRPr="00CE6284" w:rsidRDefault="008166CA" w:rsidP="00311BA8">
      <w:pPr>
        <w:pStyle w:val="Corpsdetexte"/>
        <w:spacing w:line="360" w:lineRule="auto"/>
        <w:rPr>
          <w:sz w:val="24"/>
          <w:szCs w:val="24"/>
          <w:lang w:val="fr-FR"/>
        </w:rPr>
      </w:pPr>
    </w:p>
    <w:p w14:paraId="6E5DCE1D" w14:textId="189E145C" w:rsidR="008166CA" w:rsidRPr="00CE6284" w:rsidRDefault="002675EA" w:rsidP="00311BA8">
      <w:pPr>
        <w:pStyle w:val="Corpsdetexte"/>
        <w:spacing w:line="360" w:lineRule="auto"/>
        <w:ind w:left="118" w:right="112"/>
        <w:rPr>
          <w:sz w:val="24"/>
          <w:szCs w:val="24"/>
          <w:lang w:val="fr-FR"/>
        </w:rPr>
      </w:pPr>
      <w:r w:rsidRPr="002675EA">
        <w:rPr>
          <w:sz w:val="24"/>
          <w:szCs w:val="24"/>
          <w:lang w:val="fr-FR"/>
        </w:rPr>
        <w:t>Dans le cadre de la gestion courante, l</w:t>
      </w:r>
      <w:r w:rsidR="00F645F5">
        <w:rPr>
          <w:sz w:val="24"/>
          <w:szCs w:val="24"/>
          <w:lang w:val="fr-FR"/>
        </w:rPr>
        <w:t>’</w:t>
      </w:r>
      <w:r w:rsidRPr="002675EA">
        <w:rPr>
          <w:sz w:val="24"/>
          <w:szCs w:val="24"/>
          <w:lang w:val="fr-FR"/>
        </w:rPr>
        <w:t>Association est valablement représentée vis-à-vis des tiers et à l</w:t>
      </w:r>
      <w:r w:rsidR="00F645F5">
        <w:rPr>
          <w:sz w:val="24"/>
          <w:szCs w:val="24"/>
          <w:lang w:val="fr-FR"/>
        </w:rPr>
        <w:t>’</w:t>
      </w:r>
      <w:r w:rsidRPr="002675EA">
        <w:rPr>
          <w:sz w:val="24"/>
          <w:szCs w:val="24"/>
          <w:lang w:val="fr-FR"/>
        </w:rPr>
        <w:t>égard de tous les actes par le directeur</w:t>
      </w:r>
      <w:r w:rsidR="008166CA" w:rsidRPr="00CE6284">
        <w:rPr>
          <w:sz w:val="24"/>
          <w:szCs w:val="24"/>
          <w:lang w:val="fr-FR"/>
        </w:rPr>
        <w:t>.</w:t>
      </w:r>
    </w:p>
    <w:p w14:paraId="1FB91258" w14:textId="77777777" w:rsidR="008166CA" w:rsidRPr="00CE6284" w:rsidRDefault="008166CA" w:rsidP="00311BA8">
      <w:pPr>
        <w:pStyle w:val="Corpsdetexte"/>
        <w:spacing w:before="9" w:line="360" w:lineRule="auto"/>
        <w:rPr>
          <w:sz w:val="24"/>
          <w:szCs w:val="24"/>
          <w:lang w:val="fr-FR"/>
        </w:rPr>
      </w:pPr>
    </w:p>
    <w:p w14:paraId="1A016B59" w14:textId="3FC40A03" w:rsidR="008166CA" w:rsidRPr="00CE6284" w:rsidRDefault="002675EA" w:rsidP="00311BA8">
      <w:pPr>
        <w:pStyle w:val="Corpsdetexte"/>
        <w:spacing w:line="360" w:lineRule="auto"/>
        <w:ind w:left="118"/>
        <w:rPr>
          <w:sz w:val="24"/>
          <w:szCs w:val="24"/>
          <w:lang w:val="fr-FR"/>
        </w:rPr>
      </w:pPr>
      <w:r w:rsidRPr="002675EA">
        <w:rPr>
          <w:sz w:val="24"/>
          <w:szCs w:val="24"/>
          <w:lang w:val="fr-FR"/>
        </w:rPr>
        <w:t>Aucune des personnes susmentionnées ne doit justifier de ses pouvoirs vis-à-vis des tier</w:t>
      </w:r>
      <w:r>
        <w:rPr>
          <w:sz w:val="24"/>
          <w:szCs w:val="24"/>
          <w:lang w:val="fr-FR"/>
        </w:rPr>
        <w:t>s</w:t>
      </w:r>
      <w:r w:rsidR="008166CA" w:rsidRPr="00CE6284">
        <w:rPr>
          <w:sz w:val="24"/>
          <w:szCs w:val="24"/>
          <w:lang w:val="fr-FR"/>
        </w:rPr>
        <w:t>.</w:t>
      </w:r>
    </w:p>
    <w:p w14:paraId="438003B5" w14:textId="77777777" w:rsidR="008166CA" w:rsidRPr="00CE6284" w:rsidRDefault="008166CA" w:rsidP="00311BA8">
      <w:pPr>
        <w:pStyle w:val="Corpsdetexte"/>
        <w:spacing w:line="360" w:lineRule="auto"/>
        <w:rPr>
          <w:sz w:val="24"/>
          <w:szCs w:val="24"/>
          <w:lang w:val="fr-FR"/>
        </w:rPr>
      </w:pPr>
    </w:p>
    <w:p w14:paraId="211B1072" w14:textId="2E5900F7" w:rsidR="008166CA" w:rsidRPr="00CE6284" w:rsidRDefault="002675EA" w:rsidP="00311BA8">
      <w:pPr>
        <w:pStyle w:val="Corpsdetexte"/>
        <w:spacing w:line="360" w:lineRule="auto"/>
        <w:ind w:left="118" w:right="113"/>
        <w:rPr>
          <w:sz w:val="24"/>
          <w:szCs w:val="24"/>
          <w:lang w:val="fr-FR"/>
        </w:rPr>
      </w:pPr>
      <w:r w:rsidRPr="002675EA">
        <w:rPr>
          <w:sz w:val="24"/>
          <w:szCs w:val="24"/>
          <w:lang w:val="fr-FR"/>
        </w:rPr>
        <w:t>En outre, l</w:t>
      </w:r>
      <w:r w:rsidR="00F645F5">
        <w:rPr>
          <w:sz w:val="24"/>
          <w:szCs w:val="24"/>
          <w:lang w:val="fr-FR"/>
        </w:rPr>
        <w:t>’</w:t>
      </w:r>
      <w:r w:rsidRPr="002675EA">
        <w:rPr>
          <w:sz w:val="24"/>
          <w:szCs w:val="24"/>
          <w:lang w:val="fr-FR"/>
        </w:rPr>
        <w:t>Association est valablement représentée, dans le cadre de son mandat, par un mandataire dûment mandaté par le comité exécutif ou le</w:t>
      </w:r>
      <w:r w:rsidR="00EF7C3C">
        <w:rPr>
          <w:sz w:val="24"/>
          <w:szCs w:val="24"/>
          <w:lang w:val="fr-FR"/>
        </w:rPr>
        <w:t>/la</w:t>
      </w:r>
      <w:r w:rsidRPr="002675EA">
        <w:rPr>
          <w:sz w:val="24"/>
          <w:szCs w:val="24"/>
          <w:lang w:val="fr-FR"/>
        </w:rPr>
        <w:t xml:space="preserve"> président</w:t>
      </w:r>
      <w:r w:rsidR="00EF7C3C">
        <w:rPr>
          <w:sz w:val="24"/>
          <w:szCs w:val="24"/>
          <w:lang w:val="fr-FR"/>
        </w:rPr>
        <w:t>(e)</w:t>
      </w:r>
      <w:r w:rsidRPr="002675EA">
        <w:rPr>
          <w:sz w:val="24"/>
          <w:szCs w:val="24"/>
          <w:lang w:val="fr-FR"/>
        </w:rPr>
        <w:t xml:space="preserve"> ou, dans le cadre de la gestion journalière, par le</w:t>
      </w:r>
      <w:r w:rsidR="00EF7C3C">
        <w:rPr>
          <w:sz w:val="24"/>
          <w:szCs w:val="24"/>
          <w:lang w:val="fr-FR"/>
        </w:rPr>
        <w:t>/la</w:t>
      </w:r>
      <w:r w:rsidRPr="002675EA">
        <w:rPr>
          <w:sz w:val="24"/>
          <w:szCs w:val="24"/>
          <w:lang w:val="fr-FR"/>
        </w:rPr>
        <w:t xml:space="preserve"> directeur</w:t>
      </w:r>
      <w:r w:rsidR="00EF7C3C">
        <w:rPr>
          <w:sz w:val="24"/>
          <w:szCs w:val="24"/>
          <w:lang w:val="fr-FR"/>
        </w:rPr>
        <w:t>/directrice</w:t>
      </w:r>
      <w:r w:rsidR="008166CA" w:rsidRPr="00CE6284">
        <w:rPr>
          <w:sz w:val="24"/>
          <w:szCs w:val="24"/>
          <w:lang w:val="fr-FR"/>
        </w:rPr>
        <w:t>.</w:t>
      </w:r>
    </w:p>
    <w:p w14:paraId="2652A927" w14:textId="351D8683" w:rsidR="008166CA" w:rsidRPr="00CE6284" w:rsidRDefault="008166CA" w:rsidP="00311BA8">
      <w:pPr>
        <w:pStyle w:val="Corpsdetexte"/>
        <w:spacing w:before="2" w:line="360" w:lineRule="auto"/>
        <w:ind w:left="118"/>
        <w:rPr>
          <w:sz w:val="24"/>
          <w:szCs w:val="24"/>
          <w:lang w:val="fr-FR"/>
        </w:rPr>
      </w:pPr>
    </w:p>
    <w:p w14:paraId="675AAE29" w14:textId="7C07E846" w:rsidR="008166CA" w:rsidRPr="00CE6284" w:rsidRDefault="008166CA" w:rsidP="00A763E8">
      <w:pPr>
        <w:spacing w:line="360" w:lineRule="auto"/>
        <w:ind w:left="118"/>
        <w:rPr>
          <w:lang w:val="fr-FR"/>
        </w:rPr>
      </w:pPr>
      <w:r w:rsidRPr="00CE6284">
        <w:rPr>
          <w:lang w:val="fr-FR"/>
        </w:rPr>
        <w:t xml:space="preserve">TITLE V – </w:t>
      </w:r>
      <w:r w:rsidR="00F5763B">
        <w:rPr>
          <w:lang w:val="fr-FR"/>
        </w:rPr>
        <w:t>EXERCICE</w:t>
      </w:r>
      <w:r w:rsidR="002675EA" w:rsidRPr="002675EA">
        <w:rPr>
          <w:lang w:val="fr-FR"/>
        </w:rPr>
        <w:t xml:space="preserve"> FINANCI</w:t>
      </w:r>
      <w:r w:rsidR="00F5763B">
        <w:rPr>
          <w:lang w:val="fr-FR"/>
        </w:rPr>
        <w:t>ER</w:t>
      </w:r>
    </w:p>
    <w:p w14:paraId="32BB9225" w14:textId="58729800" w:rsidR="00A763E8" w:rsidRPr="00CE6284" w:rsidRDefault="008166CA" w:rsidP="00A763E8">
      <w:pPr>
        <w:pStyle w:val="Corpsdetexte"/>
        <w:spacing w:after="240"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30 – </w:t>
      </w:r>
      <w:r w:rsidR="00F5763B">
        <w:rPr>
          <w:rFonts w:eastAsia="Times New Roman" w:cs="Times New Roman"/>
          <w:b/>
          <w:bCs/>
          <w:color w:val="0A77B3"/>
          <w:sz w:val="24"/>
          <w:szCs w:val="26"/>
          <w:lang w:val="fr-FR" w:bidi="en-US"/>
        </w:rPr>
        <w:t>Exercice</w:t>
      </w:r>
      <w:r w:rsidR="002675EA">
        <w:rPr>
          <w:rFonts w:eastAsia="Times New Roman" w:cs="Times New Roman"/>
          <w:b/>
          <w:bCs/>
          <w:color w:val="0A77B3"/>
          <w:sz w:val="24"/>
          <w:szCs w:val="26"/>
          <w:lang w:val="fr-FR" w:bidi="en-US"/>
        </w:rPr>
        <w:t xml:space="preserve"> financi</w:t>
      </w:r>
      <w:r w:rsidR="00F5763B">
        <w:rPr>
          <w:rFonts w:eastAsia="Times New Roman" w:cs="Times New Roman"/>
          <w:b/>
          <w:bCs/>
          <w:color w:val="0A77B3"/>
          <w:sz w:val="24"/>
          <w:szCs w:val="26"/>
          <w:lang w:val="fr-FR" w:bidi="en-US"/>
        </w:rPr>
        <w:t>er</w:t>
      </w:r>
    </w:p>
    <w:p w14:paraId="3EF9613D" w14:textId="793D1ABF" w:rsidR="00F4270E" w:rsidRPr="00CE6284" w:rsidRDefault="002675EA" w:rsidP="00A763E8">
      <w:pPr>
        <w:spacing w:line="360" w:lineRule="auto"/>
        <w:ind w:left="118" w:right="26"/>
        <w:rPr>
          <w:lang w:val="fr-FR"/>
        </w:rPr>
      </w:pPr>
      <w:r w:rsidRPr="002675EA">
        <w:rPr>
          <w:lang w:val="fr-FR"/>
        </w:rPr>
        <w:t>L</w:t>
      </w:r>
      <w:r w:rsidR="00F645F5">
        <w:rPr>
          <w:lang w:val="fr-FR"/>
        </w:rPr>
        <w:t>’</w:t>
      </w:r>
      <w:r w:rsidRPr="002675EA">
        <w:rPr>
          <w:lang w:val="fr-FR"/>
        </w:rPr>
        <w:t>exercice financier de l</w:t>
      </w:r>
      <w:r w:rsidR="00F645F5">
        <w:rPr>
          <w:lang w:val="fr-FR"/>
        </w:rPr>
        <w:t>’</w:t>
      </w:r>
      <w:r w:rsidRPr="002675EA">
        <w:rPr>
          <w:lang w:val="fr-FR"/>
        </w:rPr>
        <w:t>Association court du 1</w:t>
      </w:r>
      <w:r w:rsidRPr="00EF7C3C">
        <w:rPr>
          <w:vertAlign w:val="superscript"/>
          <w:lang w:val="fr-FR"/>
        </w:rPr>
        <w:t>er</w:t>
      </w:r>
      <w:r w:rsidR="00EF7C3C">
        <w:rPr>
          <w:lang w:val="fr-FR"/>
        </w:rPr>
        <w:t xml:space="preserve"> </w:t>
      </w:r>
      <w:r w:rsidRPr="002675EA">
        <w:rPr>
          <w:lang w:val="fr-FR"/>
        </w:rPr>
        <w:t>janvier au 31 décembre</w:t>
      </w:r>
      <w:r w:rsidR="008166CA" w:rsidRPr="00CE6284">
        <w:rPr>
          <w:lang w:val="fr-FR"/>
        </w:rPr>
        <w:t xml:space="preserve">. </w:t>
      </w:r>
    </w:p>
    <w:p w14:paraId="0B63AD24" w14:textId="692B68F3" w:rsidR="00F4270E" w:rsidRPr="002675EA" w:rsidRDefault="008166CA" w:rsidP="002675EA">
      <w:pPr>
        <w:spacing w:line="360" w:lineRule="auto"/>
        <w:ind w:left="118" w:right="26"/>
        <w:rPr>
          <w:lang w:val="fr-FR"/>
        </w:rPr>
      </w:pPr>
      <w:r w:rsidRPr="00CE6284">
        <w:rPr>
          <w:lang w:val="fr-FR"/>
        </w:rPr>
        <w:t>TITLE VI – MODIFICATION AUX STATUTS, DISSOLUTION</w:t>
      </w:r>
    </w:p>
    <w:p w14:paraId="122EA86D" w14:textId="1D0DE835" w:rsidR="008166CA" w:rsidRPr="00CE6284" w:rsidRDefault="008166CA" w:rsidP="00A763E8">
      <w:pPr>
        <w:pStyle w:val="Corpsdetexte"/>
        <w:spacing w:after="240"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Article 31 – Modification aux Statuts</w:t>
      </w:r>
      <w:r w:rsidR="00EF7C3C">
        <w:rPr>
          <w:rFonts w:eastAsia="Times New Roman" w:cs="Times New Roman"/>
          <w:b/>
          <w:bCs/>
          <w:color w:val="0A77B3"/>
          <w:sz w:val="24"/>
          <w:szCs w:val="26"/>
          <w:lang w:val="fr-FR" w:bidi="en-US"/>
        </w:rPr>
        <w:t>.</w:t>
      </w:r>
      <w:r w:rsidRPr="00CE6284">
        <w:rPr>
          <w:rFonts w:eastAsia="Times New Roman" w:cs="Times New Roman"/>
          <w:b/>
          <w:bCs/>
          <w:color w:val="0A77B3"/>
          <w:sz w:val="24"/>
          <w:szCs w:val="26"/>
          <w:lang w:val="fr-FR" w:bidi="en-US"/>
        </w:rPr>
        <w:t xml:space="preserve"> Dissolution</w:t>
      </w:r>
      <w:r w:rsidR="00EF7C3C">
        <w:rPr>
          <w:rFonts w:eastAsia="Times New Roman" w:cs="Times New Roman"/>
          <w:b/>
          <w:bCs/>
          <w:color w:val="0A77B3"/>
          <w:sz w:val="24"/>
          <w:szCs w:val="26"/>
          <w:lang w:val="fr-FR" w:bidi="en-US"/>
        </w:rPr>
        <w:t>.</w:t>
      </w:r>
    </w:p>
    <w:p w14:paraId="23001605" w14:textId="5708BA59" w:rsidR="008166CA" w:rsidRPr="00CE6284" w:rsidRDefault="00D4397F" w:rsidP="00311BA8">
      <w:pPr>
        <w:pStyle w:val="Corpsdetexte"/>
        <w:spacing w:line="360" w:lineRule="auto"/>
        <w:ind w:left="118" w:right="116"/>
        <w:rPr>
          <w:sz w:val="24"/>
          <w:szCs w:val="24"/>
          <w:lang w:val="fr-FR"/>
        </w:rPr>
      </w:pPr>
      <w:r w:rsidRPr="00D4397F">
        <w:rPr>
          <w:sz w:val="24"/>
          <w:szCs w:val="24"/>
          <w:lang w:val="fr-FR"/>
        </w:rPr>
        <w:t>Toute proposition de modification des statuts ou de dissolution de l</w:t>
      </w:r>
      <w:r w:rsidR="00F645F5">
        <w:rPr>
          <w:sz w:val="24"/>
          <w:szCs w:val="24"/>
          <w:lang w:val="fr-FR"/>
        </w:rPr>
        <w:t>’</w:t>
      </w:r>
      <w:r w:rsidR="00BA389F">
        <w:rPr>
          <w:sz w:val="24"/>
          <w:szCs w:val="24"/>
          <w:lang w:val="fr-FR"/>
        </w:rPr>
        <w:t>A</w:t>
      </w:r>
      <w:r w:rsidRPr="00D4397F">
        <w:rPr>
          <w:sz w:val="24"/>
          <w:szCs w:val="24"/>
          <w:lang w:val="fr-FR"/>
        </w:rPr>
        <w:t>ssociation doit émaner du conseil d</w:t>
      </w:r>
      <w:r w:rsidR="00F645F5">
        <w:rPr>
          <w:sz w:val="24"/>
          <w:szCs w:val="24"/>
          <w:lang w:val="fr-FR"/>
        </w:rPr>
        <w:t>’</w:t>
      </w:r>
      <w:r w:rsidRPr="00D4397F">
        <w:rPr>
          <w:sz w:val="24"/>
          <w:szCs w:val="24"/>
          <w:lang w:val="fr-FR"/>
        </w:rPr>
        <w:t>administration ou d</w:t>
      </w:r>
      <w:r w:rsidR="00F645F5">
        <w:rPr>
          <w:sz w:val="24"/>
          <w:szCs w:val="24"/>
          <w:lang w:val="fr-FR"/>
        </w:rPr>
        <w:t>’</w:t>
      </w:r>
      <w:r w:rsidRPr="00D4397F">
        <w:rPr>
          <w:sz w:val="24"/>
          <w:szCs w:val="24"/>
          <w:lang w:val="fr-FR"/>
        </w:rPr>
        <w:t>au moins deux tiers des délégué</w:t>
      </w:r>
      <w:r w:rsidR="00DB1E50">
        <w:rPr>
          <w:sz w:val="24"/>
          <w:szCs w:val="24"/>
          <w:lang w:val="fr-FR"/>
        </w:rPr>
        <w:t>(e)</w:t>
      </w:r>
      <w:r w:rsidRPr="00D4397F">
        <w:rPr>
          <w:sz w:val="24"/>
          <w:szCs w:val="24"/>
          <w:lang w:val="fr-FR"/>
        </w:rPr>
        <w:t>s ayant droit de parole et de vote à l</w:t>
      </w:r>
      <w:r w:rsidR="00F645F5">
        <w:rPr>
          <w:sz w:val="24"/>
          <w:szCs w:val="24"/>
          <w:lang w:val="fr-FR"/>
        </w:rPr>
        <w:t>’</w:t>
      </w:r>
      <w:r w:rsidRPr="00D4397F">
        <w:rPr>
          <w:sz w:val="24"/>
          <w:szCs w:val="24"/>
          <w:lang w:val="fr-FR"/>
        </w:rPr>
        <w:t>assemblée générale</w:t>
      </w:r>
      <w:r w:rsidR="008166CA" w:rsidRPr="00CE6284">
        <w:rPr>
          <w:sz w:val="24"/>
          <w:szCs w:val="24"/>
          <w:lang w:val="fr-FR"/>
        </w:rPr>
        <w:t>.</w:t>
      </w:r>
    </w:p>
    <w:p w14:paraId="55598F0A" w14:textId="77777777" w:rsidR="008166CA" w:rsidRPr="00CE6284" w:rsidRDefault="008166CA" w:rsidP="00311BA8">
      <w:pPr>
        <w:pStyle w:val="Corpsdetexte"/>
        <w:spacing w:line="360" w:lineRule="auto"/>
        <w:rPr>
          <w:sz w:val="24"/>
          <w:szCs w:val="24"/>
          <w:lang w:val="fr-FR"/>
        </w:rPr>
      </w:pPr>
    </w:p>
    <w:p w14:paraId="67D14893" w14:textId="56537442" w:rsidR="008166CA" w:rsidRPr="00CE6284" w:rsidRDefault="00D4397F" w:rsidP="00311BA8">
      <w:pPr>
        <w:pStyle w:val="Corpsdetexte"/>
        <w:spacing w:line="360" w:lineRule="auto"/>
        <w:ind w:left="118" w:right="119"/>
        <w:rPr>
          <w:sz w:val="24"/>
          <w:szCs w:val="24"/>
          <w:lang w:val="fr-FR"/>
        </w:rPr>
      </w:pPr>
      <w:r w:rsidRPr="00D4397F">
        <w:rPr>
          <w:sz w:val="24"/>
          <w:szCs w:val="24"/>
          <w:lang w:val="fr-FR"/>
        </w:rPr>
        <w:t>Le conseil d</w:t>
      </w:r>
      <w:r w:rsidR="00F645F5">
        <w:rPr>
          <w:sz w:val="24"/>
          <w:szCs w:val="24"/>
          <w:lang w:val="fr-FR"/>
        </w:rPr>
        <w:t>’</w:t>
      </w:r>
      <w:r w:rsidRPr="00D4397F">
        <w:rPr>
          <w:sz w:val="24"/>
          <w:szCs w:val="24"/>
          <w:lang w:val="fr-FR"/>
        </w:rPr>
        <w:t>administration doit informer les membres de l</w:t>
      </w:r>
      <w:r w:rsidR="00F645F5">
        <w:rPr>
          <w:sz w:val="24"/>
          <w:szCs w:val="24"/>
          <w:lang w:val="fr-FR"/>
        </w:rPr>
        <w:t>’</w:t>
      </w:r>
      <w:r w:rsidRPr="00D4397F">
        <w:rPr>
          <w:sz w:val="24"/>
          <w:szCs w:val="24"/>
          <w:lang w:val="fr-FR"/>
        </w:rPr>
        <w:t>Association au moins deux mois à l</w:t>
      </w:r>
      <w:r w:rsidR="00F645F5">
        <w:rPr>
          <w:sz w:val="24"/>
          <w:szCs w:val="24"/>
          <w:lang w:val="fr-FR"/>
        </w:rPr>
        <w:t>’</w:t>
      </w:r>
      <w:r w:rsidRPr="00D4397F">
        <w:rPr>
          <w:sz w:val="24"/>
          <w:szCs w:val="24"/>
          <w:lang w:val="fr-FR"/>
        </w:rPr>
        <w:t>avance de la proposition et de la date de l</w:t>
      </w:r>
      <w:r w:rsidR="00F645F5">
        <w:rPr>
          <w:sz w:val="24"/>
          <w:szCs w:val="24"/>
          <w:lang w:val="fr-FR"/>
        </w:rPr>
        <w:t>’</w:t>
      </w:r>
      <w:r w:rsidRPr="00D4397F">
        <w:rPr>
          <w:sz w:val="24"/>
          <w:szCs w:val="24"/>
          <w:lang w:val="fr-FR"/>
        </w:rPr>
        <w:t xml:space="preserve">assemblée générale qui devra </w:t>
      </w:r>
      <w:r>
        <w:rPr>
          <w:sz w:val="24"/>
          <w:szCs w:val="24"/>
          <w:lang w:val="fr-FR"/>
        </w:rPr>
        <w:t>statuer</w:t>
      </w:r>
      <w:r w:rsidR="008166CA" w:rsidRPr="00CE6284">
        <w:rPr>
          <w:sz w:val="24"/>
          <w:szCs w:val="24"/>
          <w:lang w:val="fr-FR"/>
        </w:rPr>
        <w:t>.</w:t>
      </w:r>
    </w:p>
    <w:p w14:paraId="62DA165A" w14:textId="77777777" w:rsidR="008166CA" w:rsidRPr="00CE6284" w:rsidRDefault="008166CA" w:rsidP="00A763E8">
      <w:pPr>
        <w:pStyle w:val="Corpsdetexte"/>
        <w:spacing w:before="78" w:line="360" w:lineRule="auto"/>
        <w:ind w:right="114"/>
        <w:rPr>
          <w:sz w:val="24"/>
          <w:szCs w:val="24"/>
          <w:lang w:val="fr-FR"/>
        </w:rPr>
      </w:pPr>
    </w:p>
    <w:p w14:paraId="63986A90" w14:textId="4F03C2EC" w:rsidR="008166CA" w:rsidRPr="00CE6284" w:rsidRDefault="00D4397F" w:rsidP="00311BA8">
      <w:pPr>
        <w:pStyle w:val="Corpsdetexte"/>
        <w:spacing w:before="78" w:line="360" w:lineRule="auto"/>
        <w:ind w:left="118" w:right="114"/>
        <w:rPr>
          <w:sz w:val="24"/>
          <w:szCs w:val="24"/>
          <w:lang w:val="fr-FR"/>
        </w:rPr>
      </w:pPr>
      <w:r w:rsidRPr="00D4397F">
        <w:rPr>
          <w:sz w:val="24"/>
          <w:szCs w:val="24"/>
          <w:lang w:val="fr-FR"/>
        </w:rPr>
        <w:t>Pour décider d</w:t>
      </w:r>
      <w:r w:rsidR="00F645F5">
        <w:rPr>
          <w:sz w:val="24"/>
          <w:szCs w:val="24"/>
          <w:lang w:val="fr-FR"/>
        </w:rPr>
        <w:t>’</w:t>
      </w:r>
      <w:r w:rsidRPr="00D4397F">
        <w:rPr>
          <w:sz w:val="24"/>
          <w:szCs w:val="24"/>
          <w:lang w:val="fr-FR"/>
        </w:rPr>
        <w:t>une modification des statuts, au moins 2/3 des délégué</w:t>
      </w:r>
      <w:r w:rsidR="00DB1E50">
        <w:rPr>
          <w:sz w:val="24"/>
          <w:szCs w:val="24"/>
          <w:lang w:val="fr-FR"/>
        </w:rPr>
        <w:t>(e)</w:t>
      </w:r>
      <w:r w:rsidRPr="00D4397F">
        <w:rPr>
          <w:sz w:val="24"/>
          <w:szCs w:val="24"/>
          <w:lang w:val="fr-FR"/>
        </w:rPr>
        <w:t>s doivent être présent</w:t>
      </w:r>
      <w:r w:rsidR="00DB1E50">
        <w:rPr>
          <w:sz w:val="24"/>
          <w:szCs w:val="24"/>
          <w:lang w:val="fr-FR"/>
        </w:rPr>
        <w:t>(e)</w:t>
      </w:r>
      <w:r w:rsidRPr="00D4397F">
        <w:rPr>
          <w:sz w:val="24"/>
          <w:szCs w:val="24"/>
          <w:lang w:val="fr-FR"/>
        </w:rPr>
        <w:t>s ou représenté</w:t>
      </w:r>
      <w:r w:rsidR="00DB1E50">
        <w:rPr>
          <w:sz w:val="24"/>
          <w:szCs w:val="24"/>
          <w:lang w:val="fr-FR"/>
        </w:rPr>
        <w:t>(e)</w:t>
      </w:r>
      <w:r w:rsidRPr="00D4397F">
        <w:rPr>
          <w:sz w:val="24"/>
          <w:szCs w:val="24"/>
          <w:lang w:val="fr-FR"/>
        </w:rPr>
        <w:t>s. Si les 2/3 des délégué</w:t>
      </w:r>
      <w:r w:rsidR="00DB1E50">
        <w:rPr>
          <w:sz w:val="24"/>
          <w:szCs w:val="24"/>
          <w:lang w:val="fr-FR"/>
        </w:rPr>
        <w:t>(e)</w:t>
      </w:r>
      <w:r w:rsidRPr="00D4397F">
        <w:rPr>
          <w:sz w:val="24"/>
          <w:szCs w:val="24"/>
          <w:lang w:val="fr-FR"/>
        </w:rPr>
        <w:t>s ne sont pas présent</w:t>
      </w:r>
      <w:r w:rsidR="00DB1E50">
        <w:rPr>
          <w:sz w:val="24"/>
          <w:szCs w:val="24"/>
          <w:lang w:val="fr-FR"/>
        </w:rPr>
        <w:t>(e)</w:t>
      </w:r>
      <w:r w:rsidRPr="00D4397F">
        <w:rPr>
          <w:sz w:val="24"/>
          <w:szCs w:val="24"/>
          <w:lang w:val="fr-FR"/>
        </w:rPr>
        <w:t>s ou représenté</w:t>
      </w:r>
      <w:r w:rsidR="00DB1E50">
        <w:rPr>
          <w:sz w:val="24"/>
          <w:szCs w:val="24"/>
          <w:lang w:val="fr-FR"/>
        </w:rPr>
        <w:t>(e)</w:t>
      </w:r>
      <w:r w:rsidRPr="00D4397F">
        <w:rPr>
          <w:sz w:val="24"/>
          <w:szCs w:val="24"/>
          <w:lang w:val="fr-FR"/>
        </w:rPr>
        <w:t>s à l</w:t>
      </w:r>
      <w:r w:rsidR="00F645F5">
        <w:rPr>
          <w:sz w:val="24"/>
          <w:szCs w:val="24"/>
          <w:lang w:val="fr-FR"/>
        </w:rPr>
        <w:t>’</w:t>
      </w:r>
      <w:r w:rsidRPr="00D4397F">
        <w:rPr>
          <w:sz w:val="24"/>
          <w:szCs w:val="24"/>
          <w:lang w:val="fr-FR"/>
        </w:rPr>
        <w:t>assemblée générale, une deuxième assemblée générale doit être convoquée, au moins 15 jours plus tard</w:t>
      </w:r>
      <w:r w:rsidR="008166CA" w:rsidRPr="00CE6284">
        <w:rPr>
          <w:sz w:val="24"/>
          <w:szCs w:val="24"/>
          <w:lang w:val="fr-FR"/>
        </w:rPr>
        <w:t xml:space="preserve">. </w:t>
      </w:r>
      <w:r w:rsidRPr="00D4397F">
        <w:rPr>
          <w:sz w:val="24"/>
          <w:szCs w:val="24"/>
          <w:lang w:val="fr-FR"/>
        </w:rPr>
        <w:t>Cette deuxième réunion de l</w:t>
      </w:r>
      <w:r w:rsidR="00F645F5">
        <w:rPr>
          <w:sz w:val="24"/>
          <w:szCs w:val="24"/>
          <w:lang w:val="fr-FR"/>
        </w:rPr>
        <w:t>’</w:t>
      </w:r>
      <w:r w:rsidRPr="00D4397F">
        <w:rPr>
          <w:sz w:val="24"/>
          <w:szCs w:val="24"/>
          <w:lang w:val="fr-FR"/>
        </w:rPr>
        <w:t>assemblée générale peut valablement décider quel que soit le nombre de délégué</w:t>
      </w:r>
      <w:r w:rsidR="00DB1E50">
        <w:rPr>
          <w:sz w:val="24"/>
          <w:szCs w:val="24"/>
          <w:lang w:val="fr-FR"/>
        </w:rPr>
        <w:t>(e)</w:t>
      </w:r>
      <w:r w:rsidRPr="00D4397F">
        <w:rPr>
          <w:sz w:val="24"/>
          <w:szCs w:val="24"/>
          <w:lang w:val="fr-FR"/>
        </w:rPr>
        <w:t>s présent</w:t>
      </w:r>
      <w:r w:rsidR="00DB1E50">
        <w:rPr>
          <w:sz w:val="24"/>
          <w:szCs w:val="24"/>
          <w:lang w:val="fr-FR"/>
        </w:rPr>
        <w:t>(e)</w:t>
      </w:r>
      <w:r w:rsidRPr="00D4397F">
        <w:rPr>
          <w:sz w:val="24"/>
          <w:szCs w:val="24"/>
          <w:lang w:val="fr-FR"/>
        </w:rPr>
        <w:t>s ou représenté</w:t>
      </w:r>
      <w:r w:rsidR="00DB1E50">
        <w:rPr>
          <w:sz w:val="24"/>
          <w:szCs w:val="24"/>
          <w:lang w:val="fr-FR"/>
        </w:rPr>
        <w:t>(e)</w:t>
      </w:r>
      <w:r w:rsidRPr="00D4397F">
        <w:rPr>
          <w:sz w:val="24"/>
          <w:szCs w:val="24"/>
          <w:lang w:val="fr-FR"/>
        </w:rPr>
        <w:t>s. Toute décision de modification des statuts doit être prise à la majorité des 2/3 des délégué</w:t>
      </w:r>
      <w:r w:rsidR="00DB1E50">
        <w:rPr>
          <w:sz w:val="24"/>
          <w:szCs w:val="24"/>
          <w:lang w:val="fr-FR"/>
        </w:rPr>
        <w:t>(e)</w:t>
      </w:r>
      <w:r w:rsidRPr="00D4397F">
        <w:rPr>
          <w:sz w:val="24"/>
          <w:szCs w:val="24"/>
          <w:lang w:val="fr-FR"/>
        </w:rPr>
        <w:t>s présent</w:t>
      </w:r>
      <w:r w:rsidR="00DB1E50">
        <w:rPr>
          <w:sz w:val="24"/>
          <w:szCs w:val="24"/>
          <w:lang w:val="fr-FR"/>
        </w:rPr>
        <w:t>(e)</w:t>
      </w:r>
      <w:r w:rsidRPr="00D4397F">
        <w:rPr>
          <w:sz w:val="24"/>
          <w:szCs w:val="24"/>
          <w:lang w:val="fr-FR"/>
        </w:rPr>
        <w:t>s ou représenté</w:t>
      </w:r>
      <w:r w:rsidR="00DB1E50">
        <w:rPr>
          <w:sz w:val="24"/>
          <w:szCs w:val="24"/>
          <w:lang w:val="fr-FR"/>
        </w:rPr>
        <w:t>(e)</w:t>
      </w:r>
      <w:r w:rsidRPr="00D4397F">
        <w:rPr>
          <w:sz w:val="24"/>
          <w:szCs w:val="24"/>
          <w:lang w:val="fr-FR"/>
        </w:rPr>
        <w:t>s, les abstentions n</w:t>
      </w:r>
      <w:r w:rsidR="00F645F5">
        <w:rPr>
          <w:sz w:val="24"/>
          <w:szCs w:val="24"/>
          <w:lang w:val="fr-FR"/>
        </w:rPr>
        <w:t>’</w:t>
      </w:r>
      <w:r w:rsidRPr="00D4397F">
        <w:rPr>
          <w:sz w:val="24"/>
          <w:szCs w:val="24"/>
          <w:lang w:val="fr-FR"/>
        </w:rPr>
        <w:t>étant pas comptabilisées</w:t>
      </w:r>
      <w:r w:rsidR="008166CA" w:rsidRPr="00CE6284">
        <w:rPr>
          <w:sz w:val="24"/>
          <w:szCs w:val="24"/>
          <w:lang w:val="fr-FR"/>
        </w:rPr>
        <w:t>.</w:t>
      </w:r>
    </w:p>
    <w:p w14:paraId="693CF76B" w14:textId="77777777" w:rsidR="008166CA" w:rsidRPr="00CE6284" w:rsidRDefault="008166CA" w:rsidP="00311BA8">
      <w:pPr>
        <w:pStyle w:val="Corpsdetexte"/>
        <w:spacing w:line="360" w:lineRule="auto"/>
        <w:rPr>
          <w:sz w:val="24"/>
          <w:szCs w:val="24"/>
          <w:lang w:val="fr-FR"/>
        </w:rPr>
      </w:pPr>
    </w:p>
    <w:p w14:paraId="62ECAD4B" w14:textId="3C63F95F" w:rsidR="008166CA" w:rsidRPr="00CE6284" w:rsidRDefault="00D4397F" w:rsidP="00311BA8">
      <w:pPr>
        <w:pStyle w:val="Corpsdetexte"/>
        <w:spacing w:line="360" w:lineRule="auto"/>
        <w:ind w:left="118" w:right="118"/>
        <w:rPr>
          <w:sz w:val="24"/>
          <w:szCs w:val="24"/>
          <w:lang w:val="fr-FR"/>
        </w:rPr>
      </w:pPr>
      <w:r w:rsidRPr="00D4397F">
        <w:rPr>
          <w:sz w:val="24"/>
          <w:szCs w:val="24"/>
          <w:lang w:val="fr-FR"/>
        </w:rPr>
        <w:t xml:space="preserve">Les modifications des statuts doivent être présentées au ministère de la </w:t>
      </w:r>
      <w:r w:rsidR="001D7DD8">
        <w:rPr>
          <w:sz w:val="24"/>
          <w:szCs w:val="24"/>
          <w:lang w:val="fr-FR"/>
        </w:rPr>
        <w:t>J</w:t>
      </w:r>
      <w:r w:rsidRPr="00D4397F">
        <w:rPr>
          <w:sz w:val="24"/>
          <w:szCs w:val="24"/>
          <w:lang w:val="fr-FR"/>
        </w:rPr>
        <w:t>ustice et être publiées dans les annexes du Moniteur belge.</w:t>
      </w:r>
    </w:p>
    <w:p w14:paraId="2CC105E4" w14:textId="77777777" w:rsidR="008166CA" w:rsidRPr="00CE6284" w:rsidRDefault="008166CA" w:rsidP="00311BA8">
      <w:pPr>
        <w:pStyle w:val="Corpsdetexte"/>
        <w:spacing w:line="360" w:lineRule="auto"/>
        <w:rPr>
          <w:sz w:val="24"/>
          <w:szCs w:val="24"/>
          <w:lang w:val="fr-FR"/>
        </w:rPr>
      </w:pPr>
    </w:p>
    <w:p w14:paraId="040BC809" w14:textId="63964867" w:rsidR="008166CA" w:rsidRPr="00CE6284" w:rsidRDefault="00D4397F" w:rsidP="00311BA8">
      <w:pPr>
        <w:pStyle w:val="Corpsdetexte"/>
        <w:spacing w:line="360" w:lineRule="auto"/>
        <w:ind w:left="118" w:right="117"/>
        <w:rPr>
          <w:sz w:val="24"/>
          <w:szCs w:val="24"/>
          <w:lang w:val="fr-FR"/>
        </w:rPr>
      </w:pPr>
      <w:r w:rsidRPr="00D4397F">
        <w:rPr>
          <w:sz w:val="24"/>
          <w:szCs w:val="24"/>
          <w:lang w:val="fr-FR"/>
        </w:rPr>
        <w:t>En cas de dissolution de l</w:t>
      </w:r>
      <w:r w:rsidR="00F645F5">
        <w:rPr>
          <w:sz w:val="24"/>
          <w:szCs w:val="24"/>
          <w:lang w:val="fr-FR"/>
        </w:rPr>
        <w:t>’</w:t>
      </w:r>
      <w:r w:rsidRPr="00D4397F">
        <w:rPr>
          <w:sz w:val="24"/>
          <w:szCs w:val="24"/>
          <w:lang w:val="fr-FR"/>
        </w:rPr>
        <w:t>Association, l</w:t>
      </w:r>
      <w:r w:rsidR="00F645F5">
        <w:rPr>
          <w:sz w:val="24"/>
          <w:szCs w:val="24"/>
          <w:lang w:val="fr-FR"/>
        </w:rPr>
        <w:t>’</w:t>
      </w:r>
      <w:r w:rsidRPr="00D4397F">
        <w:rPr>
          <w:sz w:val="24"/>
          <w:szCs w:val="24"/>
          <w:lang w:val="fr-FR"/>
        </w:rPr>
        <w:t>assemblée générale désigne deux liquidateurs</w:t>
      </w:r>
      <w:r w:rsidR="00DB1E50">
        <w:rPr>
          <w:sz w:val="24"/>
          <w:szCs w:val="24"/>
          <w:lang w:val="fr-FR"/>
        </w:rPr>
        <w:t>/liquidatrices</w:t>
      </w:r>
      <w:r w:rsidRPr="00D4397F">
        <w:rPr>
          <w:sz w:val="24"/>
          <w:szCs w:val="24"/>
          <w:lang w:val="fr-FR"/>
        </w:rPr>
        <w:t>, membres effectifs ou non, et détermine leurs pouvoirs</w:t>
      </w:r>
      <w:r w:rsidR="008166CA" w:rsidRPr="00CE6284">
        <w:rPr>
          <w:sz w:val="24"/>
          <w:szCs w:val="24"/>
          <w:lang w:val="fr-FR"/>
        </w:rPr>
        <w:t>.</w:t>
      </w:r>
    </w:p>
    <w:p w14:paraId="5305AA54" w14:textId="77777777" w:rsidR="008166CA" w:rsidRPr="00CE6284" w:rsidRDefault="008166CA" w:rsidP="00311BA8">
      <w:pPr>
        <w:pStyle w:val="Corpsdetexte"/>
        <w:spacing w:line="360" w:lineRule="auto"/>
        <w:rPr>
          <w:sz w:val="24"/>
          <w:szCs w:val="24"/>
          <w:lang w:val="fr-FR"/>
        </w:rPr>
      </w:pPr>
    </w:p>
    <w:p w14:paraId="00D6BEBD" w14:textId="3149D0CB" w:rsidR="00F4270E" w:rsidRDefault="00D4397F" w:rsidP="00D4397F">
      <w:pPr>
        <w:pStyle w:val="Corpsdetexte"/>
        <w:spacing w:line="360" w:lineRule="auto"/>
        <w:ind w:left="118" w:right="114"/>
        <w:rPr>
          <w:sz w:val="24"/>
          <w:szCs w:val="24"/>
          <w:lang w:val="fr-FR"/>
        </w:rPr>
      </w:pPr>
      <w:r w:rsidRPr="00D4397F">
        <w:rPr>
          <w:sz w:val="24"/>
          <w:szCs w:val="24"/>
          <w:lang w:val="fr-FR"/>
        </w:rPr>
        <w:t>Les actifs nets, après liquidation, doivent être utilisés dans un but désintéressé</w:t>
      </w:r>
      <w:r w:rsidR="008166CA" w:rsidRPr="00CE6284">
        <w:rPr>
          <w:sz w:val="24"/>
          <w:szCs w:val="24"/>
          <w:lang w:val="fr-FR"/>
        </w:rPr>
        <w:t>.</w:t>
      </w:r>
    </w:p>
    <w:p w14:paraId="77DBB9C9" w14:textId="77777777" w:rsidR="00D4397F" w:rsidRPr="00CE6284" w:rsidRDefault="00D4397F" w:rsidP="00D4397F">
      <w:pPr>
        <w:pStyle w:val="Corpsdetexte"/>
        <w:spacing w:line="360" w:lineRule="auto"/>
        <w:ind w:left="118" w:right="114"/>
        <w:rPr>
          <w:sz w:val="24"/>
          <w:szCs w:val="24"/>
          <w:lang w:val="fr-FR"/>
        </w:rPr>
      </w:pPr>
    </w:p>
    <w:p w14:paraId="73AF19B4" w14:textId="4EAB5427" w:rsidR="008166CA" w:rsidRPr="00CE6284" w:rsidRDefault="008166CA" w:rsidP="00A763E8">
      <w:pPr>
        <w:spacing w:line="360" w:lineRule="auto"/>
        <w:ind w:left="118"/>
        <w:rPr>
          <w:lang w:val="fr-FR"/>
        </w:rPr>
      </w:pPr>
      <w:r w:rsidRPr="00CE6284">
        <w:rPr>
          <w:lang w:val="fr-FR"/>
        </w:rPr>
        <w:t>TITLE VII – LANGU</w:t>
      </w:r>
      <w:r w:rsidR="00D4397F">
        <w:rPr>
          <w:lang w:val="fr-FR"/>
        </w:rPr>
        <w:t>E</w:t>
      </w:r>
    </w:p>
    <w:p w14:paraId="24785E0B" w14:textId="245121F6" w:rsidR="008166CA" w:rsidRPr="00CE6284" w:rsidRDefault="008166CA" w:rsidP="00A763E8">
      <w:pPr>
        <w:pStyle w:val="Corpsdetexte"/>
        <w:spacing w:after="240"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Article 32 – Langue</w:t>
      </w:r>
    </w:p>
    <w:p w14:paraId="38BC89E3" w14:textId="642220CF" w:rsidR="008166CA" w:rsidRDefault="002A4319" w:rsidP="00311BA8">
      <w:pPr>
        <w:pStyle w:val="Corpsdetexte"/>
        <w:spacing w:line="360" w:lineRule="auto"/>
        <w:ind w:left="118" w:right="113"/>
        <w:rPr>
          <w:sz w:val="24"/>
          <w:szCs w:val="24"/>
          <w:lang w:val="fr-FR"/>
        </w:rPr>
      </w:pPr>
      <w:r w:rsidRPr="002A4319">
        <w:rPr>
          <w:sz w:val="24"/>
          <w:szCs w:val="24"/>
          <w:lang w:val="fr-FR"/>
        </w:rPr>
        <w:t>La langue utilisée pour tous les documents officiels est le français lorsque la loi belge l</w:t>
      </w:r>
      <w:r w:rsidR="00F645F5">
        <w:rPr>
          <w:sz w:val="24"/>
          <w:szCs w:val="24"/>
          <w:lang w:val="fr-FR"/>
        </w:rPr>
        <w:t>’</w:t>
      </w:r>
      <w:r w:rsidRPr="002A4319">
        <w:rPr>
          <w:sz w:val="24"/>
          <w:szCs w:val="24"/>
          <w:lang w:val="fr-FR"/>
        </w:rPr>
        <w:t>exige. Les langues de travail de l</w:t>
      </w:r>
      <w:r w:rsidR="00F645F5">
        <w:rPr>
          <w:sz w:val="24"/>
          <w:szCs w:val="24"/>
          <w:lang w:val="fr-FR"/>
        </w:rPr>
        <w:t>’</w:t>
      </w:r>
      <w:r w:rsidR="00BA389F">
        <w:rPr>
          <w:sz w:val="24"/>
          <w:szCs w:val="24"/>
          <w:lang w:val="fr-FR"/>
        </w:rPr>
        <w:t>A</w:t>
      </w:r>
      <w:r w:rsidRPr="002A4319">
        <w:rPr>
          <w:sz w:val="24"/>
          <w:szCs w:val="24"/>
          <w:lang w:val="fr-FR"/>
        </w:rPr>
        <w:t>ssociation sont l</w:t>
      </w:r>
      <w:r w:rsidR="00F645F5">
        <w:rPr>
          <w:sz w:val="24"/>
          <w:szCs w:val="24"/>
          <w:lang w:val="fr-FR"/>
        </w:rPr>
        <w:t>’</w:t>
      </w:r>
      <w:r w:rsidRPr="002A4319">
        <w:rPr>
          <w:sz w:val="24"/>
          <w:szCs w:val="24"/>
          <w:lang w:val="fr-FR"/>
        </w:rPr>
        <w:t xml:space="preserve">anglais et le français. </w:t>
      </w:r>
      <w:r w:rsidR="00DB1E50">
        <w:rPr>
          <w:sz w:val="24"/>
          <w:szCs w:val="24"/>
          <w:lang w:val="fr-FR"/>
        </w:rPr>
        <w:t>Selon les</w:t>
      </w:r>
      <w:r w:rsidRPr="002A4319">
        <w:rPr>
          <w:sz w:val="24"/>
          <w:szCs w:val="24"/>
          <w:lang w:val="fr-FR"/>
        </w:rPr>
        <w:t xml:space="preserve"> possibilités financières du FEPH, les documents finaux les plus pertinents de l</w:t>
      </w:r>
      <w:r w:rsidR="00F645F5">
        <w:rPr>
          <w:sz w:val="24"/>
          <w:szCs w:val="24"/>
          <w:lang w:val="fr-FR"/>
        </w:rPr>
        <w:t>’</w:t>
      </w:r>
      <w:r w:rsidRPr="002A4319">
        <w:rPr>
          <w:sz w:val="24"/>
          <w:szCs w:val="24"/>
          <w:lang w:val="fr-FR"/>
        </w:rPr>
        <w:t>organisation seront également traduits en allemand</w:t>
      </w:r>
      <w:r w:rsidR="008166CA" w:rsidRPr="00CE6284">
        <w:rPr>
          <w:sz w:val="24"/>
          <w:szCs w:val="24"/>
          <w:lang w:val="fr-FR"/>
        </w:rPr>
        <w:t>.</w:t>
      </w:r>
    </w:p>
    <w:p w14:paraId="6386191E" w14:textId="2A7E8B7C" w:rsidR="00DB1E50" w:rsidRDefault="00DB1E50" w:rsidP="00311BA8">
      <w:pPr>
        <w:pStyle w:val="Corpsdetexte"/>
        <w:spacing w:line="360" w:lineRule="auto"/>
        <w:ind w:left="118" w:right="113"/>
        <w:rPr>
          <w:sz w:val="24"/>
          <w:szCs w:val="24"/>
          <w:lang w:val="fr-FR"/>
        </w:rPr>
      </w:pPr>
    </w:p>
    <w:p w14:paraId="53B9E9FD" w14:textId="1E5275DD" w:rsidR="00DB1E50" w:rsidRDefault="00DB1E50" w:rsidP="00311BA8">
      <w:pPr>
        <w:pStyle w:val="Corpsdetexte"/>
        <w:spacing w:line="360" w:lineRule="auto"/>
        <w:ind w:left="118" w:right="113"/>
        <w:rPr>
          <w:sz w:val="24"/>
          <w:szCs w:val="24"/>
          <w:lang w:val="fr-FR"/>
        </w:rPr>
      </w:pPr>
    </w:p>
    <w:p w14:paraId="5C8068CA" w14:textId="77777777" w:rsidR="00DB1E50" w:rsidRPr="00CE6284" w:rsidRDefault="00DB1E50" w:rsidP="00311BA8">
      <w:pPr>
        <w:pStyle w:val="Corpsdetexte"/>
        <w:spacing w:line="360" w:lineRule="auto"/>
        <w:ind w:left="118" w:right="113"/>
        <w:rPr>
          <w:sz w:val="24"/>
          <w:szCs w:val="24"/>
          <w:lang w:val="fr-FR"/>
        </w:rPr>
      </w:pPr>
    </w:p>
    <w:p w14:paraId="3402A4A7" w14:textId="77777777" w:rsidR="008166CA" w:rsidRPr="00CE6284" w:rsidRDefault="008166CA" w:rsidP="00311BA8">
      <w:pPr>
        <w:pStyle w:val="Corpsdetexte"/>
        <w:spacing w:before="1" w:line="360" w:lineRule="auto"/>
        <w:rPr>
          <w:sz w:val="24"/>
          <w:szCs w:val="24"/>
          <w:lang w:val="fr-FR"/>
        </w:rPr>
      </w:pPr>
    </w:p>
    <w:p w14:paraId="3C9CCD26" w14:textId="1A57DCFC" w:rsidR="008166CA" w:rsidRPr="00CE6284" w:rsidRDefault="008166CA" w:rsidP="00A763E8">
      <w:pPr>
        <w:spacing w:line="360" w:lineRule="auto"/>
        <w:ind w:left="118"/>
        <w:rPr>
          <w:lang w:val="fr-FR"/>
        </w:rPr>
      </w:pPr>
      <w:r w:rsidRPr="00CE6284">
        <w:rPr>
          <w:lang w:val="fr-FR"/>
        </w:rPr>
        <w:t xml:space="preserve">TITLE VIII – </w:t>
      </w:r>
      <w:r w:rsidR="002A4319" w:rsidRPr="002A4319">
        <w:rPr>
          <w:lang w:val="fr-FR"/>
        </w:rPr>
        <w:t>DISPOSITIONS TRANSITOIRES</w:t>
      </w:r>
    </w:p>
    <w:p w14:paraId="7E3F2804" w14:textId="4288D0E8" w:rsidR="008166CA" w:rsidRPr="00CE6284" w:rsidRDefault="008166CA" w:rsidP="00A763E8">
      <w:pPr>
        <w:pStyle w:val="Corpsdetexte"/>
        <w:spacing w:after="240"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33 – </w:t>
      </w:r>
      <w:r w:rsidR="002A4319" w:rsidRPr="002A4319">
        <w:rPr>
          <w:rFonts w:eastAsia="Times New Roman" w:cs="Times New Roman"/>
          <w:b/>
          <w:bCs/>
          <w:color w:val="0A77B3"/>
          <w:sz w:val="24"/>
          <w:szCs w:val="26"/>
          <w:lang w:val="fr-FR" w:bidi="en-US"/>
        </w:rPr>
        <w:t>Examen des adhésions</w:t>
      </w:r>
    </w:p>
    <w:p w14:paraId="57EF2088" w14:textId="57B3F2FB" w:rsidR="008166CA" w:rsidRPr="00CE6284" w:rsidRDefault="002A4319" w:rsidP="00311BA8">
      <w:pPr>
        <w:pStyle w:val="Corpsdetexte"/>
        <w:spacing w:line="360" w:lineRule="auto"/>
        <w:ind w:left="118" w:right="114"/>
        <w:rPr>
          <w:sz w:val="24"/>
          <w:szCs w:val="24"/>
          <w:lang w:val="fr-FR"/>
        </w:rPr>
      </w:pPr>
      <w:r w:rsidRPr="002A4319">
        <w:rPr>
          <w:sz w:val="24"/>
          <w:szCs w:val="24"/>
          <w:lang w:val="fr-FR"/>
        </w:rPr>
        <w:t>Une fois que les statuts actuels auront été officiellement enregistrés conformément à la loi belge, un examen général des membres, qui devra être achevé dans les six mois, sera entrepris</w:t>
      </w:r>
      <w:r w:rsidR="008166CA" w:rsidRPr="00CE6284">
        <w:rPr>
          <w:sz w:val="24"/>
          <w:szCs w:val="24"/>
          <w:lang w:val="fr-FR"/>
        </w:rPr>
        <w:t>.</w:t>
      </w:r>
    </w:p>
    <w:p w14:paraId="0BBFDDA6" w14:textId="77777777" w:rsidR="008166CA" w:rsidRPr="00CE6284" w:rsidRDefault="008166CA" w:rsidP="00311BA8">
      <w:pPr>
        <w:pStyle w:val="Corpsdetexte"/>
        <w:spacing w:before="9" w:line="360" w:lineRule="auto"/>
        <w:rPr>
          <w:sz w:val="24"/>
          <w:szCs w:val="24"/>
          <w:lang w:val="fr-FR"/>
        </w:rPr>
      </w:pPr>
    </w:p>
    <w:p w14:paraId="5AA6CD6B" w14:textId="311B4AEC" w:rsidR="008166CA" w:rsidRPr="00CE6284" w:rsidRDefault="002A4319" w:rsidP="00311BA8">
      <w:pPr>
        <w:pStyle w:val="Corpsdetexte"/>
        <w:spacing w:line="360" w:lineRule="auto"/>
        <w:ind w:left="118" w:right="114"/>
        <w:rPr>
          <w:sz w:val="24"/>
          <w:szCs w:val="24"/>
          <w:lang w:val="fr-FR"/>
        </w:rPr>
      </w:pPr>
      <w:r w:rsidRPr="002A4319">
        <w:rPr>
          <w:sz w:val="24"/>
          <w:szCs w:val="24"/>
          <w:lang w:val="fr-FR"/>
        </w:rPr>
        <w:t>L</w:t>
      </w:r>
      <w:r w:rsidR="00F645F5">
        <w:rPr>
          <w:sz w:val="24"/>
          <w:szCs w:val="24"/>
          <w:lang w:val="fr-FR"/>
        </w:rPr>
        <w:t>’</w:t>
      </w:r>
      <w:r w:rsidRPr="002A4319">
        <w:rPr>
          <w:sz w:val="24"/>
          <w:szCs w:val="24"/>
          <w:lang w:val="fr-FR"/>
        </w:rPr>
        <w:t>examen des adhésions permettra d</w:t>
      </w:r>
      <w:r w:rsidR="00F645F5">
        <w:rPr>
          <w:sz w:val="24"/>
          <w:szCs w:val="24"/>
          <w:lang w:val="fr-FR"/>
        </w:rPr>
        <w:t>’</w:t>
      </w:r>
      <w:r w:rsidRPr="002A4319">
        <w:rPr>
          <w:sz w:val="24"/>
          <w:szCs w:val="24"/>
          <w:lang w:val="fr-FR"/>
        </w:rPr>
        <w:t>établir le niveau de conformité de tous les membres effectifs et ordinaires aux critères d</w:t>
      </w:r>
      <w:r w:rsidR="00F645F5">
        <w:rPr>
          <w:sz w:val="24"/>
          <w:szCs w:val="24"/>
          <w:lang w:val="fr-FR"/>
        </w:rPr>
        <w:t>’</w:t>
      </w:r>
      <w:r w:rsidRPr="002A4319">
        <w:rPr>
          <w:sz w:val="24"/>
          <w:szCs w:val="24"/>
          <w:lang w:val="fr-FR"/>
        </w:rPr>
        <w:t>adhésion, afin de déterminer la catégorie d</w:t>
      </w:r>
      <w:r w:rsidR="00F645F5">
        <w:rPr>
          <w:sz w:val="24"/>
          <w:szCs w:val="24"/>
          <w:lang w:val="fr-FR"/>
        </w:rPr>
        <w:t>’</w:t>
      </w:r>
      <w:r w:rsidRPr="002A4319">
        <w:rPr>
          <w:sz w:val="24"/>
          <w:szCs w:val="24"/>
          <w:lang w:val="fr-FR"/>
        </w:rPr>
        <w:t>adhésion appropriée pour chaque membre de l</w:t>
      </w:r>
      <w:r w:rsidR="00F645F5">
        <w:rPr>
          <w:sz w:val="24"/>
          <w:szCs w:val="24"/>
          <w:lang w:val="fr-FR"/>
        </w:rPr>
        <w:t>’</w:t>
      </w:r>
      <w:r w:rsidR="00BA389F">
        <w:rPr>
          <w:sz w:val="24"/>
          <w:szCs w:val="24"/>
          <w:lang w:val="fr-FR"/>
        </w:rPr>
        <w:t>A</w:t>
      </w:r>
      <w:r w:rsidRPr="002A4319">
        <w:rPr>
          <w:sz w:val="24"/>
          <w:szCs w:val="24"/>
          <w:lang w:val="fr-FR"/>
        </w:rPr>
        <w:t>ssociation</w:t>
      </w:r>
      <w:r w:rsidR="008166CA" w:rsidRPr="00CE6284">
        <w:rPr>
          <w:sz w:val="24"/>
          <w:szCs w:val="24"/>
          <w:lang w:val="fr-FR"/>
        </w:rPr>
        <w:t>.</w:t>
      </w:r>
    </w:p>
    <w:p w14:paraId="4C2370D7" w14:textId="77777777" w:rsidR="008166CA" w:rsidRPr="00CE6284" w:rsidRDefault="008166CA" w:rsidP="00311BA8">
      <w:pPr>
        <w:pStyle w:val="Corpsdetexte"/>
        <w:spacing w:line="360" w:lineRule="auto"/>
        <w:rPr>
          <w:sz w:val="24"/>
          <w:szCs w:val="24"/>
          <w:lang w:val="fr-FR"/>
        </w:rPr>
      </w:pPr>
    </w:p>
    <w:p w14:paraId="06ACC253" w14:textId="7F872FD5" w:rsidR="008166CA" w:rsidRPr="00CE6284" w:rsidRDefault="002A4319" w:rsidP="00311BA8">
      <w:pPr>
        <w:pStyle w:val="Corpsdetexte"/>
        <w:spacing w:line="360" w:lineRule="auto"/>
        <w:ind w:left="118" w:right="116"/>
        <w:rPr>
          <w:sz w:val="24"/>
          <w:szCs w:val="24"/>
          <w:lang w:val="fr-FR"/>
        </w:rPr>
      </w:pPr>
      <w:r w:rsidRPr="002A4319">
        <w:rPr>
          <w:sz w:val="24"/>
          <w:szCs w:val="24"/>
          <w:lang w:val="fr-FR"/>
        </w:rPr>
        <w:t>L</w:t>
      </w:r>
      <w:r w:rsidR="00F645F5">
        <w:rPr>
          <w:sz w:val="24"/>
          <w:szCs w:val="24"/>
          <w:lang w:val="fr-FR"/>
        </w:rPr>
        <w:t>’</w:t>
      </w:r>
      <w:r w:rsidRPr="002A4319">
        <w:rPr>
          <w:sz w:val="24"/>
          <w:szCs w:val="24"/>
          <w:lang w:val="fr-FR"/>
        </w:rPr>
        <w:t>examen des adhésions sera effectué par le comité des adhésions et des accréditations de l</w:t>
      </w:r>
      <w:r w:rsidR="00F645F5">
        <w:rPr>
          <w:sz w:val="24"/>
          <w:szCs w:val="24"/>
          <w:lang w:val="fr-FR"/>
        </w:rPr>
        <w:t>’</w:t>
      </w:r>
      <w:r w:rsidRPr="002A4319">
        <w:rPr>
          <w:sz w:val="24"/>
          <w:szCs w:val="24"/>
          <w:lang w:val="fr-FR"/>
        </w:rPr>
        <w:t>Association</w:t>
      </w:r>
      <w:r w:rsidR="008166CA" w:rsidRPr="00CE6284">
        <w:rPr>
          <w:sz w:val="24"/>
          <w:szCs w:val="24"/>
          <w:lang w:val="fr-FR"/>
        </w:rPr>
        <w:t>.</w:t>
      </w:r>
    </w:p>
    <w:p w14:paraId="2CA791F1" w14:textId="77777777" w:rsidR="008166CA" w:rsidRPr="00CE6284" w:rsidRDefault="008166CA" w:rsidP="00311BA8">
      <w:pPr>
        <w:pStyle w:val="Corpsdetexte"/>
        <w:spacing w:before="9" w:line="360" w:lineRule="auto"/>
        <w:rPr>
          <w:sz w:val="24"/>
          <w:szCs w:val="24"/>
          <w:lang w:val="fr-FR"/>
        </w:rPr>
      </w:pPr>
    </w:p>
    <w:p w14:paraId="33968F56" w14:textId="2153671C" w:rsidR="008166CA" w:rsidRPr="00CE6284" w:rsidRDefault="002A4319" w:rsidP="00311BA8">
      <w:pPr>
        <w:pStyle w:val="Corpsdetexte"/>
        <w:spacing w:before="1" w:line="360" w:lineRule="auto"/>
        <w:ind w:left="118" w:right="115"/>
        <w:rPr>
          <w:sz w:val="24"/>
          <w:szCs w:val="24"/>
          <w:lang w:val="fr-FR"/>
        </w:rPr>
      </w:pPr>
      <w:r w:rsidRPr="002A4319">
        <w:rPr>
          <w:sz w:val="24"/>
          <w:szCs w:val="24"/>
          <w:lang w:val="fr-FR"/>
        </w:rPr>
        <w:t>Lorsque, dans un pays donné, plusieurs conseils nationaux de personnes handicapées satisfont aux critères 1 et 3 de l</w:t>
      </w:r>
      <w:r w:rsidR="00F645F5">
        <w:rPr>
          <w:sz w:val="24"/>
          <w:szCs w:val="24"/>
          <w:lang w:val="fr-FR"/>
        </w:rPr>
        <w:t>’</w:t>
      </w:r>
      <w:r w:rsidRPr="002A4319">
        <w:rPr>
          <w:sz w:val="24"/>
          <w:szCs w:val="24"/>
          <w:lang w:val="fr-FR"/>
        </w:rPr>
        <w:t>article 13.1, le niveau de conformité au critère numéro 2 de l</w:t>
      </w:r>
      <w:r w:rsidR="00F645F5">
        <w:rPr>
          <w:sz w:val="24"/>
          <w:szCs w:val="24"/>
          <w:lang w:val="fr-FR"/>
        </w:rPr>
        <w:t>’</w:t>
      </w:r>
      <w:r w:rsidRPr="002A4319">
        <w:rPr>
          <w:sz w:val="24"/>
          <w:szCs w:val="24"/>
          <w:lang w:val="fr-FR"/>
        </w:rPr>
        <w:t xml:space="preserve">article 13.1 servira de base pour déterminer quel conseil national doit bénéficier du statut de membre </w:t>
      </w:r>
      <w:r w:rsidR="00432E44">
        <w:rPr>
          <w:sz w:val="24"/>
          <w:szCs w:val="24"/>
          <w:lang w:val="fr-FR"/>
        </w:rPr>
        <w:t>effectif</w:t>
      </w:r>
      <w:r w:rsidR="008166CA" w:rsidRPr="00CE6284">
        <w:rPr>
          <w:sz w:val="24"/>
          <w:szCs w:val="24"/>
          <w:lang w:val="fr-FR"/>
        </w:rPr>
        <w:t>.</w:t>
      </w:r>
    </w:p>
    <w:p w14:paraId="3205A657" w14:textId="77777777" w:rsidR="008166CA" w:rsidRPr="00CE6284" w:rsidRDefault="008166CA" w:rsidP="00311BA8">
      <w:pPr>
        <w:pStyle w:val="Corpsdetexte"/>
        <w:spacing w:before="9" w:line="360" w:lineRule="auto"/>
        <w:rPr>
          <w:sz w:val="24"/>
          <w:szCs w:val="24"/>
          <w:lang w:val="fr-FR"/>
        </w:rPr>
      </w:pPr>
    </w:p>
    <w:p w14:paraId="1DCB381E" w14:textId="5996F2AE" w:rsidR="008166CA" w:rsidRPr="00CE6284" w:rsidRDefault="00E36486" w:rsidP="00311BA8">
      <w:pPr>
        <w:pStyle w:val="Corpsdetexte"/>
        <w:spacing w:line="360" w:lineRule="auto"/>
        <w:ind w:left="118" w:right="116"/>
        <w:rPr>
          <w:sz w:val="24"/>
          <w:szCs w:val="24"/>
          <w:lang w:val="fr-FR"/>
        </w:rPr>
      </w:pPr>
      <w:r w:rsidRPr="00E36486">
        <w:rPr>
          <w:sz w:val="24"/>
          <w:szCs w:val="24"/>
          <w:lang w:val="fr-FR"/>
        </w:rPr>
        <w:t>Si le comité des adhésions et des accréditations n</w:t>
      </w:r>
      <w:r w:rsidR="00F645F5">
        <w:rPr>
          <w:sz w:val="24"/>
          <w:szCs w:val="24"/>
          <w:lang w:val="fr-FR"/>
        </w:rPr>
        <w:t>’</w:t>
      </w:r>
      <w:r w:rsidRPr="00E36486">
        <w:rPr>
          <w:sz w:val="24"/>
          <w:szCs w:val="24"/>
          <w:lang w:val="fr-FR"/>
        </w:rPr>
        <w:t>est pas en mesure de prendre une décision, les deux conseils nationaux se verront accorder le statut de membres effectifs pour une période maximale de deux ans</w:t>
      </w:r>
      <w:r w:rsidR="008166CA" w:rsidRPr="00CE6284">
        <w:rPr>
          <w:sz w:val="24"/>
          <w:szCs w:val="24"/>
          <w:lang w:val="fr-FR"/>
        </w:rPr>
        <w:t xml:space="preserve">. </w:t>
      </w:r>
      <w:r w:rsidRPr="00E36486">
        <w:rPr>
          <w:sz w:val="24"/>
          <w:szCs w:val="24"/>
          <w:lang w:val="fr-FR"/>
        </w:rPr>
        <w:t>Pendant cette période, ils partageront le nombre de délégués à l</w:t>
      </w:r>
      <w:r w:rsidR="00F645F5">
        <w:rPr>
          <w:sz w:val="24"/>
          <w:szCs w:val="24"/>
          <w:lang w:val="fr-FR"/>
        </w:rPr>
        <w:t>’</w:t>
      </w:r>
      <w:r w:rsidRPr="00E36486">
        <w:rPr>
          <w:sz w:val="24"/>
          <w:szCs w:val="24"/>
          <w:lang w:val="fr-FR"/>
        </w:rPr>
        <w:t>assemblée générale et pourront tous deux participer au conseil d</w:t>
      </w:r>
      <w:r w:rsidR="00F645F5">
        <w:rPr>
          <w:sz w:val="24"/>
          <w:szCs w:val="24"/>
          <w:lang w:val="fr-FR"/>
        </w:rPr>
        <w:t>’</w:t>
      </w:r>
      <w:r w:rsidRPr="00E36486">
        <w:rPr>
          <w:sz w:val="24"/>
          <w:szCs w:val="24"/>
          <w:lang w:val="fr-FR"/>
        </w:rPr>
        <w:t>administration de l</w:t>
      </w:r>
      <w:r w:rsidR="00F645F5">
        <w:rPr>
          <w:sz w:val="24"/>
          <w:szCs w:val="24"/>
          <w:lang w:val="fr-FR"/>
        </w:rPr>
        <w:t>’</w:t>
      </w:r>
      <w:r w:rsidRPr="00E36486">
        <w:rPr>
          <w:sz w:val="24"/>
          <w:szCs w:val="24"/>
          <w:lang w:val="fr-FR"/>
        </w:rPr>
        <w:t>Association en tant qu</w:t>
      </w:r>
      <w:r w:rsidR="00F645F5">
        <w:rPr>
          <w:sz w:val="24"/>
          <w:szCs w:val="24"/>
          <w:lang w:val="fr-FR"/>
        </w:rPr>
        <w:t>’</w:t>
      </w:r>
      <w:r w:rsidRPr="00E36486">
        <w:rPr>
          <w:sz w:val="24"/>
          <w:szCs w:val="24"/>
          <w:lang w:val="fr-FR"/>
        </w:rPr>
        <w:t>observateurs</w:t>
      </w:r>
      <w:r w:rsidR="00B27566">
        <w:rPr>
          <w:sz w:val="24"/>
          <w:szCs w:val="24"/>
          <w:lang w:val="fr-FR"/>
        </w:rPr>
        <w:t>/observatrices</w:t>
      </w:r>
      <w:r>
        <w:rPr>
          <w:sz w:val="24"/>
          <w:szCs w:val="24"/>
          <w:lang w:val="fr-FR"/>
        </w:rPr>
        <w:t>.</w:t>
      </w:r>
    </w:p>
    <w:p w14:paraId="18348894" w14:textId="77777777" w:rsidR="008166CA" w:rsidRPr="00CE6284" w:rsidRDefault="008166CA" w:rsidP="00311BA8">
      <w:pPr>
        <w:pStyle w:val="Corpsdetexte"/>
        <w:spacing w:line="360" w:lineRule="auto"/>
        <w:rPr>
          <w:sz w:val="24"/>
          <w:szCs w:val="24"/>
          <w:lang w:val="fr-FR"/>
        </w:rPr>
      </w:pPr>
    </w:p>
    <w:p w14:paraId="684424DF" w14:textId="2DEFFE43" w:rsidR="008166CA" w:rsidRPr="00CE6284" w:rsidRDefault="00F82052" w:rsidP="00A763E8">
      <w:pPr>
        <w:pStyle w:val="Corpsdetexte"/>
        <w:spacing w:line="360" w:lineRule="auto"/>
        <w:ind w:left="118" w:right="119"/>
        <w:rPr>
          <w:sz w:val="24"/>
          <w:szCs w:val="24"/>
          <w:lang w:val="fr-FR"/>
        </w:rPr>
      </w:pPr>
      <w:r w:rsidRPr="00F82052">
        <w:rPr>
          <w:sz w:val="24"/>
          <w:szCs w:val="24"/>
          <w:lang w:val="fr-FR"/>
        </w:rPr>
        <w:t>Si après une période de deux ans, les deux conseils nationaux continuent à travailler indépendamment l</w:t>
      </w:r>
      <w:r w:rsidR="00F645F5">
        <w:rPr>
          <w:sz w:val="24"/>
          <w:szCs w:val="24"/>
          <w:lang w:val="fr-FR"/>
        </w:rPr>
        <w:t>’</w:t>
      </w:r>
      <w:r w:rsidRPr="00F82052">
        <w:rPr>
          <w:sz w:val="24"/>
          <w:szCs w:val="24"/>
          <w:lang w:val="fr-FR"/>
        </w:rPr>
        <w:t>un de l</w:t>
      </w:r>
      <w:r w:rsidR="00F645F5">
        <w:rPr>
          <w:sz w:val="24"/>
          <w:szCs w:val="24"/>
          <w:lang w:val="fr-FR"/>
        </w:rPr>
        <w:t>’</w:t>
      </w:r>
      <w:r w:rsidRPr="00F82052">
        <w:rPr>
          <w:sz w:val="24"/>
          <w:szCs w:val="24"/>
          <w:lang w:val="fr-FR"/>
        </w:rPr>
        <w:t>autre, un nouvel examen sera entrepris par le comité des adhésions et des accréditations. Si aucune décision ne peut être prise, les deux conseils nationaux auront le statut d</w:t>
      </w:r>
      <w:r w:rsidR="00F645F5">
        <w:rPr>
          <w:sz w:val="24"/>
          <w:szCs w:val="24"/>
          <w:lang w:val="fr-FR"/>
        </w:rPr>
        <w:t>’</w:t>
      </w:r>
      <w:r w:rsidRPr="00F82052">
        <w:rPr>
          <w:sz w:val="24"/>
          <w:szCs w:val="24"/>
          <w:lang w:val="fr-FR"/>
        </w:rPr>
        <w:t>observateur jusqu</w:t>
      </w:r>
      <w:r w:rsidR="00F645F5">
        <w:rPr>
          <w:sz w:val="24"/>
          <w:szCs w:val="24"/>
          <w:lang w:val="fr-FR"/>
        </w:rPr>
        <w:t>’</w:t>
      </w:r>
      <w:r w:rsidRPr="00F82052">
        <w:rPr>
          <w:sz w:val="24"/>
          <w:szCs w:val="24"/>
          <w:lang w:val="fr-FR"/>
        </w:rPr>
        <w:t>au moment où ils présenteront conjointement à l</w:t>
      </w:r>
      <w:r w:rsidR="00F645F5">
        <w:rPr>
          <w:sz w:val="24"/>
          <w:szCs w:val="24"/>
          <w:lang w:val="fr-FR"/>
        </w:rPr>
        <w:t>’</w:t>
      </w:r>
      <w:r w:rsidRPr="00F82052">
        <w:rPr>
          <w:sz w:val="24"/>
          <w:szCs w:val="24"/>
          <w:lang w:val="fr-FR"/>
        </w:rPr>
        <w:t>Association une proposition qui permettra à l</w:t>
      </w:r>
      <w:r w:rsidR="00F645F5">
        <w:rPr>
          <w:sz w:val="24"/>
          <w:szCs w:val="24"/>
          <w:lang w:val="fr-FR"/>
        </w:rPr>
        <w:t>’</w:t>
      </w:r>
      <w:r w:rsidRPr="00F82052">
        <w:rPr>
          <w:sz w:val="24"/>
          <w:szCs w:val="24"/>
          <w:lang w:val="fr-FR"/>
        </w:rPr>
        <w:t xml:space="preserve">un </w:t>
      </w:r>
      <w:r w:rsidRPr="00F82052">
        <w:rPr>
          <w:sz w:val="24"/>
          <w:szCs w:val="24"/>
          <w:lang w:val="fr-FR"/>
        </w:rPr>
        <w:lastRenderedPageBreak/>
        <w:t>d</w:t>
      </w:r>
      <w:r w:rsidR="00F645F5">
        <w:rPr>
          <w:sz w:val="24"/>
          <w:szCs w:val="24"/>
          <w:lang w:val="fr-FR"/>
        </w:rPr>
        <w:t>’</w:t>
      </w:r>
      <w:r w:rsidRPr="00F82052">
        <w:rPr>
          <w:sz w:val="24"/>
          <w:szCs w:val="24"/>
          <w:lang w:val="fr-FR"/>
        </w:rPr>
        <w:t>entre eux d</w:t>
      </w:r>
      <w:r w:rsidR="00F645F5">
        <w:rPr>
          <w:sz w:val="24"/>
          <w:szCs w:val="24"/>
          <w:lang w:val="fr-FR"/>
        </w:rPr>
        <w:t>’</w:t>
      </w:r>
      <w:r w:rsidRPr="00F82052">
        <w:rPr>
          <w:sz w:val="24"/>
          <w:szCs w:val="24"/>
          <w:lang w:val="fr-FR"/>
        </w:rPr>
        <w:t xml:space="preserve">obtenir le statut de membre </w:t>
      </w:r>
      <w:r w:rsidR="00432E44">
        <w:rPr>
          <w:sz w:val="24"/>
          <w:szCs w:val="24"/>
          <w:lang w:val="fr-FR"/>
        </w:rPr>
        <w:t>effectif</w:t>
      </w:r>
      <w:r w:rsidR="008166CA" w:rsidRPr="00CE6284">
        <w:rPr>
          <w:sz w:val="24"/>
          <w:szCs w:val="24"/>
          <w:lang w:val="fr-FR"/>
        </w:rPr>
        <w:t>.</w:t>
      </w:r>
    </w:p>
    <w:p w14:paraId="19476A9D" w14:textId="77777777" w:rsidR="008166CA" w:rsidRPr="00CE6284" w:rsidRDefault="008166CA" w:rsidP="00311BA8">
      <w:pPr>
        <w:pStyle w:val="Corpsdetexte"/>
        <w:spacing w:before="1" w:line="360" w:lineRule="auto"/>
        <w:rPr>
          <w:sz w:val="24"/>
          <w:szCs w:val="24"/>
          <w:lang w:val="fr-FR"/>
        </w:rPr>
      </w:pPr>
    </w:p>
    <w:p w14:paraId="7F484A1F" w14:textId="3AA976A6" w:rsidR="008166CA" w:rsidRPr="00CE6284" w:rsidRDefault="008166CA" w:rsidP="00A763E8">
      <w:pPr>
        <w:pStyle w:val="Corpsdetexte"/>
        <w:spacing w:after="240"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34 – </w:t>
      </w:r>
      <w:r w:rsidR="00224AB4" w:rsidRPr="00224AB4">
        <w:rPr>
          <w:rFonts w:eastAsia="Times New Roman" w:cs="Times New Roman"/>
          <w:b/>
          <w:bCs/>
          <w:color w:val="0A77B3"/>
          <w:sz w:val="24"/>
          <w:szCs w:val="26"/>
          <w:lang w:val="fr-FR" w:bidi="en-US"/>
        </w:rPr>
        <w:t>Élargissement de l</w:t>
      </w:r>
      <w:r w:rsidR="00F645F5">
        <w:rPr>
          <w:rFonts w:eastAsia="Times New Roman" w:cs="Times New Roman"/>
          <w:b/>
          <w:bCs/>
          <w:color w:val="0A77B3"/>
          <w:sz w:val="24"/>
          <w:szCs w:val="26"/>
          <w:lang w:val="fr-FR" w:bidi="en-US"/>
        </w:rPr>
        <w:t>’</w:t>
      </w:r>
      <w:r w:rsidR="00224AB4" w:rsidRPr="00224AB4">
        <w:rPr>
          <w:rFonts w:eastAsia="Times New Roman" w:cs="Times New Roman"/>
          <w:b/>
          <w:bCs/>
          <w:color w:val="0A77B3"/>
          <w:sz w:val="24"/>
          <w:szCs w:val="26"/>
          <w:lang w:val="fr-FR" w:bidi="en-US"/>
        </w:rPr>
        <w:t>UE/EEE</w:t>
      </w:r>
    </w:p>
    <w:p w14:paraId="135087EB" w14:textId="72A29794" w:rsidR="008166CA" w:rsidRPr="00CE6284" w:rsidRDefault="00DB1E50" w:rsidP="00311BA8">
      <w:pPr>
        <w:pStyle w:val="Corpsdetexte"/>
        <w:spacing w:before="70" w:line="360" w:lineRule="auto"/>
        <w:ind w:left="118" w:right="111"/>
        <w:rPr>
          <w:sz w:val="24"/>
          <w:szCs w:val="24"/>
          <w:lang w:val="fr-FR"/>
        </w:rPr>
      </w:pPr>
      <w:r>
        <w:rPr>
          <w:sz w:val="24"/>
          <w:szCs w:val="24"/>
          <w:lang w:val="fr-FR"/>
        </w:rPr>
        <w:t>À la suite de</w:t>
      </w:r>
      <w:r w:rsidR="00F729D8" w:rsidRPr="00F729D8">
        <w:rPr>
          <w:sz w:val="24"/>
          <w:szCs w:val="24"/>
          <w:lang w:val="fr-FR"/>
        </w:rPr>
        <w:t xml:space="preserve"> l</w:t>
      </w:r>
      <w:r w:rsidR="00F645F5">
        <w:rPr>
          <w:sz w:val="24"/>
          <w:szCs w:val="24"/>
          <w:lang w:val="fr-FR"/>
        </w:rPr>
        <w:t>’</w:t>
      </w:r>
      <w:r w:rsidR="00F729D8" w:rsidRPr="00F729D8">
        <w:rPr>
          <w:sz w:val="24"/>
          <w:szCs w:val="24"/>
          <w:lang w:val="fr-FR"/>
        </w:rPr>
        <w:t>élargissement de l</w:t>
      </w:r>
      <w:r w:rsidR="00F645F5">
        <w:rPr>
          <w:sz w:val="24"/>
          <w:szCs w:val="24"/>
          <w:lang w:val="fr-FR"/>
        </w:rPr>
        <w:t>’</w:t>
      </w:r>
      <w:r w:rsidR="00F729D8" w:rsidRPr="00F729D8">
        <w:rPr>
          <w:sz w:val="24"/>
          <w:szCs w:val="24"/>
          <w:lang w:val="fr-FR"/>
        </w:rPr>
        <w:t>Union européenne (ou de l</w:t>
      </w:r>
      <w:r w:rsidR="00F645F5">
        <w:rPr>
          <w:sz w:val="24"/>
          <w:szCs w:val="24"/>
          <w:lang w:val="fr-FR"/>
        </w:rPr>
        <w:t>’</w:t>
      </w:r>
      <w:r w:rsidR="00F729D8" w:rsidRPr="00F729D8">
        <w:rPr>
          <w:sz w:val="24"/>
          <w:szCs w:val="24"/>
          <w:lang w:val="fr-FR"/>
        </w:rPr>
        <w:t xml:space="preserve">Espace économique européen), les membres observateurs des nouveaux </w:t>
      </w:r>
      <w:r w:rsidR="001D7DD8">
        <w:rPr>
          <w:sz w:val="24"/>
          <w:szCs w:val="24"/>
          <w:lang w:val="fr-FR"/>
        </w:rPr>
        <w:t>É</w:t>
      </w:r>
      <w:r w:rsidR="00F729D8" w:rsidRPr="00F729D8">
        <w:rPr>
          <w:sz w:val="24"/>
          <w:szCs w:val="24"/>
          <w:lang w:val="fr-FR"/>
        </w:rPr>
        <w:t>tats membres peuvent demander le statut de membre effectif du FEPH. Le comité des adhésions et des accréditations examinera la demande au regard de la conformité des organisations avec les critères définis à l</w:t>
      </w:r>
      <w:r w:rsidR="00F645F5">
        <w:rPr>
          <w:sz w:val="24"/>
          <w:szCs w:val="24"/>
          <w:lang w:val="fr-FR"/>
        </w:rPr>
        <w:t>’</w:t>
      </w:r>
      <w:r w:rsidR="00F729D8" w:rsidRPr="00F729D8">
        <w:rPr>
          <w:sz w:val="24"/>
          <w:szCs w:val="24"/>
          <w:lang w:val="fr-FR"/>
        </w:rPr>
        <w:t>article 5 des statuts</w:t>
      </w:r>
      <w:r w:rsidR="008166CA" w:rsidRPr="00CE6284">
        <w:rPr>
          <w:sz w:val="24"/>
          <w:szCs w:val="24"/>
          <w:lang w:val="fr-FR"/>
        </w:rPr>
        <w:t>.</w:t>
      </w:r>
    </w:p>
    <w:p w14:paraId="137AF134" w14:textId="77777777" w:rsidR="008166CA" w:rsidRPr="00CE6284" w:rsidRDefault="008166CA" w:rsidP="00311BA8">
      <w:pPr>
        <w:pStyle w:val="Corpsdetexte"/>
        <w:spacing w:line="360" w:lineRule="auto"/>
        <w:rPr>
          <w:sz w:val="24"/>
          <w:szCs w:val="24"/>
          <w:lang w:val="fr-FR"/>
        </w:rPr>
      </w:pPr>
    </w:p>
    <w:p w14:paraId="6E841F85" w14:textId="40EBFB3A" w:rsidR="008166CA" w:rsidRPr="00CE6284" w:rsidRDefault="00F729D8" w:rsidP="00311BA8">
      <w:pPr>
        <w:pStyle w:val="Corpsdetexte"/>
        <w:spacing w:line="360" w:lineRule="auto"/>
        <w:ind w:left="118" w:right="121"/>
        <w:rPr>
          <w:sz w:val="24"/>
          <w:szCs w:val="24"/>
          <w:lang w:val="fr-FR"/>
        </w:rPr>
      </w:pPr>
      <w:r w:rsidRPr="00F729D8">
        <w:rPr>
          <w:sz w:val="24"/>
          <w:szCs w:val="24"/>
          <w:lang w:val="fr-FR"/>
        </w:rPr>
        <w:t>Si plus d</w:t>
      </w:r>
      <w:r w:rsidR="00F645F5">
        <w:rPr>
          <w:sz w:val="24"/>
          <w:szCs w:val="24"/>
          <w:lang w:val="fr-FR"/>
        </w:rPr>
        <w:t>’</w:t>
      </w:r>
      <w:r w:rsidRPr="00F729D8">
        <w:rPr>
          <w:sz w:val="24"/>
          <w:szCs w:val="24"/>
          <w:lang w:val="fr-FR"/>
        </w:rPr>
        <w:t xml:space="preserve">une organisation </w:t>
      </w:r>
      <w:r w:rsidR="00DB1E50">
        <w:rPr>
          <w:sz w:val="24"/>
          <w:szCs w:val="24"/>
          <w:lang w:val="fr-FR"/>
        </w:rPr>
        <w:t>d’</w:t>
      </w:r>
      <w:r w:rsidRPr="00F729D8">
        <w:rPr>
          <w:sz w:val="24"/>
          <w:szCs w:val="24"/>
          <w:lang w:val="fr-FR"/>
        </w:rPr>
        <w:t xml:space="preserve">un pays demande à devenir membre </w:t>
      </w:r>
      <w:r w:rsidR="00DB1E50">
        <w:rPr>
          <w:sz w:val="24"/>
          <w:szCs w:val="24"/>
          <w:lang w:val="fr-FR"/>
        </w:rPr>
        <w:t>effectif</w:t>
      </w:r>
      <w:r w:rsidRPr="00F729D8">
        <w:rPr>
          <w:sz w:val="24"/>
          <w:szCs w:val="24"/>
          <w:lang w:val="fr-FR"/>
        </w:rPr>
        <w:t>, les dispositions prévues à l</w:t>
      </w:r>
      <w:r w:rsidR="00F645F5">
        <w:rPr>
          <w:sz w:val="24"/>
          <w:szCs w:val="24"/>
          <w:lang w:val="fr-FR"/>
        </w:rPr>
        <w:t>’</w:t>
      </w:r>
      <w:r w:rsidRPr="00F729D8">
        <w:rPr>
          <w:sz w:val="24"/>
          <w:szCs w:val="24"/>
          <w:lang w:val="fr-FR"/>
        </w:rPr>
        <w:t>article 33 s</w:t>
      </w:r>
      <w:r w:rsidR="00F645F5">
        <w:rPr>
          <w:sz w:val="24"/>
          <w:szCs w:val="24"/>
          <w:lang w:val="fr-FR"/>
        </w:rPr>
        <w:t>’</w:t>
      </w:r>
      <w:r w:rsidRPr="00F729D8">
        <w:rPr>
          <w:sz w:val="24"/>
          <w:szCs w:val="24"/>
          <w:lang w:val="fr-FR"/>
        </w:rPr>
        <w:t>appliquent également</w:t>
      </w:r>
      <w:r w:rsidR="008166CA" w:rsidRPr="00CE6284">
        <w:rPr>
          <w:sz w:val="24"/>
          <w:szCs w:val="24"/>
          <w:lang w:val="fr-FR"/>
        </w:rPr>
        <w:t>.</w:t>
      </w:r>
    </w:p>
    <w:p w14:paraId="5DBA2408" w14:textId="77777777" w:rsidR="008166CA" w:rsidRPr="00CE6284" w:rsidRDefault="008166CA" w:rsidP="00311BA8">
      <w:pPr>
        <w:pStyle w:val="Corpsdetexte"/>
        <w:spacing w:line="360" w:lineRule="auto"/>
        <w:rPr>
          <w:sz w:val="24"/>
          <w:szCs w:val="24"/>
          <w:lang w:val="fr-FR"/>
        </w:rPr>
      </w:pPr>
    </w:p>
    <w:p w14:paraId="49052457" w14:textId="08EADF06" w:rsidR="008166CA" w:rsidRPr="00CE6284" w:rsidRDefault="008166CA" w:rsidP="00311BA8">
      <w:pPr>
        <w:pStyle w:val="Corpsdetexte"/>
        <w:spacing w:line="360" w:lineRule="auto"/>
        <w:ind w:left="118"/>
        <w:rPr>
          <w:sz w:val="24"/>
          <w:szCs w:val="24"/>
          <w:lang w:val="fr-FR"/>
        </w:rPr>
      </w:pPr>
      <w:r w:rsidRPr="00CE6284">
        <w:rPr>
          <w:sz w:val="24"/>
          <w:szCs w:val="24"/>
          <w:lang w:val="fr-FR"/>
        </w:rPr>
        <w:t xml:space="preserve">TITLE IX – </w:t>
      </w:r>
      <w:r w:rsidR="00F729D8" w:rsidRPr="00F729D8">
        <w:rPr>
          <w:sz w:val="24"/>
          <w:szCs w:val="24"/>
          <w:lang w:val="fr-FR"/>
        </w:rPr>
        <w:t>DISPOSITIONS FINALES</w:t>
      </w:r>
    </w:p>
    <w:p w14:paraId="65500AD9" w14:textId="77777777" w:rsidR="008166CA" w:rsidRPr="00CE6284" w:rsidRDefault="008166CA" w:rsidP="00311BA8">
      <w:pPr>
        <w:pStyle w:val="Corpsdetexte"/>
        <w:spacing w:before="9" w:line="360" w:lineRule="auto"/>
        <w:rPr>
          <w:sz w:val="24"/>
          <w:szCs w:val="24"/>
          <w:lang w:val="fr-FR"/>
        </w:rPr>
      </w:pPr>
    </w:p>
    <w:p w14:paraId="54982110" w14:textId="43C919EE" w:rsidR="008166CA" w:rsidRPr="00CE6284" w:rsidRDefault="008166CA" w:rsidP="00A763E8">
      <w:pPr>
        <w:pStyle w:val="Corpsdetexte"/>
        <w:spacing w:after="240" w:line="360" w:lineRule="auto"/>
        <w:ind w:left="118"/>
        <w:rPr>
          <w:rFonts w:eastAsia="Times New Roman" w:cs="Times New Roman"/>
          <w:b/>
          <w:bCs/>
          <w:color w:val="0A77B3"/>
          <w:sz w:val="24"/>
          <w:szCs w:val="26"/>
          <w:lang w:val="fr-FR" w:bidi="en-US"/>
        </w:rPr>
      </w:pPr>
      <w:r w:rsidRPr="00CE6284">
        <w:rPr>
          <w:rFonts w:eastAsia="Times New Roman" w:cs="Times New Roman"/>
          <w:b/>
          <w:bCs/>
          <w:color w:val="0A77B3"/>
          <w:sz w:val="24"/>
          <w:szCs w:val="26"/>
          <w:lang w:val="fr-FR" w:bidi="en-US"/>
        </w:rPr>
        <w:t xml:space="preserve">Article 35 – </w:t>
      </w:r>
      <w:r w:rsidR="00886645">
        <w:rPr>
          <w:rFonts w:eastAsia="Times New Roman" w:cs="Times New Roman"/>
          <w:b/>
          <w:bCs/>
          <w:color w:val="0A77B3"/>
          <w:sz w:val="24"/>
          <w:szCs w:val="26"/>
          <w:lang w:val="fr-FR" w:bidi="en-US"/>
        </w:rPr>
        <w:t>Dispositions finales</w:t>
      </w:r>
    </w:p>
    <w:p w14:paraId="6B394557" w14:textId="62627B9D" w:rsidR="008166CA" w:rsidRPr="00CE6284" w:rsidRDefault="00886645" w:rsidP="00311BA8">
      <w:pPr>
        <w:pStyle w:val="Corpsdetexte"/>
        <w:spacing w:line="360" w:lineRule="auto"/>
        <w:ind w:left="118" w:right="118"/>
        <w:rPr>
          <w:sz w:val="24"/>
          <w:szCs w:val="24"/>
          <w:lang w:val="fr-FR"/>
        </w:rPr>
      </w:pPr>
      <w:r w:rsidRPr="00886645">
        <w:rPr>
          <w:sz w:val="24"/>
          <w:szCs w:val="24"/>
          <w:lang w:val="fr-FR"/>
        </w:rPr>
        <w:t>En cas de litige concernant l</w:t>
      </w:r>
      <w:r w:rsidR="00F645F5">
        <w:rPr>
          <w:sz w:val="24"/>
          <w:szCs w:val="24"/>
          <w:lang w:val="fr-FR"/>
        </w:rPr>
        <w:t>’</w:t>
      </w:r>
      <w:r w:rsidRPr="00886645">
        <w:rPr>
          <w:sz w:val="24"/>
          <w:szCs w:val="24"/>
          <w:lang w:val="fr-FR"/>
        </w:rPr>
        <w:t xml:space="preserve">interprétation des statuts, il appartient </w:t>
      </w:r>
      <w:r>
        <w:rPr>
          <w:sz w:val="24"/>
          <w:szCs w:val="24"/>
          <w:lang w:val="fr-FR"/>
        </w:rPr>
        <w:t>au conseil</w:t>
      </w:r>
      <w:r w:rsidR="001D7DD8">
        <w:rPr>
          <w:sz w:val="24"/>
          <w:szCs w:val="24"/>
          <w:lang w:val="fr-FR"/>
        </w:rPr>
        <w:t xml:space="preserve"> </w:t>
      </w:r>
      <w:r w:rsidRPr="00886645">
        <w:rPr>
          <w:sz w:val="24"/>
          <w:szCs w:val="24"/>
          <w:lang w:val="fr-FR"/>
        </w:rPr>
        <w:t>de régler la question</w:t>
      </w:r>
      <w:r w:rsidR="008166CA" w:rsidRPr="00CE6284">
        <w:rPr>
          <w:sz w:val="24"/>
          <w:szCs w:val="24"/>
          <w:lang w:val="fr-FR"/>
        </w:rPr>
        <w:t>.</w:t>
      </w:r>
    </w:p>
    <w:p w14:paraId="0F261557" w14:textId="77777777" w:rsidR="008166CA" w:rsidRPr="00CE6284" w:rsidRDefault="008166CA" w:rsidP="00311BA8">
      <w:pPr>
        <w:pStyle w:val="Corpsdetexte"/>
        <w:spacing w:before="9" w:line="360" w:lineRule="auto"/>
        <w:rPr>
          <w:sz w:val="24"/>
          <w:szCs w:val="24"/>
          <w:lang w:val="fr-FR"/>
        </w:rPr>
      </w:pPr>
    </w:p>
    <w:p w14:paraId="72CA19B3" w14:textId="6FDF8589" w:rsidR="008166CA" w:rsidRPr="00CE6284" w:rsidRDefault="00886645" w:rsidP="00F645F5">
      <w:pPr>
        <w:pStyle w:val="Corpsdetexte"/>
        <w:spacing w:line="360" w:lineRule="auto"/>
        <w:ind w:left="118" w:right="113"/>
        <w:rPr>
          <w:lang w:val="fr-FR"/>
        </w:rPr>
      </w:pPr>
      <w:r w:rsidRPr="00886645">
        <w:rPr>
          <w:sz w:val="24"/>
          <w:szCs w:val="24"/>
          <w:lang w:val="fr-FR"/>
        </w:rPr>
        <w:t>Tout élément qui n</w:t>
      </w:r>
      <w:r w:rsidR="00F645F5">
        <w:rPr>
          <w:sz w:val="24"/>
          <w:szCs w:val="24"/>
          <w:lang w:val="fr-FR"/>
        </w:rPr>
        <w:t>’</w:t>
      </w:r>
      <w:r w:rsidRPr="00886645">
        <w:rPr>
          <w:sz w:val="24"/>
          <w:szCs w:val="24"/>
          <w:lang w:val="fr-FR"/>
        </w:rPr>
        <w:t>aurait pas dû être prévu par ces statuts relèvera des dispositions de la CSA du 23 mars 2019</w:t>
      </w:r>
      <w:r w:rsidR="008166CA" w:rsidRPr="00CE6284">
        <w:rPr>
          <w:sz w:val="24"/>
          <w:szCs w:val="24"/>
          <w:lang w:val="fr-FR"/>
        </w:rPr>
        <w:t>.</w:t>
      </w:r>
    </w:p>
    <w:sectPr w:rsidR="008166CA" w:rsidRPr="00CE6284" w:rsidSect="00A763E8">
      <w:headerReference w:type="default" r:id="rId8"/>
      <w:footerReference w:type="default" r:id="rId9"/>
      <w:pgSz w:w="11906" w:h="16838"/>
      <w:pgMar w:top="1440" w:right="1440" w:bottom="1260" w:left="144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083E" w14:textId="77777777" w:rsidR="006D78EF" w:rsidRDefault="006D78EF" w:rsidP="008166CA">
      <w:pPr>
        <w:spacing w:after="0" w:line="240" w:lineRule="auto"/>
      </w:pPr>
      <w:r>
        <w:separator/>
      </w:r>
    </w:p>
  </w:endnote>
  <w:endnote w:type="continuationSeparator" w:id="0">
    <w:p w14:paraId="4DA08E74" w14:textId="77777777" w:rsidR="006D78EF" w:rsidRDefault="006D78EF" w:rsidP="008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95786"/>
      <w:docPartObj>
        <w:docPartGallery w:val="Page Numbers (Bottom of Page)"/>
        <w:docPartUnique/>
      </w:docPartObj>
    </w:sdtPr>
    <w:sdtEndPr>
      <w:rPr>
        <w:noProof/>
      </w:rPr>
    </w:sdtEndPr>
    <w:sdtContent>
      <w:p w14:paraId="3047C71F" w14:textId="0D00E2E6" w:rsidR="00A763E8" w:rsidRDefault="00A763E8">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0FF91BFE" w14:textId="760D3C43" w:rsidR="00A763E8" w:rsidRDefault="00A763E8">
    <w:pPr>
      <w:pStyle w:val="Pieddepage"/>
    </w:pPr>
    <w:r>
      <w:rPr>
        <w:noProof/>
      </w:rPr>
      <w:drawing>
        <wp:anchor distT="0" distB="0" distL="114300" distR="114300" simplePos="0" relativeHeight="251658240" behindDoc="0" locked="0" layoutInCell="1" allowOverlap="1" wp14:anchorId="1A4904FE" wp14:editId="7AA39B0D">
          <wp:simplePos x="0" y="0"/>
          <wp:positionH relativeFrom="column">
            <wp:posOffset>1498600</wp:posOffset>
          </wp:positionH>
          <wp:positionV relativeFrom="paragraph">
            <wp:posOffset>113665</wp:posOffset>
          </wp:positionV>
          <wp:extent cx="2895600" cy="318135"/>
          <wp:effectExtent l="0" t="0" r="0" b="5715"/>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318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F1D6" w14:textId="77777777" w:rsidR="006D78EF" w:rsidRDefault="006D78EF" w:rsidP="008166CA">
      <w:pPr>
        <w:spacing w:after="0" w:line="240" w:lineRule="auto"/>
      </w:pPr>
      <w:r>
        <w:separator/>
      </w:r>
    </w:p>
  </w:footnote>
  <w:footnote w:type="continuationSeparator" w:id="0">
    <w:p w14:paraId="246DB798" w14:textId="77777777" w:rsidR="006D78EF" w:rsidRDefault="006D78EF" w:rsidP="008166CA">
      <w:pPr>
        <w:spacing w:after="0" w:line="240" w:lineRule="auto"/>
      </w:pPr>
      <w:r>
        <w:continuationSeparator/>
      </w:r>
    </w:p>
  </w:footnote>
  <w:footnote w:id="1">
    <w:p w14:paraId="75ECFA1F" w14:textId="620FC166" w:rsidR="008166CA" w:rsidRPr="00DE6575" w:rsidRDefault="008166CA" w:rsidP="008166CA">
      <w:pPr>
        <w:pStyle w:val="Notedebasdepage"/>
        <w:ind w:left="426" w:hanging="426"/>
        <w:rPr>
          <w:sz w:val="18"/>
          <w:szCs w:val="18"/>
          <w:lang w:val="fr-FR"/>
        </w:rPr>
      </w:pPr>
      <w:r w:rsidRPr="00DE6575">
        <w:rPr>
          <w:rStyle w:val="Appelnotedebasdep"/>
          <w:lang w:val="fr-FR"/>
        </w:rPr>
        <w:footnoteRef/>
      </w:r>
      <w:r w:rsidRPr="00DE6575">
        <w:rPr>
          <w:lang w:val="fr-FR"/>
        </w:rPr>
        <w:t xml:space="preserve"> </w:t>
      </w:r>
      <w:r w:rsidRPr="00DE6575">
        <w:rPr>
          <w:lang w:val="fr-FR"/>
        </w:rPr>
        <w:tab/>
      </w:r>
      <w:r w:rsidR="00153C4E" w:rsidRPr="00153C4E">
        <w:rPr>
          <w:sz w:val="18"/>
          <w:szCs w:val="18"/>
          <w:lang w:val="fr-FR"/>
        </w:rPr>
        <w:t xml:space="preserve">Le Conseil est autorisé à mettre à jour la référence à la dernière version </w:t>
      </w:r>
      <w:r w:rsidR="00153C4E">
        <w:rPr>
          <w:sz w:val="18"/>
          <w:szCs w:val="18"/>
          <w:lang w:val="fr-FR"/>
        </w:rPr>
        <w:t>du règlement intérieur</w:t>
      </w:r>
      <w:r w:rsidR="00153C4E" w:rsidRPr="00153C4E">
        <w:rPr>
          <w:sz w:val="18"/>
          <w:szCs w:val="18"/>
          <w:lang w:val="fr-FR"/>
        </w:rPr>
        <w:t xml:space="preserve"> lorsque cela est nécessaire en raison d</w:t>
      </w:r>
      <w:r w:rsidR="00153C4E">
        <w:rPr>
          <w:sz w:val="18"/>
          <w:szCs w:val="18"/>
          <w:lang w:val="fr-FR"/>
        </w:rPr>
        <w:t>’</w:t>
      </w:r>
      <w:r w:rsidR="00153C4E" w:rsidRPr="00153C4E">
        <w:rPr>
          <w:sz w:val="18"/>
          <w:szCs w:val="18"/>
          <w:lang w:val="fr-FR"/>
        </w:rPr>
        <w:t>une révision ou d</w:t>
      </w:r>
      <w:r w:rsidR="00153C4E">
        <w:rPr>
          <w:sz w:val="18"/>
          <w:szCs w:val="18"/>
          <w:lang w:val="fr-FR"/>
        </w:rPr>
        <w:t>’u</w:t>
      </w:r>
      <w:r w:rsidR="00153C4E" w:rsidRPr="00153C4E">
        <w:rPr>
          <w:sz w:val="18"/>
          <w:szCs w:val="18"/>
          <w:lang w:val="fr-FR"/>
        </w:rPr>
        <w:t xml:space="preserve">ne modification </w:t>
      </w:r>
      <w:r w:rsidR="00153C4E">
        <w:rPr>
          <w:sz w:val="18"/>
          <w:szCs w:val="18"/>
          <w:lang w:val="fr-FR"/>
        </w:rPr>
        <w:t>du règlement intérieur</w:t>
      </w:r>
      <w:r w:rsidRPr="00DE6575">
        <w:rPr>
          <w:sz w:val="18"/>
          <w:szCs w:val="18"/>
          <w:lang w:val="fr-FR"/>
        </w:rPr>
        <w:t xml:space="preserve">.  </w:t>
      </w:r>
    </w:p>
  </w:footnote>
  <w:footnote w:id="2">
    <w:p w14:paraId="1F446EA0" w14:textId="10AB7ADC" w:rsidR="008166CA" w:rsidRPr="00DE6575" w:rsidRDefault="008166CA" w:rsidP="008166CA">
      <w:pPr>
        <w:pStyle w:val="Notedebasdepage"/>
        <w:ind w:left="567" w:hanging="567"/>
        <w:jc w:val="both"/>
        <w:rPr>
          <w:lang w:val="fr-FR"/>
        </w:rPr>
      </w:pPr>
      <w:r w:rsidRPr="00DE6575">
        <w:rPr>
          <w:rStyle w:val="Appelnotedebasdep"/>
          <w:lang w:val="fr-FR"/>
        </w:rPr>
        <w:footnoteRef/>
      </w:r>
      <w:r w:rsidRPr="00DE6575">
        <w:rPr>
          <w:lang w:val="fr-FR"/>
        </w:rPr>
        <w:t xml:space="preserve"> </w:t>
      </w:r>
      <w:r w:rsidRPr="00DE6575">
        <w:rPr>
          <w:lang w:val="fr-FR"/>
        </w:rPr>
        <w:tab/>
      </w:r>
      <w:r w:rsidR="00DE6575" w:rsidRPr="00DE6575">
        <w:rPr>
          <w:sz w:val="18"/>
          <w:szCs w:val="18"/>
          <w:lang w:val="fr-FR"/>
        </w:rPr>
        <w:t xml:space="preserve">Les Conseils nationaux de personnes handicapées doivent être ouverts à toute organisation nationale représentative de personnes handicapées et de parents de personnes handicapées </w:t>
      </w:r>
      <w:r w:rsidR="00F321D2">
        <w:rPr>
          <w:sz w:val="18"/>
          <w:szCs w:val="18"/>
          <w:lang w:val="fr-FR"/>
        </w:rPr>
        <w:t>qui ne sont pas en mesure</w:t>
      </w:r>
      <w:r w:rsidR="00DE6575" w:rsidRPr="00DE6575">
        <w:rPr>
          <w:sz w:val="18"/>
          <w:szCs w:val="18"/>
          <w:lang w:val="fr-FR"/>
        </w:rPr>
        <w:t xml:space="preserve"> de se représenter eux-mêmes. Dans le cas où plus d'un Conseil national demande à devenir membre effectif de l'Association, le niveau de représentativité des différents membres doit être évalué. </w:t>
      </w:r>
      <w:r w:rsidR="00F321D2">
        <w:rPr>
          <w:sz w:val="18"/>
          <w:szCs w:val="18"/>
          <w:lang w:val="fr-FR"/>
        </w:rPr>
        <w:t>À</w:t>
      </w:r>
      <w:r w:rsidR="00DE6575" w:rsidRPr="00DE6575">
        <w:rPr>
          <w:sz w:val="18"/>
          <w:szCs w:val="18"/>
          <w:lang w:val="fr-FR"/>
        </w:rPr>
        <w:t xml:space="preserve"> cet égard, le nombre de membres (individus ou organisations), la couverture géographique et leur appartenance à des organisations non gouvernementales européennes de personnes handicapées seront pris en compte</w:t>
      </w:r>
      <w:r w:rsidRPr="00DE6575">
        <w:rPr>
          <w:sz w:val="18"/>
          <w:szCs w:val="18"/>
          <w:lang w:val="fr-FR"/>
        </w:rPr>
        <w:t>.</w:t>
      </w:r>
    </w:p>
  </w:footnote>
  <w:footnote w:id="3">
    <w:p w14:paraId="1F54B13D" w14:textId="165BE5C5" w:rsidR="008166CA" w:rsidRPr="00DE6575" w:rsidRDefault="008166CA" w:rsidP="008166CA">
      <w:pPr>
        <w:pStyle w:val="Notedebasdepage"/>
        <w:ind w:left="567" w:hanging="567"/>
        <w:jc w:val="both"/>
        <w:rPr>
          <w:lang w:val="fr-FR"/>
        </w:rPr>
      </w:pPr>
      <w:r w:rsidRPr="00DE6575">
        <w:rPr>
          <w:rStyle w:val="Appelnotedebasdep"/>
          <w:lang w:val="fr-FR"/>
        </w:rPr>
        <w:footnoteRef/>
      </w:r>
      <w:r w:rsidRPr="00DE6575">
        <w:rPr>
          <w:lang w:val="fr-FR"/>
        </w:rPr>
        <w:t xml:space="preserve"> </w:t>
      </w:r>
      <w:r w:rsidRPr="00DE6575">
        <w:rPr>
          <w:lang w:val="fr-FR"/>
        </w:rPr>
        <w:tab/>
      </w:r>
      <w:r w:rsidR="00DE6575" w:rsidRPr="00DE6575">
        <w:rPr>
          <w:sz w:val="18"/>
          <w:szCs w:val="18"/>
          <w:lang w:val="fr-FR"/>
        </w:rPr>
        <w:t>Au moins 51</w:t>
      </w:r>
      <w:r w:rsidR="00DE6575">
        <w:rPr>
          <w:sz w:val="18"/>
          <w:szCs w:val="18"/>
          <w:lang w:val="fr-FR"/>
        </w:rPr>
        <w:t> </w:t>
      </w:r>
      <w:r w:rsidR="00DE6575" w:rsidRPr="00DE6575">
        <w:rPr>
          <w:sz w:val="18"/>
          <w:szCs w:val="18"/>
          <w:lang w:val="fr-FR"/>
        </w:rPr>
        <w:t xml:space="preserve">% des organisations membres du Conseil national doivent être des organisations de personnes handicapées ou des organisations de parents de personnes handicapées </w:t>
      </w:r>
      <w:r w:rsidR="00F321D2">
        <w:rPr>
          <w:sz w:val="18"/>
          <w:szCs w:val="18"/>
          <w:lang w:val="fr-FR"/>
        </w:rPr>
        <w:t>qui ne sont pas en mesure</w:t>
      </w:r>
      <w:r w:rsidR="00DE6575" w:rsidRPr="00DE6575">
        <w:rPr>
          <w:sz w:val="18"/>
          <w:szCs w:val="18"/>
          <w:lang w:val="fr-FR"/>
        </w:rPr>
        <w:t xml:space="preserve"> de se représenter elles-mêmes. En outre, les trois quarts des membres des organes directeurs, qu'il s'agisse d'individus ou d'organisations, doivent être ou représenter des personnes handicapées ou des parents de personnes handicapées </w:t>
      </w:r>
      <w:r w:rsidR="00F321D2">
        <w:rPr>
          <w:sz w:val="18"/>
          <w:szCs w:val="18"/>
          <w:lang w:val="fr-FR"/>
        </w:rPr>
        <w:t>qui ne sont pas en mesure</w:t>
      </w:r>
      <w:r w:rsidR="00DE6575" w:rsidRPr="00DE6575">
        <w:rPr>
          <w:sz w:val="18"/>
          <w:szCs w:val="18"/>
          <w:lang w:val="fr-FR"/>
        </w:rPr>
        <w:t xml:space="preserve"> de se représenter eux-mêmes</w:t>
      </w:r>
      <w:r w:rsidRPr="00DE6575">
        <w:rPr>
          <w:sz w:val="18"/>
          <w:szCs w:val="18"/>
          <w:lang w:val="fr-FR"/>
        </w:rPr>
        <w:t>.</w:t>
      </w:r>
    </w:p>
  </w:footnote>
  <w:footnote w:id="4">
    <w:p w14:paraId="0F204515" w14:textId="6E67CA58" w:rsidR="008166CA" w:rsidRPr="00DE6575" w:rsidRDefault="008166CA" w:rsidP="008166CA">
      <w:pPr>
        <w:pStyle w:val="Notedebasdepage"/>
        <w:ind w:left="567" w:hanging="567"/>
        <w:jc w:val="both"/>
        <w:rPr>
          <w:lang w:val="fr-FR"/>
        </w:rPr>
      </w:pPr>
      <w:r w:rsidRPr="00DE6575">
        <w:rPr>
          <w:rStyle w:val="Appelnotedebasdep"/>
          <w:lang w:val="fr-FR"/>
        </w:rPr>
        <w:footnoteRef/>
      </w:r>
      <w:r w:rsidRPr="00DE6575">
        <w:rPr>
          <w:lang w:val="fr-FR"/>
        </w:rPr>
        <w:t xml:space="preserve"> </w:t>
      </w:r>
      <w:r w:rsidRPr="00DE6575">
        <w:rPr>
          <w:lang w:val="fr-FR"/>
        </w:rPr>
        <w:tab/>
      </w:r>
      <w:r w:rsidR="00DE6575" w:rsidRPr="00DE6575">
        <w:rPr>
          <w:sz w:val="18"/>
          <w:szCs w:val="18"/>
          <w:lang w:val="fr-FR"/>
        </w:rPr>
        <w:t>Au moins 51</w:t>
      </w:r>
      <w:r w:rsidR="00DE6575">
        <w:rPr>
          <w:sz w:val="18"/>
          <w:szCs w:val="18"/>
          <w:lang w:val="fr-FR"/>
        </w:rPr>
        <w:t> </w:t>
      </w:r>
      <w:r w:rsidR="00DE6575" w:rsidRPr="00DE6575">
        <w:rPr>
          <w:sz w:val="18"/>
          <w:szCs w:val="18"/>
          <w:lang w:val="fr-FR"/>
        </w:rPr>
        <w:t xml:space="preserve">% des organisations membres des organisations non gouvernementales européennes doivent être des organisations de personnes handicapées ou des organisations de parents de personnes handicapées </w:t>
      </w:r>
      <w:r w:rsidR="00E43A6C">
        <w:rPr>
          <w:sz w:val="18"/>
          <w:szCs w:val="18"/>
          <w:lang w:val="fr-FR"/>
        </w:rPr>
        <w:t>qui ne sont pas en mesure</w:t>
      </w:r>
      <w:r w:rsidR="00DE6575" w:rsidRPr="00DE6575">
        <w:rPr>
          <w:sz w:val="18"/>
          <w:szCs w:val="18"/>
          <w:lang w:val="fr-FR"/>
        </w:rPr>
        <w:t xml:space="preserve"> de se représenter elles-mêmes. En outre, 51% des membres des organes directeurs, qu'il s'agisse d'individus ou d'organisations, doivent être ou représenter des personnes handicapées ou des parents de personnes handicapées </w:t>
      </w:r>
      <w:r w:rsidR="00E43A6C">
        <w:rPr>
          <w:sz w:val="18"/>
          <w:szCs w:val="18"/>
          <w:lang w:val="fr-FR"/>
        </w:rPr>
        <w:t>qui ne sont pas en mesure</w:t>
      </w:r>
      <w:r w:rsidR="00DE6575" w:rsidRPr="00DE6575">
        <w:rPr>
          <w:sz w:val="18"/>
          <w:szCs w:val="18"/>
          <w:lang w:val="fr-FR"/>
        </w:rPr>
        <w:t xml:space="preserve"> de se représenter eux-mêmes</w:t>
      </w:r>
      <w:r w:rsidRPr="00DE6575">
        <w:rPr>
          <w:sz w:val="18"/>
          <w:szCs w:val="18"/>
          <w:lang w:val="fr-FR"/>
        </w:rPr>
        <w:t>.</w:t>
      </w:r>
    </w:p>
  </w:footnote>
  <w:footnote w:id="5">
    <w:p w14:paraId="6406FAE3" w14:textId="0937ACA7" w:rsidR="008166CA" w:rsidRPr="00DE6575" w:rsidRDefault="008166CA" w:rsidP="008166CA">
      <w:pPr>
        <w:pStyle w:val="Notedebasdepage"/>
        <w:ind w:left="567" w:hanging="567"/>
        <w:jc w:val="both"/>
        <w:rPr>
          <w:lang w:val="fr-FR"/>
        </w:rPr>
      </w:pPr>
      <w:r w:rsidRPr="00DE6575">
        <w:rPr>
          <w:rStyle w:val="Appelnotedebasdep"/>
          <w:lang w:val="fr-FR"/>
        </w:rPr>
        <w:footnoteRef/>
      </w:r>
      <w:r w:rsidRPr="00DE6575">
        <w:rPr>
          <w:lang w:val="fr-FR"/>
        </w:rPr>
        <w:t xml:space="preserve"> </w:t>
      </w:r>
      <w:r w:rsidRPr="00DE6575">
        <w:rPr>
          <w:lang w:val="fr-FR"/>
        </w:rPr>
        <w:tab/>
      </w:r>
      <w:r w:rsidR="000F0C0C" w:rsidRPr="000F0C0C">
        <w:rPr>
          <w:sz w:val="18"/>
          <w:szCs w:val="18"/>
          <w:lang w:val="fr-FR"/>
        </w:rPr>
        <w:t>Leurs objectifs, tels qu'ils sont énoncés dans leurs statuts ou dans d'autres documents, doivent faire référence à la coopération au niveau de l'UE et/ou de l'Europe en matière de handicap et doivent être en accord avec l'objectif de l'Association tel qu'il est énoncé à l'article 3 des statuts de l'Association</w:t>
      </w:r>
      <w:r w:rsidRPr="00DE6575">
        <w:rPr>
          <w:sz w:val="18"/>
          <w:szCs w:val="18"/>
          <w:lang w:val="fr-FR"/>
        </w:rPr>
        <w:t>.</w:t>
      </w:r>
    </w:p>
  </w:footnote>
  <w:footnote w:id="6">
    <w:p w14:paraId="7AD3C282" w14:textId="7079F896" w:rsidR="008166CA" w:rsidRPr="00DE6575" w:rsidRDefault="008166CA" w:rsidP="008166CA">
      <w:pPr>
        <w:pStyle w:val="Notedebasdepage"/>
        <w:ind w:left="567" w:hanging="567"/>
        <w:jc w:val="both"/>
        <w:rPr>
          <w:lang w:val="fr-FR"/>
        </w:rPr>
      </w:pPr>
      <w:r w:rsidRPr="00DE6575">
        <w:rPr>
          <w:rStyle w:val="Appelnotedebasdep"/>
          <w:lang w:val="fr-FR"/>
        </w:rPr>
        <w:footnoteRef/>
      </w:r>
      <w:r w:rsidRPr="00DE6575">
        <w:rPr>
          <w:lang w:val="fr-FR"/>
        </w:rPr>
        <w:t xml:space="preserve"> </w:t>
      </w:r>
      <w:r w:rsidRPr="00DE6575">
        <w:rPr>
          <w:lang w:val="fr-FR"/>
        </w:rPr>
        <w:tab/>
      </w:r>
      <w:r w:rsidR="00875074" w:rsidRPr="00875074">
        <w:rPr>
          <w:sz w:val="18"/>
          <w:szCs w:val="18"/>
          <w:lang w:val="fr-FR"/>
        </w:rPr>
        <w:t xml:space="preserve">Les conseils nationaux des personnes handicapées doivent être ouverts à toute organisation nationale représentative des personnes handicapées et aux parents de personnes handicapées </w:t>
      </w:r>
      <w:r w:rsidR="003552A1">
        <w:rPr>
          <w:sz w:val="18"/>
          <w:szCs w:val="18"/>
          <w:lang w:val="fr-FR"/>
        </w:rPr>
        <w:t>qui ne sont pas en mesure</w:t>
      </w:r>
      <w:r w:rsidR="00875074" w:rsidRPr="00875074">
        <w:rPr>
          <w:sz w:val="18"/>
          <w:szCs w:val="18"/>
          <w:lang w:val="fr-FR"/>
        </w:rPr>
        <w:t xml:space="preserve"> de se représenter eux-mêmes</w:t>
      </w:r>
      <w:r w:rsidRPr="00DE6575">
        <w:rPr>
          <w:sz w:val="18"/>
          <w:szCs w:val="18"/>
          <w:lang w:val="fr-FR"/>
        </w:rPr>
        <w:t>.</w:t>
      </w:r>
    </w:p>
  </w:footnote>
  <w:footnote w:id="7">
    <w:p w14:paraId="28D9F295" w14:textId="5B5F7D33" w:rsidR="008166CA" w:rsidRPr="00DE6575" w:rsidRDefault="008166CA" w:rsidP="008166CA">
      <w:pPr>
        <w:pStyle w:val="Notedebasdepage"/>
        <w:ind w:left="567" w:hanging="567"/>
        <w:jc w:val="both"/>
        <w:rPr>
          <w:lang w:val="fr-FR"/>
        </w:rPr>
      </w:pPr>
      <w:r w:rsidRPr="00DE6575">
        <w:rPr>
          <w:rStyle w:val="Appelnotedebasdep"/>
          <w:lang w:val="fr-FR"/>
        </w:rPr>
        <w:footnoteRef/>
      </w:r>
      <w:r w:rsidRPr="00DE6575">
        <w:rPr>
          <w:lang w:val="fr-FR"/>
        </w:rPr>
        <w:t xml:space="preserve"> </w:t>
      </w:r>
      <w:r w:rsidRPr="00DE6575">
        <w:rPr>
          <w:lang w:val="fr-FR"/>
        </w:rPr>
        <w:tab/>
      </w:r>
      <w:r w:rsidR="00875074" w:rsidRPr="00875074">
        <w:rPr>
          <w:sz w:val="18"/>
          <w:szCs w:val="18"/>
          <w:lang w:val="fr-FR"/>
        </w:rPr>
        <w:t>Au moins 51</w:t>
      </w:r>
      <w:r w:rsidR="005F61C7">
        <w:rPr>
          <w:sz w:val="18"/>
          <w:szCs w:val="18"/>
          <w:lang w:val="fr-FR"/>
        </w:rPr>
        <w:t> </w:t>
      </w:r>
      <w:r w:rsidR="00875074" w:rsidRPr="00875074">
        <w:rPr>
          <w:sz w:val="18"/>
          <w:szCs w:val="18"/>
          <w:lang w:val="fr-FR"/>
        </w:rPr>
        <w:t xml:space="preserve">% des organisations membres du Conseil national doivent être des organisations de personnes handicapées ou des organisations de parents de personnes handicapées </w:t>
      </w:r>
      <w:r w:rsidR="003552A1">
        <w:rPr>
          <w:sz w:val="18"/>
          <w:szCs w:val="18"/>
          <w:lang w:val="fr-FR"/>
        </w:rPr>
        <w:t>qui ne sont pas en mesure</w:t>
      </w:r>
      <w:r w:rsidR="00875074" w:rsidRPr="00875074">
        <w:rPr>
          <w:sz w:val="18"/>
          <w:szCs w:val="18"/>
          <w:lang w:val="fr-FR"/>
        </w:rPr>
        <w:t xml:space="preserve"> de se représenter elles-mêmes. En outre, les trois quarts des membres des organes directeurs, qu'il s'agisse d'individus ou d'organisations, doivent être ou représenter des personnes handicapées ou des parents de personnes handicapées </w:t>
      </w:r>
      <w:r w:rsidR="003552A1">
        <w:rPr>
          <w:sz w:val="18"/>
          <w:szCs w:val="18"/>
          <w:lang w:val="fr-FR"/>
        </w:rPr>
        <w:t>qui ne sont pas en mesure</w:t>
      </w:r>
      <w:r w:rsidR="00875074" w:rsidRPr="00875074">
        <w:rPr>
          <w:sz w:val="18"/>
          <w:szCs w:val="18"/>
          <w:lang w:val="fr-FR"/>
        </w:rPr>
        <w:t xml:space="preserve"> de se représenter eux-mêmes</w:t>
      </w:r>
      <w:r w:rsidRPr="00DE6575">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476D" w14:textId="3A6F089C" w:rsidR="008166CA" w:rsidRDefault="008166CA">
    <w:pPr>
      <w:pStyle w:val="En-tte"/>
    </w:pPr>
    <w:r>
      <w:rPr>
        <w:noProof/>
      </w:rPr>
      <w:drawing>
        <wp:inline distT="0" distB="0" distL="0" distR="0" wp14:anchorId="250A1BD2" wp14:editId="6B5BC3AF">
          <wp:extent cx="781050" cy="865505"/>
          <wp:effectExtent l="0" t="0" r="0" b="0"/>
          <wp:docPr id="195" name="Picture 195"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4C3"/>
    <w:multiLevelType w:val="hybridMultilevel"/>
    <w:tmpl w:val="34F64E64"/>
    <w:lvl w:ilvl="0" w:tplc="20000001">
      <w:start w:val="1"/>
      <w:numFmt w:val="bullet"/>
      <w:lvlText w:val=""/>
      <w:lvlJc w:val="left"/>
      <w:pPr>
        <w:ind w:left="690" w:hanging="572"/>
      </w:pPr>
      <w:rPr>
        <w:rFonts w:ascii="Symbol" w:hAnsi="Symbol" w:hint="default"/>
        <w:w w:val="100"/>
        <w:sz w:val="22"/>
        <w:szCs w:val="22"/>
      </w:rPr>
    </w:lvl>
    <w:lvl w:ilvl="1" w:tplc="10BECBDE">
      <w:numFmt w:val="bullet"/>
      <w:lvlText w:val="•"/>
      <w:lvlJc w:val="left"/>
      <w:pPr>
        <w:ind w:left="1560" w:hanging="572"/>
      </w:pPr>
      <w:rPr>
        <w:rFonts w:hint="default"/>
      </w:rPr>
    </w:lvl>
    <w:lvl w:ilvl="2" w:tplc="8E827798">
      <w:numFmt w:val="bullet"/>
      <w:lvlText w:val="•"/>
      <w:lvlJc w:val="left"/>
      <w:pPr>
        <w:ind w:left="2421" w:hanging="572"/>
      </w:pPr>
      <w:rPr>
        <w:rFonts w:hint="default"/>
      </w:rPr>
    </w:lvl>
    <w:lvl w:ilvl="3" w:tplc="6E508EBE">
      <w:numFmt w:val="bullet"/>
      <w:lvlText w:val="•"/>
      <w:lvlJc w:val="left"/>
      <w:pPr>
        <w:ind w:left="3281" w:hanging="572"/>
      </w:pPr>
      <w:rPr>
        <w:rFonts w:hint="default"/>
      </w:rPr>
    </w:lvl>
    <w:lvl w:ilvl="4" w:tplc="A308EB82">
      <w:numFmt w:val="bullet"/>
      <w:lvlText w:val="•"/>
      <w:lvlJc w:val="left"/>
      <w:pPr>
        <w:ind w:left="4142" w:hanging="572"/>
      </w:pPr>
      <w:rPr>
        <w:rFonts w:hint="default"/>
      </w:rPr>
    </w:lvl>
    <w:lvl w:ilvl="5" w:tplc="7F9E3D66">
      <w:numFmt w:val="bullet"/>
      <w:lvlText w:val="•"/>
      <w:lvlJc w:val="left"/>
      <w:pPr>
        <w:ind w:left="5003" w:hanging="572"/>
      </w:pPr>
      <w:rPr>
        <w:rFonts w:hint="default"/>
      </w:rPr>
    </w:lvl>
    <w:lvl w:ilvl="6" w:tplc="C1128A9A">
      <w:numFmt w:val="bullet"/>
      <w:lvlText w:val="•"/>
      <w:lvlJc w:val="left"/>
      <w:pPr>
        <w:ind w:left="5863" w:hanging="572"/>
      </w:pPr>
      <w:rPr>
        <w:rFonts w:hint="default"/>
      </w:rPr>
    </w:lvl>
    <w:lvl w:ilvl="7" w:tplc="CF98AF9A">
      <w:numFmt w:val="bullet"/>
      <w:lvlText w:val="•"/>
      <w:lvlJc w:val="left"/>
      <w:pPr>
        <w:ind w:left="6724" w:hanging="572"/>
      </w:pPr>
      <w:rPr>
        <w:rFonts w:hint="default"/>
      </w:rPr>
    </w:lvl>
    <w:lvl w:ilvl="8" w:tplc="15FEF41C">
      <w:numFmt w:val="bullet"/>
      <w:lvlText w:val="•"/>
      <w:lvlJc w:val="left"/>
      <w:pPr>
        <w:ind w:left="7585" w:hanging="572"/>
      </w:pPr>
      <w:rPr>
        <w:rFonts w:hint="default"/>
      </w:rPr>
    </w:lvl>
  </w:abstractNum>
  <w:abstractNum w:abstractNumId="1" w15:restartNumberingAfterBreak="0">
    <w:nsid w:val="0A74286D"/>
    <w:multiLevelType w:val="hybridMultilevel"/>
    <w:tmpl w:val="259A02A4"/>
    <w:lvl w:ilvl="0" w:tplc="2000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17D57DA2"/>
    <w:multiLevelType w:val="hybridMultilevel"/>
    <w:tmpl w:val="E2323E20"/>
    <w:lvl w:ilvl="0" w:tplc="E2F467C2">
      <w:start w:val="1"/>
      <w:numFmt w:val="decimal"/>
      <w:lvlText w:val="%1."/>
      <w:lvlJc w:val="left"/>
      <w:pPr>
        <w:ind w:left="915" w:hanging="344"/>
      </w:pPr>
      <w:rPr>
        <w:rFonts w:ascii="Arial" w:eastAsia="Arial" w:hAnsi="Arial" w:cs="Arial" w:hint="default"/>
        <w:spacing w:val="-1"/>
        <w:w w:val="100"/>
        <w:sz w:val="22"/>
        <w:szCs w:val="22"/>
      </w:rPr>
    </w:lvl>
    <w:lvl w:ilvl="1" w:tplc="E3C6A5FC">
      <w:numFmt w:val="bullet"/>
      <w:lvlText w:val="•"/>
      <w:lvlJc w:val="left"/>
      <w:pPr>
        <w:ind w:left="1758" w:hanging="344"/>
      </w:pPr>
      <w:rPr>
        <w:rFonts w:hint="default"/>
      </w:rPr>
    </w:lvl>
    <w:lvl w:ilvl="2" w:tplc="47FACB28">
      <w:numFmt w:val="bullet"/>
      <w:lvlText w:val="•"/>
      <w:lvlJc w:val="left"/>
      <w:pPr>
        <w:ind w:left="2597" w:hanging="344"/>
      </w:pPr>
      <w:rPr>
        <w:rFonts w:hint="default"/>
      </w:rPr>
    </w:lvl>
    <w:lvl w:ilvl="3" w:tplc="66BA8EA8">
      <w:numFmt w:val="bullet"/>
      <w:lvlText w:val="•"/>
      <w:lvlJc w:val="left"/>
      <w:pPr>
        <w:ind w:left="3435" w:hanging="344"/>
      </w:pPr>
      <w:rPr>
        <w:rFonts w:hint="default"/>
      </w:rPr>
    </w:lvl>
    <w:lvl w:ilvl="4" w:tplc="4CFE2166">
      <w:numFmt w:val="bullet"/>
      <w:lvlText w:val="•"/>
      <w:lvlJc w:val="left"/>
      <w:pPr>
        <w:ind w:left="4274" w:hanging="344"/>
      </w:pPr>
      <w:rPr>
        <w:rFonts w:hint="default"/>
      </w:rPr>
    </w:lvl>
    <w:lvl w:ilvl="5" w:tplc="97E0EFF4">
      <w:numFmt w:val="bullet"/>
      <w:lvlText w:val="•"/>
      <w:lvlJc w:val="left"/>
      <w:pPr>
        <w:ind w:left="5113" w:hanging="344"/>
      </w:pPr>
      <w:rPr>
        <w:rFonts w:hint="default"/>
      </w:rPr>
    </w:lvl>
    <w:lvl w:ilvl="6" w:tplc="22F43084">
      <w:numFmt w:val="bullet"/>
      <w:lvlText w:val="•"/>
      <w:lvlJc w:val="left"/>
      <w:pPr>
        <w:ind w:left="5951" w:hanging="344"/>
      </w:pPr>
      <w:rPr>
        <w:rFonts w:hint="default"/>
      </w:rPr>
    </w:lvl>
    <w:lvl w:ilvl="7" w:tplc="C2A23DF6">
      <w:numFmt w:val="bullet"/>
      <w:lvlText w:val="•"/>
      <w:lvlJc w:val="left"/>
      <w:pPr>
        <w:ind w:left="6790" w:hanging="344"/>
      </w:pPr>
      <w:rPr>
        <w:rFonts w:hint="default"/>
      </w:rPr>
    </w:lvl>
    <w:lvl w:ilvl="8" w:tplc="8A58D7D0">
      <w:numFmt w:val="bullet"/>
      <w:lvlText w:val="•"/>
      <w:lvlJc w:val="left"/>
      <w:pPr>
        <w:ind w:left="7629" w:hanging="344"/>
      </w:pPr>
      <w:rPr>
        <w:rFonts w:hint="default"/>
      </w:rPr>
    </w:lvl>
  </w:abstractNum>
  <w:abstractNum w:abstractNumId="3" w15:restartNumberingAfterBreak="0">
    <w:nsid w:val="226950AC"/>
    <w:multiLevelType w:val="hybridMultilevel"/>
    <w:tmpl w:val="35542F8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30E16D4B"/>
    <w:multiLevelType w:val="hybridMultilevel"/>
    <w:tmpl w:val="538A57BC"/>
    <w:lvl w:ilvl="0" w:tplc="20000001">
      <w:start w:val="1"/>
      <w:numFmt w:val="bullet"/>
      <w:lvlText w:val=""/>
      <w:lvlJc w:val="left"/>
      <w:pPr>
        <w:ind w:left="478" w:hanging="360"/>
      </w:pPr>
      <w:rPr>
        <w:rFonts w:ascii="Symbol" w:hAnsi="Symbol" w:hint="default"/>
        <w:w w:val="100"/>
        <w:sz w:val="22"/>
        <w:szCs w:val="22"/>
      </w:rPr>
    </w:lvl>
    <w:lvl w:ilvl="1" w:tplc="B3149680">
      <w:numFmt w:val="bullet"/>
      <w:lvlText w:val="•"/>
      <w:lvlJc w:val="left"/>
      <w:pPr>
        <w:ind w:left="1362" w:hanging="360"/>
      </w:pPr>
      <w:rPr>
        <w:rFonts w:hint="default"/>
      </w:rPr>
    </w:lvl>
    <w:lvl w:ilvl="2" w:tplc="0FD6E40E">
      <w:numFmt w:val="bullet"/>
      <w:lvlText w:val="•"/>
      <w:lvlJc w:val="left"/>
      <w:pPr>
        <w:ind w:left="2245" w:hanging="360"/>
      </w:pPr>
      <w:rPr>
        <w:rFonts w:hint="default"/>
      </w:rPr>
    </w:lvl>
    <w:lvl w:ilvl="3" w:tplc="99EEB430">
      <w:numFmt w:val="bullet"/>
      <w:lvlText w:val="•"/>
      <w:lvlJc w:val="left"/>
      <w:pPr>
        <w:ind w:left="3127" w:hanging="360"/>
      </w:pPr>
      <w:rPr>
        <w:rFonts w:hint="default"/>
      </w:rPr>
    </w:lvl>
    <w:lvl w:ilvl="4" w:tplc="12A4750A">
      <w:numFmt w:val="bullet"/>
      <w:lvlText w:val="•"/>
      <w:lvlJc w:val="left"/>
      <w:pPr>
        <w:ind w:left="4010" w:hanging="360"/>
      </w:pPr>
      <w:rPr>
        <w:rFonts w:hint="default"/>
      </w:rPr>
    </w:lvl>
    <w:lvl w:ilvl="5" w:tplc="93189868">
      <w:numFmt w:val="bullet"/>
      <w:lvlText w:val="•"/>
      <w:lvlJc w:val="left"/>
      <w:pPr>
        <w:ind w:left="4893" w:hanging="360"/>
      </w:pPr>
      <w:rPr>
        <w:rFonts w:hint="default"/>
      </w:rPr>
    </w:lvl>
    <w:lvl w:ilvl="6" w:tplc="54B2B068">
      <w:numFmt w:val="bullet"/>
      <w:lvlText w:val="•"/>
      <w:lvlJc w:val="left"/>
      <w:pPr>
        <w:ind w:left="5775" w:hanging="360"/>
      </w:pPr>
      <w:rPr>
        <w:rFonts w:hint="default"/>
      </w:rPr>
    </w:lvl>
    <w:lvl w:ilvl="7" w:tplc="263047EC">
      <w:numFmt w:val="bullet"/>
      <w:lvlText w:val="•"/>
      <w:lvlJc w:val="left"/>
      <w:pPr>
        <w:ind w:left="6658" w:hanging="360"/>
      </w:pPr>
      <w:rPr>
        <w:rFonts w:hint="default"/>
      </w:rPr>
    </w:lvl>
    <w:lvl w:ilvl="8" w:tplc="81D2B642">
      <w:numFmt w:val="bullet"/>
      <w:lvlText w:val="•"/>
      <w:lvlJc w:val="left"/>
      <w:pPr>
        <w:ind w:left="7541" w:hanging="360"/>
      </w:pPr>
      <w:rPr>
        <w:rFonts w:hint="default"/>
      </w:rPr>
    </w:lvl>
  </w:abstractNum>
  <w:abstractNum w:abstractNumId="5" w15:restartNumberingAfterBreak="0">
    <w:nsid w:val="42090E8C"/>
    <w:multiLevelType w:val="hybridMultilevel"/>
    <w:tmpl w:val="7DACA2F4"/>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421E3920"/>
    <w:multiLevelType w:val="hybridMultilevel"/>
    <w:tmpl w:val="92A44BB4"/>
    <w:lvl w:ilvl="0" w:tplc="20000001">
      <w:start w:val="1"/>
      <w:numFmt w:val="bullet"/>
      <w:lvlText w:val=""/>
      <w:lvlJc w:val="left"/>
      <w:pPr>
        <w:ind w:left="838" w:hanging="360"/>
      </w:pPr>
      <w:rPr>
        <w:rFonts w:ascii="Symbol" w:hAnsi="Symbo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15:restartNumberingAfterBreak="0">
    <w:nsid w:val="437F2132"/>
    <w:multiLevelType w:val="hybridMultilevel"/>
    <w:tmpl w:val="62DAA946"/>
    <w:lvl w:ilvl="0" w:tplc="5F1E9B26">
      <w:numFmt w:val="bullet"/>
      <w:lvlText w:val="-"/>
      <w:lvlJc w:val="left"/>
      <w:pPr>
        <w:ind w:left="478" w:hanging="360"/>
      </w:pPr>
      <w:rPr>
        <w:rFonts w:ascii="Arial" w:eastAsia="Arial" w:hAnsi="Arial" w:cs="Arial" w:hint="default"/>
        <w:w w:val="100"/>
        <w:sz w:val="22"/>
        <w:szCs w:val="22"/>
      </w:rPr>
    </w:lvl>
    <w:lvl w:ilvl="1" w:tplc="A184D00E">
      <w:numFmt w:val="bullet"/>
      <w:lvlText w:val="•"/>
      <w:lvlJc w:val="left"/>
      <w:pPr>
        <w:ind w:left="1362" w:hanging="360"/>
      </w:pPr>
      <w:rPr>
        <w:rFonts w:hint="default"/>
      </w:rPr>
    </w:lvl>
    <w:lvl w:ilvl="2" w:tplc="23BE8BD6">
      <w:numFmt w:val="bullet"/>
      <w:lvlText w:val="•"/>
      <w:lvlJc w:val="left"/>
      <w:pPr>
        <w:ind w:left="2245" w:hanging="360"/>
      </w:pPr>
      <w:rPr>
        <w:rFonts w:hint="default"/>
      </w:rPr>
    </w:lvl>
    <w:lvl w:ilvl="3" w:tplc="15E8BE46">
      <w:numFmt w:val="bullet"/>
      <w:lvlText w:val="•"/>
      <w:lvlJc w:val="left"/>
      <w:pPr>
        <w:ind w:left="3127" w:hanging="360"/>
      </w:pPr>
      <w:rPr>
        <w:rFonts w:hint="default"/>
      </w:rPr>
    </w:lvl>
    <w:lvl w:ilvl="4" w:tplc="236C50F0">
      <w:numFmt w:val="bullet"/>
      <w:lvlText w:val="•"/>
      <w:lvlJc w:val="left"/>
      <w:pPr>
        <w:ind w:left="4010" w:hanging="360"/>
      </w:pPr>
      <w:rPr>
        <w:rFonts w:hint="default"/>
      </w:rPr>
    </w:lvl>
    <w:lvl w:ilvl="5" w:tplc="703AD7A4">
      <w:numFmt w:val="bullet"/>
      <w:lvlText w:val="•"/>
      <w:lvlJc w:val="left"/>
      <w:pPr>
        <w:ind w:left="4893" w:hanging="360"/>
      </w:pPr>
      <w:rPr>
        <w:rFonts w:hint="default"/>
      </w:rPr>
    </w:lvl>
    <w:lvl w:ilvl="6" w:tplc="6E9E1A70">
      <w:numFmt w:val="bullet"/>
      <w:lvlText w:val="•"/>
      <w:lvlJc w:val="left"/>
      <w:pPr>
        <w:ind w:left="5775" w:hanging="360"/>
      </w:pPr>
      <w:rPr>
        <w:rFonts w:hint="default"/>
      </w:rPr>
    </w:lvl>
    <w:lvl w:ilvl="7" w:tplc="B246DD62">
      <w:numFmt w:val="bullet"/>
      <w:lvlText w:val="•"/>
      <w:lvlJc w:val="left"/>
      <w:pPr>
        <w:ind w:left="6658" w:hanging="360"/>
      </w:pPr>
      <w:rPr>
        <w:rFonts w:hint="default"/>
      </w:rPr>
    </w:lvl>
    <w:lvl w:ilvl="8" w:tplc="80B62A9C">
      <w:numFmt w:val="bullet"/>
      <w:lvlText w:val="•"/>
      <w:lvlJc w:val="left"/>
      <w:pPr>
        <w:ind w:left="7541" w:hanging="360"/>
      </w:pPr>
      <w:rPr>
        <w:rFonts w:hint="default"/>
      </w:rPr>
    </w:lvl>
  </w:abstractNum>
  <w:abstractNum w:abstractNumId="8" w15:restartNumberingAfterBreak="0">
    <w:nsid w:val="46BE179C"/>
    <w:multiLevelType w:val="multilevel"/>
    <w:tmpl w:val="DD0258B8"/>
    <w:lvl w:ilvl="0">
      <w:start w:val="10"/>
      <w:numFmt w:val="decimal"/>
      <w:lvlText w:val="%1"/>
      <w:lvlJc w:val="left"/>
      <w:pPr>
        <w:ind w:left="670" w:hanging="552"/>
      </w:pPr>
      <w:rPr>
        <w:rFonts w:hint="default"/>
      </w:rPr>
    </w:lvl>
    <w:lvl w:ilvl="1">
      <w:start w:val="1"/>
      <w:numFmt w:val="decimal"/>
      <w:lvlText w:val="%1.%2."/>
      <w:lvlJc w:val="left"/>
      <w:pPr>
        <w:ind w:left="670" w:hanging="552"/>
      </w:pPr>
      <w:rPr>
        <w:rFonts w:ascii="Arial" w:eastAsia="Arial" w:hAnsi="Arial" w:cs="Arial" w:hint="default"/>
        <w:spacing w:val="-1"/>
        <w:w w:val="100"/>
        <w:sz w:val="22"/>
        <w:szCs w:val="22"/>
      </w:rPr>
    </w:lvl>
    <w:lvl w:ilvl="2">
      <w:start w:val="1"/>
      <w:numFmt w:val="decimal"/>
      <w:lvlText w:val="%3)"/>
      <w:lvlJc w:val="left"/>
      <w:pPr>
        <w:ind w:left="898" w:hanging="420"/>
        <w:jc w:val="right"/>
      </w:pPr>
      <w:rPr>
        <w:rFonts w:ascii="Arial" w:eastAsia="Arial" w:hAnsi="Arial" w:cs="Arial" w:hint="default"/>
        <w:spacing w:val="-1"/>
        <w:w w:val="100"/>
        <w:sz w:val="22"/>
        <w:szCs w:val="22"/>
      </w:rPr>
    </w:lvl>
    <w:lvl w:ilvl="3">
      <w:start w:val="1"/>
      <w:numFmt w:val="decimal"/>
      <w:lvlText w:val="%4."/>
      <w:lvlJc w:val="left"/>
      <w:pPr>
        <w:ind w:left="910" w:hanging="406"/>
      </w:pPr>
      <w:rPr>
        <w:rFonts w:ascii="Arial" w:eastAsia="Arial" w:hAnsi="Arial" w:cs="Arial" w:hint="default"/>
        <w:spacing w:val="-1"/>
        <w:w w:val="100"/>
        <w:sz w:val="22"/>
        <w:szCs w:val="22"/>
      </w:rPr>
    </w:lvl>
    <w:lvl w:ilvl="4">
      <w:numFmt w:val="bullet"/>
      <w:lvlText w:val="•"/>
      <w:lvlJc w:val="left"/>
      <w:pPr>
        <w:ind w:left="3016" w:hanging="406"/>
      </w:pPr>
      <w:rPr>
        <w:rFonts w:hint="default"/>
      </w:rPr>
    </w:lvl>
    <w:lvl w:ilvl="5">
      <w:numFmt w:val="bullet"/>
      <w:lvlText w:val="•"/>
      <w:lvlJc w:val="left"/>
      <w:pPr>
        <w:ind w:left="4064" w:hanging="406"/>
      </w:pPr>
      <w:rPr>
        <w:rFonts w:hint="default"/>
      </w:rPr>
    </w:lvl>
    <w:lvl w:ilvl="6">
      <w:numFmt w:val="bullet"/>
      <w:lvlText w:val="•"/>
      <w:lvlJc w:val="left"/>
      <w:pPr>
        <w:ind w:left="5113" w:hanging="406"/>
      </w:pPr>
      <w:rPr>
        <w:rFonts w:hint="default"/>
      </w:rPr>
    </w:lvl>
    <w:lvl w:ilvl="7">
      <w:numFmt w:val="bullet"/>
      <w:lvlText w:val="•"/>
      <w:lvlJc w:val="left"/>
      <w:pPr>
        <w:ind w:left="6161" w:hanging="406"/>
      </w:pPr>
      <w:rPr>
        <w:rFonts w:hint="default"/>
      </w:rPr>
    </w:lvl>
    <w:lvl w:ilvl="8">
      <w:numFmt w:val="bullet"/>
      <w:lvlText w:val="•"/>
      <w:lvlJc w:val="left"/>
      <w:pPr>
        <w:ind w:left="7209" w:hanging="406"/>
      </w:pPr>
      <w:rPr>
        <w:rFonts w:hint="default"/>
      </w:rPr>
    </w:lvl>
  </w:abstractNum>
  <w:abstractNum w:abstractNumId="9" w15:restartNumberingAfterBreak="0">
    <w:nsid w:val="4C9E7D08"/>
    <w:multiLevelType w:val="hybridMultilevel"/>
    <w:tmpl w:val="D9A0520A"/>
    <w:lvl w:ilvl="0" w:tplc="B66E3B36">
      <w:start w:val="1"/>
      <w:numFmt w:val="upperLetter"/>
      <w:lvlText w:val="%1."/>
      <w:lvlJc w:val="left"/>
      <w:pPr>
        <w:ind w:left="118" w:hanging="260"/>
      </w:pPr>
      <w:rPr>
        <w:rFonts w:ascii="Arial" w:eastAsia="Arial" w:hAnsi="Arial" w:cs="Arial" w:hint="default"/>
        <w:spacing w:val="-1"/>
        <w:w w:val="100"/>
        <w:sz w:val="22"/>
        <w:szCs w:val="22"/>
      </w:rPr>
    </w:lvl>
    <w:lvl w:ilvl="1" w:tplc="0A2487A0">
      <w:numFmt w:val="bullet"/>
      <w:lvlText w:val="•"/>
      <w:lvlJc w:val="left"/>
      <w:pPr>
        <w:ind w:left="1038" w:hanging="260"/>
      </w:pPr>
      <w:rPr>
        <w:rFonts w:hint="default"/>
      </w:rPr>
    </w:lvl>
    <w:lvl w:ilvl="2" w:tplc="674E76CA">
      <w:numFmt w:val="bullet"/>
      <w:lvlText w:val="•"/>
      <w:lvlJc w:val="left"/>
      <w:pPr>
        <w:ind w:left="1957" w:hanging="260"/>
      </w:pPr>
      <w:rPr>
        <w:rFonts w:hint="default"/>
      </w:rPr>
    </w:lvl>
    <w:lvl w:ilvl="3" w:tplc="8FB80B48">
      <w:numFmt w:val="bullet"/>
      <w:lvlText w:val="•"/>
      <w:lvlJc w:val="left"/>
      <w:pPr>
        <w:ind w:left="2875" w:hanging="260"/>
      </w:pPr>
      <w:rPr>
        <w:rFonts w:hint="default"/>
      </w:rPr>
    </w:lvl>
    <w:lvl w:ilvl="4" w:tplc="3664E4C4">
      <w:numFmt w:val="bullet"/>
      <w:lvlText w:val="•"/>
      <w:lvlJc w:val="left"/>
      <w:pPr>
        <w:ind w:left="3794" w:hanging="260"/>
      </w:pPr>
      <w:rPr>
        <w:rFonts w:hint="default"/>
      </w:rPr>
    </w:lvl>
    <w:lvl w:ilvl="5" w:tplc="CD84FAD2">
      <w:numFmt w:val="bullet"/>
      <w:lvlText w:val="•"/>
      <w:lvlJc w:val="left"/>
      <w:pPr>
        <w:ind w:left="4713" w:hanging="260"/>
      </w:pPr>
      <w:rPr>
        <w:rFonts w:hint="default"/>
      </w:rPr>
    </w:lvl>
    <w:lvl w:ilvl="6" w:tplc="F7D6528A">
      <w:numFmt w:val="bullet"/>
      <w:lvlText w:val="•"/>
      <w:lvlJc w:val="left"/>
      <w:pPr>
        <w:ind w:left="5631" w:hanging="260"/>
      </w:pPr>
      <w:rPr>
        <w:rFonts w:hint="default"/>
      </w:rPr>
    </w:lvl>
    <w:lvl w:ilvl="7" w:tplc="D0F4C646">
      <w:numFmt w:val="bullet"/>
      <w:lvlText w:val="•"/>
      <w:lvlJc w:val="left"/>
      <w:pPr>
        <w:ind w:left="6550" w:hanging="260"/>
      </w:pPr>
      <w:rPr>
        <w:rFonts w:hint="default"/>
      </w:rPr>
    </w:lvl>
    <w:lvl w:ilvl="8" w:tplc="DD6ADAF0">
      <w:numFmt w:val="bullet"/>
      <w:lvlText w:val="•"/>
      <w:lvlJc w:val="left"/>
      <w:pPr>
        <w:ind w:left="7469" w:hanging="260"/>
      </w:pPr>
      <w:rPr>
        <w:rFonts w:hint="default"/>
      </w:rPr>
    </w:lvl>
  </w:abstractNum>
  <w:abstractNum w:abstractNumId="10" w15:restartNumberingAfterBreak="0">
    <w:nsid w:val="4FD61670"/>
    <w:multiLevelType w:val="hybridMultilevel"/>
    <w:tmpl w:val="5DC2745C"/>
    <w:lvl w:ilvl="0" w:tplc="20000001">
      <w:start w:val="1"/>
      <w:numFmt w:val="bullet"/>
      <w:lvlText w:val=""/>
      <w:lvlJc w:val="left"/>
      <w:pPr>
        <w:ind w:left="478" w:hanging="360"/>
      </w:pPr>
      <w:rPr>
        <w:rFonts w:ascii="Symbol" w:hAnsi="Symbol" w:hint="default"/>
        <w:i/>
        <w:w w:val="100"/>
        <w:sz w:val="22"/>
        <w:szCs w:val="22"/>
      </w:rPr>
    </w:lvl>
    <w:lvl w:ilvl="1" w:tplc="6512BA44">
      <w:numFmt w:val="bullet"/>
      <w:lvlText w:val="•"/>
      <w:lvlJc w:val="left"/>
      <w:pPr>
        <w:ind w:left="1362" w:hanging="360"/>
      </w:pPr>
      <w:rPr>
        <w:rFonts w:hint="default"/>
      </w:rPr>
    </w:lvl>
    <w:lvl w:ilvl="2" w:tplc="4ECC781C">
      <w:numFmt w:val="bullet"/>
      <w:lvlText w:val="•"/>
      <w:lvlJc w:val="left"/>
      <w:pPr>
        <w:ind w:left="2245" w:hanging="360"/>
      </w:pPr>
      <w:rPr>
        <w:rFonts w:hint="default"/>
      </w:rPr>
    </w:lvl>
    <w:lvl w:ilvl="3" w:tplc="6E5C4A8C">
      <w:numFmt w:val="bullet"/>
      <w:lvlText w:val="•"/>
      <w:lvlJc w:val="left"/>
      <w:pPr>
        <w:ind w:left="3127" w:hanging="360"/>
      </w:pPr>
      <w:rPr>
        <w:rFonts w:hint="default"/>
      </w:rPr>
    </w:lvl>
    <w:lvl w:ilvl="4" w:tplc="2BE8D656">
      <w:numFmt w:val="bullet"/>
      <w:lvlText w:val="•"/>
      <w:lvlJc w:val="left"/>
      <w:pPr>
        <w:ind w:left="4010" w:hanging="360"/>
      </w:pPr>
      <w:rPr>
        <w:rFonts w:hint="default"/>
      </w:rPr>
    </w:lvl>
    <w:lvl w:ilvl="5" w:tplc="4B7439DA">
      <w:numFmt w:val="bullet"/>
      <w:lvlText w:val="•"/>
      <w:lvlJc w:val="left"/>
      <w:pPr>
        <w:ind w:left="4893" w:hanging="360"/>
      </w:pPr>
      <w:rPr>
        <w:rFonts w:hint="default"/>
      </w:rPr>
    </w:lvl>
    <w:lvl w:ilvl="6" w:tplc="D1F43A9A">
      <w:numFmt w:val="bullet"/>
      <w:lvlText w:val="•"/>
      <w:lvlJc w:val="left"/>
      <w:pPr>
        <w:ind w:left="5775" w:hanging="360"/>
      </w:pPr>
      <w:rPr>
        <w:rFonts w:hint="default"/>
      </w:rPr>
    </w:lvl>
    <w:lvl w:ilvl="7" w:tplc="82B28544">
      <w:numFmt w:val="bullet"/>
      <w:lvlText w:val="•"/>
      <w:lvlJc w:val="left"/>
      <w:pPr>
        <w:ind w:left="6658" w:hanging="360"/>
      </w:pPr>
      <w:rPr>
        <w:rFonts w:hint="default"/>
      </w:rPr>
    </w:lvl>
    <w:lvl w:ilvl="8" w:tplc="0F2086C4">
      <w:numFmt w:val="bullet"/>
      <w:lvlText w:val="•"/>
      <w:lvlJc w:val="left"/>
      <w:pPr>
        <w:ind w:left="7541" w:hanging="360"/>
      </w:pPr>
      <w:rPr>
        <w:rFonts w:hint="default"/>
      </w:rPr>
    </w:lvl>
  </w:abstractNum>
  <w:abstractNum w:abstractNumId="11" w15:restartNumberingAfterBreak="0">
    <w:nsid w:val="51600831"/>
    <w:multiLevelType w:val="multilevel"/>
    <w:tmpl w:val="220C75B8"/>
    <w:lvl w:ilvl="0">
      <w:start w:val="10"/>
      <w:numFmt w:val="decimal"/>
      <w:lvlText w:val="%1"/>
      <w:lvlJc w:val="left"/>
      <w:pPr>
        <w:ind w:left="793" w:hanging="675"/>
      </w:pPr>
      <w:rPr>
        <w:rFonts w:hint="default"/>
      </w:rPr>
    </w:lvl>
    <w:lvl w:ilvl="1">
      <w:start w:val="4"/>
      <w:numFmt w:val="decimal"/>
      <w:lvlText w:val="%1.%2"/>
      <w:lvlJc w:val="left"/>
      <w:pPr>
        <w:ind w:left="793" w:hanging="675"/>
      </w:pPr>
      <w:rPr>
        <w:rFonts w:hint="default"/>
      </w:rPr>
    </w:lvl>
    <w:lvl w:ilvl="2">
      <w:start w:val="1"/>
      <w:numFmt w:val="lowerLetter"/>
      <w:lvlText w:val="%1.%2.%3"/>
      <w:lvlJc w:val="left"/>
      <w:pPr>
        <w:ind w:left="793" w:hanging="675"/>
      </w:pPr>
      <w:rPr>
        <w:rFonts w:ascii="Arial" w:eastAsia="Arial" w:hAnsi="Arial" w:cs="Arial" w:hint="default"/>
        <w:spacing w:val="-1"/>
        <w:w w:val="100"/>
        <w:sz w:val="22"/>
        <w:szCs w:val="22"/>
      </w:rPr>
    </w:lvl>
    <w:lvl w:ilvl="3">
      <w:numFmt w:val="bullet"/>
      <w:lvlText w:val="•"/>
      <w:lvlJc w:val="left"/>
      <w:pPr>
        <w:ind w:left="3351" w:hanging="675"/>
      </w:pPr>
      <w:rPr>
        <w:rFonts w:hint="default"/>
      </w:rPr>
    </w:lvl>
    <w:lvl w:ilvl="4">
      <w:numFmt w:val="bullet"/>
      <w:lvlText w:val="•"/>
      <w:lvlJc w:val="left"/>
      <w:pPr>
        <w:ind w:left="4202" w:hanging="675"/>
      </w:pPr>
      <w:rPr>
        <w:rFonts w:hint="default"/>
      </w:rPr>
    </w:lvl>
    <w:lvl w:ilvl="5">
      <w:numFmt w:val="bullet"/>
      <w:lvlText w:val="•"/>
      <w:lvlJc w:val="left"/>
      <w:pPr>
        <w:ind w:left="5053" w:hanging="675"/>
      </w:pPr>
      <w:rPr>
        <w:rFonts w:hint="default"/>
      </w:rPr>
    </w:lvl>
    <w:lvl w:ilvl="6">
      <w:numFmt w:val="bullet"/>
      <w:lvlText w:val="•"/>
      <w:lvlJc w:val="left"/>
      <w:pPr>
        <w:ind w:left="5903" w:hanging="675"/>
      </w:pPr>
      <w:rPr>
        <w:rFonts w:hint="default"/>
      </w:rPr>
    </w:lvl>
    <w:lvl w:ilvl="7">
      <w:numFmt w:val="bullet"/>
      <w:lvlText w:val="•"/>
      <w:lvlJc w:val="left"/>
      <w:pPr>
        <w:ind w:left="6754" w:hanging="675"/>
      </w:pPr>
      <w:rPr>
        <w:rFonts w:hint="default"/>
      </w:rPr>
    </w:lvl>
    <w:lvl w:ilvl="8">
      <w:numFmt w:val="bullet"/>
      <w:lvlText w:val="•"/>
      <w:lvlJc w:val="left"/>
      <w:pPr>
        <w:ind w:left="7605" w:hanging="675"/>
      </w:pPr>
      <w:rPr>
        <w:rFonts w:hint="default"/>
      </w:rPr>
    </w:lvl>
  </w:abstractNum>
  <w:abstractNum w:abstractNumId="12" w15:restartNumberingAfterBreak="0">
    <w:nsid w:val="584D57DF"/>
    <w:multiLevelType w:val="hybridMultilevel"/>
    <w:tmpl w:val="BCBE46B2"/>
    <w:lvl w:ilvl="0" w:tplc="671E4AC0">
      <w:numFmt w:val="bullet"/>
      <w:lvlText w:val="-"/>
      <w:lvlJc w:val="left"/>
      <w:pPr>
        <w:ind w:left="478" w:hanging="360"/>
      </w:pPr>
      <w:rPr>
        <w:rFonts w:ascii="Arial" w:eastAsia="Arial" w:hAnsi="Arial" w:cs="Arial" w:hint="default"/>
        <w:i/>
        <w:w w:val="100"/>
        <w:sz w:val="22"/>
        <w:szCs w:val="22"/>
      </w:rPr>
    </w:lvl>
    <w:lvl w:ilvl="1" w:tplc="3A2E5DDE">
      <w:numFmt w:val="bullet"/>
      <w:lvlText w:val="•"/>
      <w:lvlJc w:val="left"/>
      <w:pPr>
        <w:ind w:left="1362" w:hanging="360"/>
      </w:pPr>
      <w:rPr>
        <w:rFonts w:hint="default"/>
      </w:rPr>
    </w:lvl>
    <w:lvl w:ilvl="2" w:tplc="95F66D26">
      <w:numFmt w:val="bullet"/>
      <w:lvlText w:val="•"/>
      <w:lvlJc w:val="left"/>
      <w:pPr>
        <w:ind w:left="2245" w:hanging="360"/>
      </w:pPr>
      <w:rPr>
        <w:rFonts w:hint="default"/>
      </w:rPr>
    </w:lvl>
    <w:lvl w:ilvl="3" w:tplc="BF5A7E48">
      <w:numFmt w:val="bullet"/>
      <w:lvlText w:val="•"/>
      <w:lvlJc w:val="left"/>
      <w:pPr>
        <w:ind w:left="3127" w:hanging="360"/>
      </w:pPr>
      <w:rPr>
        <w:rFonts w:hint="default"/>
      </w:rPr>
    </w:lvl>
    <w:lvl w:ilvl="4" w:tplc="26AC15F6">
      <w:numFmt w:val="bullet"/>
      <w:lvlText w:val="•"/>
      <w:lvlJc w:val="left"/>
      <w:pPr>
        <w:ind w:left="4010" w:hanging="360"/>
      </w:pPr>
      <w:rPr>
        <w:rFonts w:hint="default"/>
      </w:rPr>
    </w:lvl>
    <w:lvl w:ilvl="5" w:tplc="03CCECAC">
      <w:numFmt w:val="bullet"/>
      <w:lvlText w:val="•"/>
      <w:lvlJc w:val="left"/>
      <w:pPr>
        <w:ind w:left="4893" w:hanging="360"/>
      </w:pPr>
      <w:rPr>
        <w:rFonts w:hint="default"/>
      </w:rPr>
    </w:lvl>
    <w:lvl w:ilvl="6" w:tplc="FFD080FC">
      <w:numFmt w:val="bullet"/>
      <w:lvlText w:val="•"/>
      <w:lvlJc w:val="left"/>
      <w:pPr>
        <w:ind w:left="5775" w:hanging="360"/>
      </w:pPr>
      <w:rPr>
        <w:rFonts w:hint="default"/>
      </w:rPr>
    </w:lvl>
    <w:lvl w:ilvl="7" w:tplc="D07CD96E">
      <w:numFmt w:val="bullet"/>
      <w:lvlText w:val="•"/>
      <w:lvlJc w:val="left"/>
      <w:pPr>
        <w:ind w:left="6658" w:hanging="360"/>
      </w:pPr>
      <w:rPr>
        <w:rFonts w:hint="default"/>
      </w:rPr>
    </w:lvl>
    <w:lvl w:ilvl="8" w:tplc="0096EB56">
      <w:numFmt w:val="bullet"/>
      <w:lvlText w:val="•"/>
      <w:lvlJc w:val="left"/>
      <w:pPr>
        <w:ind w:left="7541" w:hanging="360"/>
      </w:pPr>
      <w:rPr>
        <w:rFonts w:hint="default"/>
      </w:rPr>
    </w:lvl>
  </w:abstractNum>
  <w:abstractNum w:abstractNumId="13" w15:restartNumberingAfterBreak="0">
    <w:nsid w:val="63120218"/>
    <w:multiLevelType w:val="hybridMultilevel"/>
    <w:tmpl w:val="E3EA0CC2"/>
    <w:lvl w:ilvl="0" w:tplc="20000001">
      <w:start w:val="1"/>
      <w:numFmt w:val="bullet"/>
      <w:lvlText w:val=""/>
      <w:lvlJc w:val="left"/>
      <w:pPr>
        <w:ind w:left="838" w:hanging="360"/>
      </w:pPr>
      <w:rPr>
        <w:rFonts w:ascii="Symbol" w:hAnsi="Symbol" w:hint="default"/>
        <w:w w:val="100"/>
        <w:sz w:val="22"/>
        <w:szCs w:val="22"/>
      </w:rPr>
    </w:lvl>
    <w:lvl w:ilvl="1" w:tplc="5AF4C3E2">
      <w:numFmt w:val="bullet"/>
      <w:lvlText w:val="•"/>
      <w:lvlJc w:val="left"/>
      <w:pPr>
        <w:ind w:left="1686" w:hanging="360"/>
      </w:pPr>
      <w:rPr>
        <w:rFonts w:hint="default"/>
      </w:rPr>
    </w:lvl>
    <w:lvl w:ilvl="2" w:tplc="64743050">
      <w:numFmt w:val="bullet"/>
      <w:lvlText w:val="•"/>
      <w:lvlJc w:val="left"/>
      <w:pPr>
        <w:ind w:left="2533" w:hanging="360"/>
      </w:pPr>
      <w:rPr>
        <w:rFonts w:hint="default"/>
      </w:rPr>
    </w:lvl>
    <w:lvl w:ilvl="3" w:tplc="C0A2C17C">
      <w:numFmt w:val="bullet"/>
      <w:lvlText w:val="•"/>
      <w:lvlJc w:val="left"/>
      <w:pPr>
        <w:ind w:left="3379" w:hanging="360"/>
      </w:pPr>
      <w:rPr>
        <w:rFonts w:hint="default"/>
      </w:rPr>
    </w:lvl>
    <w:lvl w:ilvl="4" w:tplc="68CE2E30">
      <w:numFmt w:val="bullet"/>
      <w:lvlText w:val="•"/>
      <w:lvlJc w:val="left"/>
      <w:pPr>
        <w:ind w:left="4226" w:hanging="360"/>
      </w:pPr>
      <w:rPr>
        <w:rFonts w:hint="default"/>
      </w:rPr>
    </w:lvl>
    <w:lvl w:ilvl="5" w:tplc="37F29EA2">
      <w:numFmt w:val="bullet"/>
      <w:lvlText w:val="•"/>
      <w:lvlJc w:val="left"/>
      <w:pPr>
        <w:ind w:left="5073" w:hanging="360"/>
      </w:pPr>
      <w:rPr>
        <w:rFonts w:hint="default"/>
      </w:rPr>
    </w:lvl>
    <w:lvl w:ilvl="6" w:tplc="21482072">
      <w:numFmt w:val="bullet"/>
      <w:lvlText w:val="•"/>
      <w:lvlJc w:val="left"/>
      <w:pPr>
        <w:ind w:left="5919" w:hanging="360"/>
      </w:pPr>
      <w:rPr>
        <w:rFonts w:hint="default"/>
      </w:rPr>
    </w:lvl>
    <w:lvl w:ilvl="7" w:tplc="18105BCC">
      <w:numFmt w:val="bullet"/>
      <w:lvlText w:val="•"/>
      <w:lvlJc w:val="left"/>
      <w:pPr>
        <w:ind w:left="6766" w:hanging="360"/>
      </w:pPr>
      <w:rPr>
        <w:rFonts w:hint="default"/>
      </w:rPr>
    </w:lvl>
    <w:lvl w:ilvl="8" w:tplc="3BB880A2">
      <w:numFmt w:val="bullet"/>
      <w:lvlText w:val="•"/>
      <w:lvlJc w:val="left"/>
      <w:pPr>
        <w:ind w:left="7613" w:hanging="360"/>
      </w:pPr>
      <w:rPr>
        <w:rFonts w:hint="default"/>
      </w:rPr>
    </w:lvl>
  </w:abstractNum>
  <w:abstractNum w:abstractNumId="14" w15:restartNumberingAfterBreak="0">
    <w:nsid w:val="6D5F1ED8"/>
    <w:multiLevelType w:val="hybridMultilevel"/>
    <w:tmpl w:val="02E46734"/>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72F50349"/>
    <w:multiLevelType w:val="hybridMultilevel"/>
    <w:tmpl w:val="64848298"/>
    <w:lvl w:ilvl="0" w:tplc="6B00794E">
      <w:numFmt w:val="bullet"/>
      <w:lvlText w:val="-"/>
      <w:lvlJc w:val="left"/>
      <w:pPr>
        <w:ind w:left="478" w:hanging="360"/>
      </w:pPr>
      <w:rPr>
        <w:rFonts w:ascii="Arial" w:eastAsia="Arial" w:hAnsi="Arial" w:cs="Arial" w:hint="default"/>
        <w:i/>
        <w:w w:val="100"/>
        <w:sz w:val="22"/>
        <w:szCs w:val="22"/>
      </w:rPr>
    </w:lvl>
    <w:lvl w:ilvl="1" w:tplc="2A0C692C">
      <w:numFmt w:val="bullet"/>
      <w:lvlText w:val="•"/>
      <w:lvlJc w:val="left"/>
      <w:pPr>
        <w:ind w:left="1362" w:hanging="360"/>
      </w:pPr>
      <w:rPr>
        <w:rFonts w:hint="default"/>
      </w:rPr>
    </w:lvl>
    <w:lvl w:ilvl="2" w:tplc="28909BE4">
      <w:numFmt w:val="bullet"/>
      <w:lvlText w:val="•"/>
      <w:lvlJc w:val="left"/>
      <w:pPr>
        <w:ind w:left="2245" w:hanging="360"/>
      </w:pPr>
      <w:rPr>
        <w:rFonts w:hint="default"/>
      </w:rPr>
    </w:lvl>
    <w:lvl w:ilvl="3" w:tplc="07EC3D54">
      <w:numFmt w:val="bullet"/>
      <w:lvlText w:val="•"/>
      <w:lvlJc w:val="left"/>
      <w:pPr>
        <w:ind w:left="3127" w:hanging="360"/>
      </w:pPr>
      <w:rPr>
        <w:rFonts w:hint="default"/>
      </w:rPr>
    </w:lvl>
    <w:lvl w:ilvl="4" w:tplc="159444DA">
      <w:numFmt w:val="bullet"/>
      <w:lvlText w:val="•"/>
      <w:lvlJc w:val="left"/>
      <w:pPr>
        <w:ind w:left="4010" w:hanging="360"/>
      </w:pPr>
      <w:rPr>
        <w:rFonts w:hint="default"/>
      </w:rPr>
    </w:lvl>
    <w:lvl w:ilvl="5" w:tplc="F54E71A2">
      <w:numFmt w:val="bullet"/>
      <w:lvlText w:val="•"/>
      <w:lvlJc w:val="left"/>
      <w:pPr>
        <w:ind w:left="4893" w:hanging="360"/>
      </w:pPr>
      <w:rPr>
        <w:rFonts w:hint="default"/>
      </w:rPr>
    </w:lvl>
    <w:lvl w:ilvl="6" w:tplc="B9B61D34">
      <w:numFmt w:val="bullet"/>
      <w:lvlText w:val="•"/>
      <w:lvlJc w:val="left"/>
      <w:pPr>
        <w:ind w:left="5775" w:hanging="360"/>
      </w:pPr>
      <w:rPr>
        <w:rFonts w:hint="default"/>
      </w:rPr>
    </w:lvl>
    <w:lvl w:ilvl="7" w:tplc="BDB8B472">
      <w:numFmt w:val="bullet"/>
      <w:lvlText w:val="•"/>
      <w:lvlJc w:val="left"/>
      <w:pPr>
        <w:ind w:left="6658" w:hanging="360"/>
      </w:pPr>
      <w:rPr>
        <w:rFonts w:hint="default"/>
      </w:rPr>
    </w:lvl>
    <w:lvl w:ilvl="8" w:tplc="2690EFAE">
      <w:numFmt w:val="bullet"/>
      <w:lvlText w:val="•"/>
      <w:lvlJc w:val="left"/>
      <w:pPr>
        <w:ind w:left="7541" w:hanging="360"/>
      </w:pPr>
      <w:rPr>
        <w:rFonts w:hint="default"/>
      </w:rPr>
    </w:lvl>
  </w:abstractNum>
  <w:abstractNum w:abstractNumId="16" w15:restartNumberingAfterBreak="0">
    <w:nsid w:val="733101E9"/>
    <w:multiLevelType w:val="hybridMultilevel"/>
    <w:tmpl w:val="EFDC60E0"/>
    <w:lvl w:ilvl="0" w:tplc="20000001">
      <w:start w:val="1"/>
      <w:numFmt w:val="bullet"/>
      <w:lvlText w:val=""/>
      <w:lvlJc w:val="left"/>
      <w:pPr>
        <w:ind w:left="838" w:hanging="207"/>
      </w:pPr>
      <w:rPr>
        <w:rFonts w:ascii="Symbol" w:hAnsi="Symbol" w:hint="default"/>
        <w:w w:val="100"/>
        <w:sz w:val="22"/>
        <w:szCs w:val="22"/>
      </w:rPr>
    </w:lvl>
    <w:lvl w:ilvl="1" w:tplc="DAFA687A">
      <w:numFmt w:val="bullet"/>
      <w:lvlText w:val="•"/>
      <w:lvlJc w:val="left"/>
      <w:pPr>
        <w:ind w:left="1686" w:hanging="207"/>
      </w:pPr>
      <w:rPr>
        <w:rFonts w:hint="default"/>
      </w:rPr>
    </w:lvl>
    <w:lvl w:ilvl="2" w:tplc="93824F52">
      <w:numFmt w:val="bullet"/>
      <w:lvlText w:val="•"/>
      <w:lvlJc w:val="left"/>
      <w:pPr>
        <w:ind w:left="2533" w:hanging="207"/>
      </w:pPr>
      <w:rPr>
        <w:rFonts w:hint="default"/>
      </w:rPr>
    </w:lvl>
    <w:lvl w:ilvl="3" w:tplc="6AE4053A">
      <w:numFmt w:val="bullet"/>
      <w:lvlText w:val="•"/>
      <w:lvlJc w:val="left"/>
      <w:pPr>
        <w:ind w:left="3379" w:hanging="207"/>
      </w:pPr>
      <w:rPr>
        <w:rFonts w:hint="default"/>
      </w:rPr>
    </w:lvl>
    <w:lvl w:ilvl="4" w:tplc="D76246FE">
      <w:numFmt w:val="bullet"/>
      <w:lvlText w:val="•"/>
      <w:lvlJc w:val="left"/>
      <w:pPr>
        <w:ind w:left="4226" w:hanging="207"/>
      </w:pPr>
      <w:rPr>
        <w:rFonts w:hint="default"/>
      </w:rPr>
    </w:lvl>
    <w:lvl w:ilvl="5" w:tplc="FBBE399E">
      <w:numFmt w:val="bullet"/>
      <w:lvlText w:val="•"/>
      <w:lvlJc w:val="left"/>
      <w:pPr>
        <w:ind w:left="5073" w:hanging="207"/>
      </w:pPr>
      <w:rPr>
        <w:rFonts w:hint="default"/>
      </w:rPr>
    </w:lvl>
    <w:lvl w:ilvl="6" w:tplc="EBEA2AE4">
      <w:numFmt w:val="bullet"/>
      <w:lvlText w:val="•"/>
      <w:lvlJc w:val="left"/>
      <w:pPr>
        <w:ind w:left="5919" w:hanging="207"/>
      </w:pPr>
      <w:rPr>
        <w:rFonts w:hint="default"/>
      </w:rPr>
    </w:lvl>
    <w:lvl w:ilvl="7" w:tplc="B0449D88">
      <w:numFmt w:val="bullet"/>
      <w:lvlText w:val="•"/>
      <w:lvlJc w:val="left"/>
      <w:pPr>
        <w:ind w:left="6766" w:hanging="207"/>
      </w:pPr>
      <w:rPr>
        <w:rFonts w:hint="default"/>
      </w:rPr>
    </w:lvl>
    <w:lvl w:ilvl="8" w:tplc="003C3F50">
      <w:numFmt w:val="bullet"/>
      <w:lvlText w:val="•"/>
      <w:lvlJc w:val="left"/>
      <w:pPr>
        <w:ind w:left="7613" w:hanging="207"/>
      </w:pPr>
      <w:rPr>
        <w:rFonts w:hint="default"/>
      </w:rPr>
    </w:lvl>
  </w:abstractNum>
  <w:abstractNum w:abstractNumId="17" w15:restartNumberingAfterBreak="0">
    <w:nsid w:val="76D17E45"/>
    <w:multiLevelType w:val="hybridMultilevel"/>
    <w:tmpl w:val="E640A174"/>
    <w:lvl w:ilvl="0" w:tplc="472CF012">
      <w:start w:val="1"/>
      <w:numFmt w:val="decimal"/>
      <w:lvlText w:val="%1."/>
      <w:lvlJc w:val="left"/>
      <w:pPr>
        <w:ind w:left="838" w:hanging="360"/>
      </w:pPr>
      <w:rPr>
        <w:rFonts w:hint="default"/>
        <w:spacing w:val="-1"/>
        <w:w w:val="100"/>
      </w:rPr>
    </w:lvl>
    <w:lvl w:ilvl="1" w:tplc="7DE674DE">
      <w:numFmt w:val="bullet"/>
      <w:lvlText w:val="•"/>
      <w:lvlJc w:val="left"/>
      <w:pPr>
        <w:ind w:left="1686" w:hanging="360"/>
      </w:pPr>
      <w:rPr>
        <w:rFonts w:hint="default"/>
      </w:rPr>
    </w:lvl>
    <w:lvl w:ilvl="2" w:tplc="F48C53F0">
      <w:numFmt w:val="bullet"/>
      <w:lvlText w:val="•"/>
      <w:lvlJc w:val="left"/>
      <w:pPr>
        <w:ind w:left="2533" w:hanging="360"/>
      </w:pPr>
      <w:rPr>
        <w:rFonts w:hint="default"/>
      </w:rPr>
    </w:lvl>
    <w:lvl w:ilvl="3" w:tplc="B43E4C66">
      <w:numFmt w:val="bullet"/>
      <w:lvlText w:val="•"/>
      <w:lvlJc w:val="left"/>
      <w:pPr>
        <w:ind w:left="3379" w:hanging="360"/>
      </w:pPr>
      <w:rPr>
        <w:rFonts w:hint="default"/>
      </w:rPr>
    </w:lvl>
    <w:lvl w:ilvl="4" w:tplc="497C8D82">
      <w:numFmt w:val="bullet"/>
      <w:lvlText w:val="•"/>
      <w:lvlJc w:val="left"/>
      <w:pPr>
        <w:ind w:left="4226" w:hanging="360"/>
      </w:pPr>
      <w:rPr>
        <w:rFonts w:hint="default"/>
      </w:rPr>
    </w:lvl>
    <w:lvl w:ilvl="5" w:tplc="2A068B5E">
      <w:numFmt w:val="bullet"/>
      <w:lvlText w:val="•"/>
      <w:lvlJc w:val="left"/>
      <w:pPr>
        <w:ind w:left="5073" w:hanging="360"/>
      </w:pPr>
      <w:rPr>
        <w:rFonts w:hint="default"/>
      </w:rPr>
    </w:lvl>
    <w:lvl w:ilvl="6" w:tplc="1C7AB91E">
      <w:numFmt w:val="bullet"/>
      <w:lvlText w:val="•"/>
      <w:lvlJc w:val="left"/>
      <w:pPr>
        <w:ind w:left="5919" w:hanging="360"/>
      </w:pPr>
      <w:rPr>
        <w:rFonts w:hint="default"/>
      </w:rPr>
    </w:lvl>
    <w:lvl w:ilvl="7" w:tplc="5240C132">
      <w:numFmt w:val="bullet"/>
      <w:lvlText w:val="•"/>
      <w:lvlJc w:val="left"/>
      <w:pPr>
        <w:ind w:left="6766" w:hanging="360"/>
      </w:pPr>
      <w:rPr>
        <w:rFonts w:hint="default"/>
      </w:rPr>
    </w:lvl>
    <w:lvl w:ilvl="8" w:tplc="1D362AFC">
      <w:numFmt w:val="bullet"/>
      <w:lvlText w:val="•"/>
      <w:lvlJc w:val="left"/>
      <w:pPr>
        <w:ind w:left="7613" w:hanging="360"/>
      </w:pPr>
      <w:rPr>
        <w:rFonts w:hint="default"/>
      </w:rPr>
    </w:lvl>
  </w:abstractNum>
  <w:abstractNum w:abstractNumId="18" w15:restartNumberingAfterBreak="0">
    <w:nsid w:val="7A6428DD"/>
    <w:multiLevelType w:val="hybridMultilevel"/>
    <w:tmpl w:val="23246D8C"/>
    <w:lvl w:ilvl="0" w:tplc="20000001">
      <w:start w:val="1"/>
      <w:numFmt w:val="bullet"/>
      <w:lvlText w:val=""/>
      <w:lvlJc w:val="left"/>
      <w:pPr>
        <w:ind w:left="478" w:hanging="360"/>
      </w:pPr>
      <w:rPr>
        <w:rFonts w:ascii="Symbol" w:hAnsi="Symbol" w:hint="default"/>
        <w:w w:val="100"/>
        <w:sz w:val="22"/>
        <w:szCs w:val="22"/>
      </w:rPr>
    </w:lvl>
    <w:lvl w:ilvl="1" w:tplc="1020DC14">
      <w:numFmt w:val="bullet"/>
      <w:lvlText w:val="•"/>
      <w:lvlJc w:val="left"/>
      <w:pPr>
        <w:ind w:left="1362" w:hanging="360"/>
      </w:pPr>
      <w:rPr>
        <w:rFonts w:hint="default"/>
      </w:rPr>
    </w:lvl>
    <w:lvl w:ilvl="2" w:tplc="808A9656">
      <w:numFmt w:val="bullet"/>
      <w:lvlText w:val="•"/>
      <w:lvlJc w:val="left"/>
      <w:pPr>
        <w:ind w:left="2245" w:hanging="360"/>
      </w:pPr>
      <w:rPr>
        <w:rFonts w:hint="default"/>
      </w:rPr>
    </w:lvl>
    <w:lvl w:ilvl="3" w:tplc="CA0E1DAA">
      <w:numFmt w:val="bullet"/>
      <w:lvlText w:val="•"/>
      <w:lvlJc w:val="left"/>
      <w:pPr>
        <w:ind w:left="3127" w:hanging="360"/>
      </w:pPr>
      <w:rPr>
        <w:rFonts w:hint="default"/>
      </w:rPr>
    </w:lvl>
    <w:lvl w:ilvl="4" w:tplc="8E2A50CE">
      <w:numFmt w:val="bullet"/>
      <w:lvlText w:val="•"/>
      <w:lvlJc w:val="left"/>
      <w:pPr>
        <w:ind w:left="4010" w:hanging="360"/>
      </w:pPr>
      <w:rPr>
        <w:rFonts w:hint="default"/>
      </w:rPr>
    </w:lvl>
    <w:lvl w:ilvl="5" w:tplc="88DE4BF2">
      <w:numFmt w:val="bullet"/>
      <w:lvlText w:val="•"/>
      <w:lvlJc w:val="left"/>
      <w:pPr>
        <w:ind w:left="4893" w:hanging="360"/>
      </w:pPr>
      <w:rPr>
        <w:rFonts w:hint="default"/>
      </w:rPr>
    </w:lvl>
    <w:lvl w:ilvl="6" w:tplc="FF3AFDBC">
      <w:numFmt w:val="bullet"/>
      <w:lvlText w:val="•"/>
      <w:lvlJc w:val="left"/>
      <w:pPr>
        <w:ind w:left="5775" w:hanging="360"/>
      </w:pPr>
      <w:rPr>
        <w:rFonts w:hint="default"/>
      </w:rPr>
    </w:lvl>
    <w:lvl w:ilvl="7" w:tplc="A12E0BB4">
      <w:numFmt w:val="bullet"/>
      <w:lvlText w:val="•"/>
      <w:lvlJc w:val="left"/>
      <w:pPr>
        <w:ind w:left="6658" w:hanging="360"/>
      </w:pPr>
      <w:rPr>
        <w:rFonts w:hint="default"/>
      </w:rPr>
    </w:lvl>
    <w:lvl w:ilvl="8" w:tplc="6DFA6DD4">
      <w:numFmt w:val="bullet"/>
      <w:lvlText w:val="•"/>
      <w:lvlJc w:val="left"/>
      <w:pPr>
        <w:ind w:left="7541" w:hanging="360"/>
      </w:pPr>
      <w:rPr>
        <w:rFonts w:hint="default"/>
      </w:rPr>
    </w:lvl>
  </w:abstractNum>
  <w:abstractNum w:abstractNumId="19" w15:restartNumberingAfterBreak="0">
    <w:nsid w:val="7FBC2EF7"/>
    <w:multiLevelType w:val="hybridMultilevel"/>
    <w:tmpl w:val="07F800C0"/>
    <w:lvl w:ilvl="0" w:tplc="3198F144">
      <w:start w:val="1"/>
      <w:numFmt w:val="decimal"/>
      <w:lvlText w:val="%1."/>
      <w:lvlJc w:val="left"/>
      <w:pPr>
        <w:ind w:left="898" w:hanging="344"/>
      </w:pPr>
      <w:rPr>
        <w:rFonts w:ascii="Arial" w:eastAsia="Arial" w:hAnsi="Arial" w:cs="Arial" w:hint="default"/>
        <w:spacing w:val="-1"/>
        <w:w w:val="100"/>
        <w:sz w:val="22"/>
        <w:szCs w:val="22"/>
      </w:rPr>
    </w:lvl>
    <w:lvl w:ilvl="1" w:tplc="82DE13CE">
      <w:numFmt w:val="bullet"/>
      <w:lvlText w:val="•"/>
      <w:lvlJc w:val="left"/>
      <w:pPr>
        <w:ind w:left="1740" w:hanging="344"/>
      </w:pPr>
      <w:rPr>
        <w:rFonts w:hint="default"/>
      </w:rPr>
    </w:lvl>
    <w:lvl w:ilvl="2" w:tplc="153AA3B4">
      <w:numFmt w:val="bullet"/>
      <w:lvlText w:val="•"/>
      <w:lvlJc w:val="left"/>
      <w:pPr>
        <w:ind w:left="2581" w:hanging="344"/>
      </w:pPr>
      <w:rPr>
        <w:rFonts w:hint="default"/>
      </w:rPr>
    </w:lvl>
    <w:lvl w:ilvl="3" w:tplc="B8B235FA">
      <w:numFmt w:val="bullet"/>
      <w:lvlText w:val="•"/>
      <w:lvlJc w:val="left"/>
      <w:pPr>
        <w:ind w:left="3421" w:hanging="344"/>
      </w:pPr>
      <w:rPr>
        <w:rFonts w:hint="default"/>
      </w:rPr>
    </w:lvl>
    <w:lvl w:ilvl="4" w:tplc="2ACAE952">
      <w:numFmt w:val="bullet"/>
      <w:lvlText w:val="•"/>
      <w:lvlJc w:val="left"/>
      <w:pPr>
        <w:ind w:left="4262" w:hanging="344"/>
      </w:pPr>
      <w:rPr>
        <w:rFonts w:hint="default"/>
      </w:rPr>
    </w:lvl>
    <w:lvl w:ilvl="5" w:tplc="734EFD26">
      <w:numFmt w:val="bullet"/>
      <w:lvlText w:val="•"/>
      <w:lvlJc w:val="left"/>
      <w:pPr>
        <w:ind w:left="5103" w:hanging="344"/>
      </w:pPr>
      <w:rPr>
        <w:rFonts w:hint="default"/>
      </w:rPr>
    </w:lvl>
    <w:lvl w:ilvl="6" w:tplc="3AC02CAA">
      <w:numFmt w:val="bullet"/>
      <w:lvlText w:val="•"/>
      <w:lvlJc w:val="left"/>
      <w:pPr>
        <w:ind w:left="5943" w:hanging="344"/>
      </w:pPr>
      <w:rPr>
        <w:rFonts w:hint="default"/>
      </w:rPr>
    </w:lvl>
    <w:lvl w:ilvl="7" w:tplc="BFDCD142">
      <w:numFmt w:val="bullet"/>
      <w:lvlText w:val="•"/>
      <w:lvlJc w:val="left"/>
      <w:pPr>
        <w:ind w:left="6784" w:hanging="344"/>
      </w:pPr>
      <w:rPr>
        <w:rFonts w:hint="default"/>
      </w:rPr>
    </w:lvl>
    <w:lvl w:ilvl="8" w:tplc="66927814">
      <w:numFmt w:val="bullet"/>
      <w:lvlText w:val="•"/>
      <w:lvlJc w:val="left"/>
      <w:pPr>
        <w:ind w:left="7625" w:hanging="344"/>
      </w:pPr>
      <w:rPr>
        <w:rFonts w:hint="default"/>
      </w:rPr>
    </w:lvl>
  </w:abstractNum>
  <w:num w:numId="1" w16cid:durableId="1278949321">
    <w:abstractNumId w:val="0"/>
  </w:num>
  <w:num w:numId="2" w16cid:durableId="1288202288">
    <w:abstractNumId w:val="10"/>
  </w:num>
  <w:num w:numId="3" w16cid:durableId="1167551996">
    <w:abstractNumId w:val="7"/>
  </w:num>
  <w:num w:numId="4" w16cid:durableId="575625397">
    <w:abstractNumId w:val="15"/>
  </w:num>
  <w:num w:numId="5" w16cid:durableId="1815944659">
    <w:abstractNumId w:val="12"/>
  </w:num>
  <w:num w:numId="6" w16cid:durableId="1358114642">
    <w:abstractNumId w:val="16"/>
  </w:num>
  <w:num w:numId="7" w16cid:durableId="499201759">
    <w:abstractNumId w:val="4"/>
  </w:num>
  <w:num w:numId="8" w16cid:durableId="1480727925">
    <w:abstractNumId w:val="9"/>
  </w:num>
  <w:num w:numId="9" w16cid:durableId="1316643921">
    <w:abstractNumId w:val="11"/>
  </w:num>
  <w:num w:numId="10" w16cid:durableId="1363631736">
    <w:abstractNumId w:val="19"/>
  </w:num>
  <w:num w:numId="11" w16cid:durableId="1505512815">
    <w:abstractNumId w:val="2"/>
  </w:num>
  <w:num w:numId="12" w16cid:durableId="1502575768">
    <w:abstractNumId w:val="17"/>
  </w:num>
  <w:num w:numId="13" w16cid:durableId="955210794">
    <w:abstractNumId w:val="8"/>
  </w:num>
  <w:num w:numId="14" w16cid:durableId="99565271">
    <w:abstractNumId w:val="18"/>
  </w:num>
  <w:num w:numId="15" w16cid:durableId="246234058">
    <w:abstractNumId w:val="13"/>
  </w:num>
  <w:num w:numId="16" w16cid:durableId="1835339343">
    <w:abstractNumId w:val="3"/>
  </w:num>
  <w:num w:numId="17" w16cid:durableId="679433632">
    <w:abstractNumId w:val="5"/>
  </w:num>
  <w:num w:numId="18" w16cid:durableId="758454047">
    <w:abstractNumId w:val="6"/>
  </w:num>
  <w:num w:numId="19" w16cid:durableId="1133600490">
    <w:abstractNumId w:val="14"/>
  </w:num>
  <w:num w:numId="20" w16cid:durableId="147359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A"/>
    <w:rsid w:val="000008A2"/>
    <w:rsid w:val="0002139F"/>
    <w:rsid w:val="0004558C"/>
    <w:rsid w:val="000C5CAD"/>
    <w:rsid w:val="000D606A"/>
    <w:rsid w:val="000F0C0C"/>
    <w:rsid w:val="0013301B"/>
    <w:rsid w:val="00153C4E"/>
    <w:rsid w:val="00162A9F"/>
    <w:rsid w:val="00166395"/>
    <w:rsid w:val="0017275C"/>
    <w:rsid w:val="00175ABC"/>
    <w:rsid w:val="00180C58"/>
    <w:rsid w:val="001D00FC"/>
    <w:rsid w:val="001D3361"/>
    <w:rsid w:val="001D7DD8"/>
    <w:rsid w:val="002047B1"/>
    <w:rsid w:val="0021484D"/>
    <w:rsid w:val="00224A5F"/>
    <w:rsid w:val="00224AB4"/>
    <w:rsid w:val="00236D32"/>
    <w:rsid w:val="00240200"/>
    <w:rsid w:val="002633E0"/>
    <w:rsid w:val="002675EA"/>
    <w:rsid w:val="002A4319"/>
    <w:rsid w:val="00311BA8"/>
    <w:rsid w:val="00313BDC"/>
    <w:rsid w:val="003221C1"/>
    <w:rsid w:val="00333A31"/>
    <w:rsid w:val="00336726"/>
    <w:rsid w:val="00340B61"/>
    <w:rsid w:val="003447C3"/>
    <w:rsid w:val="003552A1"/>
    <w:rsid w:val="00374B1B"/>
    <w:rsid w:val="00387313"/>
    <w:rsid w:val="003A3177"/>
    <w:rsid w:val="003B5D3E"/>
    <w:rsid w:val="003D18D1"/>
    <w:rsid w:val="003D4F6F"/>
    <w:rsid w:val="003E4629"/>
    <w:rsid w:val="00430A7C"/>
    <w:rsid w:val="00431DCA"/>
    <w:rsid w:val="00432E44"/>
    <w:rsid w:val="00454106"/>
    <w:rsid w:val="00454FB1"/>
    <w:rsid w:val="00457871"/>
    <w:rsid w:val="004A4080"/>
    <w:rsid w:val="004C14C4"/>
    <w:rsid w:val="005057FB"/>
    <w:rsid w:val="00506113"/>
    <w:rsid w:val="005138D7"/>
    <w:rsid w:val="0051590F"/>
    <w:rsid w:val="00521E3C"/>
    <w:rsid w:val="00533FEB"/>
    <w:rsid w:val="00541BF4"/>
    <w:rsid w:val="005624A0"/>
    <w:rsid w:val="00586F34"/>
    <w:rsid w:val="005A6AC9"/>
    <w:rsid w:val="005B21DE"/>
    <w:rsid w:val="005E6296"/>
    <w:rsid w:val="005F61C7"/>
    <w:rsid w:val="00606F3E"/>
    <w:rsid w:val="006214F7"/>
    <w:rsid w:val="006357DF"/>
    <w:rsid w:val="00641E65"/>
    <w:rsid w:val="006A3170"/>
    <w:rsid w:val="006D78EF"/>
    <w:rsid w:val="006E2244"/>
    <w:rsid w:val="006F7B10"/>
    <w:rsid w:val="0071714D"/>
    <w:rsid w:val="007466A8"/>
    <w:rsid w:val="007516D3"/>
    <w:rsid w:val="0076416C"/>
    <w:rsid w:val="00792996"/>
    <w:rsid w:val="007B6B06"/>
    <w:rsid w:val="007E40FF"/>
    <w:rsid w:val="008117C6"/>
    <w:rsid w:val="008166CA"/>
    <w:rsid w:val="008176D8"/>
    <w:rsid w:val="00860570"/>
    <w:rsid w:val="00875074"/>
    <w:rsid w:val="00886645"/>
    <w:rsid w:val="0091208D"/>
    <w:rsid w:val="00934606"/>
    <w:rsid w:val="00976893"/>
    <w:rsid w:val="0098378A"/>
    <w:rsid w:val="009A15A9"/>
    <w:rsid w:val="009C1E8B"/>
    <w:rsid w:val="009E53BA"/>
    <w:rsid w:val="00A36B48"/>
    <w:rsid w:val="00A62243"/>
    <w:rsid w:val="00A66301"/>
    <w:rsid w:val="00A70F63"/>
    <w:rsid w:val="00A763E8"/>
    <w:rsid w:val="00A76E60"/>
    <w:rsid w:val="00AB272D"/>
    <w:rsid w:val="00AB4907"/>
    <w:rsid w:val="00AC0A5D"/>
    <w:rsid w:val="00AD55F1"/>
    <w:rsid w:val="00B2173F"/>
    <w:rsid w:val="00B27566"/>
    <w:rsid w:val="00B32EB1"/>
    <w:rsid w:val="00B9037F"/>
    <w:rsid w:val="00B93985"/>
    <w:rsid w:val="00BA1009"/>
    <w:rsid w:val="00BA389F"/>
    <w:rsid w:val="00BC1C15"/>
    <w:rsid w:val="00BC4634"/>
    <w:rsid w:val="00BD0CE8"/>
    <w:rsid w:val="00C32F47"/>
    <w:rsid w:val="00C5495B"/>
    <w:rsid w:val="00C5523D"/>
    <w:rsid w:val="00CE6284"/>
    <w:rsid w:val="00D0571B"/>
    <w:rsid w:val="00D4397F"/>
    <w:rsid w:val="00D52C1D"/>
    <w:rsid w:val="00D71A21"/>
    <w:rsid w:val="00D91862"/>
    <w:rsid w:val="00DB1E50"/>
    <w:rsid w:val="00DE6575"/>
    <w:rsid w:val="00E2204D"/>
    <w:rsid w:val="00E34828"/>
    <w:rsid w:val="00E36486"/>
    <w:rsid w:val="00E43A6C"/>
    <w:rsid w:val="00E72FC2"/>
    <w:rsid w:val="00E91762"/>
    <w:rsid w:val="00EF7C3C"/>
    <w:rsid w:val="00F321D2"/>
    <w:rsid w:val="00F4270E"/>
    <w:rsid w:val="00F54045"/>
    <w:rsid w:val="00F5763B"/>
    <w:rsid w:val="00F645F5"/>
    <w:rsid w:val="00F71B3A"/>
    <w:rsid w:val="00F729D8"/>
    <w:rsid w:val="00F73CB1"/>
    <w:rsid w:val="00F765DB"/>
    <w:rsid w:val="00F82052"/>
    <w:rsid w:val="00FD2871"/>
    <w:rsid w:val="00FE6C0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1D23"/>
  <w15:chartTrackingRefBased/>
  <w15:docId w15:val="{B9A34F8A-C352-4351-A6AA-9A420C80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qFormat/>
    <w:rsid w:val="00E72FC2"/>
    <w:pPr>
      <w:keepNext/>
      <w:keepLines/>
      <w:spacing w:before="200" w:after="0" w:line="276" w:lineRule="auto"/>
      <w:outlineLvl w:val="1"/>
    </w:pPr>
    <w:rPr>
      <w:rFonts w:eastAsia="Times New Roman" w:cs="Times New Roman"/>
      <w:b/>
      <w:bCs/>
      <w:color w:val="0A77B3"/>
      <w:szCs w:val="26"/>
      <w:lang w:val="en-GB"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66CA"/>
    <w:pPr>
      <w:tabs>
        <w:tab w:val="center" w:pos="4513"/>
        <w:tab w:val="right" w:pos="9026"/>
      </w:tabs>
      <w:spacing w:after="0" w:line="240" w:lineRule="auto"/>
    </w:pPr>
  </w:style>
  <w:style w:type="character" w:customStyle="1" w:styleId="En-tteCar">
    <w:name w:val="En-tête Car"/>
    <w:basedOn w:val="Policepardfaut"/>
    <w:link w:val="En-tte"/>
    <w:uiPriority w:val="99"/>
    <w:rsid w:val="008166CA"/>
  </w:style>
  <w:style w:type="paragraph" w:styleId="Pieddepage">
    <w:name w:val="footer"/>
    <w:basedOn w:val="Normal"/>
    <w:link w:val="PieddepageCar"/>
    <w:uiPriority w:val="99"/>
    <w:unhideWhenUsed/>
    <w:rsid w:val="008166C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166CA"/>
  </w:style>
  <w:style w:type="paragraph" w:styleId="Corpsdetexte">
    <w:name w:val="Body Text"/>
    <w:basedOn w:val="Normal"/>
    <w:link w:val="CorpsdetexteCar"/>
    <w:uiPriority w:val="1"/>
    <w:qFormat/>
    <w:rsid w:val="008166CA"/>
    <w:pPr>
      <w:widowControl w:val="0"/>
      <w:autoSpaceDE w:val="0"/>
      <w:autoSpaceDN w:val="0"/>
      <w:spacing w:after="0" w:line="240" w:lineRule="auto"/>
    </w:pPr>
    <w:rPr>
      <w:rFonts w:eastAsia="Arial"/>
      <w:sz w:val="22"/>
      <w:szCs w:val="22"/>
      <w:lang w:val="en-US"/>
    </w:rPr>
  </w:style>
  <w:style w:type="character" w:customStyle="1" w:styleId="CorpsdetexteCar">
    <w:name w:val="Corps de texte Car"/>
    <w:basedOn w:val="Policepardfaut"/>
    <w:link w:val="Corpsdetexte"/>
    <w:uiPriority w:val="1"/>
    <w:rsid w:val="008166CA"/>
    <w:rPr>
      <w:rFonts w:eastAsia="Arial"/>
      <w:sz w:val="22"/>
      <w:szCs w:val="22"/>
      <w:lang w:val="en-US"/>
    </w:rPr>
  </w:style>
  <w:style w:type="paragraph" w:styleId="Paragraphedeliste">
    <w:name w:val="List Paragraph"/>
    <w:basedOn w:val="Normal"/>
    <w:uiPriority w:val="1"/>
    <w:qFormat/>
    <w:rsid w:val="008166CA"/>
    <w:pPr>
      <w:widowControl w:val="0"/>
      <w:autoSpaceDE w:val="0"/>
      <w:autoSpaceDN w:val="0"/>
      <w:spacing w:after="0" w:line="240" w:lineRule="auto"/>
      <w:ind w:left="478" w:hanging="360"/>
    </w:pPr>
    <w:rPr>
      <w:rFonts w:eastAsia="Arial"/>
      <w:sz w:val="22"/>
      <w:szCs w:val="22"/>
      <w:lang w:val="en-US"/>
    </w:rPr>
  </w:style>
  <w:style w:type="paragraph" w:customStyle="1" w:styleId="TableParagraph">
    <w:name w:val="Table Paragraph"/>
    <w:basedOn w:val="Normal"/>
    <w:uiPriority w:val="1"/>
    <w:qFormat/>
    <w:rsid w:val="008166CA"/>
    <w:pPr>
      <w:widowControl w:val="0"/>
      <w:autoSpaceDE w:val="0"/>
      <w:autoSpaceDN w:val="0"/>
      <w:spacing w:after="0" w:line="240" w:lineRule="auto"/>
    </w:pPr>
    <w:rPr>
      <w:rFonts w:eastAsia="Arial"/>
      <w:sz w:val="22"/>
      <w:szCs w:val="22"/>
      <w:lang w:val="en-US"/>
    </w:rPr>
  </w:style>
  <w:style w:type="paragraph" w:styleId="Textedemacro">
    <w:name w:val="macro"/>
    <w:link w:val="TextedemacroCar"/>
    <w:uiPriority w:val="99"/>
    <w:semiHidden/>
    <w:unhideWhenUsed/>
    <w:rsid w:val="008166C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Arial" w:hAnsi="Consolas"/>
      <w:sz w:val="20"/>
      <w:szCs w:val="20"/>
      <w:lang w:val="en-US"/>
    </w:rPr>
  </w:style>
  <w:style w:type="character" w:customStyle="1" w:styleId="TextedemacroCar">
    <w:name w:val="Texte de macro Car"/>
    <w:basedOn w:val="Policepardfaut"/>
    <w:link w:val="Textedemacro"/>
    <w:uiPriority w:val="99"/>
    <w:semiHidden/>
    <w:rsid w:val="008166CA"/>
    <w:rPr>
      <w:rFonts w:ascii="Consolas" w:eastAsia="Arial" w:hAnsi="Consolas"/>
      <w:sz w:val="20"/>
      <w:szCs w:val="20"/>
      <w:lang w:val="en-US"/>
    </w:rPr>
  </w:style>
  <w:style w:type="character" w:styleId="Marquedecommentaire">
    <w:name w:val="annotation reference"/>
    <w:basedOn w:val="Policepardfaut"/>
    <w:uiPriority w:val="99"/>
    <w:semiHidden/>
    <w:unhideWhenUsed/>
    <w:rsid w:val="008166CA"/>
    <w:rPr>
      <w:sz w:val="16"/>
      <w:szCs w:val="16"/>
    </w:rPr>
  </w:style>
  <w:style w:type="paragraph" w:styleId="Commentaire">
    <w:name w:val="annotation text"/>
    <w:basedOn w:val="Normal"/>
    <w:link w:val="CommentaireCar"/>
    <w:uiPriority w:val="99"/>
    <w:semiHidden/>
    <w:unhideWhenUsed/>
    <w:rsid w:val="008166CA"/>
    <w:pPr>
      <w:widowControl w:val="0"/>
      <w:autoSpaceDE w:val="0"/>
      <w:autoSpaceDN w:val="0"/>
      <w:spacing w:after="0" w:line="240" w:lineRule="auto"/>
    </w:pPr>
    <w:rPr>
      <w:rFonts w:eastAsia="Arial"/>
      <w:sz w:val="20"/>
      <w:szCs w:val="20"/>
      <w:lang w:val="en-US"/>
    </w:rPr>
  </w:style>
  <w:style w:type="character" w:customStyle="1" w:styleId="CommentaireCar">
    <w:name w:val="Commentaire Car"/>
    <w:basedOn w:val="Policepardfaut"/>
    <w:link w:val="Commentaire"/>
    <w:uiPriority w:val="99"/>
    <w:semiHidden/>
    <w:rsid w:val="008166CA"/>
    <w:rPr>
      <w:rFonts w:eastAsia="Arial"/>
      <w:sz w:val="20"/>
      <w:szCs w:val="20"/>
      <w:lang w:val="en-US"/>
    </w:rPr>
  </w:style>
  <w:style w:type="paragraph" w:styleId="Objetducommentaire">
    <w:name w:val="annotation subject"/>
    <w:basedOn w:val="Commentaire"/>
    <w:next w:val="Commentaire"/>
    <w:link w:val="ObjetducommentaireCar"/>
    <w:uiPriority w:val="99"/>
    <w:semiHidden/>
    <w:unhideWhenUsed/>
    <w:rsid w:val="008166CA"/>
    <w:rPr>
      <w:b/>
      <w:bCs/>
    </w:rPr>
  </w:style>
  <w:style w:type="character" w:customStyle="1" w:styleId="ObjetducommentaireCar">
    <w:name w:val="Objet du commentaire Car"/>
    <w:basedOn w:val="CommentaireCar"/>
    <w:link w:val="Objetducommentaire"/>
    <w:uiPriority w:val="99"/>
    <w:semiHidden/>
    <w:rsid w:val="008166CA"/>
    <w:rPr>
      <w:rFonts w:eastAsia="Arial"/>
      <w:b/>
      <w:bCs/>
      <w:sz w:val="20"/>
      <w:szCs w:val="20"/>
      <w:lang w:val="en-US"/>
    </w:rPr>
  </w:style>
  <w:style w:type="paragraph" w:styleId="Textedebulles">
    <w:name w:val="Balloon Text"/>
    <w:basedOn w:val="Normal"/>
    <w:link w:val="TextedebullesCar"/>
    <w:uiPriority w:val="99"/>
    <w:semiHidden/>
    <w:unhideWhenUsed/>
    <w:rsid w:val="008166CA"/>
    <w:pPr>
      <w:widowControl w:val="0"/>
      <w:autoSpaceDE w:val="0"/>
      <w:autoSpaceDN w:val="0"/>
      <w:spacing w:after="0" w:line="240" w:lineRule="auto"/>
    </w:pPr>
    <w:rPr>
      <w:rFonts w:ascii="Segoe UI" w:eastAsia="Arial" w:hAnsi="Segoe UI" w:cs="Segoe UI"/>
      <w:sz w:val="18"/>
      <w:szCs w:val="18"/>
      <w:lang w:val="en-US"/>
    </w:rPr>
  </w:style>
  <w:style w:type="character" w:customStyle="1" w:styleId="TextedebullesCar">
    <w:name w:val="Texte de bulles Car"/>
    <w:basedOn w:val="Policepardfaut"/>
    <w:link w:val="Textedebulles"/>
    <w:uiPriority w:val="99"/>
    <w:semiHidden/>
    <w:rsid w:val="008166CA"/>
    <w:rPr>
      <w:rFonts w:ascii="Segoe UI" w:eastAsia="Arial" w:hAnsi="Segoe UI" w:cs="Segoe UI"/>
      <w:sz w:val="18"/>
      <w:szCs w:val="18"/>
      <w:lang w:val="en-US"/>
    </w:rPr>
  </w:style>
  <w:style w:type="paragraph" w:styleId="Notedebasdepage">
    <w:name w:val="footnote text"/>
    <w:basedOn w:val="Normal"/>
    <w:link w:val="NotedebasdepageCar"/>
    <w:uiPriority w:val="99"/>
    <w:semiHidden/>
    <w:unhideWhenUsed/>
    <w:rsid w:val="008166CA"/>
    <w:pPr>
      <w:widowControl w:val="0"/>
      <w:autoSpaceDE w:val="0"/>
      <w:autoSpaceDN w:val="0"/>
      <w:spacing w:after="0" w:line="240" w:lineRule="auto"/>
    </w:pPr>
    <w:rPr>
      <w:rFonts w:eastAsia="Arial"/>
      <w:sz w:val="20"/>
      <w:szCs w:val="20"/>
      <w:lang w:val="en-US"/>
    </w:rPr>
  </w:style>
  <w:style w:type="character" w:customStyle="1" w:styleId="NotedebasdepageCar">
    <w:name w:val="Note de bas de page Car"/>
    <w:basedOn w:val="Policepardfaut"/>
    <w:link w:val="Notedebasdepage"/>
    <w:uiPriority w:val="99"/>
    <w:semiHidden/>
    <w:rsid w:val="008166CA"/>
    <w:rPr>
      <w:rFonts w:eastAsia="Arial"/>
      <w:sz w:val="20"/>
      <w:szCs w:val="20"/>
      <w:lang w:val="en-US"/>
    </w:rPr>
  </w:style>
  <w:style w:type="character" w:styleId="Appelnotedebasdep">
    <w:name w:val="footnote reference"/>
    <w:basedOn w:val="Policepardfaut"/>
    <w:uiPriority w:val="99"/>
    <w:semiHidden/>
    <w:unhideWhenUsed/>
    <w:rsid w:val="008166CA"/>
    <w:rPr>
      <w:vertAlign w:val="superscript"/>
    </w:rPr>
  </w:style>
  <w:style w:type="paragraph" w:styleId="Rvision">
    <w:name w:val="Revision"/>
    <w:hidden/>
    <w:uiPriority w:val="99"/>
    <w:semiHidden/>
    <w:rsid w:val="008166CA"/>
    <w:pPr>
      <w:spacing w:after="0" w:line="240" w:lineRule="auto"/>
    </w:pPr>
    <w:rPr>
      <w:rFonts w:eastAsia="Arial"/>
      <w:sz w:val="22"/>
      <w:szCs w:val="22"/>
      <w:lang w:val="en-US"/>
    </w:rPr>
  </w:style>
  <w:style w:type="character" w:customStyle="1" w:styleId="Titre2Car">
    <w:name w:val="Titre 2 Car"/>
    <w:basedOn w:val="Policepardfaut"/>
    <w:link w:val="Titre2"/>
    <w:uiPriority w:val="9"/>
    <w:rsid w:val="00E72FC2"/>
    <w:rPr>
      <w:rFonts w:eastAsia="Times New Roman" w:cs="Times New Roman"/>
      <w:b/>
      <w:bCs/>
      <w:color w:val="0A77B3"/>
      <w:szCs w:val="2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7CE5-3427-40D9-80EE-C7C60F5D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32</Pages>
  <Words>7524</Words>
  <Characters>41385</Characters>
  <Application>Microsoft Office Word</Application>
  <DocSecurity>0</DocSecurity>
  <Lines>344</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Riaza</dc:creator>
  <cp:keywords/>
  <dc:description/>
  <cp:lastModifiedBy>CH</cp:lastModifiedBy>
  <cp:revision>93</cp:revision>
  <dcterms:created xsi:type="dcterms:W3CDTF">2022-10-27T09:57:00Z</dcterms:created>
  <dcterms:modified xsi:type="dcterms:W3CDTF">2022-11-10T20:29:00Z</dcterms:modified>
</cp:coreProperties>
</file>