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2969" w14:textId="77777777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</w:p>
    <w:p w14:paraId="5BA2CBD7" w14:textId="77777777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</w:p>
    <w:p w14:paraId="482D16C3" w14:textId="732488D8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European Parliament of Persons with Disabilities</w:t>
      </w:r>
    </w:p>
    <w:p w14:paraId="1EB52FC9" w14:textId="0F72DD3C" w:rsidR="00B5792E" w:rsidRDefault="00B5792E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 w:rsidRPr="00A76FAF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Information session for members</w:t>
      </w:r>
    </w:p>
    <w:p w14:paraId="449E1060" w14:textId="7195CC0C" w:rsidR="00A76FAF" w:rsidRP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January 13</w:t>
      </w:r>
      <w:r w:rsidRPr="00A76FAF">
        <w:rPr>
          <w:rFonts w:ascii="Arial" w:eastAsia="Times New Roman" w:hAnsi="Arial" w:cs="Times New Roman"/>
          <w:b/>
          <w:bCs/>
          <w:color w:val="0A77B3"/>
          <w:sz w:val="28"/>
          <w:szCs w:val="28"/>
          <w:vertAlign w:val="superscript"/>
          <w:lang w:val="en-US" w:bidi="en-US"/>
        </w:rPr>
        <w:t>th</w:t>
      </w:r>
      <w:proofErr w:type="gramStart"/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 xml:space="preserve"> 2023</w:t>
      </w:r>
      <w:proofErr w:type="gramEnd"/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, Online, 10:30 – 12:00 CET</w:t>
      </w:r>
    </w:p>
    <w:p w14:paraId="1CCFC4F4" w14:textId="77777777" w:rsidR="00A76FAF" w:rsidRDefault="00A76FAF">
      <w:pPr>
        <w:rPr>
          <w:lang w:val="en-IE"/>
        </w:rPr>
      </w:pPr>
    </w:p>
    <w:p w14:paraId="65D102E4" w14:textId="7C324A98" w:rsidR="005755D1" w:rsidRDefault="005755D1" w:rsidP="00A76FAF">
      <w:p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This meeting will provide </w:t>
      </w:r>
      <w:proofErr w:type="gramStart"/>
      <w:r>
        <w:rPr>
          <w:rFonts w:ascii="Arial" w:hAnsi="Arial" w:cs="Arial"/>
          <w:sz w:val="24"/>
          <w:szCs w:val="24"/>
          <w:lang w:val="en-IE"/>
        </w:rPr>
        <w:t>International</w:t>
      </w:r>
      <w:proofErr w:type="gramEnd"/>
      <w:r>
        <w:rPr>
          <w:rFonts w:ascii="Arial" w:hAnsi="Arial" w:cs="Arial"/>
          <w:sz w:val="24"/>
          <w:szCs w:val="24"/>
          <w:lang w:val="en-IE"/>
        </w:rPr>
        <w:t xml:space="preserve"> sign interpretation and real-time captioning in English. Automatic captions in Spanish will also be provided. </w:t>
      </w:r>
    </w:p>
    <w:p w14:paraId="0F3232BF" w14:textId="6CCBE9B0" w:rsidR="00B5792E" w:rsidRPr="00A76FAF" w:rsidRDefault="00B5792E" w:rsidP="00A76FAF">
      <w:p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>Moderator</w:t>
      </w:r>
      <w:r w:rsidR="00A76FAF">
        <w:rPr>
          <w:rFonts w:ascii="Arial" w:hAnsi="Arial" w:cs="Arial"/>
          <w:sz w:val="24"/>
          <w:szCs w:val="24"/>
          <w:lang w:val="en-IE"/>
        </w:rPr>
        <w:t xml:space="preserve">: </w:t>
      </w:r>
      <w:r w:rsidRPr="00FE4B89">
        <w:rPr>
          <w:rFonts w:ascii="Arial" w:hAnsi="Arial" w:cs="Arial"/>
          <w:b/>
          <w:bCs/>
          <w:sz w:val="24"/>
          <w:szCs w:val="24"/>
          <w:lang w:val="en-IE"/>
        </w:rPr>
        <w:t>Catherine Naughton</w:t>
      </w:r>
    </w:p>
    <w:p w14:paraId="660F0332" w14:textId="27700F02" w:rsidR="00B5792E" w:rsidRPr="00A76FAF" w:rsidRDefault="00B5792E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 xml:space="preserve">House-keeping rules </w:t>
      </w:r>
    </w:p>
    <w:p w14:paraId="6691FE18" w14:textId="1590283C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Alejandro Moledo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Deputy Director and Head of Policy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European Parliament of Persons with Disabilites Introduction</w:t>
      </w:r>
    </w:p>
    <w:p w14:paraId="6A2F1300" w14:textId="64CC8120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Andre Felix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Communications Coordinator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EDF resources in the EDF members area </w:t>
      </w:r>
    </w:p>
    <w:p w14:paraId="0D4F3DEC" w14:textId="75AEE669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Loredana Dicsi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Membership, Internal Communication and Youth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Forming your Delegations </w:t>
      </w:r>
    </w:p>
    <w:p w14:paraId="19898298" w14:textId="60BCC4FE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C22AA2">
        <w:rPr>
          <w:rFonts w:ascii="Arial" w:hAnsi="Arial" w:cs="Arial"/>
          <w:b/>
          <w:bCs/>
          <w:sz w:val="24"/>
          <w:szCs w:val="24"/>
          <w:lang w:val="es-ES"/>
        </w:rPr>
        <w:t>Pedro Ceballos Pedroso</w:t>
      </w:r>
      <w:r w:rsidRPr="00C22AA2">
        <w:rPr>
          <w:rFonts w:ascii="Arial" w:hAnsi="Arial" w:cs="Arial"/>
          <w:sz w:val="24"/>
          <w:szCs w:val="24"/>
          <w:lang w:val="es-ES"/>
        </w:rPr>
        <w:t xml:space="preserve">, </w:t>
      </w:r>
      <w:r w:rsidRPr="00C22AA2">
        <w:rPr>
          <w:rFonts w:ascii="Arial" w:hAnsi="Arial" w:cs="Arial"/>
          <w:i/>
          <w:iCs/>
          <w:sz w:val="24"/>
          <w:szCs w:val="24"/>
          <w:lang w:val="es-ES"/>
        </w:rPr>
        <w:t xml:space="preserve">European </w:t>
      </w:r>
      <w:proofErr w:type="spellStart"/>
      <w:r w:rsidRPr="00C22AA2">
        <w:rPr>
          <w:rFonts w:ascii="Arial" w:hAnsi="Arial" w:cs="Arial"/>
          <w:i/>
          <w:iCs/>
          <w:sz w:val="24"/>
          <w:szCs w:val="24"/>
          <w:lang w:val="es-ES"/>
        </w:rPr>
        <w:t>Parliament</w:t>
      </w:r>
      <w:proofErr w:type="spellEnd"/>
      <w:r w:rsidRPr="00C22AA2">
        <w:rPr>
          <w:rFonts w:ascii="Arial" w:hAnsi="Arial" w:cs="Arial"/>
          <w:sz w:val="24"/>
          <w:szCs w:val="24"/>
          <w:lang w:val="es-ES"/>
        </w:rPr>
        <w:t>.</w:t>
      </w:r>
      <w:r w:rsidR="00C22AA2" w:rsidRPr="00C22AA2">
        <w:rPr>
          <w:rFonts w:ascii="Arial" w:hAnsi="Arial" w:cs="Arial"/>
          <w:sz w:val="24"/>
          <w:szCs w:val="24"/>
          <w:lang w:val="es-ES"/>
        </w:rPr>
        <w:t xml:space="preserve">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The E</w:t>
      </w:r>
      <w:r>
        <w:rPr>
          <w:rFonts w:ascii="Arial" w:hAnsi="Arial" w:cs="Arial"/>
          <w:sz w:val="24"/>
          <w:szCs w:val="24"/>
          <w:lang w:val="en-IE"/>
        </w:rPr>
        <w:t xml:space="preserve">uropean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P</w:t>
      </w:r>
      <w:r>
        <w:rPr>
          <w:rFonts w:ascii="Arial" w:hAnsi="Arial" w:cs="Arial"/>
          <w:sz w:val="24"/>
          <w:szCs w:val="24"/>
          <w:lang w:val="en-IE"/>
        </w:rPr>
        <w:t>arliament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 visitors programme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- what you need to know </w:t>
      </w:r>
    </w:p>
    <w:p w14:paraId="1C1EA590" w14:textId="314F077A" w:rsid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Practical examples, </w:t>
      </w:r>
      <w:r w:rsidRPr="00A76FAF">
        <w:rPr>
          <w:rFonts w:ascii="Arial" w:hAnsi="Arial" w:cs="Arial"/>
          <w:sz w:val="24"/>
          <w:szCs w:val="24"/>
          <w:lang w:val="en-IE"/>
        </w:rPr>
        <w:t>how did we develop our Delegation for the last version</w:t>
      </w:r>
      <w:r>
        <w:rPr>
          <w:rFonts w:ascii="Arial" w:hAnsi="Arial" w:cs="Arial"/>
          <w:sz w:val="24"/>
          <w:szCs w:val="24"/>
          <w:lang w:val="en-IE"/>
        </w:rPr>
        <w:t>:</w:t>
      </w:r>
    </w:p>
    <w:p w14:paraId="4647E00F" w14:textId="64E9A8AE" w:rsidR="00B5792E" w:rsidRDefault="00A76FAF" w:rsidP="00A76FAF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 xml:space="preserve">Monica </w:t>
      </w:r>
      <w:proofErr w:type="spellStart"/>
      <w:r w:rsidRPr="00FE4B89">
        <w:rPr>
          <w:rFonts w:ascii="Arial" w:hAnsi="Arial" w:cs="Arial"/>
          <w:b/>
          <w:bCs/>
          <w:sz w:val="24"/>
          <w:szCs w:val="24"/>
          <w:lang w:val="en-IE"/>
        </w:rPr>
        <w:t>Loland</w:t>
      </w:r>
      <w:proofErr w:type="spellEnd"/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="004C2B20" w:rsidRPr="00FE4B89">
        <w:rPr>
          <w:rFonts w:ascii="Arial" w:hAnsi="Arial" w:cs="Arial"/>
          <w:i/>
          <w:iCs/>
          <w:sz w:val="24"/>
          <w:szCs w:val="24"/>
          <w:lang w:val="en-IE"/>
        </w:rPr>
        <w:t>Disability People Denmark</w:t>
      </w:r>
    </w:p>
    <w:p w14:paraId="16EBE093" w14:textId="3B3E77B1" w:rsidR="00A76FAF" w:rsidRPr="004C2B20" w:rsidRDefault="00A76FAF" w:rsidP="00A76FAF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FE4B89">
        <w:rPr>
          <w:rFonts w:ascii="Arial" w:hAnsi="Arial" w:cs="Arial"/>
          <w:b/>
          <w:bCs/>
          <w:sz w:val="24"/>
          <w:szCs w:val="24"/>
          <w:lang w:val="fr-FR"/>
        </w:rPr>
        <w:t xml:space="preserve">Farbod </w:t>
      </w:r>
      <w:proofErr w:type="spellStart"/>
      <w:r w:rsidRPr="00FE4B89">
        <w:rPr>
          <w:rFonts w:ascii="Arial" w:hAnsi="Arial" w:cs="Arial"/>
          <w:b/>
          <w:bCs/>
          <w:sz w:val="24"/>
          <w:szCs w:val="24"/>
          <w:lang w:val="fr-FR"/>
        </w:rPr>
        <w:t>K</w:t>
      </w:r>
      <w:r w:rsidR="00C22AA2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FE4B89">
        <w:rPr>
          <w:rFonts w:ascii="Arial" w:hAnsi="Arial" w:cs="Arial"/>
          <w:b/>
          <w:bCs/>
          <w:sz w:val="24"/>
          <w:szCs w:val="24"/>
          <w:lang w:val="fr-FR"/>
        </w:rPr>
        <w:t>ansari</w:t>
      </w:r>
      <w:proofErr w:type="spellEnd"/>
      <w:r w:rsidRPr="004C2B20">
        <w:rPr>
          <w:rFonts w:ascii="Arial" w:hAnsi="Arial" w:cs="Arial"/>
          <w:sz w:val="24"/>
          <w:szCs w:val="24"/>
          <w:lang w:val="fr-FR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C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 xml:space="preserve">onseil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F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 xml:space="preserve">rançais des personnes Handicapées pour les affaires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E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>uropéennes et Internationales</w:t>
      </w:r>
    </w:p>
    <w:p w14:paraId="10E1BA71" w14:textId="28030DEF" w:rsidR="00B5792E" w:rsidRPr="00A76FAF" w:rsidRDefault="00B5792E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 xml:space="preserve">Questions and Answers </w:t>
      </w:r>
    </w:p>
    <w:p w14:paraId="5678E4D9" w14:textId="76F046E6" w:rsidR="00B5792E" w:rsidRDefault="00B5792E">
      <w:pPr>
        <w:rPr>
          <w:lang w:val="fr-BE"/>
        </w:rPr>
      </w:pPr>
    </w:p>
    <w:p w14:paraId="7ADCDF3C" w14:textId="77777777" w:rsidR="00B5792E" w:rsidRPr="00B5792E" w:rsidRDefault="00B5792E">
      <w:pPr>
        <w:rPr>
          <w:lang w:val="fr-BE"/>
        </w:rPr>
      </w:pPr>
    </w:p>
    <w:sectPr w:rsidR="00B5792E" w:rsidRPr="00B5792E" w:rsidSect="003519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AA6F" w14:textId="77777777" w:rsidR="006D44EF" w:rsidRDefault="006D44EF" w:rsidP="00A76FAF">
      <w:pPr>
        <w:spacing w:after="0" w:line="240" w:lineRule="auto"/>
      </w:pPr>
      <w:r>
        <w:separator/>
      </w:r>
    </w:p>
  </w:endnote>
  <w:endnote w:type="continuationSeparator" w:id="0">
    <w:p w14:paraId="03900862" w14:textId="77777777" w:rsidR="006D44EF" w:rsidRDefault="006D44EF" w:rsidP="00A7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5B08" w14:textId="124E708E" w:rsidR="005755D1" w:rsidRDefault="005755D1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6640A630" wp14:editId="7FEAC671">
          <wp:simplePos x="0" y="0"/>
          <wp:positionH relativeFrom="column">
            <wp:posOffset>749300</wp:posOffset>
          </wp:positionH>
          <wp:positionV relativeFrom="paragraph">
            <wp:posOffset>-19050</wp:posOffset>
          </wp:positionV>
          <wp:extent cx="4406900" cy="47625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C32A" w14:textId="77777777" w:rsidR="006D44EF" w:rsidRDefault="006D44EF" w:rsidP="00A76FAF">
      <w:pPr>
        <w:spacing w:after="0" w:line="240" w:lineRule="auto"/>
      </w:pPr>
      <w:r>
        <w:separator/>
      </w:r>
    </w:p>
  </w:footnote>
  <w:footnote w:type="continuationSeparator" w:id="0">
    <w:p w14:paraId="6041B628" w14:textId="77777777" w:rsidR="006D44EF" w:rsidRDefault="006D44EF" w:rsidP="00A7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2D4D" w14:textId="18D24A58" w:rsidR="00A76FAF" w:rsidRDefault="00A76FA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B4B0CA" wp14:editId="4DF12077">
          <wp:simplePos x="0" y="0"/>
          <wp:positionH relativeFrom="margin">
            <wp:posOffset>5159375</wp:posOffset>
          </wp:positionH>
          <wp:positionV relativeFrom="paragraph">
            <wp:posOffset>-127635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D12CC8" wp14:editId="11BAF7D3">
          <wp:simplePos x="0" y="0"/>
          <wp:positionH relativeFrom="column">
            <wp:posOffset>-247650</wp:posOffset>
          </wp:positionH>
          <wp:positionV relativeFrom="paragraph">
            <wp:posOffset>-127635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2D5"/>
    <w:multiLevelType w:val="hybridMultilevel"/>
    <w:tmpl w:val="BE08EB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622B7"/>
    <w:multiLevelType w:val="hybridMultilevel"/>
    <w:tmpl w:val="01A0D976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177669">
    <w:abstractNumId w:val="0"/>
  </w:num>
  <w:num w:numId="2" w16cid:durableId="644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68"/>
    <w:rsid w:val="0035198D"/>
    <w:rsid w:val="004C2B20"/>
    <w:rsid w:val="005755D1"/>
    <w:rsid w:val="0063180E"/>
    <w:rsid w:val="00665DD9"/>
    <w:rsid w:val="006D44EF"/>
    <w:rsid w:val="00742299"/>
    <w:rsid w:val="00A76FAF"/>
    <w:rsid w:val="00B5792E"/>
    <w:rsid w:val="00C22AA2"/>
    <w:rsid w:val="00D01068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D8E7"/>
  <w15:chartTrackingRefBased/>
  <w15:docId w15:val="{FE08A2A2-4457-4102-8435-9C1D2F2B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FAF"/>
  </w:style>
  <w:style w:type="paragraph" w:styleId="Footer">
    <w:name w:val="footer"/>
    <w:basedOn w:val="Normal"/>
    <w:link w:val="FooterChar"/>
    <w:uiPriority w:val="99"/>
    <w:unhideWhenUsed/>
    <w:rsid w:val="00A7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7</cp:revision>
  <dcterms:created xsi:type="dcterms:W3CDTF">2022-12-09T09:32:00Z</dcterms:created>
  <dcterms:modified xsi:type="dcterms:W3CDTF">2023-01-09T11:14:00Z</dcterms:modified>
</cp:coreProperties>
</file>