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0AF3" w14:textId="77777777" w:rsidR="008E55BA" w:rsidRPr="004037FD" w:rsidRDefault="008E55BA" w:rsidP="008E55BA">
      <w:pPr>
        <w:pStyle w:val="paragraph"/>
        <w:jc w:val="right"/>
        <w:textAlignment w:val="baseline"/>
        <w:rPr>
          <w:lang w:val="en-GB"/>
        </w:rPr>
      </w:pPr>
      <w:r w:rsidRPr="004037FD">
        <w:rPr>
          <w:rStyle w:val="eop"/>
          <w:rFonts w:ascii="Arial" w:hAnsi="Arial" w:cs="Arial"/>
          <w:color w:val="000000"/>
          <w:lang w:val="en-GB"/>
        </w:rPr>
        <w:t> </w:t>
      </w:r>
    </w:p>
    <w:p w14:paraId="6CB6E045" w14:textId="77777777" w:rsidR="008E55BA" w:rsidRPr="004037FD" w:rsidRDefault="008E55BA" w:rsidP="008E55BA">
      <w:pPr>
        <w:pStyle w:val="paragraph"/>
        <w:jc w:val="right"/>
        <w:textAlignment w:val="baseline"/>
        <w:rPr>
          <w:lang w:val="en-GB"/>
        </w:rPr>
      </w:pPr>
      <w:r w:rsidRPr="004037FD">
        <w:rPr>
          <w:rStyle w:val="eop"/>
          <w:rFonts w:ascii="Calibri" w:hAnsi="Calibri" w:cs="Calibri"/>
          <w:sz w:val="22"/>
          <w:szCs w:val="22"/>
          <w:lang w:val="en-GB"/>
        </w:rPr>
        <w:t> </w:t>
      </w:r>
    </w:p>
    <w:p w14:paraId="3EC6A8A8" w14:textId="236BE4AA" w:rsidR="008E55BA" w:rsidRPr="004037FD" w:rsidRDefault="008E55BA" w:rsidP="008E55BA">
      <w:pPr>
        <w:pStyle w:val="paragraph"/>
        <w:textAlignment w:val="baseline"/>
        <w:rPr>
          <w:b/>
          <w:bCs/>
          <w:lang w:val="en-GB"/>
        </w:rPr>
      </w:pPr>
      <w:r w:rsidRPr="004037FD">
        <w:rPr>
          <w:rStyle w:val="normaltextrun"/>
          <w:rFonts w:ascii="Tahoma" w:hAnsi="Tahoma" w:cs="Tahoma"/>
          <w:color w:val="007CBD"/>
          <w:sz w:val="28"/>
          <w:szCs w:val="28"/>
          <w:lang w:val="en-GB"/>
        </w:rPr>
        <w:t>EDF MEMBERSHIP AND CREDENTIALS COMMITTEE (MCC) MEETING</w:t>
      </w:r>
      <w:r w:rsidRPr="004037FD">
        <w:rPr>
          <w:rStyle w:val="eop"/>
          <w:rFonts w:ascii="Tahoma" w:hAnsi="Tahoma" w:cs="Tahoma"/>
          <w:b/>
          <w:bCs/>
          <w:color w:val="007CBD"/>
          <w:sz w:val="28"/>
          <w:szCs w:val="28"/>
          <w:lang w:val="en-GB"/>
        </w:rPr>
        <w:t> </w:t>
      </w:r>
    </w:p>
    <w:p w14:paraId="6B00BA5E" w14:textId="70E39EF6" w:rsidR="008E55BA" w:rsidRPr="004037FD" w:rsidRDefault="008E55BA" w:rsidP="00D10836">
      <w:pPr>
        <w:pStyle w:val="Heading1"/>
        <w:rPr>
          <w:lang w:val="en-GB"/>
        </w:rPr>
      </w:pPr>
      <w:r w:rsidRPr="004037FD">
        <w:rPr>
          <w:rStyle w:val="normaltextrun"/>
          <w:lang w:val="en-GB"/>
        </w:rPr>
        <w:t>Minutes </w:t>
      </w:r>
      <w:r w:rsidRPr="004037FD">
        <w:rPr>
          <w:rStyle w:val="eop"/>
          <w:lang w:val="en-GB"/>
        </w:rPr>
        <w:t> </w:t>
      </w:r>
      <w:r w:rsidRPr="004037FD">
        <w:rPr>
          <w:rStyle w:val="eop"/>
          <w:rFonts w:ascii="Calibri" w:hAnsi="Calibri" w:cs="Calibri"/>
          <w:lang w:val="en-GB"/>
        </w:rPr>
        <w:t> </w:t>
      </w:r>
    </w:p>
    <w:p w14:paraId="5A79C145" w14:textId="10E079DD" w:rsidR="000B783E" w:rsidRPr="00D10836" w:rsidRDefault="000B783E" w:rsidP="00D10836">
      <w:pPr>
        <w:pStyle w:val="paragraph"/>
        <w:jc w:val="both"/>
        <w:textAlignment w:val="baseline"/>
        <w:rPr>
          <w:rStyle w:val="normaltextrun"/>
          <w:rFonts w:asciiTheme="minorHAnsi" w:hAnsiTheme="minorHAnsi" w:cstheme="minorHAnsi"/>
          <w:sz w:val="22"/>
          <w:szCs w:val="22"/>
          <w:lang w:val="en-GB"/>
        </w:rPr>
      </w:pPr>
      <w:r w:rsidRPr="00D10836">
        <w:rPr>
          <w:rStyle w:val="normaltextrun"/>
          <w:rFonts w:asciiTheme="minorHAnsi" w:hAnsiTheme="minorHAnsi" w:cstheme="minorHAnsi"/>
          <w:sz w:val="22"/>
          <w:szCs w:val="22"/>
          <w:lang w:val="en-GB"/>
        </w:rPr>
        <w:t xml:space="preserve">Date: </w:t>
      </w:r>
      <w:r w:rsidR="00A8228A" w:rsidRPr="00D10836">
        <w:rPr>
          <w:rStyle w:val="normaltextrun"/>
          <w:rFonts w:asciiTheme="minorHAnsi" w:hAnsiTheme="minorHAnsi" w:cstheme="minorHAnsi"/>
          <w:sz w:val="22"/>
          <w:szCs w:val="22"/>
          <w:lang w:val="en-GB"/>
        </w:rPr>
        <w:t>18</w:t>
      </w:r>
      <w:r w:rsidR="004202B2" w:rsidRPr="00D10836">
        <w:rPr>
          <w:rStyle w:val="normaltextrun"/>
          <w:rFonts w:asciiTheme="minorHAnsi" w:hAnsiTheme="minorHAnsi" w:cstheme="minorHAnsi"/>
          <w:sz w:val="22"/>
          <w:szCs w:val="22"/>
          <w:lang w:val="en-GB"/>
        </w:rPr>
        <w:t>th</w:t>
      </w:r>
      <w:r w:rsidRPr="00D10836">
        <w:rPr>
          <w:rStyle w:val="normaltextrun"/>
          <w:rFonts w:asciiTheme="minorHAnsi" w:hAnsiTheme="minorHAnsi" w:cstheme="minorHAnsi"/>
          <w:sz w:val="22"/>
          <w:szCs w:val="22"/>
          <w:lang w:val="en-GB"/>
        </w:rPr>
        <w:t xml:space="preserve"> </w:t>
      </w:r>
      <w:proofErr w:type="gramStart"/>
      <w:r w:rsidR="00A8228A" w:rsidRPr="00D10836">
        <w:rPr>
          <w:rStyle w:val="normaltextrun"/>
          <w:rFonts w:asciiTheme="minorHAnsi" w:hAnsiTheme="minorHAnsi" w:cstheme="minorHAnsi"/>
          <w:sz w:val="22"/>
          <w:szCs w:val="22"/>
          <w:lang w:val="en-GB"/>
        </w:rPr>
        <w:t>November</w:t>
      </w:r>
      <w:r w:rsidR="004202B2" w:rsidRPr="00D10836">
        <w:rPr>
          <w:rStyle w:val="normaltextrun"/>
          <w:rFonts w:asciiTheme="minorHAnsi" w:hAnsiTheme="minorHAnsi" w:cstheme="minorHAnsi"/>
          <w:sz w:val="22"/>
          <w:szCs w:val="22"/>
          <w:lang w:val="en-GB"/>
        </w:rPr>
        <w:t>,</w:t>
      </w:r>
      <w:proofErr w:type="gramEnd"/>
      <w:r w:rsidR="004202B2" w:rsidRPr="00D10836">
        <w:rPr>
          <w:rStyle w:val="normaltextrun"/>
          <w:rFonts w:asciiTheme="minorHAnsi" w:hAnsiTheme="minorHAnsi" w:cstheme="minorHAnsi"/>
          <w:sz w:val="22"/>
          <w:szCs w:val="22"/>
          <w:lang w:val="en-GB"/>
        </w:rPr>
        <w:t xml:space="preserve"> </w:t>
      </w:r>
      <w:r w:rsidRPr="00D10836">
        <w:rPr>
          <w:rStyle w:val="normaltextrun"/>
          <w:rFonts w:asciiTheme="minorHAnsi" w:hAnsiTheme="minorHAnsi" w:cstheme="minorHAnsi"/>
          <w:sz w:val="22"/>
          <w:szCs w:val="22"/>
          <w:lang w:val="en-GB"/>
        </w:rPr>
        <w:t>2022</w:t>
      </w:r>
    </w:p>
    <w:p w14:paraId="15FAA069" w14:textId="3FEBF744" w:rsidR="008E55BA" w:rsidRPr="00D10836" w:rsidRDefault="008E55BA" w:rsidP="00D10836">
      <w:pPr>
        <w:pStyle w:val="paragraph"/>
        <w:jc w:val="both"/>
        <w:textAlignment w:val="baseline"/>
        <w:rPr>
          <w:rFonts w:asciiTheme="minorHAnsi" w:hAnsiTheme="minorHAnsi" w:cstheme="minorHAnsi"/>
          <w:sz w:val="22"/>
          <w:szCs w:val="22"/>
          <w:lang w:val="en-GB"/>
        </w:rPr>
      </w:pPr>
      <w:r w:rsidRPr="00D10836">
        <w:rPr>
          <w:rStyle w:val="normaltextrun"/>
          <w:rFonts w:asciiTheme="minorHAnsi" w:hAnsiTheme="minorHAnsi" w:cstheme="minorHAnsi"/>
          <w:sz w:val="22"/>
          <w:szCs w:val="22"/>
          <w:lang w:val="en-GB"/>
        </w:rPr>
        <w:t>Present</w:t>
      </w:r>
      <w:r w:rsidRPr="00D10836">
        <w:rPr>
          <w:rStyle w:val="eop"/>
          <w:rFonts w:asciiTheme="minorHAnsi" w:hAnsiTheme="minorHAnsi" w:cstheme="minorHAnsi"/>
          <w:sz w:val="22"/>
          <w:szCs w:val="22"/>
          <w:lang w:val="en-GB"/>
        </w:rPr>
        <w:t> </w:t>
      </w:r>
    </w:p>
    <w:p w14:paraId="1649886B" w14:textId="70C2F3D9" w:rsidR="00A8228A" w:rsidRPr="00D10836" w:rsidRDefault="00A8228A" w:rsidP="00D10836">
      <w:pPr>
        <w:pStyle w:val="paragraph"/>
        <w:numPr>
          <w:ilvl w:val="0"/>
          <w:numId w:val="1"/>
        </w:numPr>
        <w:ind w:left="1080" w:firstLine="0"/>
        <w:jc w:val="both"/>
        <w:textAlignment w:val="baseline"/>
        <w:rPr>
          <w:rFonts w:asciiTheme="minorHAnsi" w:hAnsiTheme="minorHAnsi" w:cstheme="minorHAnsi"/>
          <w:sz w:val="22"/>
          <w:szCs w:val="22"/>
          <w:lang w:val="es-ES"/>
        </w:rPr>
      </w:pPr>
      <w:r w:rsidRPr="00D10836">
        <w:rPr>
          <w:rStyle w:val="normaltextrun"/>
          <w:rFonts w:asciiTheme="minorHAnsi" w:hAnsiTheme="minorHAnsi" w:cstheme="minorHAnsi"/>
          <w:sz w:val="22"/>
          <w:szCs w:val="22"/>
          <w:lang w:val="es-ES"/>
        </w:rPr>
        <w:t>Ana Pel</w:t>
      </w:r>
      <w:r w:rsidR="004202B2" w:rsidRPr="00D10836">
        <w:rPr>
          <w:rStyle w:val="normaltextrun"/>
          <w:rFonts w:asciiTheme="minorHAnsi" w:hAnsiTheme="minorHAnsi" w:cstheme="minorHAnsi"/>
          <w:sz w:val="22"/>
          <w:szCs w:val="22"/>
          <w:lang w:val="es-ES"/>
        </w:rPr>
        <w:t>á</w:t>
      </w:r>
      <w:r w:rsidRPr="00D10836">
        <w:rPr>
          <w:rStyle w:val="normaltextrun"/>
          <w:rFonts w:asciiTheme="minorHAnsi" w:hAnsiTheme="minorHAnsi" w:cstheme="minorHAnsi"/>
          <w:sz w:val="22"/>
          <w:szCs w:val="22"/>
          <w:lang w:val="es-ES"/>
        </w:rPr>
        <w:t>ez</w:t>
      </w:r>
      <w:r w:rsidR="004202B2" w:rsidRPr="00D10836">
        <w:rPr>
          <w:rStyle w:val="normaltextrun"/>
          <w:rFonts w:asciiTheme="minorHAnsi" w:hAnsiTheme="minorHAnsi" w:cstheme="minorHAnsi"/>
          <w:sz w:val="22"/>
          <w:szCs w:val="22"/>
          <w:lang w:val="es-ES"/>
        </w:rPr>
        <w:t xml:space="preserve"> Narváez,</w:t>
      </w:r>
      <w:r w:rsidRPr="00D10836">
        <w:rPr>
          <w:rStyle w:val="eop"/>
          <w:rFonts w:asciiTheme="minorHAnsi" w:hAnsiTheme="minorHAnsi" w:cstheme="minorHAnsi"/>
          <w:sz w:val="22"/>
          <w:szCs w:val="22"/>
          <w:lang w:val="es-ES"/>
        </w:rPr>
        <w:t> </w:t>
      </w:r>
      <w:proofErr w:type="spellStart"/>
      <w:r w:rsidRPr="00D10836">
        <w:rPr>
          <w:rStyle w:val="eop"/>
          <w:rFonts w:asciiTheme="minorHAnsi" w:hAnsiTheme="minorHAnsi" w:cstheme="minorHAnsi"/>
          <w:sz w:val="22"/>
          <w:szCs w:val="22"/>
          <w:lang w:val="es-ES"/>
        </w:rPr>
        <w:t>chair</w:t>
      </w:r>
      <w:proofErr w:type="spellEnd"/>
      <w:r w:rsidR="004202B2" w:rsidRPr="00D10836">
        <w:rPr>
          <w:rStyle w:val="eop"/>
          <w:rFonts w:asciiTheme="minorHAnsi" w:hAnsiTheme="minorHAnsi" w:cstheme="minorHAnsi"/>
          <w:sz w:val="22"/>
          <w:szCs w:val="22"/>
          <w:lang w:val="es-ES"/>
        </w:rPr>
        <w:t xml:space="preserve"> (APN)</w:t>
      </w:r>
    </w:p>
    <w:p w14:paraId="56D726E4" w14:textId="08743BDC" w:rsidR="00A8228A" w:rsidRPr="00D10836" w:rsidRDefault="00A8228A" w:rsidP="00D10836">
      <w:pPr>
        <w:pStyle w:val="paragraph"/>
        <w:numPr>
          <w:ilvl w:val="0"/>
          <w:numId w:val="1"/>
        </w:numPr>
        <w:ind w:left="1080" w:firstLine="0"/>
        <w:jc w:val="both"/>
        <w:textAlignment w:val="baseline"/>
        <w:rPr>
          <w:rStyle w:val="normaltextrun"/>
          <w:rFonts w:asciiTheme="minorHAnsi" w:hAnsiTheme="minorHAnsi" w:cstheme="minorHAnsi"/>
          <w:sz w:val="22"/>
          <w:szCs w:val="22"/>
          <w:lang w:val="en-GB"/>
        </w:rPr>
      </w:pPr>
      <w:r w:rsidRPr="00D10836">
        <w:rPr>
          <w:rStyle w:val="normaltextrun"/>
          <w:rFonts w:asciiTheme="minorHAnsi" w:hAnsiTheme="minorHAnsi" w:cstheme="minorHAnsi"/>
          <w:sz w:val="22"/>
          <w:szCs w:val="22"/>
          <w:lang w:val="en-GB"/>
        </w:rPr>
        <w:t>Vera Bonvalot, member</w:t>
      </w:r>
      <w:r w:rsidR="004202B2" w:rsidRPr="00D10836">
        <w:rPr>
          <w:rStyle w:val="normaltextrun"/>
          <w:rFonts w:asciiTheme="minorHAnsi" w:hAnsiTheme="minorHAnsi" w:cstheme="minorHAnsi"/>
          <w:sz w:val="22"/>
          <w:szCs w:val="22"/>
          <w:lang w:val="en-GB"/>
        </w:rPr>
        <w:t xml:space="preserve"> (VB)</w:t>
      </w:r>
    </w:p>
    <w:p w14:paraId="20AE4B40" w14:textId="5A69629E" w:rsidR="00A8228A" w:rsidRPr="00D10836" w:rsidRDefault="008E55BA" w:rsidP="00D10836">
      <w:pPr>
        <w:pStyle w:val="paragraph"/>
        <w:numPr>
          <w:ilvl w:val="0"/>
          <w:numId w:val="1"/>
        </w:numPr>
        <w:ind w:left="1080" w:firstLine="0"/>
        <w:jc w:val="both"/>
        <w:textAlignment w:val="baseline"/>
        <w:rPr>
          <w:rFonts w:asciiTheme="minorHAnsi" w:hAnsiTheme="minorHAnsi" w:cstheme="minorHAnsi"/>
          <w:sz w:val="22"/>
          <w:szCs w:val="22"/>
          <w:lang w:val="en-GB"/>
        </w:rPr>
      </w:pPr>
      <w:r w:rsidRPr="00D10836">
        <w:rPr>
          <w:rStyle w:val="normaltextrun"/>
          <w:rFonts w:asciiTheme="minorHAnsi" w:hAnsiTheme="minorHAnsi" w:cstheme="minorHAnsi"/>
          <w:sz w:val="22"/>
          <w:szCs w:val="22"/>
          <w:lang w:val="en-GB"/>
        </w:rPr>
        <w:t>Nadia Hadad</w:t>
      </w:r>
      <w:r w:rsidR="004202B2" w:rsidRPr="00D10836">
        <w:rPr>
          <w:rStyle w:val="normaltextrun"/>
          <w:rFonts w:asciiTheme="minorHAnsi" w:hAnsiTheme="minorHAnsi" w:cstheme="minorHAnsi"/>
          <w:sz w:val="22"/>
          <w:szCs w:val="22"/>
          <w:lang w:val="en-GB"/>
        </w:rPr>
        <w:t>,</w:t>
      </w:r>
      <w:r w:rsidRPr="00D10836">
        <w:rPr>
          <w:rStyle w:val="eop"/>
          <w:rFonts w:asciiTheme="minorHAnsi" w:hAnsiTheme="minorHAnsi" w:cstheme="minorHAnsi"/>
          <w:sz w:val="22"/>
          <w:szCs w:val="22"/>
          <w:lang w:val="en-GB"/>
        </w:rPr>
        <w:t> </w:t>
      </w:r>
      <w:r w:rsidR="00EB670D" w:rsidRPr="00D10836">
        <w:rPr>
          <w:rStyle w:val="eop"/>
          <w:rFonts w:asciiTheme="minorHAnsi" w:hAnsiTheme="minorHAnsi" w:cstheme="minorHAnsi"/>
          <w:sz w:val="22"/>
          <w:szCs w:val="22"/>
          <w:lang w:val="en-GB"/>
        </w:rPr>
        <w:t>member</w:t>
      </w:r>
      <w:r w:rsidR="004202B2" w:rsidRPr="00D10836">
        <w:rPr>
          <w:rStyle w:val="eop"/>
          <w:rFonts w:asciiTheme="minorHAnsi" w:hAnsiTheme="minorHAnsi" w:cstheme="minorHAnsi"/>
          <w:sz w:val="22"/>
          <w:szCs w:val="22"/>
          <w:lang w:val="en-GB"/>
        </w:rPr>
        <w:t xml:space="preserve"> (NH)</w:t>
      </w:r>
    </w:p>
    <w:p w14:paraId="1D810B9D" w14:textId="1A969593" w:rsidR="008E55BA" w:rsidRPr="00D10836" w:rsidRDefault="00A8228A" w:rsidP="00D10836">
      <w:pPr>
        <w:pStyle w:val="paragraph"/>
        <w:numPr>
          <w:ilvl w:val="0"/>
          <w:numId w:val="1"/>
        </w:numPr>
        <w:ind w:left="1080" w:firstLine="0"/>
        <w:jc w:val="both"/>
        <w:textAlignment w:val="baseline"/>
        <w:rPr>
          <w:rStyle w:val="normaltextrun"/>
          <w:rFonts w:asciiTheme="minorHAnsi" w:hAnsiTheme="minorHAnsi" w:cstheme="minorHAnsi"/>
          <w:sz w:val="22"/>
          <w:szCs w:val="22"/>
          <w:lang w:val="en-GB"/>
        </w:rPr>
      </w:pPr>
      <w:r w:rsidRPr="00D10836">
        <w:rPr>
          <w:rStyle w:val="normaltextrun"/>
          <w:rFonts w:asciiTheme="minorHAnsi" w:hAnsiTheme="minorHAnsi" w:cstheme="minorHAnsi"/>
          <w:sz w:val="22"/>
          <w:szCs w:val="22"/>
          <w:lang w:val="en-GB"/>
        </w:rPr>
        <w:t>Christina Wurzinger, member</w:t>
      </w:r>
      <w:r w:rsidR="004202B2" w:rsidRPr="00D10836">
        <w:rPr>
          <w:rStyle w:val="normaltextrun"/>
          <w:rFonts w:asciiTheme="minorHAnsi" w:hAnsiTheme="minorHAnsi" w:cstheme="minorHAnsi"/>
          <w:sz w:val="22"/>
          <w:szCs w:val="22"/>
          <w:lang w:val="en-GB"/>
        </w:rPr>
        <w:t xml:space="preserve"> (CW)</w:t>
      </w:r>
    </w:p>
    <w:p w14:paraId="31213A73" w14:textId="2509EA97" w:rsidR="00A8228A" w:rsidRPr="00D10836" w:rsidRDefault="00A8228A" w:rsidP="00D10836">
      <w:pPr>
        <w:pStyle w:val="paragraph"/>
        <w:numPr>
          <w:ilvl w:val="0"/>
          <w:numId w:val="1"/>
        </w:numPr>
        <w:ind w:left="1080" w:firstLine="0"/>
        <w:jc w:val="both"/>
        <w:textAlignment w:val="baseline"/>
        <w:rPr>
          <w:rFonts w:asciiTheme="minorHAnsi" w:hAnsiTheme="minorHAnsi" w:cstheme="minorHAnsi"/>
          <w:sz w:val="22"/>
          <w:szCs w:val="22"/>
          <w:lang w:val="en-GB"/>
        </w:rPr>
      </w:pPr>
      <w:r w:rsidRPr="00D10836">
        <w:rPr>
          <w:rStyle w:val="normaltextrun"/>
          <w:rFonts w:asciiTheme="minorHAnsi" w:hAnsiTheme="minorHAnsi" w:cstheme="minorHAnsi"/>
          <w:sz w:val="22"/>
          <w:szCs w:val="22"/>
          <w:lang w:val="en-GB"/>
        </w:rPr>
        <w:t>Foteini Zafeiropoulou, member</w:t>
      </w:r>
      <w:r w:rsidR="004202B2" w:rsidRPr="00D10836">
        <w:rPr>
          <w:rStyle w:val="normaltextrun"/>
          <w:rFonts w:asciiTheme="minorHAnsi" w:hAnsiTheme="minorHAnsi" w:cstheme="minorHAnsi"/>
          <w:sz w:val="22"/>
          <w:szCs w:val="22"/>
          <w:lang w:val="en-GB"/>
        </w:rPr>
        <w:t xml:space="preserve"> (FZ)</w:t>
      </w:r>
    </w:p>
    <w:p w14:paraId="7AA74B91" w14:textId="77777777" w:rsidR="008E55BA" w:rsidRPr="00D10836" w:rsidRDefault="008E55BA" w:rsidP="00D10836">
      <w:pPr>
        <w:pStyle w:val="paragraph"/>
        <w:jc w:val="both"/>
        <w:textAlignment w:val="baseline"/>
        <w:rPr>
          <w:rFonts w:asciiTheme="minorHAnsi" w:hAnsiTheme="minorHAnsi" w:cstheme="minorHAnsi"/>
          <w:sz w:val="22"/>
          <w:szCs w:val="22"/>
          <w:lang w:val="en-GB"/>
        </w:rPr>
      </w:pPr>
      <w:r w:rsidRPr="00D10836">
        <w:rPr>
          <w:rStyle w:val="normaltextrun"/>
          <w:rFonts w:asciiTheme="minorHAnsi" w:hAnsiTheme="minorHAnsi" w:cstheme="minorHAnsi"/>
          <w:sz w:val="22"/>
          <w:szCs w:val="22"/>
          <w:lang w:val="en-GB"/>
        </w:rPr>
        <w:t>In attendance: </w:t>
      </w:r>
      <w:r w:rsidRPr="00D10836">
        <w:rPr>
          <w:rStyle w:val="eop"/>
          <w:rFonts w:asciiTheme="minorHAnsi" w:hAnsiTheme="minorHAnsi" w:cstheme="minorHAnsi"/>
          <w:sz w:val="22"/>
          <w:szCs w:val="22"/>
          <w:lang w:val="en-GB"/>
        </w:rPr>
        <w:t> </w:t>
      </w:r>
    </w:p>
    <w:p w14:paraId="609D1B74" w14:textId="7D29A963" w:rsidR="008E55BA" w:rsidRPr="00D10836" w:rsidRDefault="008E55BA" w:rsidP="00D10836">
      <w:pPr>
        <w:pStyle w:val="paragraph"/>
        <w:jc w:val="both"/>
        <w:textAlignment w:val="baseline"/>
        <w:rPr>
          <w:rFonts w:asciiTheme="minorHAnsi" w:hAnsiTheme="minorHAnsi" w:cstheme="minorHAnsi"/>
          <w:sz w:val="22"/>
          <w:szCs w:val="22"/>
          <w:lang w:val="en-GB"/>
        </w:rPr>
      </w:pPr>
      <w:r w:rsidRPr="00D10836">
        <w:rPr>
          <w:rStyle w:val="normaltextrun"/>
          <w:rFonts w:asciiTheme="minorHAnsi" w:hAnsiTheme="minorHAnsi" w:cstheme="minorHAnsi"/>
          <w:sz w:val="22"/>
          <w:szCs w:val="22"/>
          <w:lang w:val="en-GB"/>
        </w:rPr>
        <w:t>Catherine Naughton</w:t>
      </w:r>
      <w:r w:rsidR="004202B2" w:rsidRPr="00D10836">
        <w:rPr>
          <w:rStyle w:val="normaltextrun"/>
          <w:rFonts w:asciiTheme="minorHAnsi" w:hAnsiTheme="minorHAnsi" w:cstheme="minorHAnsi"/>
          <w:sz w:val="22"/>
          <w:szCs w:val="22"/>
          <w:lang w:val="en-GB"/>
        </w:rPr>
        <w:t xml:space="preserve"> (CN)</w:t>
      </w:r>
      <w:r w:rsidRPr="00D10836">
        <w:rPr>
          <w:rStyle w:val="normaltextrun"/>
          <w:rFonts w:asciiTheme="minorHAnsi" w:hAnsiTheme="minorHAnsi" w:cstheme="minorHAnsi"/>
          <w:sz w:val="22"/>
          <w:szCs w:val="22"/>
          <w:lang w:val="en-GB"/>
        </w:rPr>
        <w:t xml:space="preserve"> </w:t>
      </w:r>
      <w:r w:rsidR="00EB670D" w:rsidRPr="00D10836">
        <w:rPr>
          <w:rStyle w:val="normaltextrun"/>
          <w:rFonts w:asciiTheme="minorHAnsi" w:hAnsiTheme="minorHAnsi" w:cstheme="minorHAnsi"/>
          <w:sz w:val="22"/>
          <w:szCs w:val="22"/>
          <w:lang w:val="en-GB"/>
        </w:rPr>
        <w:t xml:space="preserve">and </w:t>
      </w:r>
      <w:r w:rsidRPr="00D10836">
        <w:rPr>
          <w:rStyle w:val="normaltextrun"/>
          <w:rFonts w:asciiTheme="minorHAnsi" w:hAnsiTheme="minorHAnsi" w:cstheme="minorHAnsi"/>
          <w:sz w:val="22"/>
          <w:szCs w:val="22"/>
          <w:lang w:val="en-GB"/>
        </w:rPr>
        <w:t>Loredana Di</w:t>
      </w:r>
      <w:r w:rsidR="00EB670D" w:rsidRPr="00D10836">
        <w:rPr>
          <w:rStyle w:val="normaltextrun"/>
          <w:rFonts w:asciiTheme="minorHAnsi" w:hAnsiTheme="minorHAnsi" w:cstheme="minorHAnsi"/>
          <w:sz w:val="22"/>
          <w:szCs w:val="22"/>
          <w:lang w:val="en-GB"/>
        </w:rPr>
        <w:t>c</w:t>
      </w:r>
      <w:r w:rsidRPr="00D10836">
        <w:rPr>
          <w:rStyle w:val="normaltextrun"/>
          <w:rFonts w:asciiTheme="minorHAnsi" w:hAnsiTheme="minorHAnsi" w:cstheme="minorHAnsi"/>
          <w:sz w:val="22"/>
          <w:szCs w:val="22"/>
          <w:lang w:val="en-GB"/>
        </w:rPr>
        <w:t>si</w:t>
      </w:r>
      <w:r w:rsidR="004202B2" w:rsidRPr="00D10836">
        <w:rPr>
          <w:rStyle w:val="normaltextrun"/>
          <w:rFonts w:asciiTheme="minorHAnsi" w:hAnsiTheme="minorHAnsi" w:cstheme="minorHAnsi"/>
          <w:sz w:val="22"/>
          <w:szCs w:val="22"/>
          <w:lang w:val="en-GB"/>
        </w:rPr>
        <w:t xml:space="preserve"> (LD)</w:t>
      </w:r>
      <w:r w:rsidR="00A8228A" w:rsidRPr="00D10836">
        <w:rPr>
          <w:rStyle w:val="normaltextrun"/>
          <w:rFonts w:asciiTheme="minorHAnsi" w:hAnsiTheme="minorHAnsi" w:cstheme="minorHAnsi"/>
          <w:sz w:val="22"/>
          <w:szCs w:val="22"/>
          <w:lang w:val="en-GB"/>
        </w:rPr>
        <w:t xml:space="preserve"> from the EDF secretariat</w:t>
      </w:r>
      <w:r w:rsidRPr="00D10836">
        <w:rPr>
          <w:rStyle w:val="tabchar"/>
          <w:rFonts w:asciiTheme="minorHAnsi" w:eastAsiaTheme="majorEastAsia" w:hAnsiTheme="minorHAnsi" w:cstheme="minorHAnsi"/>
          <w:sz w:val="22"/>
          <w:szCs w:val="22"/>
          <w:lang w:val="en-GB"/>
        </w:rPr>
        <w:t xml:space="preserve"> </w:t>
      </w:r>
      <w:r w:rsidRPr="00D10836">
        <w:rPr>
          <w:rStyle w:val="eop"/>
          <w:rFonts w:asciiTheme="minorHAnsi" w:hAnsiTheme="minorHAnsi" w:cstheme="minorHAnsi"/>
          <w:sz w:val="22"/>
          <w:szCs w:val="22"/>
          <w:lang w:val="en-GB"/>
        </w:rPr>
        <w:t>  </w:t>
      </w:r>
    </w:p>
    <w:p w14:paraId="70920155" w14:textId="5C0AE117" w:rsidR="008E55BA" w:rsidRPr="00D10836" w:rsidRDefault="008E55BA" w:rsidP="005E5D63">
      <w:pPr>
        <w:pStyle w:val="Heading2"/>
      </w:pPr>
      <w:r w:rsidRPr="00D10836">
        <w:rPr>
          <w:rStyle w:val="normaltextrun"/>
          <w:rFonts w:asciiTheme="minorHAnsi" w:hAnsiTheme="minorHAnsi" w:cstheme="minorHAnsi"/>
        </w:rPr>
        <w:t>Opening and welcome</w:t>
      </w:r>
      <w:r w:rsidRPr="00D10836">
        <w:rPr>
          <w:rStyle w:val="eop"/>
          <w:rFonts w:asciiTheme="minorHAnsi" w:hAnsiTheme="minorHAnsi" w:cstheme="minorHAnsi"/>
        </w:rPr>
        <w:t> </w:t>
      </w:r>
    </w:p>
    <w:p w14:paraId="7020D56A" w14:textId="57B3ADFA" w:rsidR="00A8228A" w:rsidRPr="004037FD" w:rsidRDefault="008E55BA" w:rsidP="00D10836">
      <w:pPr>
        <w:jc w:val="both"/>
        <w:rPr>
          <w:rFonts w:cstheme="minorHAnsi"/>
          <w:lang w:val="en-GB"/>
        </w:rPr>
      </w:pPr>
      <w:r w:rsidRPr="00D10836">
        <w:rPr>
          <w:rStyle w:val="normaltextrun"/>
          <w:rFonts w:cstheme="minorHAnsi"/>
          <w:lang w:val="en-GB"/>
        </w:rPr>
        <w:t xml:space="preserve">The </w:t>
      </w:r>
      <w:r w:rsidR="004202B2" w:rsidRPr="00D10836">
        <w:rPr>
          <w:rStyle w:val="normaltextrun"/>
          <w:rFonts w:cstheme="minorHAnsi"/>
          <w:lang w:val="en-GB"/>
        </w:rPr>
        <w:t>c</w:t>
      </w:r>
      <w:r w:rsidRPr="00D10836">
        <w:rPr>
          <w:rStyle w:val="normaltextrun"/>
          <w:rFonts w:cstheme="minorHAnsi"/>
          <w:lang w:val="en-GB"/>
        </w:rPr>
        <w:t xml:space="preserve">hair welcomed </w:t>
      </w:r>
      <w:r w:rsidR="00A8228A" w:rsidRPr="004037FD">
        <w:rPr>
          <w:rFonts w:cstheme="minorHAnsi"/>
          <w:lang w:val="en-GB"/>
        </w:rPr>
        <w:t>all the committee members. She asked all the members to introduce themselves. There were t</w:t>
      </w:r>
      <w:r w:rsidR="007B0756" w:rsidRPr="004037FD">
        <w:rPr>
          <w:rFonts w:cstheme="minorHAnsi"/>
          <w:lang w:val="en-GB"/>
        </w:rPr>
        <w:t>w</w:t>
      </w:r>
      <w:r w:rsidR="00A8228A" w:rsidRPr="004037FD">
        <w:rPr>
          <w:rFonts w:cstheme="minorHAnsi"/>
          <w:lang w:val="en-GB"/>
        </w:rPr>
        <w:t xml:space="preserve">o new persons who </w:t>
      </w:r>
      <w:r w:rsidR="004202B2" w:rsidRPr="004037FD">
        <w:rPr>
          <w:rFonts w:cstheme="minorHAnsi"/>
          <w:lang w:val="en-GB"/>
        </w:rPr>
        <w:t xml:space="preserve">had </w:t>
      </w:r>
      <w:r w:rsidR="00A8228A" w:rsidRPr="004037FD">
        <w:rPr>
          <w:rFonts w:cstheme="minorHAnsi"/>
          <w:lang w:val="en-GB"/>
        </w:rPr>
        <w:t xml:space="preserve">joined the </w:t>
      </w:r>
      <w:r w:rsidR="004037FD">
        <w:rPr>
          <w:rFonts w:cstheme="minorHAnsi"/>
          <w:lang w:val="en-GB"/>
        </w:rPr>
        <w:t>c</w:t>
      </w:r>
      <w:r w:rsidR="00A8228A" w:rsidRPr="004037FD">
        <w:rPr>
          <w:rFonts w:cstheme="minorHAnsi"/>
          <w:lang w:val="en-GB"/>
        </w:rPr>
        <w:t xml:space="preserve">ommittee. </w:t>
      </w:r>
    </w:p>
    <w:p w14:paraId="36A828E3" w14:textId="1DB7D74E" w:rsidR="00A8228A" w:rsidRPr="004037FD" w:rsidRDefault="00A8228A" w:rsidP="00D10836">
      <w:pPr>
        <w:jc w:val="both"/>
        <w:rPr>
          <w:rFonts w:cstheme="minorHAnsi"/>
          <w:lang w:val="en-GB"/>
        </w:rPr>
      </w:pPr>
      <w:r w:rsidRPr="004037FD">
        <w:rPr>
          <w:rFonts w:cstheme="minorHAnsi"/>
          <w:lang w:val="en-GB"/>
        </w:rPr>
        <w:t xml:space="preserve">She expressed her gratitude for the work and knowledge of Rodolfo Cattani, who passed away this summer. </w:t>
      </w:r>
      <w:r w:rsidR="008E1E7E" w:rsidRPr="004037FD">
        <w:rPr>
          <w:rFonts w:cstheme="minorHAnsi"/>
          <w:lang w:val="en-GB"/>
        </w:rPr>
        <w:t xml:space="preserve">Rodolfo was part of this </w:t>
      </w:r>
      <w:r w:rsidR="004037FD">
        <w:rPr>
          <w:rFonts w:cstheme="minorHAnsi"/>
          <w:lang w:val="en-GB"/>
        </w:rPr>
        <w:t>c</w:t>
      </w:r>
      <w:r w:rsidR="008E1E7E" w:rsidRPr="004037FD">
        <w:rPr>
          <w:rFonts w:cstheme="minorHAnsi"/>
          <w:lang w:val="en-GB"/>
        </w:rPr>
        <w:t xml:space="preserve">ommittee from its </w:t>
      </w:r>
      <w:proofErr w:type="gramStart"/>
      <w:r w:rsidR="008E1E7E" w:rsidRPr="004037FD">
        <w:rPr>
          <w:rFonts w:cstheme="minorHAnsi"/>
          <w:lang w:val="en-GB"/>
        </w:rPr>
        <w:t>beginning</w:t>
      </w:r>
      <w:proofErr w:type="gramEnd"/>
      <w:r w:rsidR="008E1E7E" w:rsidRPr="004037FD">
        <w:rPr>
          <w:rFonts w:cstheme="minorHAnsi"/>
          <w:lang w:val="en-GB"/>
        </w:rPr>
        <w:t xml:space="preserve"> and he chair</w:t>
      </w:r>
      <w:r w:rsidR="004202B2" w:rsidRPr="004037FD">
        <w:rPr>
          <w:rFonts w:cstheme="minorHAnsi"/>
          <w:lang w:val="en-GB"/>
        </w:rPr>
        <w:t>e</w:t>
      </w:r>
      <w:r w:rsidR="008E1E7E" w:rsidRPr="004037FD">
        <w:rPr>
          <w:rFonts w:cstheme="minorHAnsi"/>
          <w:lang w:val="en-GB"/>
        </w:rPr>
        <w:t>d it for several years. W</w:t>
      </w:r>
      <w:r w:rsidRPr="004037FD">
        <w:rPr>
          <w:rFonts w:cstheme="minorHAnsi"/>
          <w:lang w:val="en-GB"/>
        </w:rPr>
        <w:t xml:space="preserve">e are going to miss him </w:t>
      </w:r>
      <w:r w:rsidR="008E1E7E" w:rsidRPr="004037FD">
        <w:rPr>
          <w:rFonts w:cstheme="minorHAnsi"/>
          <w:lang w:val="en-GB"/>
        </w:rPr>
        <w:t xml:space="preserve">a lot </w:t>
      </w:r>
      <w:r w:rsidR="007B0756" w:rsidRPr="004037FD">
        <w:rPr>
          <w:rFonts w:cstheme="minorHAnsi"/>
          <w:lang w:val="en-GB"/>
        </w:rPr>
        <w:t xml:space="preserve">in </w:t>
      </w:r>
      <w:r w:rsidRPr="004037FD">
        <w:rPr>
          <w:rFonts w:cstheme="minorHAnsi"/>
          <w:lang w:val="en-GB"/>
        </w:rPr>
        <w:t>the work of EDF.</w:t>
      </w:r>
    </w:p>
    <w:p w14:paraId="263652E4" w14:textId="1B465E60" w:rsidR="00DE6A48" w:rsidRPr="00D10836" w:rsidRDefault="00DE6A48" w:rsidP="005E5D63">
      <w:pPr>
        <w:pStyle w:val="Heading2"/>
      </w:pPr>
      <w:r w:rsidRPr="00D10836">
        <w:t>Formal Constitution of the Membership and Credentials Committee</w:t>
      </w:r>
    </w:p>
    <w:p w14:paraId="55E46701" w14:textId="42B09E14" w:rsidR="00A81B4B" w:rsidRPr="004037FD" w:rsidRDefault="00DE6A48" w:rsidP="00D10836">
      <w:pPr>
        <w:jc w:val="both"/>
        <w:rPr>
          <w:rFonts w:cstheme="minorHAnsi"/>
          <w:lang w:val="en-GB"/>
        </w:rPr>
      </w:pPr>
      <w:r w:rsidRPr="004037FD">
        <w:rPr>
          <w:rFonts w:cstheme="minorHAnsi"/>
          <w:lang w:val="en-GB"/>
        </w:rPr>
        <w:t>The chair formally noted the creation of the new Membership and Credentials Committee. Its members were all elected during the General Assembly this year held in Athens on 25</w:t>
      </w:r>
      <w:r w:rsidR="004202B2" w:rsidRPr="004037FD">
        <w:rPr>
          <w:rFonts w:cstheme="minorHAnsi"/>
          <w:lang w:val="en-GB"/>
        </w:rPr>
        <w:t>th</w:t>
      </w:r>
      <w:r w:rsidRPr="004037FD">
        <w:rPr>
          <w:rFonts w:cstheme="minorHAnsi"/>
          <w:lang w:val="en-GB"/>
        </w:rPr>
        <w:t xml:space="preserve"> and 26</w:t>
      </w:r>
      <w:r w:rsidR="004202B2" w:rsidRPr="004037FD">
        <w:rPr>
          <w:rFonts w:cstheme="minorHAnsi"/>
          <w:lang w:val="en-GB"/>
        </w:rPr>
        <w:t>th</w:t>
      </w:r>
      <w:r w:rsidRPr="004037FD">
        <w:rPr>
          <w:rFonts w:cstheme="minorHAnsi"/>
          <w:lang w:val="en-GB"/>
        </w:rPr>
        <w:t xml:space="preserve">June. She </w:t>
      </w:r>
      <w:r w:rsidR="004037FD" w:rsidRPr="004037FD">
        <w:rPr>
          <w:rFonts w:cstheme="minorHAnsi"/>
          <w:lang w:val="en-GB"/>
        </w:rPr>
        <w:t>pointed out</w:t>
      </w:r>
      <w:r w:rsidRPr="004037FD">
        <w:rPr>
          <w:rFonts w:cstheme="minorHAnsi"/>
          <w:lang w:val="en-GB"/>
        </w:rPr>
        <w:t xml:space="preserve"> that this committee was composed of women only. </w:t>
      </w:r>
    </w:p>
    <w:p w14:paraId="07EF3BB3" w14:textId="7FD20995" w:rsidR="00A81B4B" w:rsidRPr="00D10836" w:rsidRDefault="008E55BA" w:rsidP="005E5D63">
      <w:pPr>
        <w:pStyle w:val="Heading2"/>
      </w:pPr>
      <w:r w:rsidRPr="00D10836">
        <w:rPr>
          <w:rStyle w:val="normaltextrun"/>
          <w:rFonts w:asciiTheme="minorHAnsi" w:hAnsiTheme="minorHAnsi" w:cstheme="minorHAnsi"/>
        </w:rPr>
        <w:t>Adoption of the agenda</w:t>
      </w:r>
      <w:r w:rsidRPr="00D10836">
        <w:rPr>
          <w:rStyle w:val="eop"/>
          <w:rFonts w:asciiTheme="minorHAnsi" w:hAnsiTheme="minorHAnsi" w:cstheme="minorHAnsi"/>
        </w:rPr>
        <w:t>  </w:t>
      </w:r>
    </w:p>
    <w:p w14:paraId="02FD6F24" w14:textId="3E671660" w:rsidR="008E55BA" w:rsidRPr="004037FD" w:rsidRDefault="008E55BA" w:rsidP="00D10836">
      <w:pPr>
        <w:jc w:val="both"/>
        <w:rPr>
          <w:rFonts w:cstheme="minorHAnsi"/>
          <w:lang w:val="en-GB"/>
        </w:rPr>
      </w:pPr>
      <w:r w:rsidRPr="005E5D63">
        <w:rPr>
          <w:rStyle w:val="normaltextrun"/>
          <w:rFonts w:cstheme="minorHAnsi"/>
          <w:lang w:val="en-GB"/>
        </w:rPr>
        <w:t>The agenda was</w:t>
      </w:r>
      <w:r w:rsidR="005A7DCB" w:rsidRPr="005E5D63">
        <w:rPr>
          <w:rStyle w:val="normaltextrun"/>
          <w:rFonts w:cstheme="minorHAnsi"/>
          <w:lang w:val="en-GB"/>
        </w:rPr>
        <w:t xml:space="preserve"> unanimously </w:t>
      </w:r>
      <w:r w:rsidRPr="005E5D63">
        <w:rPr>
          <w:rStyle w:val="normaltextrun"/>
          <w:rFonts w:cstheme="minorHAnsi"/>
          <w:lang w:val="en-GB"/>
        </w:rPr>
        <w:t>adopted</w:t>
      </w:r>
      <w:r w:rsidR="005A7DCB" w:rsidRPr="005E5D63">
        <w:rPr>
          <w:rStyle w:val="normaltextrun"/>
          <w:rFonts w:cstheme="minorHAnsi"/>
          <w:lang w:val="en-GB"/>
        </w:rPr>
        <w:t xml:space="preserve"> by all the </w:t>
      </w:r>
      <w:r w:rsidR="004037FD">
        <w:rPr>
          <w:rStyle w:val="normaltextrun"/>
          <w:rFonts w:cstheme="minorHAnsi"/>
          <w:lang w:val="en-GB"/>
        </w:rPr>
        <w:t>c</w:t>
      </w:r>
      <w:r w:rsidR="005A7DCB" w:rsidRPr="005E5D63">
        <w:rPr>
          <w:rStyle w:val="normaltextrun"/>
          <w:rFonts w:cstheme="minorHAnsi"/>
          <w:lang w:val="en-GB"/>
        </w:rPr>
        <w:t>ommittee members</w:t>
      </w:r>
      <w:r w:rsidRPr="005E5D63">
        <w:rPr>
          <w:rStyle w:val="normaltextrun"/>
          <w:rFonts w:cstheme="minorHAnsi"/>
          <w:lang w:val="en-GB"/>
        </w:rPr>
        <w:t xml:space="preserve">. </w:t>
      </w:r>
    </w:p>
    <w:p w14:paraId="0416C082" w14:textId="32779AD0" w:rsidR="008E55BA" w:rsidRPr="00D10836" w:rsidRDefault="008E55BA" w:rsidP="005E5D63">
      <w:pPr>
        <w:pStyle w:val="Heading2"/>
      </w:pPr>
      <w:r w:rsidRPr="005E5D63">
        <w:rPr>
          <w:rStyle w:val="normaltextrun"/>
          <w:rFonts w:asciiTheme="minorHAnsi" w:hAnsiTheme="minorHAnsi" w:cstheme="minorHAnsi"/>
        </w:rPr>
        <w:t>Applications for membership:</w:t>
      </w:r>
      <w:r w:rsidRPr="005E5D63">
        <w:rPr>
          <w:rStyle w:val="eop"/>
          <w:rFonts w:asciiTheme="minorHAnsi" w:hAnsiTheme="minorHAnsi" w:cstheme="minorHAnsi"/>
        </w:rPr>
        <w:t> </w:t>
      </w:r>
    </w:p>
    <w:p w14:paraId="6D1411DE" w14:textId="4386AD03" w:rsidR="00AC7E71" w:rsidRPr="004037FD" w:rsidRDefault="00AC7E71" w:rsidP="00D10836">
      <w:pPr>
        <w:jc w:val="both"/>
        <w:rPr>
          <w:rFonts w:cstheme="minorHAnsi"/>
          <w:lang w:val="en-GB"/>
        </w:rPr>
      </w:pPr>
      <w:r w:rsidRPr="004037FD">
        <w:rPr>
          <w:rFonts w:cstheme="minorHAnsi"/>
          <w:lang w:val="en-GB"/>
        </w:rPr>
        <w:t>The EDF secretariat ha</w:t>
      </w:r>
      <w:r w:rsidR="004202B2" w:rsidRPr="004037FD">
        <w:rPr>
          <w:rFonts w:cstheme="minorHAnsi"/>
          <w:lang w:val="en-GB"/>
        </w:rPr>
        <w:t>s</w:t>
      </w:r>
      <w:r w:rsidRPr="004037FD">
        <w:rPr>
          <w:rFonts w:cstheme="minorHAnsi"/>
          <w:lang w:val="en-GB"/>
        </w:rPr>
        <w:t xml:space="preserve"> received two complete application forms that have been sent to all the </w:t>
      </w:r>
      <w:r w:rsidR="004037FD">
        <w:rPr>
          <w:rFonts w:cstheme="minorHAnsi"/>
          <w:lang w:val="en-GB"/>
        </w:rPr>
        <w:t>c</w:t>
      </w:r>
      <w:r w:rsidRPr="004037FD">
        <w:rPr>
          <w:rFonts w:cstheme="minorHAnsi"/>
          <w:lang w:val="en-GB"/>
        </w:rPr>
        <w:t>ommittee members. Both organisations are applying for associate membership within our organisation. The chair requested Loredana Dicsi from the Secretariat to introducing each organisation.</w:t>
      </w:r>
    </w:p>
    <w:p w14:paraId="0F0D03CF" w14:textId="3CE414F9" w:rsidR="00AC7E71" w:rsidRPr="00CF3CC6" w:rsidRDefault="00AC7E71" w:rsidP="00D10836">
      <w:pPr>
        <w:pStyle w:val="ListParagraph"/>
        <w:numPr>
          <w:ilvl w:val="0"/>
          <w:numId w:val="18"/>
        </w:numPr>
        <w:spacing w:after="0" w:line="240" w:lineRule="auto"/>
        <w:jc w:val="both"/>
        <w:rPr>
          <w:rFonts w:cstheme="minorHAnsi"/>
          <w:b/>
          <w:bCs/>
          <w:lang w:val="en-GB"/>
        </w:rPr>
      </w:pPr>
      <w:bookmarkStart w:id="0" w:name="_Hlk119577361"/>
      <w:r w:rsidRPr="00CF3CC6">
        <w:rPr>
          <w:rFonts w:cstheme="minorHAnsi"/>
          <w:b/>
          <w:bCs/>
          <w:lang w:val="en-GB"/>
        </w:rPr>
        <w:t xml:space="preserve">Faroese Disability Organizations (MEGD), </w:t>
      </w:r>
      <w:bookmarkEnd w:id="0"/>
      <w:r w:rsidRPr="00CF3CC6">
        <w:rPr>
          <w:rFonts w:cstheme="minorHAnsi"/>
          <w:b/>
          <w:bCs/>
          <w:lang w:val="en-GB"/>
        </w:rPr>
        <w:t xml:space="preserve">applying for </w:t>
      </w:r>
      <w:r w:rsidR="004202B2" w:rsidRPr="00CF3CC6">
        <w:rPr>
          <w:rFonts w:cstheme="minorHAnsi"/>
          <w:b/>
          <w:bCs/>
          <w:lang w:val="en-GB"/>
        </w:rPr>
        <w:t>a</w:t>
      </w:r>
      <w:r w:rsidRPr="00CF3CC6">
        <w:rPr>
          <w:rFonts w:cstheme="minorHAnsi"/>
          <w:b/>
          <w:bCs/>
          <w:lang w:val="en-GB"/>
        </w:rPr>
        <w:t xml:space="preserve">ssociate </w:t>
      </w:r>
      <w:proofErr w:type="gramStart"/>
      <w:r w:rsidRPr="00CF3CC6">
        <w:rPr>
          <w:rFonts w:cstheme="minorHAnsi"/>
          <w:b/>
          <w:bCs/>
          <w:lang w:val="en-GB"/>
        </w:rPr>
        <w:t>membership</w:t>
      </w:r>
      <w:proofErr w:type="gramEnd"/>
    </w:p>
    <w:p w14:paraId="0157DB38" w14:textId="77777777" w:rsidR="00AC7E71" w:rsidRPr="004037FD" w:rsidRDefault="00AC7E71" w:rsidP="00D10836">
      <w:pPr>
        <w:spacing w:after="0" w:line="240" w:lineRule="auto"/>
        <w:jc w:val="both"/>
        <w:rPr>
          <w:rFonts w:cstheme="minorHAnsi"/>
          <w:lang w:val="en-GB"/>
        </w:rPr>
      </w:pPr>
    </w:p>
    <w:p w14:paraId="22819D9B" w14:textId="5CD67EE0" w:rsidR="00AC7E71" w:rsidRPr="004037FD" w:rsidRDefault="00A37315" w:rsidP="00D10836">
      <w:pPr>
        <w:jc w:val="both"/>
        <w:rPr>
          <w:rFonts w:cstheme="minorHAnsi"/>
          <w:lang w:val="en-GB" w:eastAsia="fr-BE"/>
        </w:rPr>
      </w:pPr>
      <w:r w:rsidRPr="004037FD">
        <w:rPr>
          <w:rFonts w:cstheme="minorHAnsi"/>
          <w:lang w:val="en-GB" w:eastAsia="fr-BE"/>
        </w:rPr>
        <w:t>Faroese Disability Organizations (MEGD)</w:t>
      </w:r>
      <w:r w:rsidR="00AC7E71" w:rsidRPr="004037FD">
        <w:rPr>
          <w:rFonts w:cstheme="minorHAnsi"/>
          <w:lang w:val="en-GB" w:eastAsia="fr-BE"/>
        </w:rPr>
        <w:t xml:space="preserve"> is the regional disability umbrella organisation for organisations for persons with disabilities of the Faroe Islands. the Faroe Islands is an autonomous region of Denmark with </w:t>
      </w:r>
      <w:r w:rsidR="004202B2" w:rsidRPr="004037FD">
        <w:rPr>
          <w:rFonts w:cstheme="minorHAnsi"/>
          <w:lang w:val="en-GB" w:eastAsia="fr-BE"/>
        </w:rPr>
        <w:t>its</w:t>
      </w:r>
      <w:r w:rsidR="00AC7E71" w:rsidRPr="004037FD">
        <w:rPr>
          <w:rFonts w:cstheme="minorHAnsi"/>
          <w:lang w:val="en-GB" w:eastAsia="fr-BE"/>
        </w:rPr>
        <w:t xml:space="preserve"> own governance</w:t>
      </w:r>
      <w:r w:rsidR="004202B2" w:rsidRPr="004037FD">
        <w:rPr>
          <w:rFonts w:cstheme="minorHAnsi"/>
          <w:lang w:val="en-GB" w:eastAsia="fr-BE"/>
        </w:rPr>
        <w:t>,</w:t>
      </w:r>
      <w:r w:rsidR="00AC7E71" w:rsidRPr="004037FD">
        <w:rPr>
          <w:rFonts w:cstheme="minorHAnsi"/>
          <w:lang w:val="en-GB" w:eastAsia="fr-BE"/>
        </w:rPr>
        <w:t xml:space="preserve"> so is it for the </w:t>
      </w:r>
      <w:r w:rsidR="004202B2" w:rsidRPr="004037FD">
        <w:rPr>
          <w:rFonts w:cstheme="minorHAnsi"/>
          <w:lang w:val="en-GB" w:eastAsia="fr-BE"/>
        </w:rPr>
        <w:t>c</w:t>
      </w:r>
      <w:r w:rsidR="00AC7E71" w:rsidRPr="004037FD">
        <w:rPr>
          <w:rFonts w:cstheme="minorHAnsi"/>
          <w:lang w:val="en-GB" w:eastAsia="fr-BE"/>
        </w:rPr>
        <w:t xml:space="preserve">ivil </w:t>
      </w:r>
      <w:r w:rsidR="004202B2" w:rsidRPr="004037FD">
        <w:rPr>
          <w:rFonts w:cstheme="minorHAnsi"/>
          <w:lang w:val="en-GB" w:eastAsia="fr-BE"/>
        </w:rPr>
        <w:t>s</w:t>
      </w:r>
      <w:r w:rsidR="00AC7E71" w:rsidRPr="004037FD">
        <w:rPr>
          <w:rFonts w:cstheme="minorHAnsi"/>
          <w:lang w:val="en-GB" w:eastAsia="fr-BE"/>
        </w:rPr>
        <w:t>ociety representation within the island</w:t>
      </w:r>
      <w:r w:rsidR="004202B2" w:rsidRPr="004037FD">
        <w:rPr>
          <w:rFonts w:cstheme="minorHAnsi"/>
          <w:lang w:val="en-GB" w:eastAsia="fr-BE"/>
        </w:rPr>
        <w:t>,</w:t>
      </w:r>
      <w:r w:rsidR="00AC7E71" w:rsidRPr="004037FD">
        <w:rPr>
          <w:rFonts w:cstheme="minorHAnsi"/>
          <w:lang w:val="en-GB" w:eastAsia="fr-BE"/>
        </w:rPr>
        <w:t xml:space="preserve"> explained LD. </w:t>
      </w:r>
    </w:p>
    <w:p w14:paraId="618807DE" w14:textId="77777777" w:rsidR="00AC7E71" w:rsidRPr="004037FD" w:rsidRDefault="00AC7E71" w:rsidP="00D10836">
      <w:pPr>
        <w:jc w:val="both"/>
        <w:rPr>
          <w:rFonts w:cstheme="minorHAnsi"/>
          <w:lang w:val="en-GB" w:eastAsia="fr-BE"/>
        </w:rPr>
      </w:pPr>
      <w:r w:rsidRPr="004037FD">
        <w:rPr>
          <w:rFonts w:cstheme="minorHAnsi"/>
          <w:lang w:val="en-GB" w:eastAsia="fr-BE"/>
        </w:rPr>
        <w:lastRenderedPageBreak/>
        <w:t xml:space="preserve">There are 24 member organisations with a total of about 4000 citizen members in MEGD. The organisations are organisations of persons with disabilities and organisations of persons with chronic diseases. </w:t>
      </w:r>
    </w:p>
    <w:p w14:paraId="3AA2BCB5" w14:textId="0F207EFF" w:rsidR="00AC7E71" w:rsidRPr="004037FD" w:rsidRDefault="00AC7E71" w:rsidP="00D10836">
      <w:pPr>
        <w:jc w:val="both"/>
        <w:rPr>
          <w:rFonts w:cstheme="minorHAnsi"/>
          <w:lang w:val="en-GB" w:eastAsia="fr-BE"/>
        </w:rPr>
      </w:pPr>
      <w:r w:rsidRPr="004037FD">
        <w:rPr>
          <w:rFonts w:cstheme="minorHAnsi"/>
          <w:lang w:val="en-GB" w:eastAsia="fr-BE"/>
        </w:rPr>
        <w:t xml:space="preserve">MEGD is governed by a five-member </w:t>
      </w:r>
      <w:r w:rsidR="004202B2" w:rsidRPr="004037FD">
        <w:rPr>
          <w:rFonts w:cstheme="minorHAnsi"/>
          <w:lang w:val="en-GB" w:eastAsia="fr-BE"/>
        </w:rPr>
        <w:t>e</w:t>
      </w:r>
      <w:r w:rsidRPr="004037FD">
        <w:rPr>
          <w:rFonts w:cstheme="minorHAnsi"/>
          <w:lang w:val="en-GB" w:eastAsia="fr-BE"/>
        </w:rPr>
        <w:t xml:space="preserve">xecutive </w:t>
      </w:r>
      <w:r w:rsidR="004202B2" w:rsidRPr="004037FD">
        <w:rPr>
          <w:rFonts w:cstheme="minorHAnsi"/>
          <w:lang w:val="en-GB" w:eastAsia="fr-BE"/>
        </w:rPr>
        <w:t>b</w:t>
      </w:r>
      <w:r w:rsidRPr="004037FD">
        <w:rPr>
          <w:rFonts w:cstheme="minorHAnsi"/>
          <w:lang w:val="en-GB" w:eastAsia="fr-BE"/>
        </w:rPr>
        <w:t>oard wh</w:t>
      </w:r>
      <w:r w:rsidR="004202B2" w:rsidRPr="004037FD">
        <w:rPr>
          <w:rFonts w:cstheme="minorHAnsi"/>
          <w:lang w:val="en-GB" w:eastAsia="fr-BE"/>
        </w:rPr>
        <w:t>ich</w:t>
      </w:r>
      <w:r w:rsidRPr="004037FD">
        <w:rPr>
          <w:rFonts w:cstheme="minorHAnsi"/>
          <w:lang w:val="en-GB" w:eastAsia="fr-BE"/>
        </w:rPr>
        <w:t xml:space="preserve"> follow</w:t>
      </w:r>
      <w:r w:rsidR="004202B2" w:rsidRPr="004037FD">
        <w:rPr>
          <w:rFonts w:cstheme="minorHAnsi"/>
          <w:lang w:val="en-GB" w:eastAsia="fr-BE"/>
        </w:rPr>
        <w:t>s</w:t>
      </w:r>
      <w:r w:rsidRPr="004037FD">
        <w:rPr>
          <w:rFonts w:cstheme="minorHAnsi"/>
          <w:lang w:val="en-GB" w:eastAsia="fr-BE"/>
        </w:rPr>
        <w:t xml:space="preserve"> the organizations’ structure</w:t>
      </w:r>
      <w:r w:rsidR="004202B2" w:rsidRPr="004037FD">
        <w:rPr>
          <w:rFonts w:cstheme="minorHAnsi"/>
          <w:lang w:val="en-GB" w:eastAsia="fr-BE"/>
        </w:rPr>
        <w:t xml:space="preserve"> as</w:t>
      </w:r>
      <w:r w:rsidRPr="004037FD">
        <w:rPr>
          <w:rFonts w:cstheme="minorHAnsi"/>
          <w:lang w:val="en-GB" w:eastAsia="fr-BE"/>
        </w:rPr>
        <w:t xml:space="preserve"> defined in the statutes. The </w:t>
      </w:r>
      <w:r w:rsidR="004202B2" w:rsidRPr="004037FD">
        <w:rPr>
          <w:rFonts w:cstheme="minorHAnsi"/>
          <w:lang w:val="en-GB" w:eastAsia="fr-BE"/>
        </w:rPr>
        <w:t>b</w:t>
      </w:r>
      <w:r w:rsidRPr="004037FD">
        <w:rPr>
          <w:rFonts w:cstheme="minorHAnsi"/>
          <w:lang w:val="en-GB" w:eastAsia="fr-BE"/>
        </w:rPr>
        <w:t>oard holds monthly meetings, and special meetings when necessary.</w:t>
      </w:r>
    </w:p>
    <w:p w14:paraId="102E40E0" w14:textId="5E6AF5AD" w:rsidR="00AC7E71" w:rsidRPr="004037FD" w:rsidRDefault="00AC7E71" w:rsidP="00D10836">
      <w:pPr>
        <w:jc w:val="both"/>
        <w:rPr>
          <w:rFonts w:cstheme="minorHAnsi"/>
          <w:lang w:val="en-GB" w:eastAsia="fr-BE"/>
        </w:rPr>
      </w:pPr>
      <w:r w:rsidRPr="004037FD">
        <w:rPr>
          <w:rFonts w:cstheme="minorHAnsi"/>
          <w:lang w:val="en-GB" w:eastAsia="fr-BE"/>
        </w:rPr>
        <w:t>Founded on 24</w:t>
      </w:r>
      <w:r w:rsidR="004202B2" w:rsidRPr="004037FD">
        <w:rPr>
          <w:rFonts w:cstheme="minorHAnsi"/>
          <w:lang w:val="en-GB" w:eastAsia="fr-BE"/>
        </w:rPr>
        <w:t>th</w:t>
      </w:r>
      <w:r w:rsidRPr="004037FD">
        <w:rPr>
          <w:rFonts w:cstheme="minorHAnsi"/>
          <w:lang w:val="en-GB" w:eastAsia="fr-BE"/>
        </w:rPr>
        <w:t xml:space="preserve"> October 1981 under the name </w:t>
      </w:r>
      <w:r w:rsidRPr="004037FD">
        <w:rPr>
          <w:rFonts w:cstheme="minorHAnsi"/>
          <w:i/>
          <w:iCs/>
          <w:lang w:val="en-GB" w:eastAsia="fr-BE"/>
        </w:rPr>
        <w:t xml:space="preserve">Meginfelag teirra brekaðu í Føroyum </w:t>
      </w:r>
      <w:r w:rsidRPr="004037FD">
        <w:rPr>
          <w:rFonts w:cstheme="minorHAnsi"/>
          <w:lang w:val="en-GB" w:eastAsia="fr-BE"/>
        </w:rPr>
        <w:t xml:space="preserve">(MBF), the name of the organization was changed at an extraordinary general meeting in March 2018 to </w:t>
      </w:r>
      <w:r w:rsidRPr="004037FD">
        <w:rPr>
          <w:rFonts w:cstheme="minorHAnsi"/>
          <w:i/>
          <w:iCs/>
          <w:lang w:val="en-GB" w:eastAsia="fr-BE"/>
        </w:rPr>
        <w:t>MEGD</w:t>
      </w:r>
      <w:r w:rsidRPr="004037FD">
        <w:rPr>
          <w:rFonts w:cstheme="minorHAnsi"/>
          <w:lang w:val="en-GB" w:eastAsia="fr-BE"/>
        </w:rPr>
        <w:t>.</w:t>
      </w:r>
    </w:p>
    <w:p w14:paraId="597B9209" w14:textId="7C4E6E2E" w:rsidR="00AC7E71" w:rsidRPr="004037FD" w:rsidRDefault="00AC7E71" w:rsidP="00D10836">
      <w:pPr>
        <w:jc w:val="both"/>
        <w:rPr>
          <w:rFonts w:cstheme="minorHAnsi"/>
          <w:lang w:val="en-GB" w:eastAsia="fr-BE"/>
        </w:rPr>
      </w:pPr>
      <w:r w:rsidRPr="004037FD">
        <w:rPr>
          <w:rFonts w:cstheme="minorHAnsi"/>
          <w:lang w:val="en-GB" w:eastAsia="fr-BE"/>
        </w:rPr>
        <w:t xml:space="preserve">MEGD (Faroese Disability Organizations) have a history of a struggle to become a recognized political actor in the Faroese democratic political system. It is not easy to describe all aspects of this struggle, but the overriding mission has remained the same since day one: </w:t>
      </w:r>
      <w:r w:rsidRPr="004037FD">
        <w:rPr>
          <w:rFonts w:cstheme="minorHAnsi"/>
          <w:i/>
          <w:iCs/>
          <w:lang w:val="en-GB" w:eastAsia="fr-BE"/>
        </w:rPr>
        <w:t>to improve the conditions for disabled people in the Faroe Islands</w:t>
      </w:r>
      <w:r w:rsidRPr="004037FD">
        <w:rPr>
          <w:rFonts w:cstheme="minorHAnsi"/>
          <w:lang w:val="en-GB" w:eastAsia="fr-BE"/>
        </w:rPr>
        <w:t>.</w:t>
      </w:r>
    </w:p>
    <w:p w14:paraId="0254DAD6" w14:textId="61AAA0B7" w:rsidR="00AC7E71" w:rsidRPr="004037FD" w:rsidRDefault="00AC7E71" w:rsidP="00D10836">
      <w:pPr>
        <w:jc w:val="both"/>
        <w:rPr>
          <w:rFonts w:cstheme="minorHAnsi"/>
          <w:lang w:val="en-GB" w:eastAsia="fr-BE"/>
        </w:rPr>
      </w:pPr>
      <w:r w:rsidRPr="004037FD">
        <w:rPr>
          <w:rFonts w:cstheme="minorHAnsi"/>
          <w:lang w:val="en-GB" w:eastAsia="fr-BE"/>
        </w:rPr>
        <w:t xml:space="preserve">The main reason for applying for EDF membership is to strengthen the network and foundation which enables MEGD to represent and ensure that persons with disabilities have full access to fundamental human rights through their active involvement in policy development and implementation in the Faroe Islands. </w:t>
      </w:r>
    </w:p>
    <w:p w14:paraId="40026731" w14:textId="23459A8B" w:rsidR="00AC7E71" w:rsidRPr="004037FD" w:rsidRDefault="00AC7E71" w:rsidP="00D10836">
      <w:pPr>
        <w:jc w:val="both"/>
        <w:rPr>
          <w:rFonts w:cstheme="minorHAnsi"/>
          <w:lang w:val="en-GB" w:eastAsia="fr-BE"/>
        </w:rPr>
      </w:pPr>
      <w:r w:rsidRPr="004037FD">
        <w:rPr>
          <w:rFonts w:cstheme="minorHAnsi"/>
          <w:lang w:val="en-GB" w:eastAsia="fr-BE"/>
        </w:rPr>
        <w:t xml:space="preserve">MEGD aims to contribute to and learn from the professional EDF network and share best practices </w:t>
      </w:r>
      <w:r w:rsidR="004202B2" w:rsidRPr="004037FD">
        <w:rPr>
          <w:rFonts w:cstheme="minorHAnsi"/>
          <w:lang w:val="en-GB" w:eastAsia="fr-BE"/>
        </w:rPr>
        <w:t>with</w:t>
      </w:r>
      <w:r w:rsidRPr="004037FD">
        <w:rPr>
          <w:rFonts w:cstheme="minorHAnsi"/>
          <w:lang w:val="en-GB" w:eastAsia="fr-BE"/>
        </w:rPr>
        <w:t xml:space="preserve"> respect to systematic monitoring of legislative proposals and strategic campaigns. The organisation is willing also to invite people from EDF to their events. </w:t>
      </w:r>
    </w:p>
    <w:p w14:paraId="373D8687" w14:textId="1D82EF95" w:rsidR="00AC7E71" w:rsidRPr="004037FD" w:rsidRDefault="00AC7E71" w:rsidP="00D10836">
      <w:pPr>
        <w:jc w:val="both"/>
        <w:rPr>
          <w:rFonts w:cstheme="minorHAnsi"/>
          <w:lang w:val="en-GB" w:eastAsia="fr-BE"/>
        </w:rPr>
      </w:pPr>
      <w:r w:rsidRPr="004037FD">
        <w:rPr>
          <w:rFonts w:cstheme="minorHAnsi"/>
          <w:lang w:val="en-GB" w:eastAsia="fr-BE"/>
        </w:rPr>
        <w:t xml:space="preserve">The organisation is working closely with the </w:t>
      </w:r>
      <w:r w:rsidR="004202B2" w:rsidRPr="004037FD">
        <w:rPr>
          <w:rFonts w:cstheme="minorHAnsi"/>
          <w:lang w:val="en-GB" w:eastAsia="fr-BE"/>
        </w:rPr>
        <w:t>Disabled</w:t>
      </w:r>
      <w:r w:rsidRPr="004037FD">
        <w:rPr>
          <w:rFonts w:cstheme="minorHAnsi"/>
          <w:lang w:val="en-GB" w:eastAsia="fr-BE"/>
        </w:rPr>
        <w:t xml:space="preserve"> People</w:t>
      </w:r>
      <w:r w:rsidR="004202B2" w:rsidRPr="004037FD">
        <w:rPr>
          <w:rFonts w:cstheme="minorHAnsi"/>
          <w:lang w:val="en-GB" w:eastAsia="fr-BE"/>
        </w:rPr>
        <w:t>s</w:t>
      </w:r>
      <w:r w:rsidRPr="004037FD">
        <w:rPr>
          <w:rFonts w:cstheme="minorHAnsi"/>
          <w:lang w:val="en-GB" w:eastAsia="fr-BE"/>
        </w:rPr>
        <w:t xml:space="preserve"> </w:t>
      </w:r>
      <w:r w:rsidR="004202B2" w:rsidRPr="004037FD">
        <w:rPr>
          <w:rFonts w:cstheme="minorHAnsi"/>
          <w:lang w:val="en-GB" w:eastAsia="fr-BE"/>
        </w:rPr>
        <w:t>O</w:t>
      </w:r>
      <w:r w:rsidRPr="004037FD">
        <w:rPr>
          <w:rFonts w:cstheme="minorHAnsi"/>
          <w:lang w:val="en-GB" w:eastAsia="fr-BE"/>
        </w:rPr>
        <w:t xml:space="preserve">rganisation Denmark </w:t>
      </w:r>
      <w:r w:rsidR="004202B2" w:rsidRPr="004037FD">
        <w:rPr>
          <w:rFonts w:cstheme="minorHAnsi"/>
          <w:lang w:val="en-GB" w:eastAsia="fr-BE"/>
        </w:rPr>
        <w:t>which</w:t>
      </w:r>
      <w:r w:rsidRPr="004037FD">
        <w:rPr>
          <w:rFonts w:cstheme="minorHAnsi"/>
          <w:lang w:val="en-GB" w:eastAsia="fr-BE"/>
        </w:rPr>
        <w:t xml:space="preserve"> is our member and DPOD recommends the</w:t>
      </w:r>
      <w:r w:rsidR="004202B2" w:rsidRPr="004037FD">
        <w:rPr>
          <w:rFonts w:cstheme="minorHAnsi"/>
          <w:lang w:val="en-GB" w:eastAsia="fr-BE"/>
        </w:rPr>
        <w:t xml:space="preserve">y be accepted as </w:t>
      </w:r>
      <w:r w:rsidRPr="004037FD">
        <w:rPr>
          <w:rFonts w:cstheme="minorHAnsi"/>
          <w:lang w:val="en-GB" w:eastAsia="fr-BE"/>
        </w:rPr>
        <w:t xml:space="preserve">part of our network. </w:t>
      </w:r>
    </w:p>
    <w:p w14:paraId="37BA10FC" w14:textId="7DFBFE01" w:rsidR="008E55BA" w:rsidRPr="00CF3CC6" w:rsidRDefault="00AC7E71" w:rsidP="00D10836">
      <w:pPr>
        <w:jc w:val="both"/>
        <w:rPr>
          <w:rStyle w:val="eop"/>
          <w:rFonts w:cstheme="minorHAnsi"/>
          <w:lang w:val="en-GB"/>
        </w:rPr>
      </w:pPr>
      <w:r w:rsidRPr="00CF3CC6">
        <w:rPr>
          <w:rStyle w:val="eop"/>
          <w:rFonts w:cstheme="minorHAnsi"/>
          <w:lang w:val="en-GB"/>
        </w:rPr>
        <w:t xml:space="preserve">NH asked if the members of the governing councils are persons with disabilities themselves. LD confirmed it was the case. APN said for associate membership this was not relevant, but it is good to know that it is the case. </w:t>
      </w:r>
      <w:r w:rsidR="008E55BA" w:rsidRPr="00CF3CC6">
        <w:rPr>
          <w:rStyle w:val="eop"/>
          <w:rFonts w:cstheme="minorHAnsi"/>
          <w:lang w:val="en-GB"/>
        </w:rPr>
        <w:t> </w:t>
      </w:r>
    </w:p>
    <w:p w14:paraId="57C7E919" w14:textId="37CC3258" w:rsidR="00971AFA" w:rsidRPr="004037FD" w:rsidRDefault="00971AFA" w:rsidP="00D10836">
      <w:pPr>
        <w:jc w:val="both"/>
        <w:rPr>
          <w:rFonts w:cstheme="minorHAnsi"/>
          <w:lang w:val="en-GB"/>
        </w:rPr>
      </w:pPr>
      <w:r w:rsidRPr="00CF3CC6">
        <w:rPr>
          <w:rStyle w:val="eop"/>
          <w:rFonts w:cstheme="minorHAnsi"/>
          <w:lang w:val="en-GB"/>
        </w:rPr>
        <w:t xml:space="preserve">The chair asked the </w:t>
      </w:r>
      <w:r w:rsidR="00B0444D" w:rsidRPr="00CF3CC6">
        <w:rPr>
          <w:rStyle w:val="eop"/>
          <w:rFonts w:cstheme="minorHAnsi"/>
          <w:lang w:val="en-GB"/>
        </w:rPr>
        <w:t>c</w:t>
      </w:r>
      <w:r w:rsidRPr="00CF3CC6">
        <w:rPr>
          <w:rStyle w:val="eop"/>
          <w:rFonts w:cstheme="minorHAnsi"/>
          <w:lang w:val="en-GB"/>
        </w:rPr>
        <w:t>ommittee members whether they agree</w:t>
      </w:r>
      <w:r w:rsidR="004202B2" w:rsidRPr="00CF3CC6">
        <w:rPr>
          <w:rStyle w:val="eop"/>
          <w:rFonts w:cstheme="minorHAnsi"/>
          <w:lang w:val="en-GB"/>
        </w:rPr>
        <w:t>d</w:t>
      </w:r>
      <w:r w:rsidRPr="00CF3CC6">
        <w:rPr>
          <w:rStyle w:val="eop"/>
          <w:rFonts w:cstheme="minorHAnsi"/>
          <w:lang w:val="en-GB"/>
        </w:rPr>
        <w:t xml:space="preserve"> </w:t>
      </w:r>
      <w:r w:rsidRPr="004037FD">
        <w:rPr>
          <w:rFonts w:cstheme="minorHAnsi"/>
          <w:lang w:val="en-GB"/>
        </w:rPr>
        <w:t>to recommend to the board the Faroese Disability Organizations (MEGD) as</w:t>
      </w:r>
      <w:r w:rsidR="00B0444D" w:rsidRPr="004037FD">
        <w:rPr>
          <w:rFonts w:cstheme="minorHAnsi"/>
          <w:lang w:val="en-GB"/>
        </w:rPr>
        <w:t xml:space="preserve"> an</w:t>
      </w:r>
      <w:r w:rsidRPr="004037FD">
        <w:rPr>
          <w:rFonts w:cstheme="minorHAnsi"/>
          <w:lang w:val="en-GB"/>
        </w:rPr>
        <w:t xml:space="preserve"> associate member</w:t>
      </w:r>
      <w:r w:rsidR="004037FD">
        <w:rPr>
          <w:rFonts w:cstheme="minorHAnsi"/>
          <w:lang w:val="en-GB"/>
        </w:rPr>
        <w:t>.</w:t>
      </w:r>
    </w:p>
    <w:p w14:paraId="7259FC8A" w14:textId="6FE5D705" w:rsidR="00971AFA" w:rsidRPr="004037FD" w:rsidRDefault="00971AFA" w:rsidP="00D10836">
      <w:pPr>
        <w:jc w:val="both"/>
        <w:rPr>
          <w:rFonts w:cstheme="minorHAnsi"/>
          <w:lang w:val="en-GB"/>
        </w:rPr>
      </w:pPr>
      <w:r w:rsidRPr="004037FD">
        <w:rPr>
          <w:rFonts w:cstheme="minorHAnsi"/>
          <w:lang w:val="en-GB"/>
        </w:rPr>
        <w:t xml:space="preserve">All the </w:t>
      </w:r>
      <w:r w:rsidR="00B0444D" w:rsidRPr="004037FD">
        <w:rPr>
          <w:rFonts w:cstheme="minorHAnsi"/>
          <w:lang w:val="en-GB"/>
        </w:rPr>
        <w:t>c</w:t>
      </w:r>
      <w:r w:rsidRPr="004037FD">
        <w:rPr>
          <w:rFonts w:cstheme="minorHAnsi"/>
          <w:lang w:val="en-GB"/>
        </w:rPr>
        <w:t>ommittee members agreed.</w:t>
      </w:r>
    </w:p>
    <w:p w14:paraId="47CEF5A5" w14:textId="52061164" w:rsidR="00515D12" w:rsidRPr="00CF3CC6" w:rsidRDefault="00515D12" w:rsidP="00D10836">
      <w:pPr>
        <w:pStyle w:val="ListParagraph"/>
        <w:numPr>
          <w:ilvl w:val="0"/>
          <w:numId w:val="18"/>
        </w:numPr>
        <w:spacing w:after="0" w:line="240" w:lineRule="auto"/>
        <w:jc w:val="both"/>
        <w:rPr>
          <w:rFonts w:cstheme="minorHAnsi"/>
          <w:b/>
          <w:bCs/>
          <w:lang w:val="en-GB"/>
        </w:rPr>
      </w:pPr>
      <w:r w:rsidRPr="00CF3CC6">
        <w:rPr>
          <w:rFonts w:cstheme="minorHAnsi"/>
          <w:b/>
          <w:bCs/>
          <w:lang w:val="en-GB"/>
        </w:rPr>
        <w:t xml:space="preserve">The League of the Strong </w:t>
      </w:r>
      <w:r w:rsidR="004037FD" w:rsidRPr="004037FD">
        <w:rPr>
          <w:rFonts w:cstheme="minorHAnsi"/>
          <w:b/>
          <w:bCs/>
          <w:lang w:val="en-GB"/>
        </w:rPr>
        <w:t>(</w:t>
      </w:r>
      <w:r w:rsidRPr="00CF3CC6">
        <w:rPr>
          <w:rFonts w:cstheme="minorHAnsi"/>
          <w:b/>
          <w:bCs/>
          <w:lang w:val="en-GB"/>
        </w:rPr>
        <w:t>Ukraine</w:t>
      </w:r>
      <w:r w:rsidR="004037FD" w:rsidRPr="004037FD">
        <w:rPr>
          <w:rFonts w:cstheme="minorHAnsi"/>
          <w:b/>
          <w:bCs/>
          <w:lang w:val="en-GB"/>
        </w:rPr>
        <w:t>)</w:t>
      </w:r>
      <w:r w:rsidR="00B0444D" w:rsidRPr="00CF3CC6">
        <w:rPr>
          <w:rFonts w:cstheme="minorHAnsi"/>
          <w:b/>
          <w:bCs/>
          <w:lang w:val="en-GB"/>
        </w:rPr>
        <w:t>,</w:t>
      </w:r>
      <w:r w:rsidRPr="00CF3CC6">
        <w:rPr>
          <w:rFonts w:cstheme="minorHAnsi"/>
          <w:b/>
          <w:bCs/>
          <w:lang w:val="en-GB"/>
        </w:rPr>
        <w:t xml:space="preserve"> applying for associate membership</w:t>
      </w:r>
    </w:p>
    <w:p w14:paraId="69B289FD" w14:textId="77777777" w:rsidR="00515D12" w:rsidRPr="004037FD" w:rsidRDefault="00515D12" w:rsidP="00D10836">
      <w:pPr>
        <w:spacing w:after="0" w:line="240" w:lineRule="auto"/>
        <w:jc w:val="both"/>
        <w:rPr>
          <w:rFonts w:cstheme="minorHAnsi"/>
          <w:lang w:val="en-GB"/>
        </w:rPr>
      </w:pPr>
    </w:p>
    <w:p w14:paraId="60DF0BB6" w14:textId="77777777" w:rsidR="00515D12" w:rsidRPr="004037FD" w:rsidRDefault="00515D12" w:rsidP="00D10836">
      <w:pPr>
        <w:jc w:val="both"/>
        <w:rPr>
          <w:rFonts w:cstheme="minorHAnsi"/>
          <w:lang w:val="en-GB"/>
        </w:rPr>
      </w:pPr>
      <w:r w:rsidRPr="004037FD">
        <w:rPr>
          <w:rFonts w:cstheme="minorHAnsi"/>
          <w:lang w:val="en-GB"/>
        </w:rPr>
        <w:t xml:space="preserve">The chair requested LD to present the second complete application. </w:t>
      </w:r>
    </w:p>
    <w:p w14:paraId="0164A0F5" w14:textId="7A14EE1D" w:rsidR="00515D12" w:rsidRPr="004037FD" w:rsidRDefault="00515D12" w:rsidP="00D10836">
      <w:pPr>
        <w:jc w:val="both"/>
        <w:rPr>
          <w:rFonts w:cstheme="minorHAnsi"/>
          <w:lang w:val="en-GB"/>
        </w:rPr>
      </w:pPr>
      <w:r w:rsidRPr="004037FD">
        <w:rPr>
          <w:rFonts w:cstheme="minorHAnsi"/>
          <w:lang w:val="en-GB"/>
        </w:rPr>
        <w:t>The League of the Strong is a public union founded by 6 organizations working in the field of persons with disabilities</w:t>
      </w:r>
      <w:r w:rsidR="00B0444D" w:rsidRPr="004037FD">
        <w:rPr>
          <w:rFonts w:cstheme="minorHAnsi"/>
          <w:lang w:val="en-GB"/>
        </w:rPr>
        <w:t>,</w:t>
      </w:r>
      <w:r w:rsidRPr="004037FD">
        <w:rPr>
          <w:rFonts w:cstheme="minorHAnsi"/>
          <w:lang w:val="en-GB"/>
        </w:rPr>
        <w:t xml:space="preserve"> explained LD.</w:t>
      </w:r>
    </w:p>
    <w:p w14:paraId="0C7F75A7" w14:textId="306723BA" w:rsidR="00515D12" w:rsidRPr="004037FD" w:rsidRDefault="00515D12" w:rsidP="00D10836">
      <w:pPr>
        <w:jc w:val="both"/>
        <w:rPr>
          <w:rFonts w:cstheme="minorHAnsi"/>
          <w:lang w:val="en-GB"/>
        </w:rPr>
      </w:pPr>
      <w:r w:rsidRPr="004037FD">
        <w:rPr>
          <w:rFonts w:cstheme="minorHAnsi"/>
          <w:lang w:val="en-GB"/>
        </w:rPr>
        <w:t>They have united to change the rules of the game in Ukrainian society, to overcome the monopoly on the rights of persons with disabilities and to involve people with disabilities in the realization of their rights and freedoms.</w:t>
      </w:r>
    </w:p>
    <w:p w14:paraId="66789152" w14:textId="2691A2BF" w:rsidR="00B7275B" w:rsidRPr="004037FD" w:rsidRDefault="00515D12" w:rsidP="00D10836">
      <w:pPr>
        <w:jc w:val="both"/>
        <w:rPr>
          <w:rFonts w:cstheme="minorHAnsi"/>
          <w:lang w:val="en-GB"/>
        </w:rPr>
      </w:pPr>
      <w:r w:rsidRPr="004037FD">
        <w:rPr>
          <w:rFonts w:cstheme="minorHAnsi"/>
          <w:lang w:val="en-GB"/>
        </w:rPr>
        <w:t>The opportunity to participate will provide an opportunity to advocate</w:t>
      </w:r>
      <w:r w:rsidR="00B0444D" w:rsidRPr="004037FD">
        <w:rPr>
          <w:rFonts w:cstheme="minorHAnsi"/>
          <w:lang w:val="en-GB"/>
        </w:rPr>
        <w:t xml:space="preserve"> more effectively</w:t>
      </w:r>
      <w:r w:rsidRPr="004037FD">
        <w:rPr>
          <w:rFonts w:cstheme="minorHAnsi"/>
          <w:lang w:val="en-GB"/>
        </w:rPr>
        <w:t xml:space="preserve"> for the needs of people with disabilities at the international level, to attract the support of foreign organizations, to gain best practices for further implementation in Ukraine; as well as to strengthen its work to achieve equalisation of opportunities for all women and men with disabilities through influencing the work of all the European institutions.</w:t>
      </w:r>
    </w:p>
    <w:p w14:paraId="6718FBBA" w14:textId="566E3E3B" w:rsidR="00515D12" w:rsidRPr="004037FD" w:rsidRDefault="00515D12" w:rsidP="00D10836">
      <w:pPr>
        <w:jc w:val="both"/>
        <w:rPr>
          <w:rFonts w:cstheme="minorHAnsi"/>
          <w:lang w:val="en-GB"/>
        </w:rPr>
      </w:pPr>
      <w:r w:rsidRPr="004037FD">
        <w:rPr>
          <w:rFonts w:cstheme="minorHAnsi"/>
          <w:lang w:val="en-GB"/>
        </w:rPr>
        <w:lastRenderedPageBreak/>
        <w:t>At the same time, the League of the Strong can be useful for EDF. In particular, the organization would like to share the experience gained in evacuating people with disabilities in crisis situations and improving the work within the team with the help of digital tool</w:t>
      </w:r>
      <w:r w:rsidR="00B7275B" w:rsidRPr="004037FD">
        <w:rPr>
          <w:rFonts w:cstheme="minorHAnsi"/>
          <w:lang w:val="en-GB"/>
        </w:rPr>
        <w:t xml:space="preserve"> </w:t>
      </w:r>
      <w:r w:rsidRPr="004037FD">
        <w:rPr>
          <w:rFonts w:cstheme="minorHAnsi"/>
          <w:lang w:val="en-GB"/>
        </w:rPr>
        <w:t xml:space="preserve">building; to strengthen the work in terms of advocating for change for people with disabilities, providing practical cases on how to improve policy and practice throughout Europe. </w:t>
      </w:r>
    </w:p>
    <w:p w14:paraId="70A89C27" w14:textId="4068D7A7" w:rsidR="00515D12" w:rsidRPr="004037FD" w:rsidRDefault="00515D12" w:rsidP="00D10836">
      <w:pPr>
        <w:jc w:val="both"/>
        <w:rPr>
          <w:rFonts w:cstheme="minorHAnsi"/>
          <w:lang w:val="en-GB"/>
        </w:rPr>
      </w:pPr>
      <w:r w:rsidRPr="004037FD">
        <w:rPr>
          <w:rFonts w:cstheme="minorHAnsi"/>
          <w:lang w:val="en-GB"/>
        </w:rPr>
        <w:t xml:space="preserve">In addition, through the cooperation of EDF with the League of the Strong, the integration of European </w:t>
      </w:r>
      <w:r w:rsidR="00B7275B" w:rsidRPr="004037FD">
        <w:rPr>
          <w:rFonts w:cstheme="minorHAnsi"/>
          <w:lang w:val="en-GB"/>
        </w:rPr>
        <w:t>standards</w:t>
      </w:r>
      <w:r w:rsidRPr="004037FD">
        <w:rPr>
          <w:rFonts w:cstheme="minorHAnsi"/>
          <w:lang w:val="en-GB"/>
        </w:rPr>
        <w:t xml:space="preserve"> of law into Ukrainian legislation will be carried out, as well as the influence and participation of European institutions in the reconstruction of Ukrainian cities, taking into account inclusiveness and </w:t>
      </w:r>
      <w:r w:rsidR="00B7275B" w:rsidRPr="004037FD">
        <w:rPr>
          <w:rFonts w:cstheme="minorHAnsi"/>
          <w:lang w:val="en-GB"/>
        </w:rPr>
        <w:t xml:space="preserve">the </w:t>
      </w:r>
      <w:r w:rsidRPr="004037FD">
        <w:rPr>
          <w:rFonts w:cstheme="minorHAnsi"/>
          <w:lang w:val="en-GB"/>
        </w:rPr>
        <w:t>needs of people with disabilities.</w:t>
      </w:r>
    </w:p>
    <w:p w14:paraId="065B770B" w14:textId="2206DF24" w:rsidR="00B7275B" w:rsidRPr="004037FD" w:rsidRDefault="00515D12" w:rsidP="00EE58D3">
      <w:pPr>
        <w:spacing w:after="0" w:line="240" w:lineRule="auto"/>
        <w:jc w:val="both"/>
        <w:rPr>
          <w:rFonts w:cstheme="minorHAnsi"/>
          <w:lang w:val="en-GB"/>
        </w:rPr>
      </w:pPr>
      <w:r w:rsidRPr="004037FD">
        <w:rPr>
          <w:rFonts w:cstheme="minorHAnsi"/>
          <w:lang w:val="en-GB"/>
        </w:rPr>
        <w:t xml:space="preserve">EDF is working a lot with the League of the Strong and they are part of our Ukrainian Programme. We also consulted our Ukrainian member and work with the organisation. The League of the Strong participate in all our work around Ukraine and </w:t>
      </w:r>
      <w:r w:rsidR="00B7275B" w:rsidRPr="004037FD">
        <w:rPr>
          <w:rFonts w:cstheme="minorHAnsi"/>
          <w:lang w:val="en-GB"/>
        </w:rPr>
        <w:t>were also</w:t>
      </w:r>
      <w:r w:rsidRPr="004037FD">
        <w:rPr>
          <w:rFonts w:cstheme="minorHAnsi"/>
          <w:lang w:val="en-GB"/>
        </w:rPr>
        <w:t xml:space="preserve"> at the meeting organised in October this year. </w:t>
      </w:r>
      <w:r w:rsidR="00B7275B" w:rsidRPr="004037FD">
        <w:rPr>
          <w:rFonts w:cstheme="minorHAnsi"/>
          <w:lang w:val="en-GB"/>
        </w:rPr>
        <w:t>Loredana concluded by repeating that t</w:t>
      </w:r>
      <w:r w:rsidRPr="004037FD">
        <w:rPr>
          <w:rFonts w:cstheme="minorHAnsi"/>
          <w:lang w:val="en-GB"/>
        </w:rPr>
        <w:t>hey wish to become an associate member of our organisation.</w:t>
      </w:r>
    </w:p>
    <w:p w14:paraId="37EABB1C" w14:textId="143668B4" w:rsidR="00515D12" w:rsidRPr="004037FD" w:rsidRDefault="00515D12" w:rsidP="00D10836">
      <w:pPr>
        <w:spacing w:after="0" w:line="240" w:lineRule="auto"/>
        <w:jc w:val="both"/>
        <w:rPr>
          <w:rFonts w:cstheme="minorHAnsi"/>
          <w:lang w:val="en-GB"/>
        </w:rPr>
      </w:pPr>
      <w:r w:rsidRPr="004037FD">
        <w:rPr>
          <w:rFonts w:cstheme="minorHAnsi"/>
          <w:lang w:val="en-GB"/>
        </w:rPr>
        <w:t xml:space="preserve"> </w:t>
      </w:r>
    </w:p>
    <w:p w14:paraId="6FA704E0" w14:textId="77777777" w:rsidR="00030DA3" w:rsidRPr="004037FD" w:rsidRDefault="00030DA3" w:rsidP="00D10836">
      <w:pPr>
        <w:jc w:val="both"/>
        <w:rPr>
          <w:rFonts w:cstheme="minorHAnsi"/>
          <w:lang w:val="en-GB"/>
        </w:rPr>
      </w:pPr>
      <w:r w:rsidRPr="004037FD">
        <w:rPr>
          <w:rFonts w:cstheme="minorHAnsi"/>
          <w:lang w:val="en-GB"/>
        </w:rPr>
        <w:t>APN asked the committee members if they had any other questions about this organisation.</w:t>
      </w:r>
    </w:p>
    <w:p w14:paraId="6457711C" w14:textId="4C4BF5FF" w:rsidR="00030DA3" w:rsidRPr="004037FD" w:rsidRDefault="00030DA3" w:rsidP="00D10836">
      <w:pPr>
        <w:jc w:val="both"/>
        <w:rPr>
          <w:rFonts w:cstheme="minorHAnsi"/>
          <w:lang w:val="en-GB"/>
        </w:rPr>
      </w:pPr>
      <w:r w:rsidRPr="004037FD">
        <w:rPr>
          <w:rFonts w:cstheme="minorHAnsi"/>
          <w:lang w:val="en-GB"/>
        </w:rPr>
        <w:t xml:space="preserve">The </w:t>
      </w:r>
      <w:r w:rsidR="00B7275B" w:rsidRPr="004037FD">
        <w:rPr>
          <w:rFonts w:cstheme="minorHAnsi"/>
          <w:lang w:val="en-GB"/>
        </w:rPr>
        <w:t>c</w:t>
      </w:r>
      <w:r w:rsidRPr="004037FD">
        <w:rPr>
          <w:rFonts w:cstheme="minorHAnsi"/>
          <w:lang w:val="en-GB"/>
        </w:rPr>
        <w:t>ommittee members wanted to know which was the difference between this organisation and the one that is already a member, the National Assembly of Persons with Disabilities.</w:t>
      </w:r>
    </w:p>
    <w:p w14:paraId="0B939F9F" w14:textId="4467A2FA" w:rsidR="00030DA3" w:rsidRPr="004037FD" w:rsidRDefault="00030DA3" w:rsidP="00D10836">
      <w:pPr>
        <w:jc w:val="both"/>
        <w:rPr>
          <w:rFonts w:cstheme="minorHAnsi"/>
          <w:lang w:val="en-GB"/>
        </w:rPr>
      </w:pPr>
      <w:r w:rsidRPr="004037FD">
        <w:rPr>
          <w:rFonts w:cstheme="minorHAnsi"/>
          <w:lang w:val="en-GB"/>
        </w:rPr>
        <w:t xml:space="preserve">CN explained that this organisation is a more progressive one in terms of rights of persons with disabilities. LD added that it is a smaller one in comparison to the National </w:t>
      </w:r>
      <w:r w:rsidR="00B7275B" w:rsidRPr="004037FD">
        <w:rPr>
          <w:rFonts w:cstheme="minorHAnsi"/>
          <w:lang w:val="en-GB"/>
        </w:rPr>
        <w:t>A</w:t>
      </w:r>
      <w:r w:rsidRPr="004037FD">
        <w:rPr>
          <w:rFonts w:cstheme="minorHAnsi"/>
          <w:lang w:val="en-GB"/>
        </w:rPr>
        <w:t>ssembly</w:t>
      </w:r>
      <w:r w:rsidR="00B7275B" w:rsidRPr="004037FD">
        <w:rPr>
          <w:rFonts w:cstheme="minorHAnsi"/>
          <w:lang w:val="en-GB"/>
        </w:rPr>
        <w:t xml:space="preserve">, which </w:t>
      </w:r>
      <w:r w:rsidRPr="004037FD">
        <w:rPr>
          <w:rFonts w:cstheme="minorHAnsi"/>
          <w:lang w:val="en-GB"/>
        </w:rPr>
        <w:t>ha</w:t>
      </w:r>
      <w:r w:rsidR="00B7275B" w:rsidRPr="004037FD">
        <w:rPr>
          <w:rFonts w:cstheme="minorHAnsi"/>
          <w:lang w:val="en-GB"/>
        </w:rPr>
        <w:t>s</w:t>
      </w:r>
      <w:r w:rsidRPr="004037FD">
        <w:rPr>
          <w:rFonts w:cstheme="minorHAnsi"/>
          <w:lang w:val="en-GB"/>
        </w:rPr>
        <w:t xml:space="preserve"> more th</w:t>
      </w:r>
      <w:r w:rsidR="00B7275B" w:rsidRPr="004037FD">
        <w:rPr>
          <w:rFonts w:cstheme="minorHAnsi"/>
          <w:lang w:val="en-GB"/>
        </w:rPr>
        <w:t>a</w:t>
      </w:r>
      <w:r w:rsidRPr="004037FD">
        <w:rPr>
          <w:rFonts w:cstheme="minorHAnsi"/>
          <w:lang w:val="en-GB"/>
        </w:rPr>
        <w:t xml:space="preserve">n 120 </w:t>
      </w:r>
      <w:r w:rsidR="00B7275B" w:rsidRPr="004037FD">
        <w:rPr>
          <w:rFonts w:cstheme="minorHAnsi"/>
          <w:lang w:val="en-GB"/>
        </w:rPr>
        <w:t>m</w:t>
      </w:r>
      <w:r w:rsidRPr="004037FD">
        <w:rPr>
          <w:rFonts w:cstheme="minorHAnsi"/>
          <w:lang w:val="en-GB"/>
        </w:rPr>
        <w:t xml:space="preserve">embers.  </w:t>
      </w:r>
    </w:p>
    <w:p w14:paraId="0E6FECA0" w14:textId="3CEC1A1D" w:rsidR="00971AFA" w:rsidRPr="00BA11BA" w:rsidRDefault="00030DA3" w:rsidP="00D10836">
      <w:pPr>
        <w:jc w:val="both"/>
        <w:rPr>
          <w:rFonts w:cstheme="minorHAnsi"/>
          <w:lang w:val="en-GB"/>
        </w:rPr>
      </w:pPr>
      <w:r w:rsidRPr="004037FD">
        <w:rPr>
          <w:rFonts w:cstheme="minorHAnsi"/>
          <w:lang w:val="en-GB"/>
        </w:rPr>
        <w:t xml:space="preserve">She asked then if the </w:t>
      </w:r>
      <w:r w:rsidR="00B7275B" w:rsidRPr="004037FD">
        <w:rPr>
          <w:rFonts w:cstheme="minorHAnsi"/>
          <w:lang w:val="en-GB"/>
        </w:rPr>
        <w:t>c</w:t>
      </w:r>
      <w:r w:rsidRPr="004037FD">
        <w:rPr>
          <w:rFonts w:cstheme="minorHAnsi"/>
          <w:lang w:val="en-GB"/>
        </w:rPr>
        <w:t xml:space="preserve">ommittee members agreed </w:t>
      </w:r>
      <w:r w:rsidRPr="00BA11BA">
        <w:rPr>
          <w:rFonts w:cstheme="minorHAnsi"/>
          <w:lang w:val="en-GB"/>
        </w:rPr>
        <w:t>to recommend to the board</w:t>
      </w:r>
      <w:r w:rsidR="00B7275B" w:rsidRPr="00BA11BA">
        <w:rPr>
          <w:rFonts w:cstheme="minorHAnsi"/>
          <w:lang w:val="en-GB"/>
        </w:rPr>
        <w:t xml:space="preserve"> that the</w:t>
      </w:r>
      <w:r w:rsidRPr="00BA11BA">
        <w:rPr>
          <w:rFonts w:cstheme="minorHAnsi"/>
          <w:lang w:val="en-GB"/>
        </w:rPr>
        <w:t xml:space="preserve"> League of the Strong from Ukraine</w:t>
      </w:r>
      <w:r w:rsidR="00B7275B" w:rsidRPr="00BA11BA">
        <w:rPr>
          <w:rFonts w:cstheme="minorHAnsi"/>
          <w:lang w:val="en-GB"/>
        </w:rPr>
        <w:t xml:space="preserve"> be accepted</w:t>
      </w:r>
      <w:r w:rsidRPr="00BA11BA">
        <w:rPr>
          <w:rFonts w:cstheme="minorHAnsi"/>
          <w:lang w:val="en-GB"/>
        </w:rPr>
        <w:t xml:space="preserve"> as </w:t>
      </w:r>
      <w:r w:rsidR="00B7275B" w:rsidRPr="00BA11BA">
        <w:rPr>
          <w:rFonts w:cstheme="minorHAnsi"/>
          <w:lang w:val="en-GB"/>
        </w:rPr>
        <w:t xml:space="preserve">an </w:t>
      </w:r>
      <w:r w:rsidRPr="00BA11BA">
        <w:rPr>
          <w:rFonts w:cstheme="minorHAnsi"/>
          <w:lang w:val="en-GB"/>
        </w:rPr>
        <w:t>associate member</w:t>
      </w:r>
      <w:r w:rsidR="004037FD" w:rsidRPr="004037FD">
        <w:rPr>
          <w:rFonts w:cstheme="minorHAnsi"/>
          <w:lang w:val="en-GB"/>
        </w:rPr>
        <w:t>.</w:t>
      </w:r>
    </w:p>
    <w:p w14:paraId="3F831F5A" w14:textId="33449B61" w:rsidR="00030DA3" w:rsidRPr="004037FD" w:rsidRDefault="00030DA3" w:rsidP="00D10836">
      <w:pPr>
        <w:jc w:val="both"/>
        <w:rPr>
          <w:rFonts w:cstheme="minorHAnsi"/>
          <w:lang w:val="en-GB"/>
        </w:rPr>
      </w:pPr>
      <w:r w:rsidRPr="004037FD">
        <w:rPr>
          <w:rFonts w:cstheme="minorHAnsi"/>
          <w:lang w:val="en-GB"/>
        </w:rPr>
        <w:t xml:space="preserve">All committee members agreed to recommend the League of the Strong to the </w:t>
      </w:r>
      <w:r w:rsidR="00B7275B" w:rsidRPr="004037FD">
        <w:rPr>
          <w:rFonts w:cstheme="minorHAnsi"/>
          <w:lang w:val="en-GB"/>
        </w:rPr>
        <w:t>b</w:t>
      </w:r>
      <w:r w:rsidRPr="004037FD">
        <w:rPr>
          <w:rFonts w:cstheme="minorHAnsi"/>
          <w:lang w:val="en-GB"/>
        </w:rPr>
        <w:t xml:space="preserve">oard to </w:t>
      </w:r>
      <w:r w:rsidR="00B7275B" w:rsidRPr="004037FD">
        <w:rPr>
          <w:rFonts w:cstheme="minorHAnsi"/>
          <w:lang w:val="en-GB"/>
        </w:rPr>
        <w:t xml:space="preserve">be </w:t>
      </w:r>
      <w:r w:rsidRPr="004037FD">
        <w:rPr>
          <w:rFonts w:cstheme="minorHAnsi"/>
          <w:lang w:val="en-GB"/>
        </w:rPr>
        <w:t>accept</w:t>
      </w:r>
      <w:r w:rsidR="00B7275B" w:rsidRPr="004037FD">
        <w:rPr>
          <w:rFonts w:cstheme="minorHAnsi"/>
          <w:lang w:val="en-GB"/>
        </w:rPr>
        <w:t>ed</w:t>
      </w:r>
      <w:r w:rsidRPr="004037FD">
        <w:rPr>
          <w:rFonts w:cstheme="minorHAnsi"/>
          <w:lang w:val="en-GB"/>
        </w:rPr>
        <w:t xml:space="preserve"> as an associate member. </w:t>
      </w:r>
    </w:p>
    <w:p w14:paraId="534AC1D6" w14:textId="505AE37C" w:rsidR="00030DA3" w:rsidRPr="004037FD" w:rsidRDefault="00030DA3" w:rsidP="00D10836">
      <w:pPr>
        <w:jc w:val="both"/>
        <w:rPr>
          <w:rFonts w:cstheme="minorHAnsi"/>
          <w:lang w:val="en-GB"/>
        </w:rPr>
      </w:pPr>
      <w:r w:rsidRPr="004037FD">
        <w:rPr>
          <w:rFonts w:cstheme="minorHAnsi"/>
          <w:lang w:val="en-GB"/>
        </w:rPr>
        <w:t xml:space="preserve">APN explained that there are some pending membership requests. She highlighted the importance </w:t>
      </w:r>
      <w:r w:rsidR="00B7275B" w:rsidRPr="004037FD">
        <w:rPr>
          <w:rFonts w:cstheme="minorHAnsi"/>
          <w:lang w:val="en-GB"/>
        </w:rPr>
        <w:t>of</w:t>
      </w:r>
      <w:r w:rsidRPr="004037FD">
        <w:rPr>
          <w:rFonts w:cstheme="minorHAnsi"/>
          <w:lang w:val="en-GB"/>
        </w:rPr>
        <w:t xml:space="preserve"> mention</w:t>
      </w:r>
      <w:r w:rsidR="00B7275B" w:rsidRPr="004037FD">
        <w:rPr>
          <w:rFonts w:cstheme="minorHAnsi"/>
          <w:lang w:val="en-GB"/>
        </w:rPr>
        <w:t>ing</w:t>
      </w:r>
      <w:r w:rsidRPr="004037FD">
        <w:rPr>
          <w:rFonts w:cstheme="minorHAnsi"/>
          <w:lang w:val="en-GB"/>
        </w:rPr>
        <w:t xml:space="preserve"> these ones as they may come on the agenda of the upcoming meetings. She asked LD to give a summary of these requests.</w:t>
      </w:r>
    </w:p>
    <w:p w14:paraId="68BD846B" w14:textId="7EB1C562" w:rsidR="00DE3B3D" w:rsidRPr="004037FD" w:rsidRDefault="00DE3B3D" w:rsidP="00D10836">
      <w:pPr>
        <w:jc w:val="both"/>
        <w:rPr>
          <w:rFonts w:cstheme="minorHAnsi"/>
          <w:lang w:val="en-GB"/>
        </w:rPr>
      </w:pPr>
      <w:r w:rsidRPr="004037FD">
        <w:rPr>
          <w:rFonts w:cstheme="minorHAnsi"/>
          <w:lang w:val="en-GB"/>
        </w:rPr>
        <w:t xml:space="preserve">LD explained that </w:t>
      </w:r>
      <w:r w:rsidR="00B7275B" w:rsidRPr="004037FD">
        <w:rPr>
          <w:rFonts w:cstheme="minorHAnsi"/>
          <w:lang w:val="en-GB"/>
        </w:rPr>
        <w:t>o</w:t>
      </w:r>
      <w:r w:rsidRPr="004037FD">
        <w:rPr>
          <w:rFonts w:cstheme="minorHAnsi"/>
          <w:lang w:val="en-GB"/>
        </w:rPr>
        <w:t>ne organisation from France</w:t>
      </w:r>
      <w:r w:rsidR="00B7275B" w:rsidRPr="004037FD">
        <w:rPr>
          <w:rFonts w:cstheme="minorHAnsi"/>
          <w:lang w:val="en-GB"/>
        </w:rPr>
        <w:t xml:space="preserve"> -</w:t>
      </w:r>
      <w:r w:rsidRPr="004037FD">
        <w:rPr>
          <w:rFonts w:cstheme="minorHAnsi"/>
          <w:lang w:val="en-GB"/>
        </w:rPr>
        <w:t xml:space="preserve"> La Néuro Diversité de France</w:t>
      </w:r>
      <w:r w:rsidR="00B7275B" w:rsidRPr="004037FD">
        <w:rPr>
          <w:rFonts w:cstheme="minorHAnsi"/>
          <w:lang w:val="en-GB"/>
        </w:rPr>
        <w:t xml:space="preserve"> -</w:t>
      </w:r>
      <w:r w:rsidRPr="004037FD">
        <w:rPr>
          <w:rFonts w:cstheme="minorHAnsi"/>
          <w:lang w:val="en-GB"/>
        </w:rPr>
        <w:t xml:space="preserve"> has temporarily been refused by our French member</w:t>
      </w:r>
      <w:r w:rsidR="00B7275B" w:rsidRPr="004037FD">
        <w:rPr>
          <w:rFonts w:cstheme="minorHAnsi"/>
          <w:lang w:val="en-GB"/>
        </w:rPr>
        <w:t xml:space="preserve"> because</w:t>
      </w:r>
      <w:r w:rsidRPr="004037FD">
        <w:rPr>
          <w:rFonts w:cstheme="minorHAnsi"/>
          <w:lang w:val="en-GB"/>
        </w:rPr>
        <w:t xml:space="preserve"> they would like </w:t>
      </w:r>
      <w:r w:rsidR="00B7275B" w:rsidRPr="004037FD">
        <w:rPr>
          <w:rFonts w:cstheme="minorHAnsi"/>
          <w:lang w:val="en-GB"/>
        </w:rPr>
        <w:t>n</w:t>
      </w:r>
      <w:r w:rsidRPr="004037FD">
        <w:rPr>
          <w:rFonts w:cstheme="minorHAnsi"/>
          <w:lang w:val="en-GB"/>
        </w:rPr>
        <w:t>ational entit</w:t>
      </w:r>
      <w:r w:rsidR="00B7275B" w:rsidRPr="004037FD">
        <w:rPr>
          <w:rFonts w:cstheme="minorHAnsi"/>
          <w:lang w:val="en-GB"/>
        </w:rPr>
        <w:t>ies</w:t>
      </w:r>
      <w:r w:rsidRPr="004037FD">
        <w:rPr>
          <w:rFonts w:cstheme="minorHAnsi"/>
          <w:lang w:val="en-GB"/>
        </w:rPr>
        <w:t xml:space="preserve"> first </w:t>
      </w:r>
      <w:r w:rsidR="00B7275B" w:rsidRPr="004037FD">
        <w:rPr>
          <w:rFonts w:cstheme="minorHAnsi"/>
          <w:lang w:val="en-GB"/>
        </w:rPr>
        <w:t xml:space="preserve">to </w:t>
      </w:r>
      <w:r w:rsidRPr="004037FD">
        <w:rPr>
          <w:rFonts w:cstheme="minorHAnsi"/>
          <w:lang w:val="en-GB"/>
        </w:rPr>
        <w:t>go to them at least to have contact before applying to EDF.</w:t>
      </w:r>
    </w:p>
    <w:p w14:paraId="55EAFCD6" w14:textId="79801BAB" w:rsidR="00DE3B3D" w:rsidRPr="004037FD" w:rsidRDefault="00DE3B3D" w:rsidP="00D10836">
      <w:pPr>
        <w:jc w:val="both"/>
        <w:rPr>
          <w:rFonts w:cstheme="minorHAnsi"/>
          <w:lang w:val="en-GB"/>
        </w:rPr>
      </w:pPr>
      <w:proofErr w:type="gramStart"/>
      <w:r w:rsidRPr="004037FD">
        <w:rPr>
          <w:rFonts w:cstheme="minorHAnsi"/>
          <w:lang w:val="en-GB"/>
        </w:rPr>
        <w:t xml:space="preserve">NH  </w:t>
      </w:r>
      <w:r w:rsidR="00B7275B" w:rsidRPr="004037FD">
        <w:rPr>
          <w:rFonts w:cstheme="minorHAnsi"/>
          <w:lang w:val="en-GB"/>
        </w:rPr>
        <w:t>felt</w:t>
      </w:r>
      <w:proofErr w:type="gramEnd"/>
      <w:r w:rsidR="00B7275B" w:rsidRPr="004037FD">
        <w:rPr>
          <w:rFonts w:cstheme="minorHAnsi"/>
          <w:lang w:val="en-GB"/>
        </w:rPr>
        <w:t xml:space="preserve"> it was </w:t>
      </w:r>
      <w:r w:rsidRPr="004037FD">
        <w:rPr>
          <w:rFonts w:cstheme="minorHAnsi"/>
          <w:lang w:val="en-GB"/>
        </w:rPr>
        <w:t xml:space="preserve">important to reach an agreement that a NC cannot block an organisation </w:t>
      </w:r>
      <w:r w:rsidR="00B7275B" w:rsidRPr="004037FD">
        <w:rPr>
          <w:rFonts w:cstheme="minorHAnsi"/>
          <w:lang w:val="en-GB"/>
        </w:rPr>
        <w:t>from</w:t>
      </w:r>
      <w:r w:rsidRPr="004037FD">
        <w:rPr>
          <w:rFonts w:cstheme="minorHAnsi"/>
          <w:lang w:val="en-GB"/>
        </w:rPr>
        <w:t xml:space="preserve"> join</w:t>
      </w:r>
      <w:r w:rsidR="00B7275B" w:rsidRPr="004037FD">
        <w:rPr>
          <w:rFonts w:cstheme="minorHAnsi"/>
          <w:lang w:val="en-GB"/>
        </w:rPr>
        <w:t>ing</w:t>
      </w:r>
      <w:r w:rsidRPr="004037FD">
        <w:rPr>
          <w:rFonts w:cstheme="minorHAnsi"/>
          <w:lang w:val="en-GB"/>
        </w:rPr>
        <w:t xml:space="preserve"> EDF.</w:t>
      </w:r>
    </w:p>
    <w:p w14:paraId="1B5B1B5F" w14:textId="592368E4" w:rsidR="00DE3B3D" w:rsidRPr="004037FD" w:rsidRDefault="00DE3B3D" w:rsidP="00D10836">
      <w:pPr>
        <w:jc w:val="both"/>
        <w:rPr>
          <w:rFonts w:cstheme="minorHAnsi"/>
          <w:lang w:val="en-GB"/>
        </w:rPr>
      </w:pPr>
      <w:r w:rsidRPr="004037FD">
        <w:rPr>
          <w:rFonts w:cstheme="minorHAnsi"/>
          <w:lang w:val="en-GB"/>
        </w:rPr>
        <w:t xml:space="preserve">APN explained this measure was adopted by EDF </w:t>
      </w:r>
      <w:r w:rsidR="00B7275B" w:rsidRPr="004037FD">
        <w:rPr>
          <w:rFonts w:cstheme="minorHAnsi"/>
          <w:lang w:val="en-GB"/>
        </w:rPr>
        <w:t>at</w:t>
      </w:r>
      <w:r w:rsidRPr="004037FD">
        <w:rPr>
          <w:rFonts w:cstheme="minorHAnsi"/>
          <w:lang w:val="en-GB"/>
        </w:rPr>
        <w:t xml:space="preserve"> the time because they can take your identity and do things that are against EDF’s values and th</w:t>
      </w:r>
      <w:r w:rsidR="00B7275B" w:rsidRPr="004037FD">
        <w:rPr>
          <w:rFonts w:cstheme="minorHAnsi"/>
          <w:lang w:val="en-GB"/>
        </w:rPr>
        <w:t>ose of the</w:t>
      </w:r>
      <w:r w:rsidRPr="004037FD">
        <w:rPr>
          <w:rFonts w:cstheme="minorHAnsi"/>
          <w:lang w:val="en-GB"/>
        </w:rPr>
        <w:t xml:space="preserve"> </w:t>
      </w:r>
      <w:r w:rsidR="00B7275B" w:rsidRPr="004037FD">
        <w:rPr>
          <w:rFonts w:cstheme="minorHAnsi"/>
          <w:lang w:val="en-GB"/>
        </w:rPr>
        <w:t>n</w:t>
      </w:r>
      <w:r w:rsidRPr="004037FD">
        <w:rPr>
          <w:rFonts w:cstheme="minorHAnsi"/>
          <w:lang w:val="en-GB"/>
        </w:rPr>
        <w:t xml:space="preserve">ational </w:t>
      </w:r>
      <w:r w:rsidR="00B7275B" w:rsidRPr="004037FD">
        <w:rPr>
          <w:rFonts w:cstheme="minorHAnsi"/>
          <w:lang w:val="en-GB"/>
        </w:rPr>
        <w:t>c</w:t>
      </w:r>
      <w:r w:rsidRPr="004037FD">
        <w:rPr>
          <w:rFonts w:cstheme="minorHAnsi"/>
          <w:lang w:val="en-GB"/>
        </w:rPr>
        <w:t>ouncils. She explains that there need</w:t>
      </w:r>
      <w:r w:rsidR="00B7275B" w:rsidRPr="004037FD">
        <w:rPr>
          <w:rFonts w:cstheme="minorHAnsi"/>
          <w:lang w:val="en-GB"/>
        </w:rPr>
        <w:t>s</w:t>
      </w:r>
      <w:r w:rsidRPr="004037FD">
        <w:rPr>
          <w:rFonts w:cstheme="minorHAnsi"/>
          <w:lang w:val="en-GB"/>
        </w:rPr>
        <w:t xml:space="preserve"> to be a unity of the voices of persons with disabilities. A balance between the EU, the organisation and the national movement.</w:t>
      </w:r>
    </w:p>
    <w:p w14:paraId="72EBB8E9" w14:textId="2C158A62" w:rsidR="00DE3B3D" w:rsidRPr="004037FD" w:rsidRDefault="00DE3B3D" w:rsidP="00D10836">
      <w:pPr>
        <w:jc w:val="both"/>
        <w:rPr>
          <w:rFonts w:cstheme="minorHAnsi"/>
          <w:lang w:val="en-GB"/>
        </w:rPr>
      </w:pPr>
      <w:r w:rsidRPr="004037FD">
        <w:rPr>
          <w:rFonts w:cstheme="minorHAnsi"/>
          <w:lang w:val="en-GB"/>
        </w:rPr>
        <w:t>FZ</w:t>
      </w:r>
      <w:r w:rsidR="00B7275B" w:rsidRPr="004037FD">
        <w:rPr>
          <w:rFonts w:cstheme="minorHAnsi"/>
          <w:lang w:val="en-GB"/>
        </w:rPr>
        <w:t xml:space="preserve"> said that the </w:t>
      </w:r>
      <w:r w:rsidRPr="004037FD">
        <w:rPr>
          <w:rFonts w:cstheme="minorHAnsi"/>
          <w:lang w:val="en-GB"/>
        </w:rPr>
        <w:t xml:space="preserve">NC </w:t>
      </w:r>
      <w:r w:rsidR="001625E1" w:rsidRPr="004037FD">
        <w:rPr>
          <w:rFonts w:cstheme="minorHAnsi"/>
          <w:lang w:val="en-GB"/>
        </w:rPr>
        <w:t>need</w:t>
      </w:r>
      <w:r w:rsidR="00A25418" w:rsidRPr="004037FD">
        <w:rPr>
          <w:rFonts w:cstheme="minorHAnsi"/>
          <w:lang w:val="en-GB"/>
        </w:rPr>
        <w:t>s</w:t>
      </w:r>
      <w:r w:rsidR="001625E1" w:rsidRPr="004037FD">
        <w:rPr>
          <w:rFonts w:cstheme="minorHAnsi"/>
          <w:lang w:val="en-GB"/>
        </w:rPr>
        <w:t xml:space="preserve"> to </w:t>
      </w:r>
      <w:r w:rsidRPr="004037FD">
        <w:rPr>
          <w:rFonts w:cstheme="minorHAnsi"/>
          <w:lang w:val="en-GB"/>
        </w:rPr>
        <w:t>follow a democratic procedure</w:t>
      </w:r>
      <w:r w:rsidR="001625E1" w:rsidRPr="004037FD">
        <w:rPr>
          <w:rFonts w:cstheme="minorHAnsi"/>
          <w:lang w:val="en-GB"/>
        </w:rPr>
        <w:t xml:space="preserve"> to be inclusive of the disability movement</w:t>
      </w:r>
      <w:r w:rsidRPr="004037FD">
        <w:rPr>
          <w:rFonts w:cstheme="minorHAnsi"/>
          <w:lang w:val="en-GB"/>
        </w:rPr>
        <w:t xml:space="preserve">. </w:t>
      </w:r>
    </w:p>
    <w:p w14:paraId="498DECE3" w14:textId="7F76989F" w:rsidR="00DE3B3D" w:rsidRPr="004037FD" w:rsidRDefault="001625E1" w:rsidP="00D10836">
      <w:pPr>
        <w:jc w:val="both"/>
        <w:rPr>
          <w:rFonts w:cstheme="minorHAnsi"/>
          <w:lang w:val="en-GB"/>
        </w:rPr>
      </w:pPr>
      <w:r w:rsidRPr="004037FD">
        <w:rPr>
          <w:rFonts w:cstheme="minorHAnsi"/>
          <w:lang w:val="en-GB"/>
        </w:rPr>
        <w:t xml:space="preserve">LD explained further that </w:t>
      </w:r>
      <w:r w:rsidR="00B7275B" w:rsidRPr="004037FD">
        <w:rPr>
          <w:rFonts w:cstheme="minorHAnsi"/>
          <w:lang w:val="en-GB"/>
        </w:rPr>
        <w:t>s</w:t>
      </w:r>
      <w:r w:rsidR="00DE3B3D" w:rsidRPr="004037FD">
        <w:rPr>
          <w:rFonts w:cstheme="minorHAnsi"/>
          <w:lang w:val="en-GB"/>
        </w:rPr>
        <w:t>ix applications for associate membership are stil</w:t>
      </w:r>
      <w:r w:rsidR="00B7275B" w:rsidRPr="004037FD">
        <w:rPr>
          <w:rFonts w:cstheme="minorHAnsi"/>
          <w:lang w:val="en-GB"/>
        </w:rPr>
        <w:t>l</w:t>
      </w:r>
      <w:r w:rsidR="00DE3B3D" w:rsidRPr="004037FD">
        <w:rPr>
          <w:rFonts w:cstheme="minorHAnsi"/>
          <w:lang w:val="en-GB"/>
        </w:rPr>
        <w:t xml:space="preserve"> pending: two organisations from Malta </w:t>
      </w:r>
      <w:r w:rsidR="00B7275B" w:rsidRPr="004037FD">
        <w:rPr>
          <w:rFonts w:cstheme="minorHAnsi"/>
          <w:lang w:val="en-GB"/>
        </w:rPr>
        <w:t xml:space="preserve">which are </w:t>
      </w:r>
      <w:r w:rsidR="00DE3B3D" w:rsidRPr="004037FD">
        <w:rPr>
          <w:rFonts w:cstheme="minorHAnsi"/>
          <w:lang w:val="en-GB"/>
        </w:rPr>
        <w:t xml:space="preserve">interested in </w:t>
      </w:r>
      <w:r w:rsidR="00B7275B" w:rsidRPr="004037FD">
        <w:rPr>
          <w:rFonts w:cstheme="minorHAnsi"/>
          <w:lang w:val="en-GB"/>
        </w:rPr>
        <w:t>a</w:t>
      </w:r>
      <w:r w:rsidR="00DE3B3D" w:rsidRPr="004037FD">
        <w:rPr>
          <w:rFonts w:cstheme="minorHAnsi"/>
          <w:lang w:val="en-GB"/>
        </w:rPr>
        <w:t>ssociate membership</w:t>
      </w:r>
      <w:r w:rsidR="00B7275B" w:rsidRPr="004037FD">
        <w:rPr>
          <w:rFonts w:cstheme="minorHAnsi"/>
          <w:lang w:val="en-GB"/>
        </w:rPr>
        <w:t>;</w:t>
      </w:r>
      <w:r w:rsidR="00DE3B3D" w:rsidRPr="004037FD">
        <w:rPr>
          <w:rFonts w:cstheme="minorHAnsi"/>
          <w:lang w:val="en-GB"/>
        </w:rPr>
        <w:t xml:space="preserve"> a youth association of persons with disabilities in France</w:t>
      </w:r>
      <w:r w:rsidR="00B7275B" w:rsidRPr="004037FD">
        <w:rPr>
          <w:rFonts w:cstheme="minorHAnsi"/>
          <w:lang w:val="en-GB"/>
        </w:rPr>
        <w:t>;</w:t>
      </w:r>
      <w:r w:rsidR="00DE3B3D" w:rsidRPr="004037FD">
        <w:rPr>
          <w:rFonts w:cstheme="minorHAnsi"/>
          <w:lang w:val="en-GB"/>
        </w:rPr>
        <w:t xml:space="preserve"> an Italian foundation</w:t>
      </w:r>
      <w:r w:rsidR="00B7275B" w:rsidRPr="004037FD">
        <w:rPr>
          <w:rFonts w:cstheme="minorHAnsi"/>
          <w:lang w:val="en-GB"/>
        </w:rPr>
        <w:t>;</w:t>
      </w:r>
      <w:r w:rsidR="00DE3B3D" w:rsidRPr="004037FD">
        <w:rPr>
          <w:rFonts w:cstheme="minorHAnsi"/>
          <w:lang w:val="en-GB"/>
        </w:rPr>
        <w:t xml:space="preserve"> the Gibraltar National Council</w:t>
      </w:r>
      <w:r w:rsidR="00B7275B" w:rsidRPr="004037FD">
        <w:rPr>
          <w:rFonts w:cstheme="minorHAnsi"/>
          <w:lang w:val="en-GB"/>
        </w:rPr>
        <w:t>;</w:t>
      </w:r>
      <w:r w:rsidR="00DE3B3D" w:rsidRPr="004037FD">
        <w:rPr>
          <w:rFonts w:cstheme="minorHAnsi"/>
          <w:lang w:val="en-GB"/>
        </w:rPr>
        <w:t xml:space="preserve"> and a Hungarian foundation. </w:t>
      </w:r>
    </w:p>
    <w:p w14:paraId="545D0074" w14:textId="28A031E9" w:rsidR="00A57AC0" w:rsidRPr="004037FD" w:rsidRDefault="00F50C79" w:rsidP="00D10836">
      <w:pPr>
        <w:pStyle w:val="ListParagraph"/>
        <w:numPr>
          <w:ilvl w:val="0"/>
          <w:numId w:val="20"/>
        </w:numPr>
        <w:jc w:val="both"/>
        <w:rPr>
          <w:rFonts w:cstheme="minorHAnsi"/>
          <w:lang w:val="en-GB"/>
        </w:rPr>
      </w:pPr>
      <w:r w:rsidRPr="004037FD">
        <w:rPr>
          <w:rFonts w:cstheme="minorHAnsi"/>
          <w:lang w:val="en-GB"/>
        </w:rPr>
        <w:lastRenderedPageBreak/>
        <w:t>FEDEEH</w:t>
      </w:r>
      <w:r w:rsidR="00B7275B" w:rsidRPr="004037FD">
        <w:rPr>
          <w:rFonts w:cstheme="minorHAnsi"/>
          <w:lang w:val="en-GB"/>
        </w:rPr>
        <w:t xml:space="preserve"> -</w:t>
      </w:r>
      <w:r w:rsidRPr="004037FD">
        <w:rPr>
          <w:rFonts w:cstheme="minorHAnsi"/>
          <w:lang w:val="en-GB"/>
        </w:rPr>
        <w:t xml:space="preserve"> French Youth Organisation of Persons with Disabilities</w:t>
      </w:r>
      <w:r w:rsidR="004037FD" w:rsidRPr="004037FD">
        <w:rPr>
          <w:rFonts w:cstheme="minorHAnsi"/>
          <w:lang w:val="en-GB"/>
        </w:rPr>
        <w:t>.</w:t>
      </w:r>
    </w:p>
    <w:p w14:paraId="72DBAD7E" w14:textId="5CDD0A7A" w:rsidR="00A57AC0" w:rsidRPr="004037FD" w:rsidRDefault="00A57AC0" w:rsidP="00D10836">
      <w:pPr>
        <w:pStyle w:val="ListParagraph"/>
        <w:numPr>
          <w:ilvl w:val="0"/>
          <w:numId w:val="20"/>
        </w:numPr>
        <w:jc w:val="both"/>
        <w:rPr>
          <w:rFonts w:cstheme="minorHAnsi"/>
          <w:lang w:val="en-GB"/>
        </w:rPr>
      </w:pPr>
      <w:r w:rsidRPr="004037FD">
        <w:rPr>
          <w:rFonts w:cstheme="minorHAnsi"/>
          <w:lang w:val="en-GB"/>
        </w:rPr>
        <w:t>Gibraltar Disability Federation</w:t>
      </w:r>
      <w:r w:rsidR="004037FD" w:rsidRPr="004037FD">
        <w:rPr>
          <w:rFonts w:cstheme="minorHAnsi"/>
          <w:lang w:val="en-GB"/>
        </w:rPr>
        <w:t>.</w:t>
      </w:r>
      <w:r w:rsidRPr="004037FD">
        <w:rPr>
          <w:rFonts w:cstheme="minorHAnsi"/>
          <w:lang w:val="en-GB"/>
        </w:rPr>
        <w:t xml:space="preserve"> </w:t>
      </w:r>
    </w:p>
    <w:p w14:paraId="345B7395" w14:textId="0F91A5D0" w:rsidR="00A57AC0" w:rsidRPr="002E71BC" w:rsidRDefault="000B2CEF" w:rsidP="00D10836">
      <w:pPr>
        <w:pStyle w:val="ListParagraph"/>
        <w:numPr>
          <w:ilvl w:val="0"/>
          <w:numId w:val="20"/>
        </w:numPr>
        <w:jc w:val="both"/>
        <w:rPr>
          <w:rFonts w:cstheme="minorHAnsi"/>
          <w:b/>
          <w:bCs/>
          <w:lang w:val="en-GB"/>
        </w:rPr>
      </w:pPr>
      <w:r w:rsidRPr="004037FD">
        <w:rPr>
          <w:rFonts w:cstheme="minorHAnsi"/>
          <w:lang w:val="en-GB"/>
        </w:rPr>
        <w:t xml:space="preserve">Equal Partners Foundation from </w:t>
      </w:r>
      <w:r w:rsidR="00A57AC0" w:rsidRPr="004037FD">
        <w:rPr>
          <w:rFonts w:cstheme="minorHAnsi"/>
          <w:lang w:val="en-GB"/>
        </w:rPr>
        <w:t>Malta</w:t>
      </w:r>
      <w:r w:rsidR="004037FD" w:rsidRPr="002E71BC">
        <w:rPr>
          <w:rFonts w:cstheme="minorHAnsi"/>
          <w:b/>
          <w:bCs/>
          <w:lang w:val="en-GB"/>
        </w:rPr>
        <w:t>.</w:t>
      </w:r>
    </w:p>
    <w:p w14:paraId="3BD21AEB" w14:textId="7CB78334" w:rsidR="00A57AC0" w:rsidRPr="002E71BC" w:rsidRDefault="00A57AC0" w:rsidP="00D10836">
      <w:pPr>
        <w:pStyle w:val="ListParagraph"/>
        <w:numPr>
          <w:ilvl w:val="0"/>
          <w:numId w:val="20"/>
        </w:numPr>
        <w:jc w:val="both"/>
        <w:rPr>
          <w:rFonts w:cstheme="minorHAnsi"/>
          <w:b/>
          <w:bCs/>
          <w:lang w:val="en-GB"/>
        </w:rPr>
      </w:pPr>
      <w:r w:rsidRPr="002E71BC">
        <w:rPr>
          <w:rFonts w:cstheme="minorHAnsi"/>
          <w:b/>
          <w:bCs/>
          <w:lang w:val="en-GB"/>
        </w:rPr>
        <w:t>Malta</w:t>
      </w:r>
      <w:r w:rsidR="00264491" w:rsidRPr="002E71BC">
        <w:rPr>
          <w:rFonts w:cstheme="minorHAnsi"/>
          <w:b/>
          <w:bCs/>
          <w:lang w:val="en-GB"/>
        </w:rPr>
        <w:t xml:space="preserve"> Trust Foundation</w:t>
      </w:r>
      <w:r w:rsidR="004037FD" w:rsidRPr="002E71BC">
        <w:rPr>
          <w:rFonts w:cstheme="minorHAnsi"/>
          <w:b/>
          <w:bCs/>
          <w:lang w:val="en-GB"/>
        </w:rPr>
        <w:t>.</w:t>
      </w:r>
    </w:p>
    <w:p w14:paraId="41ECB1EC" w14:textId="77777777" w:rsidR="00EE58D3" w:rsidRDefault="00F50C79" w:rsidP="00EE58D3">
      <w:pPr>
        <w:pStyle w:val="ListParagraph"/>
        <w:numPr>
          <w:ilvl w:val="0"/>
          <w:numId w:val="20"/>
        </w:numPr>
        <w:jc w:val="both"/>
        <w:rPr>
          <w:rFonts w:cstheme="minorHAnsi"/>
          <w:lang w:val="en-GB"/>
        </w:rPr>
      </w:pPr>
      <w:r w:rsidRPr="004037FD">
        <w:rPr>
          <w:rFonts w:cstheme="minorHAnsi"/>
          <w:lang w:val="en-GB"/>
        </w:rPr>
        <w:t>Fight for the Stroke Foundation from Italy</w:t>
      </w:r>
      <w:r w:rsidR="004037FD" w:rsidRPr="004037FD">
        <w:rPr>
          <w:rFonts w:cstheme="minorHAnsi"/>
          <w:lang w:val="en-GB"/>
        </w:rPr>
        <w:t>.</w:t>
      </w:r>
    </w:p>
    <w:p w14:paraId="63C3B4E9" w14:textId="5D91EAE1" w:rsidR="00DE3B3D" w:rsidRPr="00EE58D3" w:rsidRDefault="003B2473" w:rsidP="00EE58D3">
      <w:pPr>
        <w:pStyle w:val="ListParagraph"/>
        <w:numPr>
          <w:ilvl w:val="0"/>
          <w:numId w:val="20"/>
        </w:numPr>
        <w:jc w:val="both"/>
        <w:rPr>
          <w:rFonts w:cstheme="minorHAnsi"/>
          <w:lang w:val="en-GB"/>
        </w:rPr>
      </w:pPr>
      <w:proofErr w:type="spellStart"/>
      <w:r w:rsidRPr="00EE58D3">
        <w:rPr>
          <w:lang w:val="en-GB"/>
        </w:rPr>
        <w:t>Kéregtest</w:t>
      </w:r>
      <w:proofErr w:type="spellEnd"/>
      <w:r w:rsidRPr="00EE58D3">
        <w:rPr>
          <w:lang w:val="en-GB"/>
        </w:rPr>
        <w:t xml:space="preserve"> </w:t>
      </w:r>
      <w:proofErr w:type="spellStart"/>
      <w:r w:rsidRPr="00EE58D3">
        <w:rPr>
          <w:lang w:val="en-GB"/>
        </w:rPr>
        <w:t>Rendellenesség</w:t>
      </w:r>
      <w:proofErr w:type="spellEnd"/>
      <w:r w:rsidRPr="00EE58D3">
        <w:rPr>
          <w:lang w:val="en-GB"/>
        </w:rPr>
        <w:t xml:space="preserve"> </w:t>
      </w:r>
      <w:proofErr w:type="spellStart"/>
      <w:r w:rsidRPr="00EE58D3">
        <w:rPr>
          <w:lang w:val="en-GB"/>
        </w:rPr>
        <w:t>AgCC</w:t>
      </w:r>
      <w:proofErr w:type="spellEnd"/>
      <w:r w:rsidRPr="00EE58D3">
        <w:rPr>
          <w:lang w:val="en-GB"/>
        </w:rPr>
        <w:t xml:space="preserve"> </w:t>
      </w:r>
      <w:proofErr w:type="spellStart"/>
      <w:r w:rsidRPr="00EE58D3">
        <w:rPr>
          <w:lang w:val="en-GB"/>
        </w:rPr>
        <w:t>Magyarországi</w:t>
      </w:r>
      <w:proofErr w:type="spellEnd"/>
      <w:r w:rsidRPr="00EE58D3">
        <w:rPr>
          <w:lang w:val="en-GB"/>
        </w:rPr>
        <w:t xml:space="preserve"> </w:t>
      </w:r>
      <w:proofErr w:type="spellStart"/>
      <w:r w:rsidRPr="00EE58D3">
        <w:rPr>
          <w:lang w:val="en-GB"/>
        </w:rPr>
        <w:t>Alapítványa</w:t>
      </w:r>
      <w:proofErr w:type="spellEnd"/>
      <w:r w:rsidRPr="00EE58D3">
        <w:rPr>
          <w:lang w:val="en-GB"/>
        </w:rPr>
        <w:t xml:space="preserve"> -</w:t>
      </w:r>
      <w:r w:rsidR="004037FD" w:rsidRPr="00EE58D3">
        <w:rPr>
          <w:lang w:val="en-GB"/>
        </w:rPr>
        <w:t xml:space="preserve"> </w:t>
      </w:r>
      <w:r w:rsidRPr="00EE58D3">
        <w:rPr>
          <w:lang w:val="en-GB"/>
        </w:rPr>
        <w:t xml:space="preserve">Disorder of the Corpus Callosum from </w:t>
      </w:r>
      <w:r w:rsidR="00F50C79" w:rsidRPr="00EE58D3">
        <w:rPr>
          <w:lang w:val="en-GB"/>
        </w:rPr>
        <w:t>Hungary</w:t>
      </w:r>
      <w:r w:rsidR="004037FD" w:rsidRPr="00EE58D3">
        <w:rPr>
          <w:lang w:val="en-GB"/>
        </w:rPr>
        <w:t>.</w:t>
      </w:r>
      <w:r w:rsidR="00264491" w:rsidRPr="00EE58D3">
        <w:rPr>
          <w:lang w:val="en-GB"/>
        </w:rPr>
        <w:t xml:space="preserve"> </w:t>
      </w:r>
    </w:p>
    <w:p w14:paraId="1B69E600" w14:textId="0A8EA70B" w:rsidR="008E55BA" w:rsidRPr="00D10836" w:rsidRDefault="008E55BA" w:rsidP="005E5D63">
      <w:pPr>
        <w:pStyle w:val="Heading2"/>
      </w:pPr>
      <w:r w:rsidRPr="002E71BC">
        <w:rPr>
          <w:rStyle w:val="normaltextrun"/>
          <w:rFonts w:asciiTheme="minorHAnsi" w:hAnsiTheme="minorHAnsi" w:cstheme="minorHAnsi"/>
        </w:rPr>
        <w:t>Any other business </w:t>
      </w:r>
      <w:r w:rsidRPr="002E71BC">
        <w:rPr>
          <w:rStyle w:val="eop"/>
          <w:rFonts w:asciiTheme="minorHAnsi" w:hAnsiTheme="minorHAnsi" w:cstheme="minorHAnsi"/>
        </w:rPr>
        <w:t>  </w:t>
      </w:r>
    </w:p>
    <w:p w14:paraId="1F440F00" w14:textId="2A14BA11" w:rsidR="001625E1" w:rsidRPr="004037FD" w:rsidRDefault="001625E1" w:rsidP="00D10836">
      <w:pPr>
        <w:jc w:val="both"/>
        <w:rPr>
          <w:rFonts w:cstheme="minorHAnsi"/>
          <w:lang w:val="en-GB"/>
        </w:rPr>
      </w:pPr>
      <w:r w:rsidRPr="004037FD">
        <w:rPr>
          <w:rFonts w:cstheme="minorHAnsi"/>
          <w:lang w:val="en-GB"/>
        </w:rPr>
        <w:t>The chair wanted to bring forward the capacity of many small organisations to assume the membership fee to be part of EDF. This is a problem for some European NGOs but also for regional</w:t>
      </w:r>
      <w:r w:rsidR="004037FD" w:rsidRPr="004037FD">
        <w:rPr>
          <w:rFonts w:cstheme="minorHAnsi"/>
          <w:lang w:val="en-GB"/>
        </w:rPr>
        <w:t xml:space="preserve">, </w:t>
      </w:r>
      <w:proofErr w:type="gramStart"/>
      <w:r w:rsidRPr="004037FD">
        <w:rPr>
          <w:rFonts w:cstheme="minorHAnsi"/>
          <w:lang w:val="en-GB"/>
        </w:rPr>
        <w:t>local</w:t>
      </w:r>
      <w:proofErr w:type="gramEnd"/>
      <w:r w:rsidRPr="004037FD">
        <w:rPr>
          <w:rFonts w:cstheme="minorHAnsi"/>
          <w:lang w:val="en-GB"/>
        </w:rPr>
        <w:t xml:space="preserve"> and national organisations. </w:t>
      </w:r>
      <w:r w:rsidR="005B7293" w:rsidRPr="004037FD">
        <w:rPr>
          <w:rFonts w:cstheme="minorHAnsi"/>
          <w:lang w:val="en-GB"/>
        </w:rPr>
        <w:t xml:space="preserve">She thought to suggest some recommendation on this topic from the </w:t>
      </w:r>
      <w:r w:rsidR="004037FD" w:rsidRPr="004037FD">
        <w:rPr>
          <w:rFonts w:cstheme="minorHAnsi"/>
          <w:lang w:val="en-GB"/>
        </w:rPr>
        <w:t>c</w:t>
      </w:r>
      <w:r w:rsidR="005B7293" w:rsidRPr="004037FD">
        <w:rPr>
          <w:rFonts w:cstheme="minorHAnsi"/>
          <w:lang w:val="en-GB"/>
        </w:rPr>
        <w:t xml:space="preserve">ommittee together with the Finance one to bring to the Executive Committee. </w:t>
      </w:r>
      <w:r w:rsidRPr="004037FD">
        <w:rPr>
          <w:rFonts w:cstheme="minorHAnsi"/>
          <w:lang w:val="en-GB"/>
        </w:rPr>
        <w:t xml:space="preserve">She wanted to see if the </w:t>
      </w:r>
      <w:r w:rsidR="004037FD" w:rsidRPr="004037FD">
        <w:rPr>
          <w:rFonts w:cstheme="minorHAnsi"/>
          <w:lang w:val="en-GB"/>
        </w:rPr>
        <w:t>c</w:t>
      </w:r>
      <w:r w:rsidRPr="004037FD">
        <w:rPr>
          <w:rFonts w:cstheme="minorHAnsi"/>
          <w:lang w:val="en-GB"/>
        </w:rPr>
        <w:t xml:space="preserve">ommittee members or CN had </w:t>
      </w:r>
      <w:r w:rsidR="005B7293" w:rsidRPr="004037FD">
        <w:rPr>
          <w:rFonts w:cstheme="minorHAnsi"/>
          <w:lang w:val="en-GB"/>
        </w:rPr>
        <w:t xml:space="preserve">any view </w:t>
      </w:r>
      <w:r w:rsidRPr="004037FD">
        <w:rPr>
          <w:rFonts w:cstheme="minorHAnsi"/>
          <w:lang w:val="en-GB"/>
        </w:rPr>
        <w:t>about this.</w:t>
      </w:r>
    </w:p>
    <w:p w14:paraId="24D3A25C" w14:textId="53E9EFBC" w:rsidR="008E55BA" w:rsidRPr="004037FD" w:rsidRDefault="001625E1" w:rsidP="00D10836">
      <w:pPr>
        <w:jc w:val="both"/>
        <w:rPr>
          <w:rFonts w:cstheme="minorHAnsi"/>
          <w:lang w:val="en-GB"/>
        </w:rPr>
      </w:pPr>
      <w:r w:rsidRPr="004037FD">
        <w:rPr>
          <w:rFonts w:cstheme="minorHAnsi"/>
          <w:lang w:val="en-GB"/>
        </w:rPr>
        <w:t>N</w:t>
      </w:r>
      <w:r w:rsidR="004037FD" w:rsidRPr="004037FD">
        <w:rPr>
          <w:rFonts w:cstheme="minorHAnsi"/>
          <w:lang w:val="en-GB"/>
        </w:rPr>
        <w:t>either</w:t>
      </w:r>
      <w:r w:rsidRPr="004037FD">
        <w:rPr>
          <w:rFonts w:cstheme="minorHAnsi"/>
          <w:lang w:val="en-GB"/>
        </w:rPr>
        <w:t xml:space="preserve"> CN</w:t>
      </w:r>
      <w:r w:rsidR="004037FD" w:rsidRPr="004037FD">
        <w:rPr>
          <w:rFonts w:cstheme="minorHAnsi"/>
          <w:lang w:val="en-GB"/>
        </w:rPr>
        <w:t xml:space="preserve"> nor</w:t>
      </w:r>
      <w:r w:rsidRPr="004037FD">
        <w:rPr>
          <w:rFonts w:cstheme="minorHAnsi"/>
          <w:lang w:val="en-GB"/>
        </w:rPr>
        <w:t xml:space="preserve"> the </w:t>
      </w:r>
      <w:r w:rsidR="004037FD" w:rsidRPr="004037FD">
        <w:rPr>
          <w:rFonts w:cstheme="minorHAnsi"/>
          <w:lang w:val="en-GB"/>
        </w:rPr>
        <w:t>c</w:t>
      </w:r>
      <w:r w:rsidRPr="004037FD">
        <w:rPr>
          <w:rFonts w:cstheme="minorHAnsi"/>
          <w:lang w:val="en-GB"/>
        </w:rPr>
        <w:t xml:space="preserve">ommittee members had any view on this. </w:t>
      </w:r>
    </w:p>
    <w:p w14:paraId="6A845582" w14:textId="2D55D806" w:rsidR="008E55BA" w:rsidRPr="00D10836" w:rsidRDefault="008E55BA" w:rsidP="005E5D63">
      <w:pPr>
        <w:pStyle w:val="Heading2"/>
      </w:pPr>
      <w:r w:rsidRPr="002E71BC">
        <w:rPr>
          <w:rStyle w:val="normaltextrun"/>
          <w:rFonts w:asciiTheme="minorHAnsi" w:hAnsiTheme="minorHAnsi" w:cstheme="minorHAnsi"/>
        </w:rPr>
        <w:t>Date of next meeting: </w:t>
      </w:r>
      <w:r w:rsidRPr="002E71BC">
        <w:rPr>
          <w:rStyle w:val="eop"/>
          <w:rFonts w:asciiTheme="minorHAnsi" w:hAnsiTheme="minorHAnsi" w:cstheme="minorHAnsi"/>
        </w:rPr>
        <w:t>  </w:t>
      </w:r>
    </w:p>
    <w:p w14:paraId="71D1407A" w14:textId="05F4F8BD" w:rsidR="008E55BA" w:rsidRPr="004037FD" w:rsidRDefault="005B7293" w:rsidP="00D10836">
      <w:pPr>
        <w:jc w:val="both"/>
        <w:rPr>
          <w:rStyle w:val="eop"/>
          <w:rFonts w:ascii="Calibri" w:eastAsiaTheme="majorEastAsia" w:hAnsi="Calibri" w:cstheme="minorHAnsi"/>
          <w:b/>
          <w:color w:val="2E74B5" w:themeColor="accent5" w:themeShade="BF"/>
          <w:lang w:val="en-GB"/>
        </w:rPr>
      </w:pPr>
      <w:r w:rsidRPr="004037FD">
        <w:rPr>
          <w:rFonts w:cstheme="minorHAnsi"/>
          <w:lang w:val="en-GB"/>
        </w:rPr>
        <w:t>The next meeting of the Membership and Credentials Committee will take place in Stockholm</w:t>
      </w:r>
      <w:r w:rsidR="004037FD" w:rsidRPr="004037FD">
        <w:rPr>
          <w:rFonts w:cstheme="minorHAnsi"/>
          <w:lang w:val="en-GB"/>
        </w:rPr>
        <w:t xml:space="preserve">, </w:t>
      </w:r>
      <w:r w:rsidRPr="004037FD">
        <w:rPr>
          <w:rFonts w:cstheme="minorHAnsi"/>
          <w:lang w:val="en-GB"/>
        </w:rPr>
        <w:t>Sweden</w:t>
      </w:r>
      <w:r w:rsidR="004037FD" w:rsidRPr="004037FD">
        <w:rPr>
          <w:rFonts w:cstheme="minorHAnsi"/>
          <w:lang w:val="en-GB"/>
        </w:rPr>
        <w:t>,</w:t>
      </w:r>
      <w:r w:rsidRPr="004037FD">
        <w:rPr>
          <w:rFonts w:cstheme="minorHAnsi"/>
          <w:lang w:val="en-GB"/>
        </w:rPr>
        <w:t xml:space="preserve"> on March 30</w:t>
      </w:r>
      <w:r w:rsidR="004037FD" w:rsidRPr="004037FD">
        <w:rPr>
          <w:rFonts w:cstheme="minorHAnsi"/>
          <w:lang w:val="en-GB"/>
        </w:rPr>
        <w:t>th 2023.</w:t>
      </w:r>
      <w:r w:rsidRPr="004037FD">
        <w:rPr>
          <w:rFonts w:cstheme="minorHAnsi"/>
          <w:lang w:val="en-GB"/>
        </w:rPr>
        <w:t xml:space="preserve">  </w:t>
      </w:r>
    </w:p>
    <w:p w14:paraId="5B8232E9" w14:textId="1AFB01E2" w:rsidR="00E62162" w:rsidRPr="002E71BC" w:rsidRDefault="00E62162" w:rsidP="005E5D63">
      <w:pPr>
        <w:pStyle w:val="Heading2"/>
        <w:rPr>
          <w:rStyle w:val="eop"/>
          <w:rFonts w:asciiTheme="minorHAnsi" w:hAnsiTheme="minorHAnsi" w:cstheme="minorHAnsi"/>
        </w:rPr>
      </w:pPr>
      <w:r w:rsidRPr="002E71BC">
        <w:rPr>
          <w:rStyle w:val="eop"/>
          <w:rFonts w:asciiTheme="minorHAnsi" w:hAnsiTheme="minorHAnsi" w:cstheme="minorHAnsi"/>
        </w:rPr>
        <w:t>Close</w:t>
      </w:r>
    </w:p>
    <w:p w14:paraId="7E08F949" w14:textId="12130AB6" w:rsidR="00B4389A" w:rsidRPr="004037FD" w:rsidRDefault="00E62162" w:rsidP="00D10836">
      <w:pPr>
        <w:jc w:val="both"/>
        <w:rPr>
          <w:rFonts w:cstheme="minorHAnsi"/>
          <w:lang w:val="en-GB"/>
        </w:rPr>
      </w:pPr>
      <w:r w:rsidRPr="002E71BC">
        <w:rPr>
          <w:rStyle w:val="eop"/>
          <w:rFonts w:cstheme="minorHAnsi"/>
          <w:lang w:val="en-GB"/>
        </w:rPr>
        <w:t xml:space="preserve">The chair thanked all </w:t>
      </w:r>
      <w:r w:rsidR="004037FD" w:rsidRPr="002E71BC">
        <w:rPr>
          <w:rStyle w:val="eop"/>
          <w:rFonts w:cstheme="minorHAnsi"/>
          <w:lang w:val="en-GB"/>
        </w:rPr>
        <w:t xml:space="preserve">the </w:t>
      </w:r>
      <w:r w:rsidRPr="002E71BC">
        <w:rPr>
          <w:rStyle w:val="eop"/>
          <w:rFonts w:cstheme="minorHAnsi"/>
          <w:lang w:val="en-GB"/>
        </w:rPr>
        <w:t>members for their work</w:t>
      </w:r>
      <w:r w:rsidR="004037FD" w:rsidRPr="002E71BC">
        <w:rPr>
          <w:rStyle w:val="eop"/>
          <w:rFonts w:cstheme="minorHAnsi"/>
          <w:lang w:val="en-GB"/>
        </w:rPr>
        <w:t xml:space="preserve"> and </w:t>
      </w:r>
      <w:r w:rsidR="00B4389A" w:rsidRPr="002E71BC">
        <w:rPr>
          <w:rStyle w:val="eop"/>
          <w:rFonts w:cstheme="minorHAnsi"/>
          <w:lang w:val="en-GB"/>
        </w:rPr>
        <w:t xml:space="preserve">asked the </w:t>
      </w:r>
      <w:r w:rsidR="004037FD" w:rsidRPr="002E71BC">
        <w:rPr>
          <w:rStyle w:val="eop"/>
          <w:rFonts w:cstheme="minorHAnsi"/>
          <w:lang w:val="en-GB"/>
        </w:rPr>
        <w:t>c</w:t>
      </w:r>
      <w:r w:rsidR="00B4389A" w:rsidRPr="002E71BC">
        <w:rPr>
          <w:rStyle w:val="eop"/>
          <w:rFonts w:cstheme="minorHAnsi"/>
          <w:lang w:val="en-GB"/>
        </w:rPr>
        <w:t xml:space="preserve">ommittee </w:t>
      </w:r>
      <w:r w:rsidR="004037FD" w:rsidRPr="002E71BC">
        <w:rPr>
          <w:rStyle w:val="eop"/>
          <w:rFonts w:cstheme="minorHAnsi"/>
          <w:lang w:val="en-GB"/>
        </w:rPr>
        <w:t>m</w:t>
      </w:r>
      <w:r w:rsidR="00B4389A" w:rsidRPr="002E71BC">
        <w:rPr>
          <w:rStyle w:val="eop"/>
          <w:rFonts w:cstheme="minorHAnsi"/>
          <w:lang w:val="en-GB"/>
        </w:rPr>
        <w:t xml:space="preserve">embers to think </w:t>
      </w:r>
      <w:r w:rsidR="004037FD" w:rsidRPr="002E71BC">
        <w:rPr>
          <w:rStyle w:val="eop"/>
          <w:rFonts w:cstheme="minorHAnsi"/>
          <w:lang w:val="en-GB"/>
        </w:rPr>
        <w:t>about</w:t>
      </w:r>
      <w:r w:rsidR="00B4389A" w:rsidRPr="002E71BC">
        <w:rPr>
          <w:rStyle w:val="eop"/>
          <w:rFonts w:cstheme="minorHAnsi"/>
          <w:lang w:val="en-GB"/>
        </w:rPr>
        <w:t xml:space="preserve"> the next committee meeting</w:t>
      </w:r>
      <w:r w:rsidR="004037FD" w:rsidRPr="002E71BC">
        <w:rPr>
          <w:rStyle w:val="eop"/>
          <w:rFonts w:cstheme="minorHAnsi"/>
          <w:lang w:val="en-GB"/>
        </w:rPr>
        <w:t xml:space="preserve"> and</w:t>
      </w:r>
      <w:r w:rsidR="00B4389A" w:rsidRPr="002E71BC">
        <w:rPr>
          <w:rStyle w:val="eop"/>
          <w:rFonts w:cstheme="minorHAnsi"/>
          <w:lang w:val="en-GB"/>
        </w:rPr>
        <w:t xml:space="preserve"> </w:t>
      </w:r>
      <w:r w:rsidR="004037FD" w:rsidRPr="004037FD">
        <w:rPr>
          <w:rFonts w:cstheme="minorHAnsi"/>
          <w:lang w:val="en-GB"/>
        </w:rPr>
        <w:t>t</w:t>
      </w:r>
      <w:r w:rsidR="00B4389A" w:rsidRPr="004037FD">
        <w:rPr>
          <w:rFonts w:cstheme="minorHAnsi"/>
          <w:lang w:val="en-GB"/>
        </w:rPr>
        <w:t xml:space="preserve">o prepare recommendations from </w:t>
      </w:r>
      <w:r w:rsidR="004037FD" w:rsidRPr="004037FD">
        <w:rPr>
          <w:rFonts w:cstheme="minorHAnsi"/>
          <w:lang w:val="en-GB"/>
        </w:rPr>
        <w:t xml:space="preserve">the </w:t>
      </w:r>
      <w:r w:rsidR="00B4389A" w:rsidRPr="004037FD">
        <w:rPr>
          <w:rFonts w:cstheme="minorHAnsi"/>
          <w:lang w:val="en-GB"/>
        </w:rPr>
        <w:t xml:space="preserve">Membership and Credentials Committee for the </w:t>
      </w:r>
      <w:r w:rsidR="004037FD" w:rsidRPr="004037FD">
        <w:rPr>
          <w:rFonts w:cstheme="minorHAnsi"/>
          <w:lang w:val="en-GB"/>
        </w:rPr>
        <w:t>c</w:t>
      </w:r>
      <w:r w:rsidR="00B4389A" w:rsidRPr="004037FD">
        <w:rPr>
          <w:rFonts w:cstheme="minorHAnsi"/>
          <w:lang w:val="en-GB"/>
        </w:rPr>
        <w:t>onstitutional working groups</w:t>
      </w:r>
      <w:r w:rsidR="004037FD" w:rsidRPr="004037FD">
        <w:rPr>
          <w:rFonts w:cstheme="minorHAnsi"/>
          <w:lang w:val="en-GB"/>
        </w:rPr>
        <w:t>.</w:t>
      </w:r>
      <w:r w:rsidR="00B4389A" w:rsidRPr="004037FD">
        <w:rPr>
          <w:rFonts w:cstheme="minorHAnsi"/>
          <w:lang w:val="en-GB"/>
        </w:rPr>
        <w:t xml:space="preserve"> </w:t>
      </w:r>
    </w:p>
    <w:p w14:paraId="43CBD75E" w14:textId="01197257" w:rsidR="00E62162" w:rsidRPr="004037FD" w:rsidRDefault="00E62162" w:rsidP="00D10836">
      <w:pPr>
        <w:jc w:val="both"/>
        <w:rPr>
          <w:rFonts w:cstheme="minorHAnsi"/>
          <w:lang w:val="en-GB"/>
        </w:rPr>
      </w:pPr>
      <w:r w:rsidRPr="002E71BC">
        <w:rPr>
          <w:rStyle w:val="eop"/>
          <w:rFonts w:cstheme="minorHAnsi"/>
          <w:lang w:val="en-GB"/>
        </w:rPr>
        <w:t xml:space="preserve">The chair adjourned the meeting. </w:t>
      </w:r>
    </w:p>
    <w:p w14:paraId="03A389E0" w14:textId="77777777" w:rsidR="008E55BA" w:rsidRPr="004037FD" w:rsidRDefault="008E55BA" w:rsidP="008E55BA">
      <w:pPr>
        <w:pStyle w:val="paragraph"/>
        <w:textAlignment w:val="baseline"/>
        <w:rPr>
          <w:b/>
          <w:bCs/>
          <w:lang w:val="en-GB"/>
        </w:rPr>
      </w:pPr>
      <w:r w:rsidRPr="004037FD">
        <w:rPr>
          <w:rStyle w:val="eop"/>
          <w:rFonts w:ascii="Arial" w:hAnsi="Arial" w:cs="Arial"/>
          <w:b/>
          <w:bCs/>
          <w:lang w:val="en-GB"/>
        </w:rPr>
        <w:t> </w:t>
      </w:r>
    </w:p>
    <w:p w14:paraId="0248E133" w14:textId="77777777" w:rsidR="006D16BE" w:rsidRPr="004037FD" w:rsidRDefault="006D16BE">
      <w:pPr>
        <w:rPr>
          <w:lang w:val="en-GB"/>
        </w:rPr>
      </w:pPr>
    </w:p>
    <w:sectPr w:rsidR="006D16BE" w:rsidRPr="004037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2435" w14:textId="77777777" w:rsidR="00B40577" w:rsidRDefault="00B40577" w:rsidP="00DE6A48">
      <w:pPr>
        <w:spacing w:after="0" w:line="240" w:lineRule="auto"/>
      </w:pPr>
      <w:r>
        <w:separator/>
      </w:r>
    </w:p>
  </w:endnote>
  <w:endnote w:type="continuationSeparator" w:id="0">
    <w:p w14:paraId="3D603664" w14:textId="77777777" w:rsidR="00B40577" w:rsidRDefault="00B40577" w:rsidP="00D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AB572" w14:textId="77777777" w:rsidR="00B40577" w:rsidRDefault="00B40577" w:rsidP="00DE6A48">
      <w:pPr>
        <w:spacing w:after="0" w:line="240" w:lineRule="auto"/>
      </w:pPr>
      <w:r>
        <w:separator/>
      </w:r>
    </w:p>
  </w:footnote>
  <w:footnote w:type="continuationSeparator" w:id="0">
    <w:p w14:paraId="5EC26FC4" w14:textId="77777777" w:rsidR="00B40577" w:rsidRDefault="00B40577" w:rsidP="00D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C2"/>
    <w:multiLevelType w:val="multilevel"/>
    <w:tmpl w:val="5D286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F7058"/>
    <w:multiLevelType w:val="multilevel"/>
    <w:tmpl w:val="60C83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804EA"/>
    <w:multiLevelType w:val="multilevel"/>
    <w:tmpl w:val="7C46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E1F1D"/>
    <w:multiLevelType w:val="multilevel"/>
    <w:tmpl w:val="C318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E4A6F"/>
    <w:multiLevelType w:val="multilevel"/>
    <w:tmpl w:val="A9D626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5F139B"/>
    <w:multiLevelType w:val="multilevel"/>
    <w:tmpl w:val="A5C0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924D2"/>
    <w:multiLevelType w:val="multilevel"/>
    <w:tmpl w:val="933A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A2FA1"/>
    <w:multiLevelType w:val="hybridMultilevel"/>
    <w:tmpl w:val="C1DCB6E4"/>
    <w:lvl w:ilvl="0" w:tplc="FFFFFFFF">
      <w:start w:val="1"/>
      <w:numFmt w:val="decimal"/>
      <w:lvlText w:val="%1."/>
      <w:lvlJc w:val="left"/>
      <w:pPr>
        <w:tabs>
          <w:tab w:val="num" w:pos="1065"/>
        </w:tabs>
        <w:ind w:left="1065" w:hanging="705"/>
      </w:pPr>
    </w:lvl>
    <w:lvl w:ilvl="1" w:tplc="FFFFFFFF">
      <w:start w:val="14"/>
      <w:numFmt w:val="bullet"/>
      <w:lvlText w:val="-"/>
      <w:lvlJc w:val="left"/>
      <w:pPr>
        <w:tabs>
          <w:tab w:val="num" w:pos="1440"/>
        </w:tabs>
        <w:ind w:left="1440" w:hanging="360"/>
      </w:pPr>
      <w:rPr>
        <w:rFonts w:ascii="Arial" w:eastAsia="Times New Roman" w:hAnsi="Arial" w:cs="Arial" w:hint="default"/>
      </w:rPr>
    </w:lvl>
    <w:lvl w:ilvl="2" w:tplc="8A08C90A">
      <w:start w:val="1"/>
      <w:numFmt w:val="decimal"/>
      <w:lvlText w:val="%3)"/>
      <w:lvlJc w:val="left"/>
      <w:pPr>
        <w:tabs>
          <w:tab w:val="num" w:pos="2700"/>
        </w:tabs>
        <w:ind w:left="2700" w:hanging="72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E3D60D2"/>
    <w:multiLevelType w:val="multilevel"/>
    <w:tmpl w:val="45C4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83D2A"/>
    <w:multiLevelType w:val="multilevel"/>
    <w:tmpl w:val="4C82A3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AF759D"/>
    <w:multiLevelType w:val="hybridMultilevel"/>
    <w:tmpl w:val="D470702A"/>
    <w:lvl w:ilvl="0" w:tplc="FFFFFFFF">
      <w:start w:val="1"/>
      <w:numFmt w:val="decimal"/>
      <w:lvlText w:val="%1."/>
      <w:lvlJc w:val="left"/>
      <w:pPr>
        <w:tabs>
          <w:tab w:val="num" w:pos="1065"/>
        </w:tabs>
        <w:ind w:left="1065" w:hanging="705"/>
      </w:pPr>
    </w:lvl>
    <w:lvl w:ilvl="1" w:tplc="FFFFFFFF">
      <w:start w:val="14"/>
      <w:numFmt w:val="bullet"/>
      <w:lvlText w:val="-"/>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700"/>
        </w:tabs>
        <w:ind w:left="2700" w:hanging="72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4D4E793F"/>
    <w:multiLevelType w:val="multilevel"/>
    <w:tmpl w:val="6046C8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0739F5"/>
    <w:multiLevelType w:val="multilevel"/>
    <w:tmpl w:val="52726D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240883"/>
    <w:multiLevelType w:val="hybridMultilevel"/>
    <w:tmpl w:val="A672DE3A"/>
    <w:lvl w:ilvl="0" w:tplc="A3BAAF8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87F2E53"/>
    <w:multiLevelType w:val="multilevel"/>
    <w:tmpl w:val="E2DC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207DB3"/>
    <w:multiLevelType w:val="multilevel"/>
    <w:tmpl w:val="1296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52143"/>
    <w:multiLevelType w:val="multilevel"/>
    <w:tmpl w:val="89D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64EC7"/>
    <w:multiLevelType w:val="hybridMultilevel"/>
    <w:tmpl w:val="3F00348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7C214FD1"/>
    <w:multiLevelType w:val="multilevel"/>
    <w:tmpl w:val="8C5E6C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C01B4C"/>
    <w:multiLevelType w:val="multilevel"/>
    <w:tmpl w:val="E0F2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114741">
    <w:abstractNumId w:val="6"/>
  </w:num>
  <w:num w:numId="2" w16cid:durableId="589120287">
    <w:abstractNumId w:val="1"/>
  </w:num>
  <w:num w:numId="3" w16cid:durableId="1122503473">
    <w:abstractNumId w:val="0"/>
  </w:num>
  <w:num w:numId="4" w16cid:durableId="413820225">
    <w:abstractNumId w:val="9"/>
  </w:num>
  <w:num w:numId="5" w16cid:durableId="1142576212">
    <w:abstractNumId w:val="4"/>
  </w:num>
  <w:num w:numId="6" w16cid:durableId="1890148197">
    <w:abstractNumId w:val="14"/>
  </w:num>
  <w:num w:numId="7" w16cid:durableId="1622540660">
    <w:abstractNumId w:val="3"/>
  </w:num>
  <w:num w:numId="8" w16cid:durableId="1947426718">
    <w:abstractNumId w:val="19"/>
  </w:num>
  <w:num w:numId="9" w16cid:durableId="2033916869">
    <w:abstractNumId w:val="2"/>
  </w:num>
  <w:num w:numId="10" w16cid:durableId="2094819728">
    <w:abstractNumId w:val="15"/>
  </w:num>
  <w:num w:numId="11" w16cid:durableId="318659896">
    <w:abstractNumId w:val="16"/>
  </w:num>
  <w:num w:numId="12" w16cid:durableId="1816289969">
    <w:abstractNumId w:val="8"/>
  </w:num>
  <w:num w:numId="13" w16cid:durableId="1777823560">
    <w:abstractNumId w:val="5"/>
  </w:num>
  <w:num w:numId="14" w16cid:durableId="2135756593">
    <w:abstractNumId w:val="11"/>
  </w:num>
  <w:num w:numId="15" w16cid:durableId="2060397626">
    <w:abstractNumId w:val="18"/>
  </w:num>
  <w:num w:numId="16" w16cid:durableId="2039811091">
    <w:abstractNumId w:val="12"/>
  </w:num>
  <w:num w:numId="17" w16cid:durableId="4963056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453999">
    <w:abstractNumId w:val="17"/>
  </w:num>
  <w:num w:numId="19" w16cid:durableId="165598602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81516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BA"/>
    <w:rsid w:val="00030DA3"/>
    <w:rsid w:val="000B2CEF"/>
    <w:rsid w:val="000B783E"/>
    <w:rsid w:val="001625E1"/>
    <w:rsid w:val="00264491"/>
    <w:rsid w:val="00294136"/>
    <w:rsid w:val="002E71BC"/>
    <w:rsid w:val="003A032A"/>
    <w:rsid w:val="003B2473"/>
    <w:rsid w:val="004037FD"/>
    <w:rsid w:val="004202B2"/>
    <w:rsid w:val="00485DB5"/>
    <w:rsid w:val="004D2527"/>
    <w:rsid w:val="00515D12"/>
    <w:rsid w:val="0055709C"/>
    <w:rsid w:val="005A7DCB"/>
    <w:rsid w:val="005B7293"/>
    <w:rsid w:val="005E5D63"/>
    <w:rsid w:val="0066183A"/>
    <w:rsid w:val="006D16BE"/>
    <w:rsid w:val="007120B8"/>
    <w:rsid w:val="007B0756"/>
    <w:rsid w:val="008E1E7E"/>
    <w:rsid w:val="008E55BA"/>
    <w:rsid w:val="00971AFA"/>
    <w:rsid w:val="00A25418"/>
    <w:rsid w:val="00A37315"/>
    <w:rsid w:val="00A452F0"/>
    <w:rsid w:val="00A57AC0"/>
    <w:rsid w:val="00A81B4B"/>
    <w:rsid w:val="00A8228A"/>
    <w:rsid w:val="00AC7E71"/>
    <w:rsid w:val="00B0444D"/>
    <w:rsid w:val="00B40577"/>
    <w:rsid w:val="00B4389A"/>
    <w:rsid w:val="00B7275B"/>
    <w:rsid w:val="00BA11BA"/>
    <w:rsid w:val="00CD4C39"/>
    <w:rsid w:val="00CD5FB3"/>
    <w:rsid w:val="00CF3CC6"/>
    <w:rsid w:val="00D10836"/>
    <w:rsid w:val="00D9668D"/>
    <w:rsid w:val="00DE3B3D"/>
    <w:rsid w:val="00DE6A48"/>
    <w:rsid w:val="00E53E6D"/>
    <w:rsid w:val="00E62162"/>
    <w:rsid w:val="00EB670D"/>
    <w:rsid w:val="00EE58D3"/>
    <w:rsid w:val="00F073D4"/>
    <w:rsid w:val="00F50C7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124F"/>
  <w15:chartTrackingRefBased/>
  <w15:docId w15:val="{8C1DBB1C-E641-403A-9D67-5054C59A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10836"/>
    <w:pPr>
      <w:keepNext/>
      <w:keepLines/>
      <w:spacing w:before="240" w:after="0"/>
      <w:outlineLvl w:val="0"/>
    </w:pPr>
    <w:rPr>
      <w:rFonts w:ascii="Arial" w:eastAsiaTheme="majorEastAsia" w:hAnsi="Arial" w:cstheme="majorBidi"/>
      <w:b/>
      <w:color w:val="2E74B5" w:themeColor="accent5" w:themeShade="BF"/>
      <w:sz w:val="36"/>
      <w:szCs w:val="32"/>
    </w:rPr>
  </w:style>
  <w:style w:type="paragraph" w:styleId="Heading2">
    <w:name w:val="heading 2"/>
    <w:basedOn w:val="Normal"/>
    <w:next w:val="Normal"/>
    <w:link w:val="Heading2Char"/>
    <w:autoRedefine/>
    <w:uiPriority w:val="9"/>
    <w:unhideWhenUsed/>
    <w:qFormat/>
    <w:rsid w:val="005E5D63"/>
    <w:pPr>
      <w:keepNext/>
      <w:keepLines/>
      <w:spacing w:before="40" w:after="0"/>
      <w:jc w:val="both"/>
      <w:outlineLvl w:val="1"/>
    </w:pPr>
    <w:rPr>
      <w:rFonts w:ascii="Calibri" w:eastAsiaTheme="majorEastAsia" w:hAnsi="Calibri" w:cs="Calibri"/>
      <w:b/>
      <w:color w:val="2E74B5" w:themeColor="accent5" w:themeShade="BF"/>
      <w:lang w:val="en-GB"/>
    </w:rPr>
  </w:style>
  <w:style w:type="paragraph" w:styleId="Heading3">
    <w:name w:val="heading 3"/>
    <w:basedOn w:val="Normal"/>
    <w:next w:val="Normal"/>
    <w:link w:val="Heading3Char"/>
    <w:uiPriority w:val="9"/>
    <w:unhideWhenUsed/>
    <w:qFormat/>
    <w:rsid w:val="00DE6A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E5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5BA"/>
  </w:style>
  <w:style w:type="character" w:customStyle="1" w:styleId="eop">
    <w:name w:val="eop"/>
    <w:basedOn w:val="DefaultParagraphFont"/>
    <w:rsid w:val="008E55BA"/>
  </w:style>
  <w:style w:type="character" w:customStyle="1" w:styleId="tabchar">
    <w:name w:val="tabchar"/>
    <w:basedOn w:val="DefaultParagraphFont"/>
    <w:rsid w:val="008E55BA"/>
  </w:style>
  <w:style w:type="character" w:customStyle="1" w:styleId="scxw78663053">
    <w:name w:val="scxw78663053"/>
    <w:basedOn w:val="DefaultParagraphFont"/>
    <w:rsid w:val="008E55BA"/>
  </w:style>
  <w:style w:type="character" w:customStyle="1" w:styleId="pagebreaktextspan">
    <w:name w:val="pagebreaktextspan"/>
    <w:basedOn w:val="DefaultParagraphFont"/>
    <w:rsid w:val="008E55BA"/>
  </w:style>
  <w:style w:type="character" w:customStyle="1" w:styleId="Heading1Char">
    <w:name w:val="Heading 1 Char"/>
    <w:basedOn w:val="DefaultParagraphFont"/>
    <w:link w:val="Heading1"/>
    <w:uiPriority w:val="9"/>
    <w:rsid w:val="00D10836"/>
    <w:rPr>
      <w:rFonts w:ascii="Arial" w:eastAsiaTheme="majorEastAsia" w:hAnsi="Arial" w:cstheme="majorBidi"/>
      <w:b/>
      <w:color w:val="2E74B5" w:themeColor="accent5" w:themeShade="BF"/>
      <w:sz w:val="36"/>
      <w:szCs w:val="32"/>
    </w:rPr>
  </w:style>
  <w:style w:type="character" w:customStyle="1" w:styleId="Heading2Char">
    <w:name w:val="Heading 2 Char"/>
    <w:basedOn w:val="DefaultParagraphFont"/>
    <w:link w:val="Heading2"/>
    <w:uiPriority w:val="9"/>
    <w:rsid w:val="005E5D63"/>
    <w:rPr>
      <w:rFonts w:ascii="Calibri" w:eastAsiaTheme="majorEastAsia" w:hAnsi="Calibri" w:cs="Calibri"/>
      <w:b/>
      <w:color w:val="2E74B5" w:themeColor="accent5" w:themeShade="BF"/>
      <w:lang w:val="en-GB"/>
    </w:rPr>
  </w:style>
  <w:style w:type="paragraph" w:styleId="Header">
    <w:name w:val="header"/>
    <w:basedOn w:val="Normal"/>
    <w:link w:val="HeaderChar"/>
    <w:uiPriority w:val="99"/>
    <w:unhideWhenUsed/>
    <w:rsid w:val="00DE6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A48"/>
  </w:style>
  <w:style w:type="paragraph" w:styleId="Footer">
    <w:name w:val="footer"/>
    <w:basedOn w:val="Normal"/>
    <w:link w:val="FooterChar"/>
    <w:uiPriority w:val="99"/>
    <w:unhideWhenUsed/>
    <w:rsid w:val="00DE6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A48"/>
  </w:style>
  <w:style w:type="character" w:customStyle="1" w:styleId="Heading3Char">
    <w:name w:val="Heading 3 Char"/>
    <w:basedOn w:val="DefaultParagraphFont"/>
    <w:link w:val="Heading3"/>
    <w:uiPriority w:val="9"/>
    <w:rsid w:val="00DE6A4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C7E71"/>
    <w:pPr>
      <w:ind w:left="720"/>
      <w:contextualSpacing/>
    </w:pPr>
  </w:style>
  <w:style w:type="paragraph" w:styleId="Revision">
    <w:name w:val="Revision"/>
    <w:hidden/>
    <w:uiPriority w:val="99"/>
    <w:semiHidden/>
    <w:rsid w:val="004202B2"/>
    <w:pPr>
      <w:spacing w:after="0" w:line="240" w:lineRule="auto"/>
    </w:pPr>
  </w:style>
  <w:style w:type="character" w:styleId="CommentReference">
    <w:name w:val="annotation reference"/>
    <w:basedOn w:val="DefaultParagraphFont"/>
    <w:uiPriority w:val="99"/>
    <w:semiHidden/>
    <w:unhideWhenUsed/>
    <w:rsid w:val="004202B2"/>
    <w:rPr>
      <w:sz w:val="16"/>
      <w:szCs w:val="16"/>
    </w:rPr>
  </w:style>
  <w:style w:type="paragraph" w:styleId="CommentText">
    <w:name w:val="annotation text"/>
    <w:basedOn w:val="Normal"/>
    <w:link w:val="CommentTextChar"/>
    <w:uiPriority w:val="99"/>
    <w:unhideWhenUsed/>
    <w:rsid w:val="004202B2"/>
    <w:pPr>
      <w:spacing w:line="240" w:lineRule="auto"/>
    </w:pPr>
    <w:rPr>
      <w:sz w:val="20"/>
      <w:szCs w:val="20"/>
    </w:rPr>
  </w:style>
  <w:style w:type="character" w:customStyle="1" w:styleId="CommentTextChar">
    <w:name w:val="Comment Text Char"/>
    <w:basedOn w:val="DefaultParagraphFont"/>
    <w:link w:val="CommentText"/>
    <w:uiPriority w:val="99"/>
    <w:rsid w:val="004202B2"/>
    <w:rPr>
      <w:sz w:val="20"/>
      <w:szCs w:val="20"/>
    </w:rPr>
  </w:style>
  <w:style w:type="paragraph" w:styleId="CommentSubject">
    <w:name w:val="annotation subject"/>
    <w:basedOn w:val="CommentText"/>
    <w:next w:val="CommentText"/>
    <w:link w:val="CommentSubjectChar"/>
    <w:uiPriority w:val="99"/>
    <w:semiHidden/>
    <w:unhideWhenUsed/>
    <w:rsid w:val="004202B2"/>
    <w:rPr>
      <w:b/>
      <w:bCs/>
    </w:rPr>
  </w:style>
  <w:style w:type="character" w:customStyle="1" w:styleId="CommentSubjectChar">
    <w:name w:val="Comment Subject Char"/>
    <w:basedOn w:val="CommentTextChar"/>
    <w:link w:val="CommentSubject"/>
    <w:uiPriority w:val="99"/>
    <w:semiHidden/>
    <w:rsid w:val="004202B2"/>
    <w:rPr>
      <w:b/>
      <w:bCs/>
      <w:sz w:val="20"/>
      <w:szCs w:val="20"/>
    </w:rPr>
  </w:style>
  <w:style w:type="paragraph" w:styleId="NoSpacing">
    <w:name w:val="No Spacing"/>
    <w:uiPriority w:val="1"/>
    <w:qFormat/>
    <w:rsid w:val="00EE5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5642">
      <w:bodyDiv w:val="1"/>
      <w:marLeft w:val="0"/>
      <w:marRight w:val="0"/>
      <w:marTop w:val="0"/>
      <w:marBottom w:val="0"/>
      <w:divBdr>
        <w:top w:val="none" w:sz="0" w:space="0" w:color="auto"/>
        <w:left w:val="none" w:sz="0" w:space="0" w:color="auto"/>
        <w:bottom w:val="none" w:sz="0" w:space="0" w:color="auto"/>
        <w:right w:val="none" w:sz="0" w:space="0" w:color="auto"/>
      </w:divBdr>
      <w:divsChild>
        <w:div w:id="418671914">
          <w:marLeft w:val="0"/>
          <w:marRight w:val="0"/>
          <w:marTop w:val="0"/>
          <w:marBottom w:val="0"/>
          <w:divBdr>
            <w:top w:val="none" w:sz="0" w:space="0" w:color="auto"/>
            <w:left w:val="none" w:sz="0" w:space="0" w:color="auto"/>
            <w:bottom w:val="none" w:sz="0" w:space="0" w:color="auto"/>
            <w:right w:val="none" w:sz="0" w:space="0" w:color="auto"/>
          </w:divBdr>
          <w:divsChild>
            <w:div w:id="2102868931">
              <w:marLeft w:val="0"/>
              <w:marRight w:val="0"/>
              <w:marTop w:val="0"/>
              <w:marBottom w:val="0"/>
              <w:divBdr>
                <w:top w:val="none" w:sz="0" w:space="0" w:color="auto"/>
                <w:left w:val="none" w:sz="0" w:space="0" w:color="auto"/>
                <w:bottom w:val="none" w:sz="0" w:space="0" w:color="auto"/>
                <w:right w:val="none" w:sz="0" w:space="0" w:color="auto"/>
              </w:divBdr>
            </w:div>
            <w:div w:id="845053700">
              <w:marLeft w:val="0"/>
              <w:marRight w:val="0"/>
              <w:marTop w:val="0"/>
              <w:marBottom w:val="0"/>
              <w:divBdr>
                <w:top w:val="none" w:sz="0" w:space="0" w:color="auto"/>
                <w:left w:val="none" w:sz="0" w:space="0" w:color="auto"/>
                <w:bottom w:val="none" w:sz="0" w:space="0" w:color="auto"/>
                <w:right w:val="none" w:sz="0" w:space="0" w:color="auto"/>
              </w:divBdr>
            </w:div>
            <w:div w:id="2086805655">
              <w:marLeft w:val="0"/>
              <w:marRight w:val="0"/>
              <w:marTop w:val="0"/>
              <w:marBottom w:val="0"/>
              <w:divBdr>
                <w:top w:val="none" w:sz="0" w:space="0" w:color="auto"/>
                <w:left w:val="none" w:sz="0" w:space="0" w:color="auto"/>
                <w:bottom w:val="none" w:sz="0" w:space="0" w:color="auto"/>
                <w:right w:val="none" w:sz="0" w:space="0" w:color="auto"/>
              </w:divBdr>
            </w:div>
            <w:div w:id="1487090906">
              <w:marLeft w:val="0"/>
              <w:marRight w:val="0"/>
              <w:marTop w:val="0"/>
              <w:marBottom w:val="0"/>
              <w:divBdr>
                <w:top w:val="none" w:sz="0" w:space="0" w:color="auto"/>
                <w:left w:val="none" w:sz="0" w:space="0" w:color="auto"/>
                <w:bottom w:val="none" w:sz="0" w:space="0" w:color="auto"/>
                <w:right w:val="none" w:sz="0" w:space="0" w:color="auto"/>
              </w:divBdr>
            </w:div>
            <w:div w:id="486819453">
              <w:marLeft w:val="0"/>
              <w:marRight w:val="0"/>
              <w:marTop w:val="0"/>
              <w:marBottom w:val="0"/>
              <w:divBdr>
                <w:top w:val="none" w:sz="0" w:space="0" w:color="auto"/>
                <w:left w:val="none" w:sz="0" w:space="0" w:color="auto"/>
                <w:bottom w:val="none" w:sz="0" w:space="0" w:color="auto"/>
                <w:right w:val="none" w:sz="0" w:space="0" w:color="auto"/>
              </w:divBdr>
            </w:div>
            <w:div w:id="604583666">
              <w:marLeft w:val="0"/>
              <w:marRight w:val="0"/>
              <w:marTop w:val="0"/>
              <w:marBottom w:val="0"/>
              <w:divBdr>
                <w:top w:val="none" w:sz="0" w:space="0" w:color="auto"/>
                <w:left w:val="none" w:sz="0" w:space="0" w:color="auto"/>
                <w:bottom w:val="none" w:sz="0" w:space="0" w:color="auto"/>
                <w:right w:val="none" w:sz="0" w:space="0" w:color="auto"/>
              </w:divBdr>
              <w:divsChild>
                <w:div w:id="926420807">
                  <w:marLeft w:val="0"/>
                  <w:marRight w:val="0"/>
                  <w:marTop w:val="0"/>
                  <w:marBottom w:val="0"/>
                  <w:divBdr>
                    <w:top w:val="none" w:sz="0" w:space="0" w:color="auto"/>
                    <w:left w:val="none" w:sz="0" w:space="0" w:color="auto"/>
                    <w:bottom w:val="none" w:sz="0" w:space="0" w:color="auto"/>
                    <w:right w:val="none" w:sz="0" w:space="0" w:color="auto"/>
                  </w:divBdr>
                </w:div>
                <w:div w:id="1808204271">
                  <w:marLeft w:val="0"/>
                  <w:marRight w:val="0"/>
                  <w:marTop w:val="0"/>
                  <w:marBottom w:val="0"/>
                  <w:divBdr>
                    <w:top w:val="none" w:sz="0" w:space="0" w:color="auto"/>
                    <w:left w:val="none" w:sz="0" w:space="0" w:color="auto"/>
                    <w:bottom w:val="none" w:sz="0" w:space="0" w:color="auto"/>
                    <w:right w:val="none" w:sz="0" w:space="0" w:color="auto"/>
                  </w:divBdr>
                </w:div>
              </w:divsChild>
            </w:div>
            <w:div w:id="1672442658">
              <w:marLeft w:val="0"/>
              <w:marRight w:val="0"/>
              <w:marTop w:val="0"/>
              <w:marBottom w:val="0"/>
              <w:divBdr>
                <w:top w:val="none" w:sz="0" w:space="0" w:color="auto"/>
                <w:left w:val="none" w:sz="0" w:space="0" w:color="auto"/>
                <w:bottom w:val="none" w:sz="0" w:space="0" w:color="auto"/>
                <w:right w:val="none" w:sz="0" w:space="0" w:color="auto"/>
              </w:divBdr>
              <w:divsChild>
                <w:div w:id="191723317">
                  <w:marLeft w:val="0"/>
                  <w:marRight w:val="0"/>
                  <w:marTop w:val="0"/>
                  <w:marBottom w:val="0"/>
                  <w:divBdr>
                    <w:top w:val="none" w:sz="0" w:space="0" w:color="auto"/>
                    <w:left w:val="none" w:sz="0" w:space="0" w:color="auto"/>
                    <w:bottom w:val="none" w:sz="0" w:space="0" w:color="auto"/>
                    <w:right w:val="none" w:sz="0" w:space="0" w:color="auto"/>
                  </w:divBdr>
                </w:div>
                <w:div w:id="1204713048">
                  <w:marLeft w:val="0"/>
                  <w:marRight w:val="0"/>
                  <w:marTop w:val="0"/>
                  <w:marBottom w:val="0"/>
                  <w:divBdr>
                    <w:top w:val="none" w:sz="0" w:space="0" w:color="auto"/>
                    <w:left w:val="none" w:sz="0" w:space="0" w:color="auto"/>
                    <w:bottom w:val="none" w:sz="0" w:space="0" w:color="auto"/>
                    <w:right w:val="none" w:sz="0" w:space="0" w:color="auto"/>
                  </w:divBdr>
                </w:div>
                <w:div w:id="1065254286">
                  <w:marLeft w:val="0"/>
                  <w:marRight w:val="0"/>
                  <w:marTop w:val="0"/>
                  <w:marBottom w:val="0"/>
                  <w:divBdr>
                    <w:top w:val="none" w:sz="0" w:space="0" w:color="auto"/>
                    <w:left w:val="none" w:sz="0" w:space="0" w:color="auto"/>
                    <w:bottom w:val="none" w:sz="0" w:space="0" w:color="auto"/>
                    <w:right w:val="none" w:sz="0" w:space="0" w:color="auto"/>
                  </w:divBdr>
                </w:div>
                <w:div w:id="1429693807">
                  <w:marLeft w:val="0"/>
                  <w:marRight w:val="0"/>
                  <w:marTop w:val="0"/>
                  <w:marBottom w:val="0"/>
                  <w:divBdr>
                    <w:top w:val="none" w:sz="0" w:space="0" w:color="auto"/>
                    <w:left w:val="none" w:sz="0" w:space="0" w:color="auto"/>
                    <w:bottom w:val="none" w:sz="0" w:space="0" w:color="auto"/>
                    <w:right w:val="none" w:sz="0" w:space="0" w:color="auto"/>
                  </w:divBdr>
                </w:div>
                <w:div w:id="1181436826">
                  <w:marLeft w:val="0"/>
                  <w:marRight w:val="0"/>
                  <w:marTop w:val="0"/>
                  <w:marBottom w:val="0"/>
                  <w:divBdr>
                    <w:top w:val="none" w:sz="0" w:space="0" w:color="auto"/>
                    <w:left w:val="none" w:sz="0" w:space="0" w:color="auto"/>
                    <w:bottom w:val="none" w:sz="0" w:space="0" w:color="auto"/>
                    <w:right w:val="none" w:sz="0" w:space="0" w:color="auto"/>
                  </w:divBdr>
                </w:div>
              </w:divsChild>
            </w:div>
            <w:div w:id="71437775">
              <w:marLeft w:val="0"/>
              <w:marRight w:val="0"/>
              <w:marTop w:val="0"/>
              <w:marBottom w:val="0"/>
              <w:divBdr>
                <w:top w:val="none" w:sz="0" w:space="0" w:color="auto"/>
                <w:left w:val="none" w:sz="0" w:space="0" w:color="auto"/>
                <w:bottom w:val="none" w:sz="0" w:space="0" w:color="auto"/>
                <w:right w:val="none" w:sz="0" w:space="0" w:color="auto"/>
              </w:divBdr>
              <w:divsChild>
                <w:div w:id="2110155087">
                  <w:marLeft w:val="0"/>
                  <w:marRight w:val="0"/>
                  <w:marTop w:val="0"/>
                  <w:marBottom w:val="0"/>
                  <w:divBdr>
                    <w:top w:val="none" w:sz="0" w:space="0" w:color="auto"/>
                    <w:left w:val="none" w:sz="0" w:space="0" w:color="auto"/>
                    <w:bottom w:val="none" w:sz="0" w:space="0" w:color="auto"/>
                    <w:right w:val="none" w:sz="0" w:space="0" w:color="auto"/>
                  </w:divBdr>
                </w:div>
                <w:div w:id="301038968">
                  <w:marLeft w:val="0"/>
                  <w:marRight w:val="0"/>
                  <w:marTop w:val="0"/>
                  <w:marBottom w:val="0"/>
                  <w:divBdr>
                    <w:top w:val="none" w:sz="0" w:space="0" w:color="auto"/>
                    <w:left w:val="none" w:sz="0" w:space="0" w:color="auto"/>
                    <w:bottom w:val="none" w:sz="0" w:space="0" w:color="auto"/>
                    <w:right w:val="none" w:sz="0" w:space="0" w:color="auto"/>
                  </w:divBdr>
                </w:div>
                <w:div w:id="147988853">
                  <w:marLeft w:val="0"/>
                  <w:marRight w:val="0"/>
                  <w:marTop w:val="0"/>
                  <w:marBottom w:val="0"/>
                  <w:divBdr>
                    <w:top w:val="none" w:sz="0" w:space="0" w:color="auto"/>
                    <w:left w:val="none" w:sz="0" w:space="0" w:color="auto"/>
                    <w:bottom w:val="none" w:sz="0" w:space="0" w:color="auto"/>
                    <w:right w:val="none" w:sz="0" w:space="0" w:color="auto"/>
                  </w:divBdr>
                </w:div>
                <w:div w:id="672684758">
                  <w:marLeft w:val="0"/>
                  <w:marRight w:val="0"/>
                  <w:marTop w:val="0"/>
                  <w:marBottom w:val="0"/>
                  <w:divBdr>
                    <w:top w:val="none" w:sz="0" w:space="0" w:color="auto"/>
                    <w:left w:val="none" w:sz="0" w:space="0" w:color="auto"/>
                    <w:bottom w:val="none" w:sz="0" w:space="0" w:color="auto"/>
                    <w:right w:val="none" w:sz="0" w:space="0" w:color="auto"/>
                  </w:divBdr>
                </w:div>
                <w:div w:id="1479151861">
                  <w:marLeft w:val="0"/>
                  <w:marRight w:val="0"/>
                  <w:marTop w:val="0"/>
                  <w:marBottom w:val="0"/>
                  <w:divBdr>
                    <w:top w:val="none" w:sz="0" w:space="0" w:color="auto"/>
                    <w:left w:val="none" w:sz="0" w:space="0" w:color="auto"/>
                    <w:bottom w:val="none" w:sz="0" w:space="0" w:color="auto"/>
                    <w:right w:val="none" w:sz="0" w:space="0" w:color="auto"/>
                  </w:divBdr>
                </w:div>
              </w:divsChild>
            </w:div>
            <w:div w:id="592936838">
              <w:marLeft w:val="0"/>
              <w:marRight w:val="0"/>
              <w:marTop w:val="0"/>
              <w:marBottom w:val="0"/>
              <w:divBdr>
                <w:top w:val="none" w:sz="0" w:space="0" w:color="auto"/>
                <w:left w:val="none" w:sz="0" w:space="0" w:color="auto"/>
                <w:bottom w:val="none" w:sz="0" w:space="0" w:color="auto"/>
                <w:right w:val="none" w:sz="0" w:space="0" w:color="auto"/>
              </w:divBdr>
              <w:divsChild>
                <w:div w:id="1449200451">
                  <w:marLeft w:val="0"/>
                  <w:marRight w:val="0"/>
                  <w:marTop w:val="0"/>
                  <w:marBottom w:val="0"/>
                  <w:divBdr>
                    <w:top w:val="none" w:sz="0" w:space="0" w:color="auto"/>
                    <w:left w:val="none" w:sz="0" w:space="0" w:color="auto"/>
                    <w:bottom w:val="none" w:sz="0" w:space="0" w:color="auto"/>
                    <w:right w:val="none" w:sz="0" w:space="0" w:color="auto"/>
                  </w:divBdr>
                </w:div>
                <w:div w:id="450321233">
                  <w:marLeft w:val="0"/>
                  <w:marRight w:val="0"/>
                  <w:marTop w:val="0"/>
                  <w:marBottom w:val="0"/>
                  <w:divBdr>
                    <w:top w:val="none" w:sz="0" w:space="0" w:color="auto"/>
                    <w:left w:val="none" w:sz="0" w:space="0" w:color="auto"/>
                    <w:bottom w:val="none" w:sz="0" w:space="0" w:color="auto"/>
                    <w:right w:val="none" w:sz="0" w:space="0" w:color="auto"/>
                  </w:divBdr>
                </w:div>
                <w:div w:id="6832258">
                  <w:marLeft w:val="0"/>
                  <w:marRight w:val="0"/>
                  <w:marTop w:val="0"/>
                  <w:marBottom w:val="0"/>
                  <w:divBdr>
                    <w:top w:val="none" w:sz="0" w:space="0" w:color="auto"/>
                    <w:left w:val="none" w:sz="0" w:space="0" w:color="auto"/>
                    <w:bottom w:val="none" w:sz="0" w:space="0" w:color="auto"/>
                    <w:right w:val="none" w:sz="0" w:space="0" w:color="auto"/>
                  </w:divBdr>
                </w:div>
                <w:div w:id="1417172260">
                  <w:marLeft w:val="0"/>
                  <w:marRight w:val="0"/>
                  <w:marTop w:val="0"/>
                  <w:marBottom w:val="0"/>
                  <w:divBdr>
                    <w:top w:val="none" w:sz="0" w:space="0" w:color="auto"/>
                    <w:left w:val="none" w:sz="0" w:space="0" w:color="auto"/>
                    <w:bottom w:val="none" w:sz="0" w:space="0" w:color="auto"/>
                    <w:right w:val="none" w:sz="0" w:space="0" w:color="auto"/>
                  </w:divBdr>
                </w:div>
                <w:div w:id="1660428872">
                  <w:marLeft w:val="0"/>
                  <w:marRight w:val="0"/>
                  <w:marTop w:val="0"/>
                  <w:marBottom w:val="0"/>
                  <w:divBdr>
                    <w:top w:val="none" w:sz="0" w:space="0" w:color="auto"/>
                    <w:left w:val="none" w:sz="0" w:space="0" w:color="auto"/>
                    <w:bottom w:val="none" w:sz="0" w:space="0" w:color="auto"/>
                    <w:right w:val="none" w:sz="0" w:space="0" w:color="auto"/>
                  </w:divBdr>
                </w:div>
              </w:divsChild>
            </w:div>
            <w:div w:id="1110660560">
              <w:marLeft w:val="0"/>
              <w:marRight w:val="0"/>
              <w:marTop w:val="0"/>
              <w:marBottom w:val="0"/>
              <w:divBdr>
                <w:top w:val="none" w:sz="0" w:space="0" w:color="auto"/>
                <w:left w:val="none" w:sz="0" w:space="0" w:color="auto"/>
                <w:bottom w:val="none" w:sz="0" w:space="0" w:color="auto"/>
                <w:right w:val="none" w:sz="0" w:space="0" w:color="auto"/>
              </w:divBdr>
              <w:divsChild>
                <w:div w:id="1790003106">
                  <w:marLeft w:val="0"/>
                  <w:marRight w:val="0"/>
                  <w:marTop w:val="0"/>
                  <w:marBottom w:val="0"/>
                  <w:divBdr>
                    <w:top w:val="none" w:sz="0" w:space="0" w:color="auto"/>
                    <w:left w:val="none" w:sz="0" w:space="0" w:color="auto"/>
                    <w:bottom w:val="none" w:sz="0" w:space="0" w:color="auto"/>
                    <w:right w:val="none" w:sz="0" w:space="0" w:color="auto"/>
                  </w:divBdr>
                </w:div>
                <w:div w:id="1922907667">
                  <w:marLeft w:val="0"/>
                  <w:marRight w:val="0"/>
                  <w:marTop w:val="0"/>
                  <w:marBottom w:val="0"/>
                  <w:divBdr>
                    <w:top w:val="none" w:sz="0" w:space="0" w:color="auto"/>
                    <w:left w:val="none" w:sz="0" w:space="0" w:color="auto"/>
                    <w:bottom w:val="none" w:sz="0" w:space="0" w:color="auto"/>
                    <w:right w:val="none" w:sz="0" w:space="0" w:color="auto"/>
                  </w:divBdr>
                </w:div>
                <w:div w:id="1724980726">
                  <w:marLeft w:val="0"/>
                  <w:marRight w:val="0"/>
                  <w:marTop w:val="0"/>
                  <w:marBottom w:val="0"/>
                  <w:divBdr>
                    <w:top w:val="none" w:sz="0" w:space="0" w:color="auto"/>
                    <w:left w:val="none" w:sz="0" w:space="0" w:color="auto"/>
                    <w:bottom w:val="none" w:sz="0" w:space="0" w:color="auto"/>
                    <w:right w:val="none" w:sz="0" w:space="0" w:color="auto"/>
                  </w:divBdr>
                </w:div>
                <w:div w:id="146017187">
                  <w:marLeft w:val="0"/>
                  <w:marRight w:val="0"/>
                  <w:marTop w:val="0"/>
                  <w:marBottom w:val="0"/>
                  <w:divBdr>
                    <w:top w:val="none" w:sz="0" w:space="0" w:color="auto"/>
                    <w:left w:val="none" w:sz="0" w:space="0" w:color="auto"/>
                    <w:bottom w:val="none" w:sz="0" w:space="0" w:color="auto"/>
                    <w:right w:val="none" w:sz="0" w:space="0" w:color="auto"/>
                  </w:divBdr>
                </w:div>
                <w:div w:id="2088260425">
                  <w:marLeft w:val="0"/>
                  <w:marRight w:val="0"/>
                  <w:marTop w:val="0"/>
                  <w:marBottom w:val="0"/>
                  <w:divBdr>
                    <w:top w:val="none" w:sz="0" w:space="0" w:color="auto"/>
                    <w:left w:val="none" w:sz="0" w:space="0" w:color="auto"/>
                    <w:bottom w:val="none" w:sz="0" w:space="0" w:color="auto"/>
                    <w:right w:val="none" w:sz="0" w:space="0" w:color="auto"/>
                  </w:divBdr>
                </w:div>
              </w:divsChild>
            </w:div>
            <w:div w:id="912545068">
              <w:marLeft w:val="0"/>
              <w:marRight w:val="0"/>
              <w:marTop w:val="0"/>
              <w:marBottom w:val="0"/>
              <w:divBdr>
                <w:top w:val="none" w:sz="0" w:space="0" w:color="auto"/>
                <w:left w:val="none" w:sz="0" w:space="0" w:color="auto"/>
                <w:bottom w:val="none" w:sz="0" w:space="0" w:color="auto"/>
                <w:right w:val="none" w:sz="0" w:space="0" w:color="auto"/>
              </w:divBdr>
            </w:div>
            <w:div w:id="491988285">
              <w:marLeft w:val="0"/>
              <w:marRight w:val="0"/>
              <w:marTop w:val="0"/>
              <w:marBottom w:val="0"/>
              <w:divBdr>
                <w:top w:val="none" w:sz="0" w:space="0" w:color="auto"/>
                <w:left w:val="none" w:sz="0" w:space="0" w:color="auto"/>
                <w:bottom w:val="none" w:sz="0" w:space="0" w:color="auto"/>
                <w:right w:val="none" w:sz="0" w:space="0" w:color="auto"/>
              </w:divBdr>
            </w:div>
            <w:div w:id="602615510">
              <w:marLeft w:val="0"/>
              <w:marRight w:val="0"/>
              <w:marTop w:val="0"/>
              <w:marBottom w:val="0"/>
              <w:divBdr>
                <w:top w:val="none" w:sz="0" w:space="0" w:color="auto"/>
                <w:left w:val="none" w:sz="0" w:space="0" w:color="auto"/>
                <w:bottom w:val="none" w:sz="0" w:space="0" w:color="auto"/>
                <w:right w:val="none" w:sz="0" w:space="0" w:color="auto"/>
              </w:divBdr>
            </w:div>
            <w:div w:id="1423722530">
              <w:marLeft w:val="0"/>
              <w:marRight w:val="0"/>
              <w:marTop w:val="0"/>
              <w:marBottom w:val="0"/>
              <w:divBdr>
                <w:top w:val="none" w:sz="0" w:space="0" w:color="auto"/>
                <w:left w:val="none" w:sz="0" w:space="0" w:color="auto"/>
                <w:bottom w:val="none" w:sz="0" w:space="0" w:color="auto"/>
                <w:right w:val="none" w:sz="0" w:space="0" w:color="auto"/>
              </w:divBdr>
            </w:div>
            <w:div w:id="1389567853">
              <w:marLeft w:val="0"/>
              <w:marRight w:val="0"/>
              <w:marTop w:val="0"/>
              <w:marBottom w:val="0"/>
              <w:divBdr>
                <w:top w:val="none" w:sz="0" w:space="0" w:color="auto"/>
                <w:left w:val="none" w:sz="0" w:space="0" w:color="auto"/>
                <w:bottom w:val="none" w:sz="0" w:space="0" w:color="auto"/>
                <w:right w:val="none" w:sz="0" w:space="0" w:color="auto"/>
              </w:divBdr>
            </w:div>
            <w:div w:id="553394907">
              <w:marLeft w:val="0"/>
              <w:marRight w:val="0"/>
              <w:marTop w:val="0"/>
              <w:marBottom w:val="0"/>
              <w:divBdr>
                <w:top w:val="none" w:sz="0" w:space="0" w:color="auto"/>
                <w:left w:val="none" w:sz="0" w:space="0" w:color="auto"/>
                <w:bottom w:val="none" w:sz="0" w:space="0" w:color="auto"/>
                <w:right w:val="none" w:sz="0" w:space="0" w:color="auto"/>
              </w:divBdr>
              <w:divsChild>
                <w:div w:id="963851665">
                  <w:marLeft w:val="0"/>
                  <w:marRight w:val="0"/>
                  <w:marTop w:val="0"/>
                  <w:marBottom w:val="0"/>
                  <w:divBdr>
                    <w:top w:val="none" w:sz="0" w:space="0" w:color="auto"/>
                    <w:left w:val="none" w:sz="0" w:space="0" w:color="auto"/>
                    <w:bottom w:val="none" w:sz="0" w:space="0" w:color="auto"/>
                    <w:right w:val="none" w:sz="0" w:space="0" w:color="auto"/>
                  </w:divBdr>
                </w:div>
                <w:div w:id="305355298">
                  <w:marLeft w:val="0"/>
                  <w:marRight w:val="0"/>
                  <w:marTop w:val="0"/>
                  <w:marBottom w:val="0"/>
                  <w:divBdr>
                    <w:top w:val="none" w:sz="0" w:space="0" w:color="auto"/>
                    <w:left w:val="none" w:sz="0" w:space="0" w:color="auto"/>
                    <w:bottom w:val="none" w:sz="0" w:space="0" w:color="auto"/>
                    <w:right w:val="none" w:sz="0" w:space="0" w:color="auto"/>
                  </w:divBdr>
                </w:div>
                <w:div w:id="1892106775">
                  <w:marLeft w:val="0"/>
                  <w:marRight w:val="0"/>
                  <w:marTop w:val="0"/>
                  <w:marBottom w:val="0"/>
                  <w:divBdr>
                    <w:top w:val="none" w:sz="0" w:space="0" w:color="auto"/>
                    <w:left w:val="none" w:sz="0" w:space="0" w:color="auto"/>
                    <w:bottom w:val="none" w:sz="0" w:space="0" w:color="auto"/>
                    <w:right w:val="none" w:sz="0" w:space="0" w:color="auto"/>
                  </w:divBdr>
                </w:div>
                <w:div w:id="2021540776">
                  <w:marLeft w:val="0"/>
                  <w:marRight w:val="0"/>
                  <w:marTop w:val="0"/>
                  <w:marBottom w:val="0"/>
                  <w:divBdr>
                    <w:top w:val="none" w:sz="0" w:space="0" w:color="auto"/>
                    <w:left w:val="none" w:sz="0" w:space="0" w:color="auto"/>
                    <w:bottom w:val="none" w:sz="0" w:space="0" w:color="auto"/>
                    <w:right w:val="none" w:sz="0" w:space="0" w:color="auto"/>
                  </w:divBdr>
                </w:div>
                <w:div w:id="795560889">
                  <w:marLeft w:val="0"/>
                  <w:marRight w:val="0"/>
                  <w:marTop w:val="0"/>
                  <w:marBottom w:val="0"/>
                  <w:divBdr>
                    <w:top w:val="none" w:sz="0" w:space="0" w:color="auto"/>
                    <w:left w:val="none" w:sz="0" w:space="0" w:color="auto"/>
                    <w:bottom w:val="none" w:sz="0" w:space="0" w:color="auto"/>
                    <w:right w:val="none" w:sz="0" w:space="0" w:color="auto"/>
                  </w:divBdr>
                </w:div>
              </w:divsChild>
            </w:div>
            <w:div w:id="1077822882">
              <w:marLeft w:val="0"/>
              <w:marRight w:val="0"/>
              <w:marTop w:val="0"/>
              <w:marBottom w:val="0"/>
              <w:divBdr>
                <w:top w:val="none" w:sz="0" w:space="0" w:color="auto"/>
                <w:left w:val="none" w:sz="0" w:space="0" w:color="auto"/>
                <w:bottom w:val="none" w:sz="0" w:space="0" w:color="auto"/>
                <w:right w:val="none" w:sz="0" w:space="0" w:color="auto"/>
              </w:divBdr>
            </w:div>
            <w:div w:id="2116167918">
              <w:marLeft w:val="0"/>
              <w:marRight w:val="0"/>
              <w:marTop w:val="0"/>
              <w:marBottom w:val="0"/>
              <w:divBdr>
                <w:top w:val="none" w:sz="0" w:space="0" w:color="auto"/>
                <w:left w:val="none" w:sz="0" w:space="0" w:color="auto"/>
                <w:bottom w:val="none" w:sz="0" w:space="0" w:color="auto"/>
                <w:right w:val="none" w:sz="0" w:space="0" w:color="auto"/>
              </w:divBdr>
            </w:div>
            <w:div w:id="1131825022">
              <w:marLeft w:val="0"/>
              <w:marRight w:val="0"/>
              <w:marTop w:val="0"/>
              <w:marBottom w:val="0"/>
              <w:divBdr>
                <w:top w:val="none" w:sz="0" w:space="0" w:color="auto"/>
                <w:left w:val="none" w:sz="0" w:space="0" w:color="auto"/>
                <w:bottom w:val="none" w:sz="0" w:space="0" w:color="auto"/>
                <w:right w:val="none" w:sz="0" w:space="0" w:color="auto"/>
              </w:divBdr>
            </w:div>
            <w:div w:id="1117025161">
              <w:marLeft w:val="0"/>
              <w:marRight w:val="0"/>
              <w:marTop w:val="0"/>
              <w:marBottom w:val="0"/>
              <w:divBdr>
                <w:top w:val="none" w:sz="0" w:space="0" w:color="auto"/>
                <w:left w:val="none" w:sz="0" w:space="0" w:color="auto"/>
                <w:bottom w:val="none" w:sz="0" w:space="0" w:color="auto"/>
                <w:right w:val="none" w:sz="0" w:space="0" w:color="auto"/>
              </w:divBdr>
            </w:div>
            <w:div w:id="1892880981">
              <w:marLeft w:val="0"/>
              <w:marRight w:val="0"/>
              <w:marTop w:val="0"/>
              <w:marBottom w:val="0"/>
              <w:divBdr>
                <w:top w:val="none" w:sz="0" w:space="0" w:color="auto"/>
                <w:left w:val="none" w:sz="0" w:space="0" w:color="auto"/>
                <w:bottom w:val="none" w:sz="0" w:space="0" w:color="auto"/>
                <w:right w:val="none" w:sz="0" w:space="0" w:color="auto"/>
              </w:divBdr>
            </w:div>
            <w:div w:id="1369839874">
              <w:marLeft w:val="0"/>
              <w:marRight w:val="0"/>
              <w:marTop w:val="0"/>
              <w:marBottom w:val="0"/>
              <w:divBdr>
                <w:top w:val="none" w:sz="0" w:space="0" w:color="auto"/>
                <w:left w:val="none" w:sz="0" w:space="0" w:color="auto"/>
                <w:bottom w:val="none" w:sz="0" w:space="0" w:color="auto"/>
                <w:right w:val="none" w:sz="0" w:space="0" w:color="auto"/>
              </w:divBdr>
            </w:div>
            <w:div w:id="2011254395">
              <w:marLeft w:val="0"/>
              <w:marRight w:val="0"/>
              <w:marTop w:val="0"/>
              <w:marBottom w:val="0"/>
              <w:divBdr>
                <w:top w:val="none" w:sz="0" w:space="0" w:color="auto"/>
                <w:left w:val="none" w:sz="0" w:space="0" w:color="auto"/>
                <w:bottom w:val="none" w:sz="0" w:space="0" w:color="auto"/>
                <w:right w:val="none" w:sz="0" w:space="0" w:color="auto"/>
              </w:divBdr>
            </w:div>
            <w:div w:id="1831603272">
              <w:marLeft w:val="0"/>
              <w:marRight w:val="0"/>
              <w:marTop w:val="0"/>
              <w:marBottom w:val="0"/>
              <w:divBdr>
                <w:top w:val="none" w:sz="0" w:space="0" w:color="auto"/>
                <w:left w:val="none" w:sz="0" w:space="0" w:color="auto"/>
                <w:bottom w:val="none" w:sz="0" w:space="0" w:color="auto"/>
                <w:right w:val="none" w:sz="0" w:space="0" w:color="auto"/>
              </w:divBdr>
            </w:div>
            <w:div w:id="642544429">
              <w:marLeft w:val="0"/>
              <w:marRight w:val="0"/>
              <w:marTop w:val="0"/>
              <w:marBottom w:val="0"/>
              <w:divBdr>
                <w:top w:val="none" w:sz="0" w:space="0" w:color="auto"/>
                <w:left w:val="none" w:sz="0" w:space="0" w:color="auto"/>
                <w:bottom w:val="none" w:sz="0" w:space="0" w:color="auto"/>
                <w:right w:val="none" w:sz="0" w:space="0" w:color="auto"/>
              </w:divBdr>
            </w:div>
            <w:div w:id="1033729446">
              <w:marLeft w:val="0"/>
              <w:marRight w:val="0"/>
              <w:marTop w:val="0"/>
              <w:marBottom w:val="0"/>
              <w:divBdr>
                <w:top w:val="none" w:sz="0" w:space="0" w:color="auto"/>
                <w:left w:val="none" w:sz="0" w:space="0" w:color="auto"/>
                <w:bottom w:val="none" w:sz="0" w:space="0" w:color="auto"/>
                <w:right w:val="none" w:sz="0" w:space="0" w:color="auto"/>
              </w:divBdr>
            </w:div>
            <w:div w:id="971255949">
              <w:marLeft w:val="0"/>
              <w:marRight w:val="0"/>
              <w:marTop w:val="0"/>
              <w:marBottom w:val="0"/>
              <w:divBdr>
                <w:top w:val="none" w:sz="0" w:space="0" w:color="auto"/>
                <w:left w:val="none" w:sz="0" w:space="0" w:color="auto"/>
                <w:bottom w:val="none" w:sz="0" w:space="0" w:color="auto"/>
                <w:right w:val="none" w:sz="0" w:space="0" w:color="auto"/>
              </w:divBdr>
              <w:divsChild>
                <w:div w:id="86389220">
                  <w:marLeft w:val="0"/>
                  <w:marRight w:val="0"/>
                  <w:marTop w:val="0"/>
                  <w:marBottom w:val="0"/>
                  <w:divBdr>
                    <w:top w:val="none" w:sz="0" w:space="0" w:color="auto"/>
                    <w:left w:val="none" w:sz="0" w:space="0" w:color="auto"/>
                    <w:bottom w:val="none" w:sz="0" w:space="0" w:color="auto"/>
                    <w:right w:val="none" w:sz="0" w:space="0" w:color="auto"/>
                  </w:divBdr>
                </w:div>
                <w:div w:id="233707924">
                  <w:marLeft w:val="0"/>
                  <w:marRight w:val="0"/>
                  <w:marTop w:val="0"/>
                  <w:marBottom w:val="0"/>
                  <w:divBdr>
                    <w:top w:val="none" w:sz="0" w:space="0" w:color="auto"/>
                    <w:left w:val="none" w:sz="0" w:space="0" w:color="auto"/>
                    <w:bottom w:val="none" w:sz="0" w:space="0" w:color="auto"/>
                    <w:right w:val="none" w:sz="0" w:space="0" w:color="auto"/>
                  </w:divBdr>
                </w:div>
                <w:div w:id="1159685760">
                  <w:marLeft w:val="0"/>
                  <w:marRight w:val="0"/>
                  <w:marTop w:val="0"/>
                  <w:marBottom w:val="0"/>
                  <w:divBdr>
                    <w:top w:val="none" w:sz="0" w:space="0" w:color="auto"/>
                    <w:left w:val="none" w:sz="0" w:space="0" w:color="auto"/>
                    <w:bottom w:val="none" w:sz="0" w:space="0" w:color="auto"/>
                    <w:right w:val="none" w:sz="0" w:space="0" w:color="auto"/>
                  </w:divBdr>
                </w:div>
                <w:div w:id="1647050828">
                  <w:marLeft w:val="0"/>
                  <w:marRight w:val="0"/>
                  <w:marTop w:val="0"/>
                  <w:marBottom w:val="0"/>
                  <w:divBdr>
                    <w:top w:val="none" w:sz="0" w:space="0" w:color="auto"/>
                    <w:left w:val="none" w:sz="0" w:space="0" w:color="auto"/>
                    <w:bottom w:val="none" w:sz="0" w:space="0" w:color="auto"/>
                    <w:right w:val="none" w:sz="0" w:space="0" w:color="auto"/>
                  </w:divBdr>
                </w:div>
                <w:div w:id="1884830979">
                  <w:marLeft w:val="0"/>
                  <w:marRight w:val="0"/>
                  <w:marTop w:val="0"/>
                  <w:marBottom w:val="0"/>
                  <w:divBdr>
                    <w:top w:val="none" w:sz="0" w:space="0" w:color="auto"/>
                    <w:left w:val="none" w:sz="0" w:space="0" w:color="auto"/>
                    <w:bottom w:val="none" w:sz="0" w:space="0" w:color="auto"/>
                    <w:right w:val="none" w:sz="0" w:space="0" w:color="auto"/>
                  </w:divBdr>
                </w:div>
              </w:divsChild>
            </w:div>
            <w:div w:id="805468691">
              <w:marLeft w:val="0"/>
              <w:marRight w:val="0"/>
              <w:marTop w:val="0"/>
              <w:marBottom w:val="0"/>
              <w:divBdr>
                <w:top w:val="none" w:sz="0" w:space="0" w:color="auto"/>
                <w:left w:val="none" w:sz="0" w:space="0" w:color="auto"/>
                <w:bottom w:val="none" w:sz="0" w:space="0" w:color="auto"/>
                <w:right w:val="none" w:sz="0" w:space="0" w:color="auto"/>
              </w:divBdr>
            </w:div>
            <w:div w:id="1667977604">
              <w:marLeft w:val="0"/>
              <w:marRight w:val="0"/>
              <w:marTop w:val="0"/>
              <w:marBottom w:val="0"/>
              <w:divBdr>
                <w:top w:val="none" w:sz="0" w:space="0" w:color="auto"/>
                <w:left w:val="none" w:sz="0" w:space="0" w:color="auto"/>
                <w:bottom w:val="none" w:sz="0" w:space="0" w:color="auto"/>
                <w:right w:val="none" w:sz="0" w:space="0" w:color="auto"/>
              </w:divBdr>
            </w:div>
            <w:div w:id="1647394331">
              <w:marLeft w:val="0"/>
              <w:marRight w:val="0"/>
              <w:marTop w:val="0"/>
              <w:marBottom w:val="0"/>
              <w:divBdr>
                <w:top w:val="none" w:sz="0" w:space="0" w:color="auto"/>
                <w:left w:val="none" w:sz="0" w:space="0" w:color="auto"/>
                <w:bottom w:val="none" w:sz="0" w:space="0" w:color="auto"/>
                <w:right w:val="none" w:sz="0" w:space="0" w:color="auto"/>
              </w:divBdr>
            </w:div>
            <w:div w:id="615986338">
              <w:marLeft w:val="0"/>
              <w:marRight w:val="0"/>
              <w:marTop w:val="0"/>
              <w:marBottom w:val="0"/>
              <w:divBdr>
                <w:top w:val="none" w:sz="0" w:space="0" w:color="auto"/>
                <w:left w:val="none" w:sz="0" w:space="0" w:color="auto"/>
                <w:bottom w:val="none" w:sz="0" w:space="0" w:color="auto"/>
                <w:right w:val="none" w:sz="0" w:space="0" w:color="auto"/>
              </w:divBdr>
            </w:div>
            <w:div w:id="888802811">
              <w:marLeft w:val="0"/>
              <w:marRight w:val="0"/>
              <w:marTop w:val="0"/>
              <w:marBottom w:val="0"/>
              <w:divBdr>
                <w:top w:val="none" w:sz="0" w:space="0" w:color="auto"/>
                <w:left w:val="none" w:sz="0" w:space="0" w:color="auto"/>
                <w:bottom w:val="none" w:sz="0" w:space="0" w:color="auto"/>
                <w:right w:val="none" w:sz="0" w:space="0" w:color="auto"/>
              </w:divBdr>
            </w:div>
            <w:div w:id="1507745224">
              <w:marLeft w:val="0"/>
              <w:marRight w:val="0"/>
              <w:marTop w:val="0"/>
              <w:marBottom w:val="0"/>
              <w:divBdr>
                <w:top w:val="none" w:sz="0" w:space="0" w:color="auto"/>
                <w:left w:val="none" w:sz="0" w:space="0" w:color="auto"/>
                <w:bottom w:val="none" w:sz="0" w:space="0" w:color="auto"/>
                <w:right w:val="none" w:sz="0" w:space="0" w:color="auto"/>
              </w:divBdr>
            </w:div>
            <w:div w:id="1905098315">
              <w:marLeft w:val="0"/>
              <w:marRight w:val="0"/>
              <w:marTop w:val="0"/>
              <w:marBottom w:val="0"/>
              <w:divBdr>
                <w:top w:val="none" w:sz="0" w:space="0" w:color="auto"/>
                <w:left w:val="none" w:sz="0" w:space="0" w:color="auto"/>
                <w:bottom w:val="none" w:sz="0" w:space="0" w:color="auto"/>
                <w:right w:val="none" w:sz="0" w:space="0" w:color="auto"/>
              </w:divBdr>
            </w:div>
            <w:div w:id="1114130861">
              <w:marLeft w:val="0"/>
              <w:marRight w:val="0"/>
              <w:marTop w:val="0"/>
              <w:marBottom w:val="0"/>
              <w:divBdr>
                <w:top w:val="none" w:sz="0" w:space="0" w:color="auto"/>
                <w:left w:val="none" w:sz="0" w:space="0" w:color="auto"/>
                <w:bottom w:val="none" w:sz="0" w:space="0" w:color="auto"/>
                <w:right w:val="none" w:sz="0" w:space="0" w:color="auto"/>
              </w:divBdr>
            </w:div>
            <w:div w:id="457601367">
              <w:marLeft w:val="0"/>
              <w:marRight w:val="0"/>
              <w:marTop w:val="0"/>
              <w:marBottom w:val="0"/>
              <w:divBdr>
                <w:top w:val="none" w:sz="0" w:space="0" w:color="auto"/>
                <w:left w:val="none" w:sz="0" w:space="0" w:color="auto"/>
                <w:bottom w:val="none" w:sz="0" w:space="0" w:color="auto"/>
                <w:right w:val="none" w:sz="0" w:space="0" w:color="auto"/>
              </w:divBdr>
            </w:div>
            <w:div w:id="1400325255">
              <w:marLeft w:val="0"/>
              <w:marRight w:val="0"/>
              <w:marTop w:val="0"/>
              <w:marBottom w:val="0"/>
              <w:divBdr>
                <w:top w:val="none" w:sz="0" w:space="0" w:color="auto"/>
                <w:left w:val="none" w:sz="0" w:space="0" w:color="auto"/>
                <w:bottom w:val="none" w:sz="0" w:space="0" w:color="auto"/>
                <w:right w:val="none" w:sz="0" w:space="0" w:color="auto"/>
              </w:divBdr>
            </w:div>
            <w:div w:id="30306494">
              <w:marLeft w:val="0"/>
              <w:marRight w:val="0"/>
              <w:marTop w:val="0"/>
              <w:marBottom w:val="0"/>
              <w:divBdr>
                <w:top w:val="none" w:sz="0" w:space="0" w:color="auto"/>
                <w:left w:val="none" w:sz="0" w:space="0" w:color="auto"/>
                <w:bottom w:val="none" w:sz="0" w:space="0" w:color="auto"/>
                <w:right w:val="none" w:sz="0" w:space="0" w:color="auto"/>
              </w:divBdr>
              <w:divsChild>
                <w:div w:id="306596458">
                  <w:marLeft w:val="0"/>
                  <w:marRight w:val="0"/>
                  <w:marTop w:val="0"/>
                  <w:marBottom w:val="0"/>
                  <w:divBdr>
                    <w:top w:val="none" w:sz="0" w:space="0" w:color="auto"/>
                    <w:left w:val="none" w:sz="0" w:space="0" w:color="auto"/>
                    <w:bottom w:val="none" w:sz="0" w:space="0" w:color="auto"/>
                    <w:right w:val="none" w:sz="0" w:space="0" w:color="auto"/>
                  </w:divBdr>
                </w:div>
                <w:div w:id="1736391300">
                  <w:marLeft w:val="0"/>
                  <w:marRight w:val="0"/>
                  <w:marTop w:val="0"/>
                  <w:marBottom w:val="0"/>
                  <w:divBdr>
                    <w:top w:val="none" w:sz="0" w:space="0" w:color="auto"/>
                    <w:left w:val="none" w:sz="0" w:space="0" w:color="auto"/>
                    <w:bottom w:val="none" w:sz="0" w:space="0" w:color="auto"/>
                    <w:right w:val="none" w:sz="0" w:space="0" w:color="auto"/>
                  </w:divBdr>
                </w:div>
                <w:div w:id="1815633517">
                  <w:marLeft w:val="0"/>
                  <w:marRight w:val="0"/>
                  <w:marTop w:val="0"/>
                  <w:marBottom w:val="0"/>
                  <w:divBdr>
                    <w:top w:val="none" w:sz="0" w:space="0" w:color="auto"/>
                    <w:left w:val="none" w:sz="0" w:space="0" w:color="auto"/>
                    <w:bottom w:val="none" w:sz="0" w:space="0" w:color="auto"/>
                    <w:right w:val="none" w:sz="0" w:space="0" w:color="auto"/>
                  </w:divBdr>
                </w:div>
                <w:div w:id="52118497">
                  <w:marLeft w:val="0"/>
                  <w:marRight w:val="0"/>
                  <w:marTop w:val="0"/>
                  <w:marBottom w:val="0"/>
                  <w:divBdr>
                    <w:top w:val="none" w:sz="0" w:space="0" w:color="auto"/>
                    <w:left w:val="none" w:sz="0" w:space="0" w:color="auto"/>
                    <w:bottom w:val="none" w:sz="0" w:space="0" w:color="auto"/>
                    <w:right w:val="none" w:sz="0" w:space="0" w:color="auto"/>
                  </w:divBdr>
                </w:div>
                <w:div w:id="952635229">
                  <w:marLeft w:val="0"/>
                  <w:marRight w:val="0"/>
                  <w:marTop w:val="0"/>
                  <w:marBottom w:val="0"/>
                  <w:divBdr>
                    <w:top w:val="none" w:sz="0" w:space="0" w:color="auto"/>
                    <w:left w:val="none" w:sz="0" w:space="0" w:color="auto"/>
                    <w:bottom w:val="none" w:sz="0" w:space="0" w:color="auto"/>
                    <w:right w:val="none" w:sz="0" w:space="0" w:color="auto"/>
                  </w:divBdr>
                </w:div>
              </w:divsChild>
            </w:div>
            <w:div w:id="547300941">
              <w:marLeft w:val="0"/>
              <w:marRight w:val="0"/>
              <w:marTop w:val="0"/>
              <w:marBottom w:val="0"/>
              <w:divBdr>
                <w:top w:val="none" w:sz="0" w:space="0" w:color="auto"/>
                <w:left w:val="none" w:sz="0" w:space="0" w:color="auto"/>
                <w:bottom w:val="none" w:sz="0" w:space="0" w:color="auto"/>
                <w:right w:val="none" w:sz="0" w:space="0" w:color="auto"/>
              </w:divBdr>
              <w:divsChild>
                <w:div w:id="1198930489">
                  <w:marLeft w:val="0"/>
                  <w:marRight w:val="0"/>
                  <w:marTop w:val="0"/>
                  <w:marBottom w:val="0"/>
                  <w:divBdr>
                    <w:top w:val="none" w:sz="0" w:space="0" w:color="auto"/>
                    <w:left w:val="none" w:sz="0" w:space="0" w:color="auto"/>
                    <w:bottom w:val="none" w:sz="0" w:space="0" w:color="auto"/>
                    <w:right w:val="none" w:sz="0" w:space="0" w:color="auto"/>
                  </w:divBdr>
                </w:div>
                <w:div w:id="669328273">
                  <w:marLeft w:val="0"/>
                  <w:marRight w:val="0"/>
                  <w:marTop w:val="0"/>
                  <w:marBottom w:val="0"/>
                  <w:divBdr>
                    <w:top w:val="none" w:sz="0" w:space="0" w:color="auto"/>
                    <w:left w:val="none" w:sz="0" w:space="0" w:color="auto"/>
                    <w:bottom w:val="none" w:sz="0" w:space="0" w:color="auto"/>
                    <w:right w:val="none" w:sz="0" w:space="0" w:color="auto"/>
                  </w:divBdr>
                </w:div>
                <w:div w:id="342439946">
                  <w:marLeft w:val="0"/>
                  <w:marRight w:val="0"/>
                  <w:marTop w:val="0"/>
                  <w:marBottom w:val="0"/>
                  <w:divBdr>
                    <w:top w:val="none" w:sz="0" w:space="0" w:color="auto"/>
                    <w:left w:val="none" w:sz="0" w:space="0" w:color="auto"/>
                    <w:bottom w:val="none" w:sz="0" w:space="0" w:color="auto"/>
                    <w:right w:val="none" w:sz="0" w:space="0" w:color="auto"/>
                  </w:divBdr>
                </w:div>
                <w:div w:id="972830494">
                  <w:marLeft w:val="0"/>
                  <w:marRight w:val="0"/>
                  <w:marTop w:val="0"/>
                  <w:marBottom w:val="0"/>
                  <w:divBdr>
                    <w:top w:val="none" w:sz="0" w:space="0" w:color="auto"/>
                    <w:left w:val="none" w:sz="0" w:space="0" w:color="auto"/>
                    <w:bottom w:val="none" w:sz="0" w:space="0" w:color="auto"/>
                    <w:right w:val="none" w:sz="0" w:space="0" w:color="auto"/>
                  </w:divBdr>
                </w:div>
              </w:divsChild>
            </w:div>
            <w:div w:id="458032690">
              <w:marLeft w:val="0"/>
              <w:marRight w:val="0"/>
              <w:marTop w:val="0"/>
              <w:marBottom w:val="0"/>
              <w:divBdr>
                <w:top w:val="none" w:sz="0" w:space="0" w:color="auto"/>
                <w:left w:val="none" w:sz="0" w:space="0" w:color="auto"/>
                <w:bottom w:val="none" w:sz="0" w:space="0" w:color="auto"/>
                <w:right w:val="none" w:sz="0" w:space="0" w:color="auto"/>
              </w:divBdr>
              <w:divsChild>
                <w:div w:id="243950629">
                  <w:marLeft w:val="0"/>
                  <w:marRight w:val="0"/>
                  <w:marTop w:val="0"/>
                  <w:marBottom w:val="0"/>
                  <w:divBdr>
                    <w:top w:val="none" w:sz="0" w:space="0" w:color="auto"/>
                    <w:left w:val="none" w:sz="0" w:space="0" w:color="auto"/>
                    <w:bottom w:val="none" w:sz="0" w:space="0" w:color="auto"/>
                    <w:right w:val="none" w:sz="0" w:space="0" w:color="auto"/>
                  </w:divBdr>
                </w:div>
                <w:div w:id="353501913">
                  <w:marLeft w:val="0"/>
                  <w:marRight w:val="0"/>
                  <w:marTop w:val="0"/>
                  <w:marBottom w:val="0"/>
                  <w:divBdr>
                    <w:top w:val="none" w:sz="0" w:space="0" w:color="auto"/>
                    <w:left w:val="none" w:sz="0" w:space="0" w:color="auto"/>
                    <w:bottom w:val="none" w:sz="0" w:space="0" w:color="auto"/>
                    <w:right w:val="none" w:sz="0" w:space="0" w:color="auto"/>
                  </w:divBdr>
                </w:div>
                <w:div w:id="320231691">
                  <w:marLeft w:val="0"/>
                  <w:marRight w:val="0"/>
                  <w:marTop w:val="0"/>
                  <w:marBottom w:val="0"/>
                  <w:divBdr>
                    <w:top w:val="none" w:sz="0" w:space="0" w:color="auto"/>
                    <w:left w:val="none" w:sz="0" w:space="0" w:color="auto"/>
                    <w:bottom w:val="none" w:sz="0" w:space="0" w:color="auto"/>
                    <w:right w:val="none" w:sz="0" w:space="0" w:color="auto"/>
                  </w:divBdr>
                </w:div>
              </w:divsChild>
            </w:div>
            <w:div w:id="1478297530">
              <w:marLeft w:val="0"/>
              <w:marRight w:val="0"/>
              <w:marTop w:val="0"/>
              <w:marBottom w:val="0"/>
              <w:divBdr>
                <w:top w:val="none" w:sz="0" w:space="0" w:color="auto"/>
                <w:left w:val="none" w:sz="0" w:space="0" w:color="auto"/>
                <w:bottom w:val="none" w:sz="0" w:space="0" w:color="auto"/>
                <w:right w:val="none" w:sz="0" w:space="0" w:color="auto"/>
              </w:divBdr>
              <w:divsChild>
                <w:div w:id="1662853144">
                  <w:marLeft w:val="0"/>
                  <w:marRight w:val="0"/>
                  <w:marTop w:val="0"/>
                  <w:marBottom w:val="0"/>
                  <w:divBdr>
                    <w:top w:val="none" w:sz="0" w:space="0" w:color="auto"/>
                    <w:left w:val="none" w:sz="0" w:space="0" w:color="auto"/>
                    <w:bottom w:val="none" w:sz="0" w:space="0" w:color="auto"/>
                    <w:right w:val="none" w:sz="0" w:space="0" w:color="auto"/>
                  </w:divBdr>
                </w:div>
              </w:divsChild>
            </w:div>
            <w:div w:id="2026134021">
              <w:marLeft w:val="0"/>
              <w:marRight w:val="0"/>
              <w:marTop w:val="0"/>
              <w:marBottom w:val="0"/>
              <w:divBdr>
                <w:top w:val="none" w:sz="0" w:space="0" w:color="auto"/>
                <w:left w:val="none" w:sz="0" w:space="0" w:color="auto"/>
                <w:bottom w:val="none" w:sz="0" w:space="0" w:color="auto"/>
                <w:right w:val="none" w:sz="0" w:space="0" w:color="auto"/>
              </w:divBdr>
            </w:div>
            <w:div w:id="222133363">
              <w:marLeft w:val="0"/>
              <w:marRight w:val="0"/>
              <w:marTop w:val="0"/>
              <w:marBottom w:val="0"/>
              <w:divBdr>
                <w:top w:val="none" w:sz="0" w:space="0" w:color="auto"/>
                <w:left w:val="none" w:sz="0" w:space="0" w:color="auto"/>
                <w:bottom w:val="none" w:sz="0" w:space="0" w:color="auto"/>
                <w:right w:val="none" w:sz="0" w:space="0" w:color="auto"/>
              </w:divBdr>
            </w:div>
            <w:div w:id="1949240661">
              <w:marLeft w:val="0"/>
              <w:marRight w:val="0"/>
              <w:marTop w:val="0"/>
              <w:marBottom w:val="0"/>
              <w:divBdr>
                <w:top w:val="none" w:sz="0" w:space="0" w:color="auto"/>
                <w:left w:val="none" w:sz="0" w:space="0" w:color="auto"/>
                <w:bottom w:val="none" w:sz="0" w:space="0" w:color="auto"/>
                <w:right w:val="none" w:sz="0" w:space="0" w:color="auto"/>
              </w:divBdr>
            </w:div>
            <w:div w:id="118186361">
              <w:marLeft w:val="0"/>
              <w:marRight w:val="0"/>
              <w:marTop w:val="0"/>
              <w:marBottom w:val="0"/>
              <w:divBdr>
                <w:top w:val="none" w:sz="0" w:space="0" w:color="auto"/>
                <w:left w:val="none" w:sz="0" w:space="0" w:color="auto"/>
                <w:bottom w:val="none" w:sz="0" w:space="0" w:color="auto"/>
                <w:right w:val="none" w:sz="0" w:space="0" w:color="auto"/>
              </w:divBdr>
            </w:div>
            <w:div w:id="1978098614">
              <w:marLeft w:val="0"/>
              <w:marRight w:val="0"/>
              <w:marTop w:val="0"/>
              <w:marBottom w:val="0"/>
              <w:divBdr>
                <w:top w:val="none" w:sz="0" w:space="0" w:color="auto"/>
                <w:left w:val="none" w:sz="0" w:space="0" w:color="auto"/>
                <w:bottom w:val="none" w:sz="0" w:space="0" w:color="auto"/>
                <w:right w:val="none" w:sz="0" w:space="0" w:color="auto"/>
              </w:divBdr>
            </w:div>
            <w:div w:id="2091199257">
              <w:marLeft w:val="0"/>
              <w:marRight w:val="0"/>
              <w:marTop w:val="0"/>
              <w:marBottom w:val="0"/>
              <w:divBdr>
                <w:top w:val="none" w:sz="0" w:space="0" w:color="auto"/>
                <w:left w:val="none" w:sz="0" w:space="0" w:color="auto"/>
                <w:bottom w:val="none" w:sz="0" w:space="0" w:color="auto"/>
                <w:right w:val="none" w:sz="0" w:space="0" w:color="auto"/>
              </w:divBdr>
              <w:divsChild>
                <w:div w:id="1643849606">
                  <w:marLeft w:val="0"/>
                  <w:marRight w:val="0"/>
                  <w:marTop w:val="0"/>
                  <w:marBottom w:val="0"/>
                  <w:divBdr>
                    <w:top w:val="none" w:sz="0" w:space="0" w:color="auto"/>
                    <w:left w:val="none" w:sz="0" w:space="0" w:color="auto"/>
                    <w:bottom w:val="none" w:sz="0" w:space="0" w:color="auto"/>
                    <w:right w:val="none" w:sz="0" w:space="0" w:color="auto"/>
                  </w:divBdr>
                </w:div>
                <w:div w:id="550580350">
                  <w:marLeft w:val="0"/>
                  <w:marRight w:val="0"/>
                  <w:marTop w:val="0"/>
                  <w:marBottom w:val="0"/>
                  <w:divBdr>
                    <w:top w:val="none" w:sz="0" w:space="0" w:color="auto"/>
                    <w:left w:val="none" w:sz="0" w:space="0" w:color="auto"/>
                    <w:bottom w:val="none" w:sz="0" w:space="0" w:color="auto"/>
                    <w:right w:val="none" w:sz="0" w:space="0" w:color="auto"/>
                  </w:divBdr>
                </w:div>
                <w:div w:id="2005820870">
                  <w:marLeft w:val="0"/>
                  <w:marRight w:val="0"/>
                  <w:marTop w:val="0"/>
                  <w:marBottom w:val="0"/>
                  <w:divBdr>
                    <w:top w:val="none" w:sz="0" w:space="0" w:color="auto"/>
                    <w:left w:val="none" w:sz="0" w:space="0" w:color="auto"/>
                    <w:bottom w:val="none" w:sz="0" w:space="0" w:color="auto"/>
                    <w:right w:val="none" w:sz="0" w:space="0" w:color="auto"/>
                  </w:divBdr>
                </w:div>
                <w:div w:id="2130780536">
                  <w:marLeft w:val="0"/>
                  <w:marRight w:val="0"/>
                  <w:marTop w:val="0"/>
                  <w:marBottom w:val="0"/>
                  <w:divBdr>
                    <w:top w:val="none" w:sz="0" w:space="0" w:color="auto"/>
                    <w:left w:val="none" w:sz="0" w:space="0" w:color="auto"/>
                    <w:bottom w:val="none" w:sz="0" w:space="0" w:color="auto"/>
                    <w:right w:val="none" w:sz="0" w:space="0" w:color="auto"/>
                  </w:divBdr>
                </w:div>
                <w:div w:id="2011332143">
                  <w:marLeft w:val="0"/>
                  <w:marRight w:val="0"/>
                  <w:marTop w:val="0"/>
                  <w:marBottom w:val="0"/>
                  <w:divBdr>
                    <w:top w:val="none" w:sz="0" w:space="0" w:color="auto"/>
                    <w:left w:val="none" w:sz="0" w:space="0" w:color="auto"/>
                    <w:bottom w:val="none" w:sz="0" w:space="0" w:color="auto"/>
                    <w:right w:val="none" w:sz="0" w:space="0" w:color="auto"/>
                  </w:divBdr>
                </w:div>
              </w:divsChild>
            </w:div>
            <w:div w:id="2139567150">
              <w:marLeft w:val="0"/>
              <w:marRight w:val="0"/>
              <w:marTop w:val="0"/>
              <w:marBottom w:val="0"/>
              <w:divBdr>
                <w:top w:val="none" w:sz="0" w:space="0" w:color="auto"/>
                <w:left w:val="none" w:sz="0" w:space="0" w:color="auto"/>
                <w:bottom w:val="none" w:sz="0" w:space="0" w:color="auto"/>
                <w:right w:val="none" w:sz="0" w:space="0" w:color="auto"/>
              </w:divBdr>
              <w:divsChild>
                <w:div w:id="2061124981">
                  <w:marLeft w:val="0"/>
                  <w:marRight w:val="0"/>
                  <w:marTop w:val="0"/>
                  <w:marBottom w:val="0"/>
                  <w:divBdr>
                    <w:top w:val="none" w:sz="0" w:space="0" w:color="auto"/>
                    <w:left w:val="none" w:sz="0" w:space="0" w:color="auto"/>
                    <w:bottom w:val="none" w:sz="0" w:space="0" w:color="auto"/>
                    <w:right w:val="none" w:sz="0" w:space="0" w:color="auto"/>
                  </w:divBdr>
                </w:div>
                <w:div w:id="972297100">
                  <w:marLeft w:val="0"/>
                  <w:marRight w:val="0"/>
                  <w:marTop w:val="0"/>
                  <w:marBottom w:val="0"/>
                  <w:divBdr>
                    <w:top w:val="none" w:sz="0" w:space="0" w:color="auto"/>
                    <w:left w:val="none" w:sz="0" w:space="0" w:color="auto"/>
                    <w:bottom w:val="none" w:sz="0" w:space="0" w:color="auto"/>
                    <w:right w:val="none" w:sz="0" w:space="0" w:color="auto"/>
                  </w:divBdr>
                </w:div>
                <w:div w:id="1773427398">
                  <w:marLeft w:val="0"/>
                  <w:marRight w:val="0"/>
                  <w:marTop w:val="0"/>
                  <w:marBottom w:val="0"/>
                  <w:divBdr>
                    <w:top w:val="none" w:sz="0" w:space="0" w:color="auto"/>
                    <w:left w:val="none" w:sz="0" w:space="0" w:color="auto"/>
                    <w:bottom w:val="none" w:sz="0" w:space="0" w:color="auto"/>
                    <w:right w:val="none" w:sz="0" w:space="0" w:color="auto"/>
                  </w:divBdr>
                </w:div>
                <w:div w:id="2101678431">
                  <w:marLeft w:val="0"/>
                  <w:marRight w:val="0"/>
                  <w:marTop w:val="0"/>
                  <w:marBottom w:val="0"/>
                  <w:divBdr>
                    <w:top w:val="none" w:sz="0" w:space="0" w:color="auto"/>
                    <w:left w:val="none" w:sz="0" w:space="0" w:color="auto"/>
                    <w:bottom w:val="none" w:sz="0" w:space="0" w:color="auto"/>
                    <w:right w:val="none" w:sz="0" w:space="0" w:color="auto"/>
                  </w:divBdr>
                </w:div>
                <w:div w:id="157041488">
                  <w:marLeft w:val="0"/>
                  <w:marRight w:val="0"/>
                  <w:marTop w:val="0"/>
                  <w:marBottom w:val="0"/>
                  <w:divBdr>
                    <w:top w:val="none" w:sz="0" w:space="0" w:color="auto"/>
                    <w:left w:val="none" w:sz="0" w:space="0" w:color="auto"/>
                    <w:bottom w:val="none" w:sz="0" w:space="0" w:color="auto"/>
                    <w:right w:val="none" w:sz="0" w:space="0" w:color="auto"/>
                  </w:divBdr>
                </w:div>
              </w:divsChild>
            </w:div>
            <w:div w:id="81150141">
              <w:marLeft w:val="0"/>
              <w:marRight w:val="0"/>
              <w:marTop w:val="0"/>
              <w:marBottom w:val="0"/>
              <w:divBdr>
                <w:top w:val="none" w:sz="0" w:space="0" w:color="auto"/>
                <w:left w:val="none" w:sz="0" w:space="0" w:color="auto"/>
                <w:bottom w:val="none" w:sz="0" w:space="0" w:color="auto"/>
                <w:right w:val="none" w:sz="0" w:space="0" w:color="auto"/>
              </w:divBdr>
              <w:divsChild>
                <w:div w:id="1398431293">
                  <w:marLeft w:val="0"/>
                  <w:marRight w:val="0"/>
                  <w:marTop w:val="0"/>
                  <w:marBottom w:val="0"/>
                  <w:divBdr>
                    <w:top w:val="none" w:sz="0" w:space="0" w:color="auto"/>
                    <w:left w:val="none" w:sz="0" w:space="0" w:color="auto"/>
                    <w:bottom w:val="none" w:sz="0" w:space="0" w:color="auto"/>
                    <w:right w:val="none" w:sz="0" w:space="0" w:color="auto"/>
                  </w:divBdr>
                </w:div>
                <w:div w:id="1763836443">
                  <w:marLeft w:val="0"/>
                  <w:marRight w:val="0"/>
                  <w:marTop w:val="0"/>
                  <w:marBottom w:val="0"/>
                  <w:divBdr>
                    <w:top w:val="none" w:sz="0" w:space="0" w:color="auto"/>
                    <w:left w:val="none" w:sz="0" w:space="0" w:color="auto"/>
                    <w:bottom w:val="none" w:sz="0" w:space="0" w:color="auto"/>
                    <w:right w:val="none" w:sz="0" w:space="0" w:color="auto"/>
                  </w:divBdr>
                </w:div>
                <w:div w:id="352419459">
                  <w:marLeft w:val="0"/>
                  <w:marRight w:val="0"/>
                  <w:marTop w:val="0"/>
                  <w:marBottom w:val="0"/>
                  <w:divBdr>
                    <w:top w:val="none" w:sz="0" w:space="0" w:color="auto"/>
                    <w:left w:val="none" w:sz="0" w:space="0" w:color="auto"/>
                    <w:bottom w:val="none" w:sz="0" w:space="0" w:color="auto"/>
                    <w:right w:val="none" w:sz="0" w:space="0" w:color="auto"/>
                  </w:divBdr>
                </w:div>
                <w:div w:id="626082162">
                  <w:marLeft w:val="0"/>
                  <w:marRight w:val="0"/>
                  <w:marTop w:val="0"/>
                  <w:marBottom w:val="0"/>
                  <w:divBdr>
                    <w:top w:val="none" w:sz="0" w:space="0" w:color="auto"/>
                    <w:left w:val="none" w:sz="0" w:space="0" w:color="auto"/>
                    <w:bottom w:val="none" w:sz="0" w:space="0" w:color="auto"/>
                    <w:right w:val="none" w:sz="0" w:space="0" w:color="auto"/>
                  </w:divBdr>
                </w:div>
                <w:div w:id="1473063609">
                  <w:marLeft w:val="0"/>
                  <w:marRight w:val="0"/>
                  <w:marTop w:val="0"/>
                  <w:marBottom w:val="0"/>
                  <w:divBdr>
                    <w:top w:val="none" w:sz="0" w:space="0" w:color="auto"/>
                    <w:left w:val="none" w:sz="0" w:space="0" w:color="auto"/>
                    <w:bottom w:val="none" w:sz="0" w:space="0" w:color="auto"/>
                    <w:right w:val="none" w:sz="0" w:space="0" w:color="auto"/>
                  </w:divBdr>
                </w:div>
              </w:divsChild>
            </w:div>
            <w:div w:id="10820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72091">
      <w:bodyDiv w:val="1"/>
      <w:marLeft w:val="0"/>
      <w:marRight w:val="0"/>
      <w:marTop w:val="0"/>
      <w:marBottom w:val="0"/>
      <w:divBdr>
        <w:top w:val="none" w:sz="0" w:space="0" w:color="auto"/>
        <w:left w:val="none" w:sz="0" w:space="0" w:color="auto"/>
        <w:bottom w:val="none" w:sz="0" w:space="0" w:color="auto"/>
        <w:right w:val="none" w:sz="0" w:space="0" w:color="auto"/>
      </w:divBdr>
    </w:div>
    <w:div w:id="343482199">
      <w:bodyDiv w:val="1"/>
      <w:marLeft w:val="0"/>
      <w:marRight w:val="0"/>
      <w:marTop w:val="0"/>
      <w:marBottom w:val="0"/>
      <w:divBdr>
        <w:top w:val="none" w:sz="0" w:space="0" w:color="auto"/>
        <w:left w:val="none" w:sz="0" w:space="0" w:color="auto"/>
        <w:bottom w:val="none" w:sz="0" w:space="0" w:color="auto"/>
        <w:right w:val="none" w:sz="0" w:space="0" w:color="auto"/>
      </w:divBdr>
    </w:div>
    <w:div w:id="422535339">
      <w:bodyDiv w:val="1"/>
      <w:marLeft w:val="0"/>
      <w:marRight w:val="0"/>
      <w:marTop w:val="0"/>
      <w:marBottom w:val="0"/>
      <w:divBdr>
        <w:top w:val="none" w:sz="0" w:space="0" w:color="auto"/>
        <w:left w:val="none" w:sz="0" w:space="0" w:color="auto"/>
        <w:bottom w:val="none" w:sz="0" w:space="0" w:color="auto"/>
        <w:right w:val="none" w:sz="0" w:space="0" w:color="auto"/>
      </w:divBdr>
    </w:div>
    <w:div w:id="542867245">
      <w:bodyDiv w:val="1"/>
      <w:marLeft w:val="0"/>
      <w:marRight w:val="0"/>
      <w:marTop w:val="0"/>
      <w:marBottom w:val="0"/>
      <w:divBdr>
        <w:top w:val="none" w:sz="0" w:space="0" w:color="auto"/>
        <w:left w:val="none" w:sz="0" w:space="0" w:color="auto"/>
        <w:bottom w:val="none" w:sz="0" w:space="0" w:color="auto"/>
        <w:right w:val="none" w:sz="0" w:space="0" w:color="auto"/>
      </w:divBdr>
    </w:div>
    <w:div w:id="674262922">
      <w:bodyDiv w:val="1"/>
      <w:marLeft w:val="0"/>
      <w:marRight w:val="0"/>
      <w:marTop w:val="0"/>
      <w:marBottom w:val="0"/>
      <w:divBdr>
        <w:top w:val="none" w:sz="0" w:space="0" w:color="auto"/>
        <w:left w:val="none" w:sz="0" w:space="0" w:color="auto"/>
        <w:bottom w:val="none" w:sz="0" w:space="0" w:color="auto"/>
        <w:right w:val="none" w:sz="0" w:space="0" w:color="auto"/>
      </w:divBdr>
    </w:div>
    <w:div w:id="994332142">
      <w:bodyDiv w:val="1"/>
      <w:marLeft w:val="0"/>
      <w:marRight w:val="0"/>
      <w:marTop w:val="0"/>
      <w:marBottom w:val="0"/>
      <w:divBdr>
        <w:top w:val="none" w:sz="0" w:space="0" w:color="auto"/>
        <w:left w:val="none" w:sz="0" w:space="0" w:color="auto"/>
        <w:bottom w:val="none" w:sz="0" w:space="0" w:color="auto"/>
        <w:right w:val="none" w:sz="0" w:space="0" w:color="auto"/>
      </w:divBdr>
    </w:div>
    <w:div w:id="1249467139">
      <w:bodyDiv w:val="1"/>
      <w:marLeft w:val="0"/>
      <w:marRight w:val="0"/>
      <w:marTop w:val="0"/>
      <w:marBottom w:val="0"/>
      <w:divBdr>
        <w:top w:val="none" w:sz="0" w:space="0" w:color="auto"/>
        <w:left w:val="none" w:sz="0" w:space="0" w:color="auto"/>
        <w:bottom w:val="none" w:sz="0" w:space="0" w:color="auto"/>
        <w:right w:val="none" w:sz="0" w:space="0" w:color="auto"/>
      </w:divBdr>
    </w:div>
    <w:div w:id="1692142591">
      <w:bodyDiv w:val="1"/>
      <w:marLeft w:val="0"/>
      <w:marRight w:val="0"/>
      <w:marTop w:val="0"/>
      <w:marBottom w:val="0"/>
      <w:divBdr>
        <w:top w:val="none" w:sz="0" w:space="0" w:color="auto"/>
        <w:left w:val="none" w:sz="0" w:space="0" w:color="auto"/>
        <w:bottom w:val="none" w:sz="0" w:space="0" w:color="auto"/>
        <w:right w:val="none" w:sz="0" w:space="0" w:color="auto"/>
      </w:divBdr>
    </w:div>
    <w:div w:id="1800370474">
      <w:bodyDiv w:val="1"/>
      <w:marLeft w:val="0"/>
      <w:marRight w:val="0"/>
      <w:marTop w:val="0"/>
      <w:marBottom w:val="0"/>
      <w:divBdr>
        <w:top w:val="none" w:sz="0" w:space="0" w:color="auto"/>
        <w:left w:val="none" w:sz="0" w:space="0" w:color="auto"/>
        <w:bottom w:val="none" w:sz="0" w:space="0" w:color="auto"/>
        <w:right w:val="none" w:sz="0" w:space="0" w:color="auto"/>
      </w:divBdr>
    </w:div>
    <w:div w:id="1891305708">
      <w:bodyDiv w:val="1"/>
      <w:marLeft w:val="0"/>
      <w:marRight w:val="0"/>
      <w:marTop w:val="0"/>
      <w:marBottom w:val="0"/>
      <w:divBdr>
        <w:top w:val="none" w:sz="0" w:space="0" w:color="auto"/>
        <w:left w:val="none" w:sz="0" w:space="0" w:color="auto"/>
        <w:bottom w:val="none" w:sz="0" w:space="0" w:color="auto"/>
        <w:right w:val="none" w:sz="0" w:space="0" w:color="auto"/>
      </w:divBdr>
    </w:div>
    <w:div w:id="190391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1409</Words>
  <Characters>8037</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Dicsi</dc:creator>
  <cp:keywords/>
  <dc:description/>
  <cp:lastModifiedBy>Loredana Dicsi</cp:lastModifiedBy>
  <cp:revision>6</cp:revision>
  <dcterms:created xsi:type="dcterms:W3CDTF">2023-03-16T21:11:00Z</dcterms:created>
  <dcterms:modified xsi:type="dcterms:W3CDTF">2023-03-16T21:37:00Z</dcterms:modified>
</cp:coreProperties>
</file>