
<file path=[Content_Types].xml><?xml version="1.0" encoding="utf-8"?>
<Types xmlns="http://schemas.openxmlformats.org/package/2006/content-types">
  <Default Extension="png" ContentType="image/png"/>
  <Default Extension="bin"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http://schemas.openxmlformats.org/wordprocessingml/2006/main" xmlns:r="http://schemas.openxmlformats.org/officeDocument/2006/relationships" xmlns:wp="http://schemas.openxmlformats.org/drawingml/2006/wordprocessingDrawing" DeepLBanner="">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6a0412c7177a45c8">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166E86">
        <w:rPr>
          <w:noProof/>
        </w:rPr>
        <w:pict xmlns:o="urn:schemas-microsoft-com:office:office" xmlns:v="urn:schemas-microsoft-com:vml">
          <v:shapetype id="_x0000_t202" coordsize="21600,21600" o:spt="202" path="m,l,21600r21600,l21600,xe">
            <v:stroke joinstyle="miter"/>
            <v:path gradientshapeok="t" o:connecttype="rect"/>
          </v:shapetype>
          <v:shape id="Text Box 6"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">
            <o:lock v:ext="edit" verticies="t" text="t" aspectratio="t" shapetype="t"/>
            <v:textbox>
              <w:txbxContent>
                <w:p w:rsidRPr="000C6912" w:rsidR="000C6912" w:rsidRDefault="00F71A9D">
                  <w:pPr>
                    <w:rPr>
                      <w:rFonts w:ascii="Roboto" w:hAnsi="Roboto"/>
                      <w:color w:val="0F2B46"/>
                      <w:sz w:val="28"/>
                      <w:lang w:val="en-US"/>
                    </w:rPr>
                  </w:pPr>
                  <w:r>
                    <w:rPr>
                      <w:rFonts w:ascii="Roboto" w:hAnsi="Roboto"/>
                      <w:color w:val="0F2B46"/>
                      <w:sz w:val="20"/>
                      <w:lang w:val="en-US"/>
                    </w:rPr>
                    <w:t>Abonnieren Sie DeepL Pro, um dieses Dokument zu bearbeiten.</w:t>
                  </w:r>
                  <w:r>
                    <w:br/>
                  </w:r>
                  <w:r>
                    <w:rPr>
                      <w:rFonts w:ascii="Roboto" w:hAnsi="Roboto"/>
                      <w:color w:val="0F2B46"/>
                      <w:sz w:val="20"/>
                    </w:rPr>
                    <w:t xml:space="preserve">Weitere Informationen finden Sie auf </w:t>
                  </w:r>
                  <w:hyperlink r:id="R2ab1fd4bb54f4a1d">
                    <w:r>
                      <w:rPr>
                        <w:rFonts w:ascii="Roboto" w:hAnsi="Roboto"/>
                        <w:color w:val="006494"/>
                        <w:sz w:val="20"/>
                      </w:rPr>
                      <w:t xml:space="preserve">www.DeepL.com/pro</w:t>
                    </w:r>
                  </w:hyperlink>
                  <w:r>
                    <w:rPr>
                      <w:rFonts w:ascii="Roboto" w:hAnsi="Roboto"/>
                      <w:color w:val="0F2B46"/>
                      <w:sz w:val="20"/>
                    </w:rPr>
                    <w:t xml:space="preserve"/>
                  </w:r>
                </w:p>
              </w:txbxContent>
            </v:textbox>
            <w10:wrap xmlns:w10="urn:schemas-microsoft-com:office:word" anchorx="page" anchory="page"/>
          </v:shape>
        </w:pict>
      </w:r>
      <w:r w:rsidR="00166E86">
        <w:pict xmlns:o="urn:schemas-microsoft-com:office:office" xmlns:v="urn:schemas-microsoft-com:vml">
          <v:shape id="DeepLBoxSPIDType" style="position:absolute;margin-left:0;margin-top:0;width:50pt;height:50pt;z-index:251660288;visibility:hidden;mso-wrap-edited:f;mso-width-percent:0;mso-height-percent:0;mso-position-horizontal-relative:text;mso-position-vertical-relative:text;mso-width-percent:0;mso-height-percent:0" alt="" o:spid="_x0000_s1026" type="#_x0000_t202">
            <o:lock v:ext="edit" selection="t"/>
          </v:shape>
        </w:pict>
      </w:r>
    </w:p>
    <w:p>
      <w:pPr>
        <w:spacing w:line="360" w:lineRule="auto"/>
        <w:rPr>
          <w:b/>
          <w:bCs/>
        </w:rPr>
      </w:pPr>
      <w:r>
        <w:rPr>
          <w:b/>
          <w:bCs/>
          <w:smallCaps/>
          <w:noProof/>
          <w:spacing w:val="5"/>
          <w:lang w:val="en-US"/>
        </w:rPr>
        <w:drawing>
          <wp:anchor distT="0" distB="0" distL="114300" distR="114300" simplePos="0" relativeHeight="251664384" behindDoc="0" locked="0" layoutInCell="1" allowOverlap="1" wp14:editId="37EA6469" wp14:anchorId="4B498C91">
            <wp:simplePos x="0" y="0"/>
            <wp:positionH relativeFrom="column">
              <wp:posOffset>2510922</wp:posOffset>
            </wp:positionH>
            <wp:positionV relativeFrom="paragraph">
              <wp:posOffset>-437646</wp:posOffset>
            </wp:positionV>
            <wp:extent cx="2853559" cy="1117471"/>
            <wp:effectExtent l="0" t="0" r="0" b="0"/>
            <wp:wrapNone/>
            <wp:docPr id="2085933184" name="Imagen 2"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European Parliament of Persons with Disabilitie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559" cy="1117471"/>
                    </a:xfrm>
                    <a:prstGeom prst="rect">
                      <a:avLst/>
                    </a:prstGeom>
                  </pic:spPr>
                </pic:pic>
              </a:graphicData>
            </a:graphic>
            <wp14:sizeRelH relativeFrom="page">
              <wp14:pctWidth>0</wp14:pctWidth>
            </wp14:sizeRelH>
            <wp14:sizeRelV relativeFrom="page">
              <wp14:pctHeight>0</wp14:pctHeight>
            </wp14:sizeRelV>
          </wp:anchor>
        </w:drawing>
      </w:r>
      <w:r>
        <w:rPr>
          <w:b/>
          <w:bCs/>
          <w:smallCaps/>
          <w:noProof/>
          <w:spacing w:val="5"/>
          <w:lang w:val="en-US"/>
        </w:rPr>
        <w:drawing>
          <wp:anchor distT="0" distB="0" distL="114300" distR="114300" simplePos="0" relativeHeight="251659264" behindDoc="0" locked="0" layoutInCell="1" allowOverlap="1" wp14:editId="4097ACB0" wp14:anchorId="4193B11F">
            <wp:simplePos x="0" y="0"/>
            <wp:positionH relativeFrom="column">
              <wp:posOffset>1392271</wp:posOffset>
            </wp:positionH>
            <wp:positionV relativeFrom="paragraph">
              <wp:posOffset>-545465</wp:posOffset>
            </wp:positionV>
            <wp:extent cx="1229360" cy="1529715"/>
            <wp:effectExtent l="0" t="0" r="2540" b="0"/>
            <wp:wrapNone/>
            <wp:docPr id="1605968838"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ED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529715"/>
                    </a:xfrm>
                    <a:prstGeom prst="rect">
                      <a:avLst/>
                    </a:prstGeom>
                  </pic:spPr>
                </pic:pic>
              </a:graphicData>
            </a:graphic>
            <wp14:sizeRelH relativeFrom="page">
              <wp14:pctWidth>0</wp14:pctWidth>
            </wp14:sizeRelH>
            <wp14:sizeRelV relativeFrom="page">
              <wp14:pctHeight>0</wp14:pctHeight>
            </wp14:sizeRelV>
          </wp:anchor>
        </w:drawing>
      </w:r>
    </w:p>
    <w:p w:rsidRPr="008D78B3" w:rsidR="00E234E5" w:rsidP="008D78B3" w:rsidRDefault="00E234E5" w14:paraId="4AD5E95A" w14:textId="1554AAEF">
      <w:pPr>
        <w:spacing w:before="240" w:after="240"/>
        <w:jc w:val="right"/>
        <w:rPr>
          <w:b/>
          <w:bCs/>
          <w:smallCaps/>
          <w:spacing w:val="5"/>
          <w:lang w:val="en-US"/>
        </w:rPr>
      </w:pPr>
    </w:p>
    <w:p w:rsidRPr="00B309B5" w:rsidR="00B309B5" w:rsidP="00B309B5" w:rsidRDefault="00B309B5" w14:paraId="3DC99D90" w14:textId="2DC7BE75">
      <w:pPr>
        <w:rPr>
          <w:lang w:val="en-US" w:eastAsia="fr-BE" w:bidi="ar-SA"/>
        </w:rPr>
      </w:pPr>
    </w:p>
    <w:p>
      <w:pPr>
        <w:pStyle w:val="Ttulo1"/>
        <w:jc w:val="center"/>
        <w:rPr>
          <w:color w:val="19567E"/>
          <w:sz w:val="60"/>
          <w:szCs w:val="60"/>
          <w:lang w:val="en-IE" w:eastAsia="fr-BE" w:bidi="ar-SA"/>
        </w:rPr>
      </w:pPr>
      <w:bookmarkStart w:name="_Toc134514511" w:id="0"/>
      <w:r>
        <w:rPr>
          <w:color w:val="19567E"/>
          <w:sz w:val="60"/>
          <w:szCs w:val="60"/>
          <w:lang w:val="en-US" w:eastAsia="fr-BE" w:bidi="ar-SA"/>
        </w:rPr>
        <w:br/>
      </w:r>
      <w:r w:rsidRPr="00C11145" w:rsidR="008075E7">
        <w:rPr>
          <w:color w:val="19567E"/>
          <w:sz w:val="60"/>
          <w:szCs w:val="60"/>
          <w:lang w:val="en-US" w:eastAsia="fr-BE" w:bidi="ar-SA"/>
        </w:rPr>
        <w:t xml:space="preserve">EDF-Manifest zu den </w:t>
      </w:r>
      <w:r w:rsidRPr="00C11145" w:rsidR="004C1EAE">
        <w:rPr>
          <w:color w:val="19567E"/>
          <w:sz w:val="60"/>
          <w:szCs w:val="60"/>
          <w:lang w:val="en-US" w:eastAsia="fr-BE" w:bidi="ar-SA"/>
        </w:rPr>
        <w:br/>
      </w:r>
      <w:r w:rsidRPr="00C11145" w:rsidR="008075E7">
        <w:rPr>
          <w:color w:val="19567E"/>
          <w:sz w:val="60"/>
          <w:szCs w:val="60"/>
          <w:lang w:val="en-US" w:eastAsia="fr-BE" w:bidi="ar-SA"/>
        </w:rPr>
        <w:t xml:space="preserve">Europawahlen </w:t>
      </w:r>
      <w:r w:rsidRPr="00C11145" w:rsidR="00276B78">
        <w:rPr>
          <w:color w:val="19567E"/>
          <w:sz w:val="60"/>
          <w:szCs w:val="60"/>
          <w:lang w:val="en-US" w:eastAsia="fr-BE" w:bidi="ar-SA"/>
        </w:rPr>
        <w:t xml:space="preserve">2024</w:t>
      </w:r>
      <w:bookmarkEnd w:id="0"/>
    </w:p>
    <w:p>
      <w:pPr>
        <w:pStyle w:val="Ttulo1"/>
        <w:spacing w:line="360" w:lineRule="auto"/>
        <w:jc w:val="center"/>
        <w:rPr>
          <w:color w:val="000000" w:themeColor="text1"/>
          <w:sz w:val="28"/>
          <w:szCs w:val="28"/>
          <w:lang w:val="en-US" w:eastAsia="fr-BE" w:bidi="ar-SA"/>
        </w:rPr>
      </w:pPr>
      <w:bookmarkStart w:name="_Toc134514512" w:id="1"/>
      <w:r w:rsidRPr="004C1EAE" w:rsidR="008075E7">
        <w:rPr>
          <w:color w:val="000000" w:themeColor="text1"/>
          <w:sz w:val="36"/>
          <w:szCs w:val="36"/>
          <w:lang w:val="en-US" w:eastAsia="fr-BE" w:bidi="ar-SA"/>
        </w:rPr>
        <w:t xml:space="preserve">Verabschiedet </w:t>
      </w:r>
      <w:r w:rsidRPr="004C1EAE" w:rsidR="008075E7">
        <w:rPr>
          <w:color w:val="000000" w:themeColor="text1"/>
          <w:sz w:val="36"/>
          <w:szCs w:val="36"/>
          <w:lang w:val="en-US" w:eastAsia="fr-BE" w:bidi="ar-SA"/>
        </w:rPr>
        <w:t xml:space="preserve">vom </w:t>
      </w:r>
      <w:r w:rsidRPr="004C1EAE" w:rsidR="00276B78">
        <w:rPr>
          <w:color w:val="000000" w:themeColor="text1"/>
          <w:sz w:val="36"/>
          <w:szCs w:val="36"/>
          <w:lang w:val="en-US" w:eastAsia="fr-BE" w:bidi="ar-SA"/>
        </w:rPr>
        <w:t xml:space="preserve">5</w:t>
      </w:r>
      <w:r w:rsidRPr="004C1EAE" w:rsidR="00276B78">
        <w:rPr>
          <w:color w:val="000000" w:themeColor="text1"/>
          <w:sz w:val="36"/>
          <w:szCs w:val="36"/>
          <w:vertAlign w:val="superscript"/>
          <w:lang w:val="en-US" w:eastAsia="fr-BE" w:bidi="ar-SA"/>
        </w:rPr>
        <w:t xml:space="preserve">th</w:t>
      </w:r>
      <w:r w:rsidRPr="004C1EAE" w:rsidR="008075E7">
        <w:rPr>
          <w:color w:val="000000" w:themeColor="text1"/>
          <w:sz w:val="36"/>
          <w:szCs w:val="36"/>
          <w:lang w:val="en-US" w:eastAsia="fr-BE" w:bidi="ar-SA"/>
        </w:rPr>
        <w:t xml:space="preserve"> Europäischen </w:t>
      </w:r>
      <w:r w:rsidRPr="004C1EAE" w:rsidR="00416C80">
        <w:rPr>
          <w:color w:val="000000" w:themeColor="text1"/>
          <w:sz w:val="36"/>
          <w:szCs w:val="36"/>
          <w:lang w:val="en-US" w:eastAsia="fr-BE" w:bidi="ar-SA"/>
        </w:rPr>
        <w:t xml:space="preserve">Parlament der </w:t>
      </w:r>
      <w:r w:rsidR="004C1EAE">
        <w:rPr>
          <w:color w:val="000000" w:themeColor="text1"/>
          <w:sz w:val="36"/>
          <w:szCs w:val="36"/>
          <w:lang w:val="en-US" w:eastAsia="fr-BE" w:bidi="ar-SA"/>
        </w:rPr>
        <w:br/>
      </w:r>
      <w:r w:rsidRPr="004C1EAE" w:rsidR="00416C80">
        <w:rPr>
          <w:color w:val="000000" w:themeColor="text1"/>
          <w:sz w:val="36"/>
          <w:szCs w:val="36"/>
          <w:lang w:val="en-US" w:eastAsia="fr-BE" w:bidi="ar-SA"/>
        </w:rPr>
        <w:t xml:space="preserve">Menschen mit Behinderungen</w:t>
      </w:r>
      <w:r w:rsidRPr="004C1EAE" w:rsidR="00416C80">
        <w:rPr>
          <w:color w:val="000000" w:themeColor="text1"/>
          <w:sz w:val="28"/>
          <w:szCs w:val="28"/>
          <w:lang w:val="en-US" w:eastAsia="fr-BE" w:bidi="ar-SA"/>
        </w:rPr>
        <w:br/>
      </w:r>
      <w:r w:rsidRPr="004C1EAE" w:rsidR="008075E7">
        <w:rPr>
          <w:b w:val="0"/>
          <w:bCs w:val="0"/>
          <w:color w:val="000000" w:themeColor="text1"/>
          <w:szCs w:val="32"/>
          <w:lang w:val="en-US" w:eastAsia="fr-BE" w:bidi="ar-SA"/>
        </w:rPr>
        <w:t xml:space="preserve">Brüssel, </w:t>
      </w:r>
      <w:r w:rsidRPr="004C1EAE" w:rsidR="00276B78">
        <w:rPr>
          <w:b w:val="0"/>
          <w:bCs w:val="0"/>
          <w:color w:val="000000" w:themeColor="text1"/>
          <w:szCs w:val="32"/>
          <w:lang w:val="en-US" w:eastAsia="fr-BE" w:bidi="ar-SA"/>
        </w:rPr>
        <w:t xml:space="preserve">23. Mai 2023</w:t>
      </w:r>
      <w:bookmarkEnd w:id="1"/>
    </w:p>
    <w:p w:rsidR="004C1EAE" w:rsidP="004C1EAE" w:rsidRDefault="004C1EAE" w14:paraId="7C2B0C16" w14:textId="77777777">
      <w:pPr>
        <w:rPr>
          <w:lang w:val="en-US" w:eastAsia="fr-BE" w:bidi="ar-SA"/>
        </w:rPr>
      </w:pPr>
    </w:p>
    <w:p w:rsidR="004C1EAE" w:rsidP="004C1EAE" w:rsidRDefault="004C1EAE" w14:paraId="144F5F28" w14:textId="77777777">
      <w:pPr>
        <w:rPr>
          <w:lang w:val="en-US" w:eastAsia="fr-BE" w:bidi="ar-SA"/>
        </w:rPr>
      </w:pPr>
    </w:p>
    <w:p w:rsidR="004C1EAE" w:rsidP="004C1EAE" w:rsidRDefault="004C1EAE" w14:paraId="24C9731D" w14:textId="43A4895F">
      <w:pPr>
        <w:rPr>
          <w:lang w:val="en-US" w:eastAsia="fr-BE" w:bidi="ar-SA"/>
        </w:rPr>
      </w:pPr>
    </w:p>
    <w:p>
      <w:pPr>
        <w:rPr>
          <w:lang w:val="en-US" w:eastAsia="fr-BE" w:bidi="ar-SA"/>
        </w:rPr>
      </w:pPr>
      <w:r>
        <w:rPr>
          <w:noProof/>
          <w:lang w:val="en-US" w:eastAsia="fr-BE" w:bidi="ar-SA"/>
        </w:rPr>
        <mc:AlternateContent>
          <mc:Choice Requires="wpg">
            <w:drawing>
              <wp:anchor distT="0" distB="0" distL="114300" distR="114300" simplePos="0" relativeHeight="251658240" behindDoc="0" locked="0" layoutInCell="1" allowOverlap="1" wp14:editId="26D0E5AF" wp14:anchorId="2EEE402B">
                <wp:simplePos x="0" y="0"/>
                <wp:positionH relativeFrom="column">
                  <wp:posOffset>-798830</wp:posOffset>
                </wp:positionH>
                <wp:positionV relativeFrom="paragraph">
                  <wp:posOffset>208565</wp:posOffset>
                </wp:positionV>
                <wp:extent cx="7614285" cy="4779010"/>
                <wp:effectExtent l="0" t="0" r="18415" b="8890"/>
                <wp:wrapNone/>
                <wp:docPr id="168404665" name="Grupo 4" descr="Image of silhouettes of people at a demonstration holding placards. The background is dark blue and the silhouettes are in light blue."/>
                <wp:cNvGraphicFramePr/>
                <a:graphic xmlns:a="http://schemas.openxmlformats.org/drawingml/2006/main">
                  <a:graphicData uri="http://schemas.microsoft.com/office/word/2010/wordprocessingGroup">
                    <wpg:wgp>
                      <wpg:cNvGrpSpPr/>
                      <wpg:grpSpPr>
                        <a:xfrm>
                          <a:off x="0" y="0"/>
                          <a:ext cx="7614285" cy="4779010"/>
                          <a:chOff x="0" y="0"/>
                          <a:chExt cx="7614285" cy="4779141"/>
                        </a:xfrm>
                      </wpg:grpSpPr>
                      <wps:wsp>
                        <wps:cNvPr id="585638423" name="Rectángulo 3"/>
                        <wps:cNvSpPr/>
                        <wps:spPr>
                          <a:xfrm>
                            <a:off x="0" y="0"/>
                            <a:ext cx="7614285" cy="4776470"/>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403716" name="Imagen 1" descr="Imagen que contiene Texto&#10;&#10;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l="2128" r="1262"/>
                          <a:stretch/>
                        </pic:blipFill>
                        <pic:spPr bwMode="auto">
                          <a:xfrm>
                            <a:off x="299545" y="804041"/>
                            <a:ext cx="7157085" cy="39751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upo 4" style="position:absolute;margin-left:-62.9pt;margin-top:16.4pt;width:599.55pt;height:376.3pt;z-index:251658240" alt="Image of silhouettes of people at a demonstration holding placards. The background is dark blue and the silhouettes are in light blue." coordsize="76142,47791" o:spid="_x0000_s10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" w14:anchorId="5B2602D1">
                <v:rect id="Rectángulo 3" style="position:absolute;width:76142;height:47764;visibility:visible;mso-wrap-style:square;v-text-anchor:middle" o:spid="_x0000_s1027" fillcolor="#1a567e" strokecolor="#1f3763 [1604]"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 style="position:absolute;left:2995;top:8040;width:71571;height:39751;visibility:visible;mso-wrap-style:square" alt="Imagen que contiene Texto&#10;&#10;Descripción generada automáticament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">
                  <v:imagedata cropleft="1395f" cropright="827f" o:title="Imagen que contiene Texto&#10;&#10;Descripción generada automáticamente" r:id="rId11"/>
                </v:shape>
              </v:group>
            </w:pict>
          </mc:Fallback>
        </mc:AlternateContent>
      </w:r>
    </w:p>
    <w:p w:rsidR="004C1EAE" w:rsidP="004C1EAE" w:rsidRDefault="004C1EAE" w14:paraId="4A4B5044" w14:textId="63B3FB5A">
      <w:pPr>
        <w:rPr>
          <w:lang w:val="en-US" w:eastAsia="fr-BE" w:bidi="ar-SA"/>
        </w:rPr>
      </w:pPr>
    </w:p>
    <w:p w:rsidR="004C1EAE" w:rsidP="004C1EAE" w:rsidRDefault="004C1EAE" w14:paraId="7BD247D0" w14:textId="70D5DCB5">
      <w:pPr>
        <w:rPr>
          <w:lang w:val="en-US" w:eastAsia="fr-BE" w:bidi="ar-SA"/>
        </w:rPr>
      </w:pPr>
    </w:p>
    <w:p w:rsidR="004C1EAE" w:rsidP="004C1EAE" w:rsidRDefault="004C1EAE" w14:paraId="78086FC7" w14:textId="76C611C4">
      <w:pPr>
        <w:rPr>
          <w:lang w:val="en-US" w:eastAsia="fr-BE" w:bidi="ar-SA"/>
        </w:rPr>
      </w:pPr>
    </w:p>
    <w:p w:rsidR="004C1EAE" w:rsidP="004C1EAE" w:rsidRDefault="004C1EAE" w14:paraId="1CEDFC29" w14:textId="6D734F84">
      <w:pPr>
        <w:rPr>
          <w:lang w:val="en-US" w:eastAsia="fr-BE" w:bidi="ar-SA"/>
        </w:rPr>
      </w:pPr>
    </w:p>
    <w:p w:rsidR="004C1EAE" w:rsidP="004C1EAE" w:rsidRDefault="004C1EAE" w14:paraId="2E9937C4" w14:textId="1552F71A">
      <w:pPr>
        <w:rPr>
          <w:lang w:val="en-US" w:eastAsia="fr-BE" w:bidi="ar-SA"/>
        </w:rPr>
      </w:pPr>
    </w:p>
    <w:p w:rsidR="004C1EAE" w:rsidP="004C1EAE" w:rsidRDefault="004C1EAE" w14:paraId="795DEBB3" w14:textId="768EC23B">
      <w:pPr>
        <w:rPr>
          <w:lang w:val="en-US" w:eastAsia="fr-BE" w:bidi="ar-SA"/>
        </w:rPr>
      </w:pPr>
    </w:p>
    <w:p w:rsidR="004C1EAE" w:rsidP="004C1EAE" w:rsidRDefault="004C1EAE" w14:paraId="59E1FEBF" w14:textId="2E3CB7FE">
      <w:pPr>
        <w:rPr>
          <w:lang w:val="en-US" w:eastAsia="fr-BE" w:bidi="ar-SA"/>
        </w:rPr>
      </w:pPr>
    </w:p>
    <w:p w:rsidR="004C1EAE" w:rsidP="004C1EAE" w:rsidRDefault="004C1EAE" w14:paraId="0F3538AF" w14:textId="307757A0">
      <w:pPr>
        <w:rPr>
          <w:lang w:val="en-US" w:eastAsia="fr-BE" w:bidi="ar-SA"/>
        </w:rPr>
      </w:pPr>
    </w:p>
    <w:p w:rsidR="004C1EAE" w:rsidP="004C1EAE" w:rsidRDefault="004C1EAE" w14:paraId="434DEC36" w14:textId="77777777">
      <w:pPr>
        <w:rPr>
          <w:lang w:val="en-US" w:eastAsia="fr-BE" w:bidi="ar-SA"/>
        </w:rPr>
      </w:pPr>
    </w:p>
    <w:p w:rsidR="004C1EAE" w:rsidP="004C1EAE" w:rsidRDefault="004C1EAE" w14:paraId="02FDFB41" w14:textId="33E42A0A">
      <w:pPr>
        <w:rPr>
          <w:lang w:val="en-US" w:eastAsia="fr-BE" w:bidi="ar-SA"/>
        </w:rPr>
      </w:pPr>
    </w:p>
    <w:p w:rsidR="004C1EAE" w:rsidP="004C1EAE" w:rsidRDefault="004C1EAE" w14:paraId="685FFC66" w14:textId="20FFD9B9">
      <w:pPr>
        <w:rPr>
          <w:lang w:val="en-US" w:eastAsia="fr-BE" w:bidi="ar-SA"/>
        </w:rPr>
      </w:pPr>
    </w:p>
    <w:p w:rsidR="004C1EAE" w:rsidP="004C1EAE" w:rsidRDefault="004C1EAE" w14:paraId="774C484E" w14:textId="78B2096A">
      <w:pPr>
        <w:rPr>
          <w:lang w:val="en-US" w:eastAsia="fr-BE" w:bidi="ar-SA"/>
        </w:rPr>
      </w:pPr>
    </w:p>
    <w:p w:rsidR="004C1EAE" w:rsidP="004C1EAE" w:rsidRDefault="004C1EAE" w14:paraId="3835E8ED" w14:textId="5782F6E4">
      <w:pPr>
        <w:rPr>
          <w:lang w:val="en-US" w:eastAsia="fr-BE" w:bidi="ar-SA"/>
        </w:rPr>
      </w:pPr>
    </w:p>
    <w:p w:rsidR="004C1EAE" w:rsidP="004C1EAE" w:rsidRDefault="004C1EAE" w14:paraId="2CF87EB8" w14:textId="025165F6">
      <w:pPr>
        <w:rPr>
          <w:lang w:val="en-US" w:eastAsia="fr-BE" w:bidi="ar-SA"/>
        </w:rPr>
      </w:pPr>
    </w:p>
    <w:p w:rsidR="004C1EAE" w:rsidP="004C1EAE" w:rsidRDefault="004C1EAE" w14:paraId="3CB7AF80" w14:textId="4052D665">
      <w:pPr>
        <w:rPr>
          <w:lang w:val="en-US" w:eastAsia="fr-BE" w:bidi="ar-SA"/>
        </w:rPr>
      </w:pPr>
    </w:p>
    <w:p w:rsidR="004C1EAE" w:rsidP="004C1EAE" w:rsidRDefault="004C1EAE" w14:paraId="0F2A57DC" w14:textId="1054C6FA">
      <w:pPr>
        <w:rPr>
          <w:lang w:val="en-US" w:eastAsia="fr-BE" w:bidi="ar-SA"/>
        </w:rPr>
      </w:pPr>
    </w:p>
    <w:p w:rsidR="004C1EAE" w:rsidP="004C1EAE" w:rsidRDefault="004C1EAE" w14:paraId="571B36E1" w14:textId="77777777">
      <w:pPr>
        <w:rPr>
          <w:lang w:val="en-US" w:eastAsia="fr-BE" w:bidi="ar-SA"/>
        </w:rPr>
      </w:pPr>
    </w:p>
    <w:p w:rsidR="004C1EAE" w:rsidP="004C1EAE" w:rsidRDefault="004C1EAE" w14:paraId="2AC08793" w14:textId="77777777">
      <w:pPr>
        <w:rPr>
          <w:lang w:val="en-US" w:eastAsia="fr-BE" w:bidi="ar-SA"/>
        </w:rPr>
      </w:pPr>
    </w:p>
    <w:p w:rsidR="004C1EAE" w:rsidP="004C1EAE" w:rsidRDefault="004C1EAE" w14:paraId="11C91A87" w14:textId="77777777">
      <w:pPr>
        <w:rPr>
          <w:lang w:val="en-US" w:eastAsia="fr-BE" w:bidi="ar-SA"/>
        </w:rPr>
      </w:pPr>
    </w:p>
    <w:p w:rsidR="004C1EAE" w:rsidP="004C1EAE" w:rsidRDefault="004C1EAE" w14:paraId="2E0FA52A" w14:textId="77777777">
      <w:pPr>
        <w:rPr>
          <w:lang w:val="en-US" w:eastAsia="fr-BE" w:bidi="ar-SA"/>
        </w:rPr>
      </w:pPr>
    </w:p>
    <w:p w:rsidR="004C1EAE" w:rsidP="004C1EAE" w:rsidRDefault="004C1EAE" w14:paraId="16863DD5" w14:textId="77777777">
      <w:pPr>
        <w:rPr>
          <w:lang w:val="en-US" w:eastAsia="fr-BE" w:bidi="ar-SA"/>
        </w:rPr>
      </w:pPr>
    </w:p>
    <w:p w:rsidR="004C1EAE" w:rsidP="004C1EAE" w:rsidRDefault="004C1EAE" w14:paraId="67CA2848" w14:textId="77777777">
      <w:pPr>
        <w:rPr>
          <w:lang w:val="en-US" w:eastAsia="fr-BE" w:bidi="ar-SA"/>
        </w:rPr>
      </w:pPr>
    </w:p>
    <w:p w:rsidR="004C1EAE" w:rsidP="004C1EAE" w:rsidRDefault="004C1EAE" w14:paraId="0A81A435" w14:textId="77777777">
      <w:pPr>
        <w:rPr>
          <w:lang w:val="en-US" w:eastAsia="fr-BE" w:bidi="ar-SA"/>
        </w:rPr>
      </w:pPr>
    </w:p>
    <w:p w:rsidR="004C1EAE" w:rsidP="004C1EAE" w:rsidRDefault="004C1EAE" w14:paraId="5639D472" w14:textId="77777777">
      <w:pPr>
        <w:rPr>
          <w:lang w:val="en-US" w:eastAsia="fr-BE" w:bidi="ar-SA"/>
        </w:rPr>
      </w:pPr>
    </w:p>
    <w:p w:rsidR="004C1EAE" w:rsidP="004C1EAE" w:rsidRDefault="004C1EAE" w14:paraId="79D439D5" w14:textId="77777777">
      <w:pPr>
        <w:rPr>
          <w:lang w:val="en-US" w:eastAsia="fr-BE" w:bidi="ar-SA"/>
        </w:rPr>
      </w:pPr>
    </w:p>
    <w:sdt>
      <w:sdtPr>
        <w:rPr>
          <w:rFonts w:ascii="Arial" w:hAnsi="Arial" w:eastAsia="Lucida Sans Unicode" w:cs="Arial"/>
          <w:b w:val="0"/>
          <w:bCs w:val="0"/>
          <w:color w:val="auto"/>
          <w:kern w:val="1"/>
          <w:sz w:val="24"/>
          <w:szCs w:val="24"/>
          <w:lang w:val="en-GB" w:eastAsia="zh-CN" w:bidi="hi-IN"/>
        </w:rPr>
        <w:id w:val="1662277955"/>
        <w:docPartObj>
          <w:docPartGallery w:val="Table of Contents"/>
          <w:docPartUnique/>
        </w:docPartObj>
      </w:sdtPr>
      <w:sdtEndPr>
        <w:rPr>
          <w:noProof/>
        </w:rPr>
      </w:sdtEndPr>
      <w:sdtContent>
        <w:p>
          <w:pPr>
            <w:pStyle w:val="TtuloTDC"/>
            <w:spacing w:line="360" w:lineRule="auto"/>
            <w:rPr>
              <w:rStyle w:val="Ttulo2Car"/>
              <w:rFonts w:cs="Arial" w:eastAsiaTheme="majorEastAsia"/>
              <w:b/>
              <w:bCs/>
              <w:color w:val="19567E"/>
              <w:sz w:val="36"/>
              <w:szCs w:val="36"/>
            </w:rPr>
          </w:pPr>
          <w:r w:rsidRPr="00253980">
            <w:rPr>
              <w:rStyle w:val="Ttulo2Car"/>
              <w:rFonts w:cs="Arial" w:eastAsiaTheme="majorEastAsia"/>
              <w:b/>
              <w:bCs/>
              <w:color w:val="19567E"/>
              <w:sz w:val="36"/>
              <w:szCs w:val="36"/>
            </w:rPr>
            <w:t xml:space="preserve">Inhalt</w:t>
          </w:r>
        </w:p>
        <w:p>
          <w:pPr>
            <w:pStyle w:val="TDC1"/>
            <w:tabs>
              <w:tab w:val="right" w:leader="dot" w:pos="9926"/>
            </w:tabs>
            <w:spacing w:line="360" w:lineRule="auto"/>
            <w:rPr>
              <w:rFonts w:ascii="Arial" w:hAnsi="Arial" w:cs="Arial"/>
              <w:b w:val="0"/>
              <w:bCs w:val="0"/>
              <w:i w:val="0"/>
              <w:iCs w:val="0"/>
              <w:noProof/>
              <w:sz w:val="28"/>
              <w:szCs w:val="28"/>
            </w:rPr>
          </w:pPr>
          <w:r w:rsidRPr="00253980">
            <w:rPr>
              <w:rFonts w:ascii="Arial" w:hAnsi="Arial" w:cs="Arial"/>
              <w:b w:val="0"/>
              <w:bCs w:val="0"/>
              <w:sz w:val="28"/>
              <w:szCs w:val="28"/>
            </w:rPr>
            <w:fldChar w:fldCharType="begin"/>
          </w:r>
          <w:r w:rsidRPr="00253980">
            <w:rPr>
              <w:rFonts w:ascii="Arial" w:hAnsi="Arial" w:cs="Arial"/>
              <w:sz w:val="28"/>
              <w:szCs w:val="28"/>
            </w:rPr>
            <w:instrText>TOC \o "1-3" \h \z \u</w:instrText>
          </w:r>
          <w:r w:rsidRPr="00253980">
            <w:rPr>
              <w:rFonts w:ascii="Arial" w:hAnsi="Arial" w:cs="Arial"/>
              <w:b w:val="0"/>
              <w:bCs w:val="0"/>
              <w:sz w:val="28"/>
              <w:szCs w:val="28"/>
            </w:rPr>
            <w:fldChar w:fldCharType="separate"/>
          </w:r>
        </w:p>
        <w:p>
          <w:pPr>
            <w:pStyle w:val="TDC2"/>
            <w:tabs>
              <w:tab w:val="right" w:leader="dot" w:pos="9926"/>
            </w:tabs>
            <w:spacing w:line="360" w:lineRule="auto"/>
            <w:rPr>
              <w:rFonts w:ascii="Arial" w:hAnsi="Arial" w:cs="Arial"/>
              <w:b w:val="0"/>
              <w:bCs w:val="0"/>
              <w:noProof/>
              <w:sz w:val="28"/>
              <w:szCs w:val="28"/>
            </w:rPr>
          </w:pPr>
          <w:hyperlink w:history="1" w:anchor="_Toc134514513">
            <w:r w:rsidRPr="00253980" w:rsidR="001A5054">
              <w:rPr>
                <w:rStyle w:val="Hipervnculo"/>
                <w:rFonts w:ascii="Arial" w:hAnsi="Arial" w:cs="Arial"/>
                <w:b w:val="0"/>
                <w:bCs w:val="0"/>
                <w:noProof/>
                <w:sz w:val="28"/>
                <w:szCs w:val="28"/>
              </w:rPr>
              <w:t xml:space="preserve">Einführung</w:t>
            </w:r>
            <w:r w:rsidRPr="00253980" w:rsidR="001A5054">
              <w:rPr>
                <w:rFonts w:ascii="Arial" w:hAnsi="Arial" w:cs="Arial"/>
                <w:b w:val="0"/>
                <w:bCs w:val="0"/>
                <w:noProof/>
                <w:webHidden/>
                <w:sz w:val="28"/>
                <w:szCs w:val="28"/>
              </w:rPr>
              <w:tab/>
            </w:r>
            <w:r w:rsidRPr="00253980" w:rsidR="001A5054">
              <w:rPr>
                <w:rFonts w:ascii="Arial" w:hAnsi="Arial" w:cs="Arial"/>
                <w:b w:val="0"/>
                <w:bCs w:val="0"/>
                <w:noProof/>
                <w:webHidden/>
                <w:sz w:val="28"/>
                <w:szCs w:val="28"/>
              </w:rPr>
              <w:fldChar w:fldCharType="begin"/>
            </w:r>
            <w:r w:rsidRPr="00253980" w:rsidR="001A5054">
              <w:rPr>
                <w:rFonts w:ascii="Arial" w:hAnsi="Arial" w:cs="Arial"/>
                <w:b w:val="0"/>
                <w:bCs w:val="0"/>
                <w:noProof/>
                <w:webHidden/>
                <w:sz w:val="28"/>
                <w:szCs w:val="28"/>
              </w:rPr>
              <w:instrText xml:space="preserve"> PAGEREF _Toc134514513 \h </w:instrText>
            </w:r>
            <w:r w:rsidRPr="00253980" w:rsidR="001A5054">
              <w:rPr>
                <w:rFonts w:ascii="Arial" w:hAnsi="Arial" w:cs="Arial"/>
                <w:b w:val="0"/>
                <w:bCs w:val="0"/>
                <w:noProof/>
                <w:webHidden/>
                <w:sz w:val="28"/>
                <w:szCs w:val="28"/>
              </w:rPr>
            </w:r>
            <w:r w:rsidRPr="00253980" w:rsidR="001A5054">
              <w:rPr>
                <w:rFonts w:ascii="Arial" w:hAnsi="Arial" w:cs="Arial"/>
                <w:b w:val="0"/>
                <w:bCs w:val="0"/>
                <w:noProof/>
                <w:webHidden/>
                <w:sz w:val="28"/>
                <w:szCs w:val="28"/>
              </w:rPr>
              <w:fldChar w:fldCharType="separate"/>
            </w:r>
            <w:r w:rsidRPr="00253980" w:rsidR="001A5054">
              <w:rPr>
                <w:rFonts w:ascii="Arial" w:hAnsi="Arial" w:cs="Arial"/>
                <w:b w:val="0"/>
                <w:bCs w:val="0"/>
                <w:noProof/>
                <w:webHidden/>
                <w:sz w:val="28"/>
                <w:szCs w:val="28"/>
              </w:rPr>
              <w:t xml:space="preserve">3</w:t>
            </w:r>
            <w:r w:rsidRPr="00253980" w:rsidR="001A5054">
              <w:rPr>
                <w:rFonts w:ascii="Arial" w:hAnsi="Arial" w:cs="Arial"/>
                <w:b w:val="0"/>
                <w:bCs w:val="0"/>
                <w:noProof/>
                <w:webHidden/>
                <w:sz w:val="28"/>
                <w:szCs w:val="28"/>
              </w:rPr>
              <w:fldChar w:fldCharType="end"/>
            </w:r>
          </w:hyperlink>
        </w:p>
        <w:p>
          <w:pPr>
            <w:pStyle w:val="TDC2"/>
            <w:tabs>
              <w:tab w:val="right" w:leader="dot" w:pos="9926"/>
            </w:tabs>
            <w:spacing w:line="360" w:lineRule="auto"/>
            <w:rPr>
              <w:rFonts w:ascii="Arial" w:hAnsi="Arial" w:cs="Arial"/>
              <w:b w:val="0"/>
              <w:bCs w:val="0"/>
              <w:noProof/>
              <w:sz w:val="28"/>
              <w:szCs w:val="28"/>
            </w:rPr>
          </w:pPr>
          <w:hyperlink w:history="1" w:anchor="_Toc134514514">
            <w:r w:rsidRPr="00253980" w:rsidR="001A5054">
              <w:rPr>
                <w:rStyle w:val="Hipervnculo"/>
                <w:rFonts w:ascii="Arial" w:hAnsi="Arial" w:cs="Arial"/>
                <w:b w:val="0"/>
                <w:bCs w:val="0"/>
                <w:noProof/>
                <w:sz w:val="28"/>
                <w:szCs w:val="28"/>
              </w:rPr>
              <w:t xml:space="preserve">Aufbau einer integrativen Zukunft für Menschen mit Behinderungen in der EU</w:t>
            </w:r>
            <w:r w:rsidRPr="00253980" w:rsidR="001A5054">
              <w:rPr>
                <w:rFonts w:ascii="Arial" w:hAnsi="Arial" w:cs="Arial"/>
                <w:b w:val="0"/>
                <w:bCs w:val="0"/>
                <w:noProof/>
                <w:webHidden/>
                <w:sz w:val="28"/>
                <w:szCs w:val="28"/>
              </w:rPr>
              <w:tab/>
            </w:r>
            <w:r w:rsidRPr="00253980" w:rsidR="001A5054">
              <w:rPr>
                <w:rFonts w:ascii="Arial" w:hAnsi="Arial" w:cs="Arial"/>
                <w:b w:val="0"/>
                <w:bCs w:val="0"/>
                <w:noProof/>
                <w:webHidden/>
                <w:sz w:val="28"/>
                <w:szCs w:val="28"/>
              </w:rPr>
              <w:fldChar w:fldCharType="begin"/>
            </w:r>
            <w:r w:rsidRPr="00253980" w:rsidR="001A5054">
              <w:rPr>
                <w:rFonts w:ascii="Arial" w:hAnsi="Arial" w:cs="Arial"/>
                <w:b w:val="0"/>
                <w:bCs w:val="0"/>
                <w:noProof/>
                <w:webHidden/>
                <w:sz w:val="28"/>
                <w:szCs w:val="28"/>
              </w:rPr>
              <w:instrText xml:space="preserve"> PAGEREF _Toc134514514 \h </w:instrText>
            </w:r>
            <w:r w:rsidRPr="00253980" w:rsidR="001A5054">
              <w:rPr>
                <w:rFonts w:ascii="Arial" w:hAnsi="Arial" w:cs="Arial"/>
                <w:b w:val="0"/>
                <w:bCs w:val="0"/>
                <w:noProof/>
                <w:webHidden/>
                <w:sz w:val="28"/>
                <w:szCs w:val="28"/>
              </w:rPr>
            </w:r>
            <w:r w:rsidRPr="00253980" w:rsidR="001A5054">
              <w:rPr>
                <w:rFonts w:ascii="Arial" w:hAnsi="Arial" w:cs="Arial"/>
                <w:b w:val="0"/>
                <w:bCs w:val="0"/>
                <w:noProof/>
                <w:webHidden/>
                <w:sz w:val="28"/>
                <w:szCs w:val="28"/>
              </w:rPr>
              <w:fldChar w:fldCharType="separate"/>
            </w:r>
            <w:r w:rsidRPr="00253980" w:rsidR="001A5054">
              <w:rPr>
                <w:rFonts w:ascii="Arial" w:hAnsi="Arial" w:cs="Arial"/>
                <w:b w:val="0"/>
                <w:bCs w:val="0"/>
                <w:noProof/>
                <w:webHidden/>
                <w:sz w:val="28"/>
                <w:szCs w:val="28"/>
              </w:rPr>
              <w:t xml:space="preserve">4</w:t>
            </w:r>
            <w:r w:rsidRPr="00253980" w:rsidR="001A5054">
              <w:rPr>
                <w:rFonts w:ascii="Arial" w:hAnsi="Arial" w:cs="Arial"/>
                <w:b w:val="0"/>
                <w:bCs w:val="0"/>
                <w:noProof/>
                <w:webHidden/>
                <w:sz w:val="28"/>
                <w:szCs w:val="28"/>
              </w:rPr>
              <w:fldChar w:fldCharType="end"/>
            </w:r>
          </w:hyperlink>
        </w:p>
        <w:p>
          <w:pPr>
            <w:pStyle w:val="TDC2"/>
            <w:tabs>
              <w:tab w:val="left" w:pos="720"/>
              <w:tab w:val="right" w:leader="dot" w:pos="9926"/>
            </w:tabs>
            <w:spacing w:line="360" w:lineRule="auto"/>
            <w:rPr>
              <w:rFonts w:ascii="Arial" w:hAnsi="Arial" w:cs="Arial"/>
              <w:b w:val="0"/>
              <w:bCs w:val="0"/>
              <w:noProof/>
              <w:sz w:val="28"/>
              <w:szCs w:val="28"/>
            </w:rPr>
          </w:pPr>
          <w:hyperlink w:history="1" w:anchor="_Toc134514515">
            <w:r w:rsidRPr="00253980" w:rsidR="001A5054">
              <w:rPr>
                <w:rStyle w:val="Hipervnculo"/>
                <w:rFonts w:ascii="Arial" w:hAnsi="Arial" w:cs="Arial"/>
                <w:b w:val="0"/>
                <w:bCs w:val="0"/>
                <w:noProof/>
                <w:sz w:val="28"/>
                <w:szCs w:val="28"/>
              </w:rPr>
              <w:t xml:space="preserve">1.</w:t>
            </w:r>
            <w:r w:rsidRPr="00253980" w:rsidR="001A5054">
              <w:rPr>
                <w:rFonts w:ascii="Arial" w:hAnsi="Arial" w:cs="Arial"/>
                <w:b w:val="0"/>
                <w:bCs w:val="0"/>
                <w:noProof/>
                <w:sz w:val="28"/>
                <w:szCs w:val="28"/>
              </w:rPr>
              <w:tab/>
            </w:r>
            <w:r w:rsidRPr="00253980" w:rsidR="001A5054">
              <w:rPr>
                <w:rStyle w:val="Hipervnculo"/>
                <w:rFonts w:ascii="Arial" w:hAnsi="Arial" w:cs="Arial"/>
                <w:b w:val="0"/>
                <w:bCs w:val="0"/>
                <w:noProof/>
                <w:sz w:val="28"/>
                <w:szCs w:val="28"/>
              </w:rPr>
              <w:t xml:space="preserve">Gewährleistung der Teilnahme von Menschen mit Behinderungen am politischen und öffentlichen Leben in der EU</w:t>
            </w:r>
            <w:r w:rsidRPr="00253980" w:rsidR="001A5054">
              <w:rPr>
                <w:rFonts w:ascii="Arial" w:hAnsi="Arial" w:cs="Arial"/>
                <w:b w:val="0"/>
                <w:bCs w:val="0"/>
                <w:noProof/>
                <w:webHidden/>
                <w:sz w:val="28"/>
                <w:szCs w:val="28"/>
              </w:rPr>
              <w:tab/>
            </w:r>
            <w:r w:rsidRPr="00253980" w:rsidR="001A5054">
              <w:rPr>
                <w:rFonts w:ascii="Arial" w:hAnsi="Arial" w:cs="Arial"/>
                <w:b w:val="0"/>
                <w:bCs w:val="0"/>
                <w:noProof/>
                <w:webHidden/>
                <w:sz w:val="28"/>
                <w:szCs w:val="28"/>
              </w:rPr>
              <w:fldChar w:fldCharType="begin"/>
            </w:r>
            <w:r w:rsidRPr="00253980" w:rsidR="001A5054">
              <w:rPr>
                <w:rFonts w:ascii="Arial" w:hAnsi="Arial" w:cs="Arial"/>
                <w:b w:val="0"/>
                <w:bCs w:val="0"/>
                <w:noProof/>
                <w:webHidden/>
                <w:sz w:val="28"/>
                <w:szCs w:val="28"/>
              </w:rPr>
              <w:instrText xml:space="preserve"> PAGEREF _Toc134514515 \h </w:instrText>
            </w:r>
            <w:r w:rsidRPr="00253980" w:rsidR="001A5054">
              <w:rPr>
                <w:rFonts w:ascii="Arial" w:hAnsi="Arial" w:cs="Arial"/>
                <w:b w:val="0"/>
                <w:bCs w:val="0"/>
                <w:noProof/>
                <w:webHidden/>
                <w:sz w:val="28"/>
                <w:szCs w:val="28"/>
              </w:rPr>
            </w:r>
            <w:r w:rsidRPr="00253980" w:rsidR="001A5054">
              <w:rPr>
                <w:rFonts w:ascii="Arial" w:hAnsi="Arial" w:cs="Arial"/>
                <w:b w:val="0"/>
                <w:bCs w:val="0"/>
                <w:noProof/>
                <w:webHidden/>
                <w:sz w:val="28"/>
                <w:szCs w:val="28"/>
              </w:rPr>
              <w:fldChar w:fldCharType="separate"/>
            </w:r>
            <w:r w:rsidRPr="00253980" w:rsidR="001A5054">
              <w:rPr>
                <w:rFonts w:ascii="Arial" w:hAnsi="Arial" w:cs="Arial"/>
                <w:b w:val="0"/>
                <w:bCs w:val="0"/>
                <w:noProof/>
                <w:webHidden/>
                <w:sz w:val="28"/>
                <w:szCs w:val="28"/>
              </w:rPr>
              <w:t xml:space="preserve">4</w:t>
            </w:r>
            <w:r w:rsidRPr="00253980" w:rsidR="001A5054">
              <w:rPr>
                <w:rFonts w:ascii="Arial" w:hAnsi="Arial" w:cs="Arial"/>
                <w:b w:val="0"/>
                <w:bCs w:val="0"/>
                <w:noProof/>
                <w:webHidden/>
                <w:sz w:val="28"/>
                <w:szCs w:val="28"/>
              </w:rPr>
              <w:fldChar w:fldCharType="end"/>
            </w:r>
          </w:hyperlink>
        </w:p>
        <w:p>
          <w:pPr>
            <w:pStyle w:val="TDC2"/>
            <w:tabs>
              <w:tab w:val="left" w:pos="720"/>
              <w:tab w:val="right" w:leader="dot" w:pos="9926"/>
            </w:tabs>
            <w:spacing w:line="360" w:lineRule="auto"/>
            <w:rPr>
              <w:rFonts w:ascii="Arial" w:hAnsi="Arial" w:cs="Arial"/>
              <w:b w:val="0"/>
              <w:bCs w:val="0"/>
              <w:noProof/>
              <w:sz w:val="28"/>
              <w:szCs w:val="28"/>
            </w:rPr>
          </w:pPr>
          <w:hyperlink w:history="1" w:anchor="_Toc134514516">
            <w:r w:rsidRPr="00253980" w:rsidR="001A5054">
              <w:rPr>
                <w:rStyle w:val="Hipervnculo"/>
                <w:rFonts w:ascii="Arial" w:hAnsi="Arial" w:cs="Arial"/>
                <w:b w:val="0"/>
                <w:bCs w:val="0"/>
                <w:noProof/>
                <w:sz w:val="28"/>
                <w:szCs w:val="28"/>
              </w:rPr>
              <w:t xml:space="preserve">2.</w:t>
            </w:r>
            <w:r w:rsidRPr="00253980" w:rsidR="001A5054">
              <w:rPr>
                <w:rFonts w:ascii="Arial" w:hAnsi="Arial" w:cs="Arial"/>
                <w:b w:val="0"/>
                <w:bCs w:val="0"/>
                <w:noProof/>
                <w:sz w:val="28"/>
                <w:szCs w:val="28"/>
              </w:rPr>
              <w:tab/>
            </w:r>
            <w:r w:rsidRPr="00253980" w:rsidR="001A5054">
              <w:rPr>
                <w:rStyle w:val="Hipervnculo"/>
                <w:rFonts w:ascii="Arial" w:hAnsi="Arial" w:cs="Arial"/>
                <w:b w:val="0"/>
                <w:bCs w:val="0"/>
                <w:noProof/>
                <w:sz w:val="28"/>
                <w:szCs w:val="28"/>
              </w:rPr>
              <w:t xml:space="preserve">Verwirklichung einer Union der Gleichstellung von Menschen mit Behinderungen mit der CRPD als Richtschnur</w:t>
            </w:r>
            <w:r w:rsidRPr="00253980" w:rsidR="001A5054">
              <w:rPr>
                <w:rFonts w:ascii="Arial" w:hAnsi="Arial" w:cs="Arial"/>
                <w:b w:val="0"/>
                <w:bCs w:val="0"/>
                <w:noProof/>
                <w:webHidden/>
                <w:sz w:val="28"/>
                <w:szCs w:val="28"/>
              </w:rPr>
              <w:tab/>
            </w:r>
            <w:r w:rsidRPr="00253980" w:rsidR="001A5054">
              <w:rPr>
                <w:rFonts w:ascii="Arial" w:hAnsi="Arial" w:cs="Arial"/>
                <w:b w:val="0"/>
                <w:bCs w:val="0"/>
                <w:noProof/>
                <w:webHidden/>
                <w:sz w:val="28"/>
                <w:szCs w:val="28"/>
              </w:rPr>
              <w:fldChar w:fldCharType="begin"/>
            </w:r>
            <w:r w:rsidRPr="00253980" w:rsidR="001A5054">
              <w:rPr>
                <w:rFonts w:ascii="Arial" w:hAnsi="Arial" w:cs="Arial"/>
                <w:b w:val="0"/>
                <w:bCs w:val="0"/>
                <w:noProof/>
                <w:webHidden/>
                <w:sz w:val="28"/>
                <w:szCs w:val="28"/>
              </w:rPr>
              <w:instrText xml:space="preserve"> PAGEREF _Toc134514516 \h </w:instrText>
            </w:r>
            <w:r w:rsidRPr="00253980" w:rsidR="001A5054">
              <w:rPr>
                <w:rFonts w:ascii="Arial" w:hAnsi="Arial" w:cs="Arial"/>
                <w:b w:val="0"/>
                <w:bCs w:val="0"/>
                <w:noProof/>
                <w:webHidden/>
                <w:sz w:val="28"/>
                <w:szCs w:val="28"/>
              </w:rPr>
            </w:r>
            <w:r w:rsidRPr="00253980" w:rsidR="001A5054">
              <w:rPr>
                <w:rFonts w:ascii="Arial" w:hAnsi="Arial" w:cs="Arial"/>
                <w:b w:val="0"/>
                <w:bCs w:val="0"/>
                <w:noProof/>
                <w:webHidden/>
                <w:sz w:val="28"/>
                <w:szCs w:val="28"/>
              </w:rPr>
              <w:fldChar w:fldCharType="separate"/>
            </w:r>
            <w:r w:rsidRPr="00253980" w:rsidR="001A5054">
              <w:rPr>
                <w:rFonts w:ascii="Arial" w:hAnsi="Arial" w:cs="Arial"/>
                <w:b w:val="0"/>
                <w:bCs w:val="0"/>
                <w:noProof/>
                <w:webHidden/>
                <w:sz w:val="28"/>
                <w:szCs w:val="28"/>
              </w:rPr>
              <w:t xml:space="preserve">6</w:t>
            </w:r>
            <w:r w:rsidRPr="00253980" w:rsidR="001A5054">
              <w:rPr>
                <w:rFonts w:ascii="Arial" w:hAnsi="Arial" w:cs="Arial"/>
                <w:b w:val="0"/>
                <w:bCs w:val="0"/>
                <w:noProof/>
                <w:webHidden/>
                <w:sz w:val="28"/>
                <w:szCs w:val="28"/>
              </w:rPr>
              <w:fldChar w:fldCharType="end"/>
            </w:r>
          </w:hyperlink>
        </w:p>
        <w:p>
          <w:pPr>
            <w:pStyle w:val="TDC2"/>
            <w:tabs>
              <w:tab w:val="left" w:pos="720"/>
              <w:tab w:val="right" w:leader="dot" w:pos="9926"/>
            </w:tabs>
            <w:spacing w:line="360" w:lineRule="auto"/>
            <w:rPr>
              <w:rFonts w:ascii="Arial" w:hAnsi="Arial" w:cs="Arial"/>
              <w:b w:val="0"/>
              <w:bCs w:val="0"/>
              <w:noProof/>
              <w:sz w:val="28"/>
              <w:szCs w:val="28"/>
            </w:rPr>
          </w:pPr>
          <w:hyperlink w:history="1" w:anchor="_Toc134514517">
            <w:r w:rsidRPr="00253980" w:rsidR="001A5054">
              <w:rPr>
                <w:rStyle w:val="Hipervnculo"/>
                <w:rFonts w:ascii="Arial" w:hAnsi="Arial" w:cs="Arial"/>
                <w:b w:val="0"/>
                <w:bCs w:val="0"/>
                <w:noProof/>
                <w:sz w:val="28"/>
                <w:szCs w:val="28"/>
              </w:rPr>
              <w:t xml:space="preserve">3.</w:t>
            </w:r>
            <w:r w:rsidRPr="00253980" w:rsidR="001A5054">
              <w:rPr>
                <w:rFonts w:ascii="Arial" w:hAnsi="Arial" w:cs="Arial"/>
                <w:b w:val="0"/>
                <w:bCs w:val="0"/>
                <w:noProof/>
                <w:sz w:val="28"/>
                <w:szCs w:val="28"/>
              </w:rPr>
              <w:tab/>
            </w:r>
            <w:r w:rsidRPr="00253980" w:rsidR="001A5054">
              <w:rPr>
                <w:rStyle w:val="Hipervnculo"/>
                <w:rFonts w:ascii="Arial" w:hAnsi="Arial" w:cs="Arial"/>
                <w:b w:val="0"/>
                <w:bCs w:val="0"/>
                <w:noProof/>
                <w:sz w:val="28"/>
                <w:szCs w:val="28"/>
              </w:rPr>
              <w:t xml:space="preserve">Ein sozialeres Europa werden</w:t>
            </w:r>
            <w:r w:rsidRPr="00253980" w:rsidR="001A5054">
              <w:rPr>
                <w:rFonts w:ascii="Arial" w:hAnsi="Arial" w:cs="Arial"/>
                <w:b w:val="0"/>
                <w:bCs w:val="0"/>
                <w:noProof/>
                <w:webHidden/>
                <w:sz w:val="28"/>
                <w:szCs w:val="28"/>
              </w:rPr>
              <w:tab/>
            </w:r>
            <w:r w:rsidRPr="00253980" w:rsidR="001A5054">
              <w:rPr>
                <w:rFonts w:ascii="Arial" w:hAnsi="Arial" w:cs="Arial"/>
                <w:b w:val="0"/>
                <w:bCs w:val="0"/>
                <w:noProof/>
                <w:webHidden/>
                <w:sz w:val="28"/>
                <w:szCs w:val="28"/>
              </w:rPr>
              <w:fldChar w:fldCharType="begin"/>
            </w:r>
            <w:r w:rsidRPr="00253980" w:rsidR="001A5054">
              <w:rPr>
                <w:rFonts w:ascii="Arial" w:hAnsi="Arial" w:cs="Arial"/>
                <w:b w:val="0"/>
                <w:bCs w:val="0"/>
                <w:noProof/>
                <w:webHidden/>
                <w:sz w:val="28"/>
                <w:szCs w:val="28"/>
              </w:rPr>
              <w:instrText xml:space="preserve"> PAGEREF _Toc134514517 \h </w:instrText>
            </w:r>
            <w:r w:rsidRPr="00253980" w:rsidR="001A5054">
              <w:rPr>
                <w:rFonts w:ascii="Arial" w:hAnsi="Arial" w:cs="Arial"/>
                <w:b w:val="0"/>
                <w:bCs w:val="0"/>
                <w:noProof/>
                <w:webHidden/>
                <w:sz w:val="28"/>
                <w:szCs w:val="28"/>
              </w:rPr>
            </w:r>
            <w:r w:rsidRPr="00253980" w:rsidR="001A5054">
              <w:rPr>
                <w:rFonts w:ascii="Arial" w:hAnsi="Arial" w:cs="Arial"/>
                <w:b w:val="0"/>
                <w:bCs w:val="0"/>
                <w:noProof/>
                <w:webHidden/>
                <w:sz w:val="28"/>
                <w:szCs w:val="28"/>
              </w:rPr>
              <w:fldChar w:fldCharType="separate"/>
            </w:r>
            <w:r w:rsidRPr="00253980" w:rsidR="001A5054">
              <w:rPr>
                <w:rFonts w:ascii="Arial" w:hAnsi="Arial" w:cs="Arial"/>
                <w:b w:val="0"/>
                <w:bCs w:val="0"/>
                <w:noProof/>
                <w:webHidden/>
                <w:sz w:val="28"/>
                <w:szCs w:val="28"/>
              </w:rPr>
              <w:t xml:space="preserve">8</w:t>
            </w:r>
            <w:r w:rsidRPr="00253980" w:rsidR="001A5054">
              <w:rPr>
                <w:rFonts w:ascii="Arial" w:hAnsi="Arial" w:cs="Arial"/>
                <w:b w:val="0"/>
                <w:bCs w:val="0"/>
                <w:noProof/>
                <w:webHidden/>
                <w:sz w:val="28"/>
                <w:szCs w:val="28"/>
              </w:rPr>
              <w:fldChar w:fldCharType="end"/>
            </w:r>
          </w:hyperlink>
        </w:p>
        <w:p>
          <w:pPr>
            <w:pStyle w:val="TDC2"/>
            <w:tabs>
              <w:tab w:val="left" w:pos="720"/>
              <w:tab w:val="right" w:leader="dot" w:pos="9926"/>
            </w:tabs>
            <w:spacing w:line="360" w:lineRule="auto"/>
            <w:rPr>
              <w:rFonts w:ascii="Arial" w:hAnsi="Arial" w:cs="Arial"/>
              <w:b w:val="0"/>
              <w:bCs w:val="0"/>
              <w:noProof/>
              <w:sz w:val="28"/>
              <w:szCs w:val="28"/>
            </w:rPr>
          </w:pPr>
          <w:hyperlink w:history="1" w:anchor="_Toc134514518">
            <w:r w:rsidRPr="00253980" w:rsidR="001A5054">
              <w:rPr>
                <w:rStyle w:val="Hipervnculo"/>
                <w:rFonts w:ascii="Arial" w:hAnsi="Arial" w:cs="Arial"/>
                <w:b w:val="0"/>
                <w:bCs w:val="0"/>
                <w:noProof/>
                <w:sz w:val="28"/>
                <w:szCs w:val="28"/>
              </w:rPr>
              <w:t xml:space="preserve">4.</w:t>
            </w:r>
            <w:r w:rsidRPr="00253980" w:rsidR="001A5054">
              <w:rPr>
                <w:rFonts w:ascii="Arial" w:hAnsi="Arial" w:cs="Arial"/>
                <w:b w:val="0"/>
                <w:bCs w:val="0"/>
                <w:noProof/>
                <w:sz w:val="28"/>
                <w:szCs w:val="28"/>
              </w:rPr>
              <w:tab/>
            </w:r>
            <w:r w:rsidRPr="00253980" w:rsidR="001A5054">
              <w:rPr>
                <w:rStyle w:val="Hipervnculo"/>
                <w:rFonts w:ascii="Arial" w:hAnsi="Arial" w:cs="Arial"/>
                <w:b w:val="0"/>
                <w:bCs w:val="0"/>
                <w:noProof/>
                <w:sz w:val="28"/>
                <w:szCs w:val="28"/>
              </w:rPr>
              <w:t xml:space="preserve">Zugänglichkeit schaffen - Freizügigkeit in Europa ermöglichen</w:t>
            </w:r>
            <w:r w:rsidRPr="00253980" w:rsidR="001A5054">
              <w:rPr>
                <w:rFonts w:ascii="Arial" w:hAnsi="Arial" w:cs="Arial"/>
                <w:b w:val="0"/>
                <w:bCs w:val="0"/>
                <w:noProof/>
                <w:webHidden/>
                <w:sz w:val="28"/>
                <w:szCs w:val="28"/>
              </w:rPr>
              <w:tab/>
            </w:r>
            <w:r w:rsidRPr="00253980" w:rsidR="001A5054">
              <w:rPr>
                <w:rFonts w:ascii="Arial" w:hAnsi="Arial" w:cs="Arial"/>
                <w:b w:val="0"/>
                <w:bCs w:val="0"/>
                <w:noProof/>
                <w:webHidden/>
                <w:sz w:val="28"/>
                <w:szCs w:val="28"/>
              </w:rPr>
              <w:fldChar w:fldCharType="begin"/>
            </w:r>
            <w:r w:rsidRPr="00253980" w:rsidR="001A5054">
              <w:rPr>
                <w:rFonts w:ascii="Arial" w:hAnsi="Arial" w:cs="Arial"/>
                <w:b w:val="0"/>
                <w:bCs w:val="0"/>
                <w:noProof/>
                <w:webHidden/>
                <w:sz w:val="28"/>
                <w:szCs w:val="28"/>
              </w:rPr>
              <w:instrText xml:space="preserve"> PAGEREF _Toc134514518 \h </w:instrText>
            </w:r>
            <w:r w:rsidRPr="00253980" w:rsidR="001A5054">
              <w:rPr>
                <w:rFonts w:ascii="Arial" w:hAnsi="Arial" w:cs="Arial"/>
                <w:b w:val="0"/>
                <w:bCs w:val="0"/>
                <w:noProof/>
                <w:webHidden/>
                <w:sz w:val="28"/>
                <w:szCs w:val="28"/>
              </w:rPr>
            </w:r>
            <w:r w:rsidRPr="00253980" w:rsidR="001A5054">
              <w:rPr>
                <w:rFonts w:ascii="Arial" w:hAnsi="Arial" w:cs="Arial"/>
                <w:b w:val="0"/>
                <w:bCs w:val="0"/>
                <w:noProof/>
                <w:webHidden/>
                <w:sz w:val="28"/>
                <w:szCs w:val="28"/>
              </w:rPr>
              <w:fldChar w:fldCharType="separate"/>
            </w:r>
            <w:r w:rsidRPr="00253980" w:rsidR="001A5054">
              <w:rPr>
                <w:rFonts w:ascii="Arial" w:hAnsi="Arial" w:cs="Arial"/>
                <w:b w:val="0"/>
                <w:bCs w:val="0"/>
                <w:noProof/>
                <w:webHidden/>
                <w:sz w:val="28"/>
                <w:szCs w:val="28"/>
              </w:rPr>
              <w:t xml:space="preserve">11</w:t>
            </w:r>
            <w:r w:rsidRPr="00253980" w:rsidR="001A5054">
              <w:rPr>
                <w:rFonts w:ascii="Arial" w:hAnsi="Arial" w:cs="Arial"/>
                <w:b w:val="0"/>
                <w:bCs w:val="0"/>
                <w:noProof/>
                <w:webHidden/>
                <w:sz w:val="28"/>
                <w:szCs w:val="28"/>
              </w:rPr>
              <w:fldChar w:fldCharType="end"/>
            </w:r>
          </w:hyperlink>
        </w:p>
        <w:p>
          <w:pPr>
            <w:pStyle w:val="TDC2"/>
            <w:tabs>
              <w:tab w:val="left" w:pos="720"/>
              <w:tab w:val="right" w:leader="dot" w:pos="9926"/>
            </w:tabs>
            <w:spacing w:line="360" w:lineRule="auto"/>
            <w:rPr>
              <w:rFonts w:ascii="Arial" w:hAnsi="Arial" w:cs="Arial"/>
              <w:b w:val="0"/>
              <w:bCs w:val="0"/>
              <w:noProof/>
              <w:sz w:val="28"/>
              <w:szCs w:val="28"/>
            </w:rPr>
          </w:pPr>
          <w:hyperlink w:history="1" w:anchor="_Toc134514519">
            <w:r w:rsidRPr="00253980" w:rsidR="001A5054">
              <w:rPr>
                <w:rStyle w:val="Hipervnculo"/>
                <w:rFonts w:ascii="Arial" w:hAnsi="Arial" w:cs="Arial"/>
                <w:b w:val="0"/>
                <w:bCs w:val="0"/>
                <w:noProof/>
                <w:sz w:val="28"/>
                <w:szCs w:val="28"/>
              </w:rPr>
              <w:t xml:space="preserve">5.</w:t>
            </w:r>
            <w:r w:rsidRPr="00253980" w:rsidR="001A5054">
              <w:rPr>
                <w:rFonts w:ascii="Arial" w:hAnsi="Arial" w:cs="Arial"/>
                <w:b w:val="0"/>
                <w:bCs w:val="0"/>
                <w:noProof/>
                <w:sz w:val="28"/>
                <w:szCs w:val="28"/>
              </w:rPr>
              <w:tab/>
            </w:r>
            <w:r w:rsidRPr="00253980" w:rsidR="001A5054">
              <w:rPr>
                <w:rStyle w:val="Hipervnculo"/>
                <w:rFonts w:ascii="Arial" w:hAnsi="Arial" w:cs="Arial"/>
                <w:b w:val="0"/>
                <w:bCs w:val="0"/>
                <w:noProof/>
                <w:sz w:val="28"/>
                <w:szCs w:val="28"/>
              </w:rPr>
              <w:t xml:space="preserve">Schutz von Menschen mit Behinderungen in Europa und darüber hinaus</w:t>
            </w:r>
            <w:r w:rsidRPr="00253980" w:rsidR="001A5054">
              <w:rPr>
                <w:rFonts w:ascii="Arial" w:hAnsi="Arial" w:cs="Arial"/>
                <w:b w:val="0"/>
                <w:bCs w:val="0"/>
                <w:noProof/>
                <w:webHidden/>
                <w:sz w:val="28"/>
                <w:szCs w:val="28"/>
              </w:rPr>
              <w:tab/>
            </w:r>
            <w:r w:rsidRPr="00253980" w:rsidR="001A5054">
              <w:rPr>
                <w:rFonts w:ascii="Arial" w:hAnsi="Arial" w:cs="Arial"/>
                <w:b w:val="0"/>
                <w:bCs w:val="0"/>
                <w:noProof/>
                <w:webHidden/>
                <w:sz w:val="28"/>
                <w:szCs w:val="28"/>
              </w:rPr>
              <w:fldChar w:fldCharType="begin"/>
            </w:r>
            <w:r w:rsidRPr="00253980" w:rsidR="001A5054">
              <w:rPr>
                <w:rFonts w:ascii="Arial" w:hAnsi="Arial" w:cs="Arial"/>
                <w:b w:val="0"/>
                <w:bCs w:val="0"/>
                <w:noProof/>
                <w:webHidden/>
                <w:sz w:val="28"/>
                <w:szCs w:val="28"/>
              </w:rPr>
              <w:instrText xml:space="preserve"> PAGEREF _Toc134514519 \h </w:instrText>
            </w:r>
            <w:r w:rsidRPr="00253980" w:rsidR="001A5054">
              <w:rPr>
                <w:rFonts w:ascii="Arial" w:hAnsi="Arial" w:cs="Arial"/>
                <w:b w:val="0"/>
                <w:bCs w:val="0"/>
                <w:noProof/>
                <w:webHidden/>
                <w:sz w:val="28"/>
                <w:szCs w:val="28"/>
              </w:rPr>
            </w:r>
            <w:r w:rsidRPr="00253980" w:rsidR="001A5054">
              <w:rPr>
                <w:rFonts w:ascii="Arial" w:hAnsi="Arial" w:cs="Arial"/>
                <w:b w:val="0"/>
                <w:bCs w:val="0"/>
                <w:noProof/>
                <w:webHidden/>
                <w:sz w:val="28"/>
                <w:szCs w:val="28"/>
              </w:rPr>
              <w:fldChar w:fldCharType="separate"/>
            </w:r>
            <w:r w:rsidRPr="00253980" w:rsidR="001A5054">
              <w:rPr>
                <w:rFonts w:ascii="Arial" w:hAnsi="Arial" w:cs="Arial"/>
                <w:b w:val="0"/>
                <w:bCs w:val="0"/>
                <w:noProof/>
                <w:webHidden/>
                <w:sz w:val="28"/>
                <w:szCs w:val="28"/>
              </w:rPr>
              <w:t xml:space="preserve">13</w:t>
            </w:r>
            <w:r w:rsidRPr="00253980" w:rsidR="001A5054">
              <w:rPr>
                <w:rFonts w:ascii="Arial" w:hAnsi="Arial" w:cs="Arial"/>
                <w:b w:val="0"/>
                <w:bCs w:val="0"/>
                <w:noProof/>
                <w:webHidden/>
                <w:sz w:val="28"/>
                <w:szCs w:val="28"/>
              </w:rPr>
              <w:fldChar w:fldCharType="end"/>
            </w:r>
          </w:hyperlink>
        </w:p>
        <w:p>
          <w:pPr>
            <w:pStyle w:val="TDC3"/>
            <w:tabs>
              <w:tab w:val="right" w:leader="dot" w:pos="9926"/>
            </w:tabs>
            <w:spacing w:line="360" w:lineRule="auto"/>
            <w:rPr>
              <w:rFonts w:ascii="Arial" w:hAnsi="Arial" w:cs="Arial"/>
              <w:noProof/>
              <w:sz w:val="28"/>
              <w:szCs w:val="28"/>
            </w:rPr>
          </w:pPr>
          <w:hyperlink w:history="1" w:anchor="_Toc134514520">
            <w:r w:rsidRPr="00253980" w:rsidR="001A5054">
              <w:rPr>
                <w:rStyle w:val="Hipervnculo"/>
                <w:rFonts w:ascii="Arial" w:hAnsi="Arial" w:cs="Arial"/>
                <w:noProof/>
                <w:sz w:val="28"/>
                <w:szCs w:val="28"/>
              </w:rPr>
              <w:t xml:space="preserve">Nichts über uns ohne uns</w:t>
            </w:r>
            <w:r w:rsidRPr="00253980" w:rsidR="001A5054">
              <w:rPr>
                <w:rFonts w:ascii="Arial" w:hAnsi="Arial" w:cs="Arial"/>
                <w:noProof/>
                <w:webHidden/>
                <w:sz w:val="28"/>
                <w:szCs w:val="28"/>
              </w:rPr>
              <w:tab/>
            </w:r>
            <w:r w:rsidRPr="00253980" w:rsidR="001A5054">
              <w:rPr>
                <w:rFonts w:ascii="Arial" w:hAnsi="Arial" w:cs="Arial"/>
                <w:noProof/>
                <w:webHidden/>
                <w:sz w:val="28"/>
                <w:szCs w:val="28"/>
              </w:rPr>
              <w:fldChar w:fldCharType="begin"/>
            </w:r>
            <w:r w:rsidRPr="00253980" w:rsidR="001A5054">
              <w:rPr>
                <w:rFonts w:ascii="Arial" w:hAnsi="Arial" w:cs="Arial"/>
                <w:noProof/>
                <w:webHidden/>
                <w:sz w:val="28"/>
                <w:szCs w:val="28"/>
              </w:rPr>
              <w:instrText xml:space="preserve"> PAGEREF _Toc134514520 \h </w:instrText>
            </w:r>
            <w:r w:rsidRPr="00253980" w:rsidR="001A5054">
              <w:rPr>
                <w:rFonts w:ascii="Arial" w:hAnsi="Arial" w:cs="Arial"/>
                <w:noProof/>
                <w:webHidden/>
                <w:sz w:val="28"/>
                <w:szCs w:val="28"/>
              </w:rPr>
            </w:r>
            <w:r w:rsidRPr="00253980" w:rsidR="001A5054">
              <w:rPr>
                <w:rFonts w:ascii="Arial" w:hAnsi="Arial" w:cs="Arial"/>
                <w:noProof/>
                <w:webHidden/>
                <w:sz w:val="28"/>
                <w:szCs w:val="28"/>
              </w:rPr>
              <w:fldChar w:fldCharType="separate"/>
            </w:r>
            <w:r w:rsidRPr="00253980" w:rsidR="001A5054">
              <w:rPr>
                <w:rFonts w:ascii="Arial" w:hAnsi="Arial" w:cs="Arial"/>
                <w:noProof/>
                <w:webHidden/>
                <w:sz w:val="28"/>
                <w:szCs w:val="28"/>
              </w:rPr>
              <w:t xml:space="preserve">14</w:t>
            </w:r>
            <w:r w:rsidRPr="00253980" w:rsidR="001A5054">
              <w:rPr>
                <w:rFonts w:ascii="Arial" w:hAnsi="Arial" w:cs="Arial"/>
                <w:noProof/>
                <w:webHidden/>
                <w:sz w:val="28"/>
                <w:szCs w:val="28"/>
              </w:rPr>
              <w:fldChar w:fldCharType="end"/>
            </w:r>
          </w:hyperlink>
        </w:p>
        <w:p w:rsidR="001A5054" w:rsidP="001A5054" w:rsidRDefault="001A5054" w14:paraId="12143028" w14:textId="5B720DFB">
          <w:pPr>
            <w:spacing w:line="360" w:lineRule="auto"/>
          </w:pPr>
          <w:r w:rsidRPr="00253980">
            <w:rPr>
              <w:b/>
              <w:bCs/>
              <w:noProof/>
              <w:sz w:val="28"/>
              <w:szCs w:val="28"/>
            </w:rPr>
            <w:fldChar w:fldCharType="end"/>
          </w:r>
        </w:p>
      </w:sdtContent>
    </w:sdt>
    <w:p w:rsidR="004C1EAE" w:rsidP="004C1EAE" w:rsidRDefault="004C1EAE" w14:paraId="7E57B08D" w14:textId="77777777">
      <w:pPr>
        <w:rPr>
          <w:lang w:val="en-US" w:eastAsia="fr-BE" w:bidi="ar-SA"/>
        </w:rPr>
      </w:pPr>
    </w:p>
    <w:p w:rsidR="004C1EAE" w:rsidP="004C1EAE" w:rsidRDefault="004C1EAE" w14:paraId="14E3BECE" w14:textId="77777777">
      <w:pPr>
        <w:rPr>
          <w:lang w:val="en-US" w:eastAsia="fr-BE" w:bidi="ar-SA"/>
        </w:rPr>
      </w:pPr>
    </w:p>
    <w:p w:rsidR="004C1EAE" w:rsidP="004C1EAE" w:rsidRDefault="004C1EAE" w14:paraId="3F7DD1EA" w14:textId="77777777">
      <w:pPr>
        <w:rPr>
          <w:lang w:val="en-US" w:eastAsia="fr-BE" w:bidi="ar-SA"/>
        </w:rPr>
      </w:pPr>
    </w:p>
    <w:p w:rsidR="004C1EAE" w:rsidP="004C1EAE" w:rsidRDefault="004C1EAE" w14:paraId="42A43432" w14:textId="77777777">
      <w:pPr>
        <w:rPr>
          <w:lang w:val="en-US" w:eastAsia="fr-BE" w:bidi="ar-SA"/>
        </w:rPr>
      </w:pPr>
    </w:p>
    <w:p w:rsidR="004C1EAE" w:rsidP="004C1EAE" w:rsidRDefault="004C1EAE" w14:paraId="4E423603" w14:textId="77777777">
      <w:pPr>
        <w:rPr>
          <w:lang w:val="en-US" w:eastAsia="fr-BE" w:bidi="ar-SA"/>
        </w:rPr>
      </w:pPr>
    </w:p>
    <w:p w:rsidR="004C1EAE" w:rsidP="004C1EAE" w:rsidRDefault="004C1EAE" w14:paraId="05B1A370" w14:textId="77777777">
      <w:pPr>
        <w:rPr>
          <w:lang w:val="en-US" w:eastAsia="fr-BE" w:bidi="ar-SA"/>
        </w:rPr>
      </w:pPr>
    </w:p>
    <w:p w:rsidR="004C1EAE" w:rsidP="004C1EAE" w:rsidRDefault="004C1EAE" w14:paraId="1242E9F0" w14:textId="77777777">
      <w:pPr>
        <w:rPr>
          <w:lang w:val="en-US" w:eastAsia="fr-BE" w:bidi="ar-SA"/>
        </w:rPr>
      </w:pPr>
    </w:p>
    <w:p w:rsidR="004C1EAE" w:rsidP="004C1EAE" w:rsidRDefault="004C1EAE" w14:paraId="4AE5842D" w14:textId="77777777">
      <w:pPr>
        <w:rPr>
          <w:lang w:val="en-US" w:eastAsia="fr-BE" w:bidi="ar-SA"/>
        </w:rPr>
      </w:pPr>
    </w:p>
    <w:p w:rsidR="004C1EAE" w:rsidP="004C1EAE" w:rsidRDefault="004C1EAE" w14:paraId="17763316" w14:textId="77777777">
      <w:pPr>
        <w:rPr>
          <w:lang w:val="en-US" w:eastAsia="fr-BE" w:bidi="ar-SA"/>
        </w:rPr>
      </w:pPr>
    </w:p>
    <w:p w:rsidR="004C1EAE" w:rsidP="004C1EAE" w:rsidRDefault="004C1EAE" w14:paraId="0C3A9B66" w14:textId="77777777">
      <w:pPr>
        <w:rPr>
          <w:lang w:val="en-US" w:eastAsia="fr-BE" w:bidi="ar-SA"/>
        </w:rPr>
      </w:pPr>
    </w:p>
    <w:p w:rsidR="004C1EAE" w:rsidP="004C1EAE" w:rsidRDefault="004C1EAE" w14:paraId="1FB34BBE" w14:textId="77777777">
      <w:pPr>
        <w:rPr>
          <w:lang w:val="en-US" w:eastAsia="fr-BE" w:bidi="ar-SA"/>
        </w:rPr>
      </w:pPr>
    </w:p>
    <w:p w:rsidR="004C1EAE" w:rsidP="004C1EAE" w:rsidRDefault="004C1EAE" w14:paraId="50EC4F31" w14:textId="77777777">
      <w:pPr>
        <w:rPr>
          <w:lang w:val="en-US" w:eastAsia="fr-BE" w:bidi="ar-SA"/>
        </w:rPr>
      </w:pPr>
    </w:p>
    <w:p w:rsidR="004C1EAE" w:rsidP="004C1EAE" w:rsidRDefault="004C1EAE" w14:paraId="62649053" w14:textId="77777777">
      <w:pPr>
        <w:rPr>
          <w:lang w:val="en-US" w:eastAsia="fr-BE" w:bidi="ar-SA"/>
        </w:rPr>
      </w:pPr>
    </w:p>
    <w:p w:rsidR="004C1EAE" w:rsidP="004C1EAE" w:rsidRDefault="004C1EAE" w14:paraId="26CD70CC" w14:textId="77777777">
      <w:pPr>
        <w:rPr>
          <w:lang w:val="en-US" w:eastAsia="fr-BE" w:bidi="ar-SA"/>
        </w:rPr>
      </w:pPr>
    </w:p>
    <w:p w:rsidR="004C1EAE" w:rsidP="004C1EAE" w:rsidRDefault="004C1EAE" w14:paraId="1ACE1961" w14:textId="77777777">
      <w:pPr>
        <w:rPr>
          <w:lang w:val="en-US" w:eastAsia="fr-BE" w:bidi="ar-SA"/>
        </w:rPr>
      </w:pPr>
    </w:p>
    <w:p w:rsidR="004C1EAE" w:rsidP="004C1EAE" w:rsidRDefault="004C1EAE" w14:paraId="5D69268D" w14:textId="77777777">
      <w:pPr>
        <w:rPr>
          <w:lang w:val="en-US" w:eastAsia="fr-BE" w:bidi="ar-SA"/>
        </w:rPr>
      </w:pPr>
    </w:p>
    <w:p w:rsidR="00C11145" w:rsidP="00C11145" w:rsidRDefault="00C11145" w14:paraId="4D557BCF" w14:textId="7350D5D1">
      <w:pPr>
        <w:pStyle w:val="Ttulo2"/>
        <w:spacing w:before="0" w:after="0"/>
        <w:rPr>
          <w:color w:val="1A567E"/>
          <w:sz w:val="32"/>
          <w:szCs w:val="28"/>
        </w:rPr>
      </w:pPr>
      <w:bookmarkStart w:name="_Toc134514513" w:id="2"/>
    </w:p>
    <w:p w:rsidR="00C11145" w:rsidP="00C11145" w:rsidRDefault="00C11145" w14:paraId="336DA9CF" w14:textId="77777777"/>
    <w:p w:rsidRPr="00C11145" w:rsidR="00C11145" w:rsidP="00C11145" w:rsidRDefault="00C11145" w14:paraId="6B1C639F" w14:textId="77777777"/>
    <w:p>
      <w:pPr>
        <w:pStyle w:val="Ttulo2"/>
        <w:spacing w:before="0"/>
        <w:rPr>
          <w:color w:val="1A567E"/>
          <w:sz w:val="32"/>
          <w:szCs w:val="28"/>
        </w:rPr>
      </w:pPr>
      <w:r w:rsidRPr="004C1EAE">
        <w:rPr>
          <w:color w:val="1A567E"/>
          <w:sz w:val="32"/>
          <w:szCs w:val="28"/>
        </w:rPr>
        <w:t xml:space="preserve">Einführung</w:t>
      </w:r>
      <w:bookmarkEnd w:id="2"/>
    </w:p>
    <w:p w:rsidRPr="00416C80" w:rsidR="004E2ABD" w:rsidP="00D75A9E" w:rsidRDefault="004E2ABD" w14:paraId="624C43AA" w14:textId="77777777"/>
    <w:p>
      <w:pPr>
        <w:spacing w:line="360" w:lineRule="auto"/>
      </w:pPr>
      <w:r>
        <w:t xml:space="preserve">Das Europäische Behindertenforum </w:t>
      </w:r>
      <w:r w:rsidR="00093CE7">
        <w:t xml:space="preserve">(EDF) ist eine </w:t>
      </w:r>
      <w:r>
        <w:t xml:space="preserve">unabhängige Organisation </w:t>
      </w:r>
      <w:r w:rsidR="0037392A">
        <w:t xml:space="preserve">mit einer über 25-jährigen Geschichte, die die </w:t>
      </w:r>
      <w:r w:rsidR="0037392A">
        <w:t xml:space="preserve">Interessen von 100 Millionen Menschen mit Behinderungen vertritt</w:t>
      </w:r>
      <w:r w:rsidR="00093CE7">
        <w:t xml:space="preserve">. </w:t>
      </w:r>
      <w:r w:rsidR="0037392A">
        <w:t xml:space="preserve">Am 23. Mai</w:t>
      </w:r>
      <w:r w:rsidRPr="0037392A" w:rsidR="0037392A">
        <w:rPr>
          <w:vertAlign w:val="superscript"/>
        </w:rPr>
        <w:t xml:space="preserve">rd</w:t>
      </w:r>
      <w:r w:rsidR="00093CE7">
        <w:t xml:space="preserve"> organisierte das EDF </w:t>
      </w:r>
      <w:r w:rsidR="0037392A">
        <w:t xml:space="preserve">in Zusammenarbeit mit seinen Mitgliedsorganisationen und dem Europäischen Parlament </w:t>
      </w:r>
      <w:r w:rsidR="0037392A">
        <w:t xml:space="preserve">das 5</w:t>
      </w:r>
      <w:r w:rsidRPr="0037392A" w:rsidR="0037392A">
        <w:rPr>
          <w:vertAlign w:val="superscript"/>
        </w:rPr>
        <w:t xml:space="preserve">th</w:t>
      </w:r>
      <w:r w:rsidR="0037392A">
        <w:t xml:space="preserve"> Europäische Parlament der Menschen mit Behinderungen. </w:t>
      </w:r>
    </w:p>
    <w:p w:rsidR="0037392A" w:rsidP="00B309B5" w:rsidRDefault="0037392A" w14:paraId="3C5F81AA" w14:textId="36FE3AB7">
      <w:pPr>
        <w:spacing w:line="360" w:lineRule="auto"/>
      </w:pPr>
    </w:p>
    <w:p>
      <w:pPr>
        <w:spacing w:line="360" w:lineRule="auto"/>
      </w:pPr>
      <w:r>
        <w:t xml:space="preserve">Das 5</w:t>
      </w:r>
      <w:r w:rsidRPr="0037392A">
        <w:rPr>
          <w:vertAlign w:val="superscript"/>
        </w:rPr>
        <w:t xml:space="preserve">th</w:t>
      </w:r>
      <w:r>
        <w:t xml:space="preserve"> Europäische Parlament der Menschen mit Behinderungen </w:t>
      </w:r>
      <w:r w:rsidR="00737D04">
        <w:t xml:space="preserve">brachte </w:t>
      </w:r>
      <w:r>
        <w:t xml:space="preserve">über 600 Delegierte mit Behinderungen aus ganz Europa zusammen, die die Vielfalt der europäischen Behindertenbewegung repräsentierten. </w:t>
      </w:r>
    </w:p>
    <w:p w:rsidR="0037392A" w:rsidP="00B309B5" w:rsidRDefault="0037392A" w14:paraId="45280382" w14:textId="2B1B7369">
      <w:pPr>
        <w:spacing w:line="360" w:lineRule="auto"/>
      </w:pPr>
    </w:p>
    <w:p>
      <w:pPr>
        <w:spacing w:line="360" w:lineRule="auto"/>
      </w:pPr>
      <w:r>
        <w:t xml:space="preserve">Im Hinblick auf die bevorstehenden Europawahlen im Jahr 2024 haben die Delegierten des </w:t>
      </w:r>
      <w:r>
        <w:t xml:space="preserve">Europäischen Parlaments der Menschen mit Behinderungen (</w:t>
      </w:r>
      <w:r>
        <w:t xml:space="preserve">5</w:t>
      </w:r>
      <w:r w:rsidRPr="0037392A">
        <w:rPr>
          <w:vertAlign w:val="superscript"/>
        </w:rPr>
        <w:t xml:space="preserve">th</w:t>
      </w:r>
      <w:r>
        <w:t xml:space="preserve"> ) das folgende Manifest verabschiedet, das als Richtschnur für die politischen </w:t>
      </w:r>
      <w:r w:rsidR="00737D04">
        <w:t xml:space="preserve">Programme </w:t>
      </w:r>
      <w:r>
        <w:t xml:space="preserve">der Kandidaten </w:t>
      </w:r>
      <w:r w:rsidR="00E11218">
        <w:t xml:space="preserve">für das </w:t>
      </w:r>
      <w:r>
        <w:t xml:space="preserve">Europäische Parlament, für die </w:t>
      </w:r>
      <w:r w:rsidR="00737D04">
        <w:t xml:space="preserve">nach den Wahlen ernannte </w:t>
      </w:r>
      <w:r w:rsidR="00737D04">
        <w:t xml:space="preserve">künftige </w:t>
      </w:r>
      <w:r>
        <w:t xml:space="preserve">Europäische Kommission </w:t>
      </w:r>
      <w:r>
        <w:t xml:space="preserve">und für alle relevanten Politikbereiche dienen soll, die die Zukunft der Menschen mit Behinderungen in Europa </w:t>
      </w:r>
      <w:r w:rsidR="00737D04">
        <w:t xml:space="preserve">und darüber hinaus betreffen. </w:t>
      </w:r>
    </w:p>
    <w:p w:rsidR="00737D04" w:rsidP="00B309B5" w:rsidRDefault="00737D04" w14:paraId="3A975581" w14:textId="5AB81505">
      <w:pPr>
        <w:spacing w:line="360" w:lineRule="auto"/>
      </w:pPr>
    </w:p>
    <w:p>
      <w:pPr>
        <w:spacing w:line="360" w:lineRule="auto"/>
      </w:pPr>
      <w:r>
        <w:t xml:space="preserve">Dieses Manifest umreißt die wichtigsten Prioritäten für Menschen mit Behinderungen, die von den Institutionen der Europäischen Union erfüllt werden müssen, </w:t>
      </w:r>
      <w:r w:rsidR="00093CE7">
        <w:t xml:space="preserve">in voller Übereinstimmung mit dem </w:t>
      </w:r>
      <w:r>
        <w:t xml:space="preserve">Übereinkommen der Vereinten Nationen über die Rechte von Menschen mit Behinderungen </w:t>
      </w:r>
      <w:r w:rsidR="00675F31">
        <w:t xml:space="preserve">(CRPD) </w:t>
      </w:r>
      <w:r>
        <w:t xml:space="preserve">und </w:t>
      </w:r>
      <w:r>
        <w:t xml:space="preserve">dem Motto der Behindertenbewegung</w:t>
      </w:r>
      <w:r w:rsidR="00093CE7">
        <w:t xml:space="preserve">: </w:t>
      </w:r>
      <w:r>
        <w:t xml:space="preserve">"</w:t>
      </w:r>
      <w:r>
        <w:t xml:space="preserve">Nichts über uns ohne uns". </w:t>
      </w:r>
    </w:p>
    <w:p>
      <w:pPr>
        <w:spacing w:line="360" w:lineRule="auto"/>
      </w:pPr>
      <w:r>
        <w:rPr>
          <w:noProof/>
        </w:rPr>
        <w:drawing>
          <wp:anchor distT="0" distB="0" distL="114300" distR="114300" simplePos="0" relativeHeight="251662336" behindDoc="0" locked="0" layoutInCell="1" allowOverlap="1" wp14:editId="39154333" wp14:anchorId="05F67255">
            <wp:simplePos x="0" y="0"/>
            <wp:positionH relativeFrom="column">
              <wp:posOffset>-751205</wp:posOffset>
            </wp:positionH>
            <wp:positionV relativeFrom="paragraph">
              <wp:posOffset>241672</wp:posOffset>
            </wp:positionV>
            <wp:extent cx="7565463" cy="1793142"/>
            <wp:effectExtent l="0" t="0" r="3810" b="0"/>
            <wp:wrapNone/>
            <wp:docPr id="521518392" name="Imagen 5" descr="A zenithal image of the previous EPPD European Parliament full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A zenithal image of the previous EPPD European Parliament full of participan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5463" cy="1793142"/>
                    </a:xfrm>
                    <a:prstGeom prst="rect">
                      <a:avLst/>
                    </a:prstGeom>
                  </pic:spPr>
                </pic:pic>
              </a:graphicData>
            </a:graphic>
            <wp14:sizeRelH relativeFrom="page">
              <wp14:pctWidth>0</wp14:pctWidth>
            </wp14:sizeRelH>
            <wp14:sizeRelV relativeFrom="page">
              <wp14:pctHeight>0</wp14:pctHeight>
            </wp14:sizeRelV>
          </wp:anchor>
        </w:drawing>
      </w:r>
    </w:p>
    <w:p w:rsidR="00C11145" w:rsidP="008D78B3" w:rsidRDefault="00C11145" w14:paraId="57EC7295" w14:textId="062E3ED2">
      <w:pPr>
        <w:spacing w:line="360" w:lineRule="auto"/>
      </w:pPr>
    </w:p>
    <w:p w:rsidR="00C11145" w:rsidP="008D78B3" w:rsidRDefault="00C11145" w14:paraId="555483D4" w14:textId="4213B87E">
      <w:pPr>
        <w:spacing w:line="360" w:lineRule="auto"/>
      </w:pPr>
    </w:p>
    <w:p w:rsidR="004C1EAE" w:rsidP="008D78B3" w:rsidRDefault="004C1EAE" w14:paraId="34EC214F" w14:textId="45AEE658">
      <w:pPr>
        <w:spacing w:line="360" w:lineRule="auto"/>
      </w:pPr>
    </w:p>
    <w:p w:rsidR="004C1EAE" w:rsidP="008D78B3" w:rsidRDefault="004C1EAE" w14:paraId="1F2D0B19" w14:textId="73C261F9">
      <w:pPr>
        <w:spacing w:line="360" w:lineRule="auto"/>
      </w:pPr>
    </w:p>
    <w:p w:rsidR="004C1EAE" w:rsidP="008D78B3" w:rsidRDefault="004C1EAE" w14:paraId="54F9A4CA" w14:textId="032E5F88">
      <w:pPr>
        <w:spacing w:line="360" w:lineRule="auto"/>
      </w:pPr>
    </w:p>
    <w:p w:rsidR="004C1EAE" w:rsidP="008D78B3" w:rsidRDefault="004C1EAE" w14:paraId="41DFA9D8" w14:textId="5DAC5F47">
      <w:pPr>
        <w:spacing w:line="360" w:lineRule="auto"/>
      </w:pPr>
    </w:p>
    <w:p w:rsidR="004C1EAE" w:rsidP="008D78B3" w:rsidRDefault="004C1EAE" w14:paraId="22479994" w14:textId="7C3A5AB5">
      <w:pPr>
        <w:spacing w:line="360" w:lineRule="auto"/>
      </w:pPr>
    </w:p>
    <w:p w:rsidR="004C1EAE" w:rsidP="008D78B3" w:rsidRDefault="004C1EAE" w14:paraId="129BAB75" w14:textId="77777777">
      <w:pPr>
        <w:spacing w:line="360" w:lineRule="auto"/>
      </w:pPr>
    </w:p>
    <w:p w:rsidR="004C1EAE" w:rsidP="008D78B3" w:rsidRDefault="004C1EAE" w14:paraId="0EECB1EE" w14:textId="77777777">
      <w:pPr>
        <w:spacing w:line="360" w:lineRule="auto"/>
      </w:pPr>
    </w:p>
    <w:p>
      <w:pPr>
        <w:pStyle w:val="Ttulo2"/>
        <w:spacing w:before="0"/>
        <w:jc w:val="center"/>
        <w:rPr>
          <w:color w:val="FFFFFF" w:themeColor="background1"/>
          <w:sz w:val="36"/>
          <w:szCs w:val="32"/>
        </w:rPr>
      </w:pPr>
      <w:bookmarkStart w:name="_Toc134514514" w:id="3"/>
      <w:r>
        <w:rPr>
          <w:color w:val="FFFFFF" w:themeColor="background1"/>
          <w:sz w:val="36"/>
          <w:szCs w:val="32"/>
        </w:rPr>
        <w:br/>
      </w:r>
      <w:r w:rsidRPr="004C1EAE" w:rsidR="004C1EAE">
        <w:rPr>
          <w:noProof/>
          <w:color w:val="FFFFFF" w:themeColor="background1"/>
          <w:lang w:val="en-US" w:eastAsia="fr-BE" w:bidi="ar-SA"/>
        </w:rPr>
        <mc:AlternateContent>
          <mc:Choice Requires="wps">
            <w:drawing>
              <wp:anchor distT="0" distB="0" distL="114300" distR="114300" simplePos="0" relativeHeight="251655166" behindDoc="1" locked="0" layoutInCell="1" allowOverlap="1" wp14:editId="7E607600" wp14:anchorId="001958DB">
                <wp:simplePos x="0" y="0"/>
                <wp:positionH relativeFrom="column">
                  <wp:posOffset>-751621</wp:posOffset>
                </wp:positionH>
                <wp:positionV relativeFrom="paragraph">
                  <wp:posOffset>-277867</wp:posOffset>
                </wp:positionV>
                <wp:extent cx="7614285" cy="977462"/>
                <wp:effectExtent l="0" t="0" r="18415" b="13335"/>
                <wp:wrapNone/>
                <wp:docPr id="1618738360"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977462"/>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style="position:absolute;margin-left:-59.2pt;margin-top:-21.9pt;width:599.55pt;height:76.9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blue square for decorative purposes " o:spid="_x0000_s1026" fillcolor="#1a567e" strokecolor="#1f3763 [1604]" strokeweigh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" w14:anchorId="01F82906"/>
            </w:pict>
          </mc:Fallback>
        </mc:AlternateContent>
      </w:r>
      <w:r w:rsidRPr="004C1EAE" w:rsidR="00737D04">
        <w:rPr>
          <w:color w:val="FFFFFF" w:themeColor="background1"/>
          <w:sz w:val="36"/>
          <w:szCs w:val="32"/>
        </w:rPr>
        <w:t xml:space="preserve">Aufbau einer integrativen Zukunft für Menschen mit Behinderungen in der EU</w:t>
      </w:r>
      <w:bookmarkEnd w:id="3"/>
    </w:p>
    <w:p w:rsidR="00D75A9E" w:rsidP="00D75A9E" w:rsidRDefault="00D75A9E" w14:paraId="0D6F305C" w14:textId="7D9EFF67"/>
    <w:p w:rsidR="00C11145" w:rsidP="00B309B5" w:rsidRDefault="00C11145" w14:paraId="57B3C21E" w14:textId="77777777">
      <w:pPr>
        <w:spacing w:line="360" w:lineRule="auto"/>
        <w:rPr>
          <w:b/>
          <w:bCs/>
          <w:sz w:val="32"/>
          <w:szCs w:val="32"/>
        </w:rPr>
      </w:pPr>
    </w:p>
    <w:p>
      <w:pPr>
        <w:spacing w:line="360" w:lineRule="auto"/>
        <w:rPr>
          <w:b/>
          <w:bCs/>
          <w:sz w:val="32"/>
          <w:szCs w:val="32"/>
        </w:rPr>
      </w:pPr>
      <w:r w:rsidRPr="00C11145">
        <w:rPr>
          <w:b/>
          <w:bCs/>
          <w:sz w:val="32"/>
          <w:szCs w:val="32"/>
        </w:rPr>
        <w:t xml:space="preserve">Wir fordern die </w:t>
      </w:r>
      <w:r w:rsidRPr="00C11145">
        <w:rPr>
          <w:b/>
          <w:bCs/>
          <w:sz w:val="32"/>
          <w:szCs w:val="32"/>
        </w:rPr>
        <w:t xml:space="preserve">politischen Führer der </w:t>
      </w:r>
      <w:r w:rsidRPr="00C11145" w:rsidR="00114098">
        <w:rPr>
          <w:b/>
          <w:bCs/>
          <w:sz w:val="32"/>
          <w:szCs w:val="32"/>
        </w:rPr>
        <w:t xml:space="preserve">Europäischen Union (EU) </w:t>
      </w:r>
      <w:r w:rsidRPr="00C11145">
        <w:rPr>
          <w:b/>
          <w:bCs/>
          <w:sz w:val="32"/>
          <w:szCs w:val="32"/>
        </w:rPr>
        <w:t xml:space="preserve">auf:</w:t>
      </w:r>
    </w:p>
    <w:p>
      <w:pPr>
        <w:pStyle w:val="Ttulo2"/>
        <w:numPr>
          <w:ilvl w:val="0"/>
          <w:numId w:val="17"/>
        </w:numPr>
        <w:spacing w:line="360" w:lineRule="auto"/>
        <w:rPr>
          <w:color w:val="1A567E"/>
          <w:sz w:val="32"/>
          <w:szCs w:val="28"/>
        </w:rPr>
      </w:pPr>
      <w:bookmarkStart w:name="_Toc134514515" w:id="4"/>
      <w:r w:rsidRPr="004C1EAE">
        <w:rPr>
          <w:color w:val="1A567E"/>
          <w:sz w:val="32"/>
          <w:szCs w:val="28"/>
        </w:rPr>
        <w:t xml:space="preserve">Gewährleistung der </w:t>
      </w:r>
      <w:r w:rsidRPr="004C1EAE" w:rsidR="00D75A9E">
        <w:rPr>
          <w:color w:val="1A567E"/>
          <w:sz w:val="32"/>
          <w:szCs w:val="28"/>
        </w:rPr>
        <w:t xml:space="preserve">Teilhabe von Menschen mit Behinderungen am </w:t>
      </w:r>
      <w:r w:rsidRPr="004C1EAE" w:rsidR="00AF36D2">
        <w:rPr>
          <w:color w:val="1A567E"/>
          <w:sz w:val="32"/>
          <w:szCs w:val="28"/>
        </w:rPr>
        <w:t xml:space="preserve">politischen und öffentlichen Leben in der </w:t>
      </w:r>
      <w:r w:rsidRPr="004C1EAE" w:rsidR="00AF36D2">
        <w:rPr>
          <w:color w:val="1A567E"/>
          <w:sz w:val="32"/>
          <w:szCs w:val="28"/>
        </w:rPr>
        <w:t xml:space="preserve">EU</w:t>
      </w:r>
      <w:bookmarkEnd w:id="4"/>
    </w:p>
    <w:p w:rsidRPr="00B309B5" w:rsidR="00B309B5" w:rsidP="00B309B5" w:rsidRDefault="00B309B5" w14:paraId="60BBCA01" w14:textId="77777777"/>
    <w:p>
      <w:pPr>
        <w:pStyle w:val="Prrafodelista"/>
        <w:numPr>
          <w:ilvl w:val="0"/>
          <w:numId w:val="40"/>
        </w:numPr>
        <w:spacing w:line="360" w:lineRule="auto"/>
        <w:ind w:start="284" w:hanging="284"/>
      </w:pPr>
      <w:r>
        <w:t xml:space="preserve">Sicherstellen, </w:t>
      </w:r>
      <w:r w:rsidR="00D75A9E">
        <w:t xml:space="preserve">dass </w:t>
      </w:r>
      <w:r w:rsidR="00357A4C">
        <w:t xml:space="preserve">alle </w:t>
      </w:r>
      <w:r w:rsidRPr="00416C80" w:rsidR="001B74AB">
        <w:t xml:space="preserve">Menschen mit Behinderungen </w:t>
      </w:r>
      <w:r w:rsidRPr="00416C80" w:rsidR="001B74AB">
        <w:t xml:space="preserve">das aktive und </w:t>
      </w:r>
      <w:r w:rsidR="00D75A9E">
        <w:t xml:space="preserve">passive </w:t>
      </w:r>
      <w:r w:rsidRPr="00416C80" w:rsidR="001B74AB">
        <w:t xml:space="preserve">Wahlrecht </w:t>
      </w:r>
      <w:r w:rsidR="00D75A9E">
        <w:t xml:space="preserve">bei den </w:t>
      </w:r>
      <w:r w:rsidR="00D75A9E">
        <w:t xml:space="preserve">Europawahlen </w:t>
      </w:r>
      <w:r w:rsidR="00D75A9E">
        <w:t xml:space="preserve">haben</w:t>
      </w:r>
      <w:r w:rsidR="00D75A9E">
        <w:t xml:space="preserve">, unabhängig vom Status der Rechtsfähigkeit </w:t>
      </w:r>
      <w:r w:rsidR="00675F31">
        <w:t xml:space="preserve">und dem </w:t>
      </w:r>
      <w:r w:rsidR="00675F31">
        <w:t xml:space="preserve">Wohnsitzland </w:t>
      </w:r>
      <w:r>
        <w:t xml:space="preserve">in der EU</w:t>
      </w:r>
      <w:r w:rsidR="00675F31">
        <w:t xml:space="preserve">. </w:t>
      </w:r>
    </w:p>
    <w:p>
      <w:pPr>
        <w:pStyle w:val="Prrafodelista"/>
        <w:numPr>
          <w:ilvl w:val="0"/>
          <w:numId w:val="40"/>
        </w:numPr>
        <w:spacing w:line="360" w:lineRule="auto"/>
        <w:ind w:start="284" w:hanging="284"/>
      </w:pPr>
      <w:r>
        <w:t xml:space="preserve">Ergreifung von Maßnahmen zur Maximierung der Zugänglichkeit des gesamten Wahlprozesses (Verfahren, Einrichtungen</w:t>
      </w:r>
      <w:r w:rsidR="00AC10F8">
        <w:t xml:space="preserve">, </w:t>
      </w:r>
      <w:r>
        <w:t xml:space="preserve">Materialien </w:t>
      </w:r>
      <w:r w:rsidR="006B19FF">
        <w:t xml:space="preserve">und Informationen</w:t>
      </w:r>
      <w:r>
        <w:t xml:space="preserve">), zur Erleichterung der Möglichkeit der unabhängigen und geheimen Stimmabgabe </w:t>
      </w:r>
      <w:r w:rsidR="004E2ABD">
        <w:t xml:space="preserve">durch </w:t>
      </w:r>
      <w:r w:rsidR="00AC10F8">
        <w:t xml:space="preserve">angemessene Vorkehrungen </w:t>
      </w:r>
      <w:r w:rsidR="004E2ABD">
        <w:t xml:space="preserve">(z. B. Bereitstellung alternativer Wahlmittel</w:t>
      </w:r>
      <w:r w:rsidR="00E11218">
        <w:t xml:space="preserve">, Vorabwahl</w:t>
      </w:r>
      <w:r w:rsidR="004E2ABD">
        <w:t xml:space="preserve">, taktile Schablonen, QR-Codes oder Anleitungen in leicht lesbarer Sprache, Gebärdensprache oder Blindenschrift) </w:t>
      </w:r>
      <w:r w:rsidR="00114098">
        <w:t xml:space="preserve">und zur </w:t>
      </w:r>
      <w:r w:rsidR="004E2ABD">
        <w:t xml:space="preserve">Ermöglichung der </w:t>
      </w:r>
      <w:r w:rsidR="00871514">
        <w:t xml:space="preserve">freien Wahl der Unterstützung </w:t>
      </w:r>
      <w:r w:rsidR="004E2ABD">
        <w:t xml:space="preserve">bei der </w:t>
      </w:r>
      <w:r w:rsidR="004E2ABD">
        <w:t xml:space="preserve">Stimmabgabe</w:t>
      </w:r>
      <w:r w:rsidR="00871514">
        <w:t xml:space="preserve">.</w:t>
      </w:r>
    </w:p>
    <w:p>
      <w:pPr>
        <w:pStyle w:val="Prrafodelista"/>
        <w:numPr>
          <w:ilvl w:val="0"/>
          <w:numId w:val="40"/>
        </w:numPr>
        <w:spacing w:line="360" w:lineRule="auto"/>
        <w:ind w:start="284" w:hanging="284"/>
      </w:pPr>
      <w:r w:rsidR="00675F31">
        <w:t xml:space="preserve">Menschen mit Behinderungen in die Entwicklung politischer Programme </w:t>
      </w:r>
      <w:r>
        <w:t xml:space="preserve">für die Europawahlen </w:t>
      </w:r>
      <w:r>
        <w:t xml:space="preserve">einbeziehen </w:t>
      </w:r>
      <w:r w:rsidR="00675F31">
        <w:t xml:space="preserve">und die </w:t>
      </w:r>
      <w:r w:rsidR="00675F31">
        <w:t xml:space="preserve">Zahl der Kandidaten mit Behinderungen</w:t>
      </w:r>
      <w:r w:rsidR="0040097C">
        <w:t xml:space="preserve">, einschließlich Frauen </w:t>
      </w:r>
      <w:r w:rsidR="00F670CE">
        <w:t xml:space="preserve">und junger Menschen </w:t>
      </w:r>
      <w:r w:rsidR="0040097C">
        <w:t xml:space="preserve">mit Behinderungen, </w:t>
      </w:r>
      <w:r w:rsidR="00934F8F">
        <w:t xml:space="preserve">erhöhen</w:t>
      </w:r>
      <w:r w:rsidR="0040097C">
        <w:t xml:space="preserve">. Die </w:t>
      </w:r>
      <w:r w:rsidR="00F670CE">
        <w:t xml:space="preserve">europäischen und nationalen politischen Parteien müssen sicherstellen, dass </w:t>
      </w:r>
      <w:r w:rsidR="00C82207">
        <w:t xml:space="preserve">ihr Wahlkampfmaterial, ihre politischen </w:t>
      </w:r>
      <w:r w:rsidR="00E11218">
        <w:t xml:space="preserve">Programme</w:t>
      </w:r>
      <w:r w:rsidR="00C82207">
        <w:t xml:space="preserve">, Debatten und Veranstaltungen für </w:t>
      </w:r>
      <w:r w:rsidR="00F670CE">
        <w:t xml:space="preserve">Menschen mit Behinderungen zugänglich und integrativ sind</w:t>
      </w:r>
      <w:r w:rsidR="00F670CE">
        <w:t xml:space="preserve">. Die </w:t>
      </w:r>
      <w:r w:rsidR="00E21FB9">
        <w:t xml:space="preserve">Wahlbehörden müssen repräsentative Organisationen von Menschen mit Behinderungen einbeziehen</w:t>
      </w:r>
      <w:r w:rsidR="00871514">
        <w:t xml:space="preserve">, um Lösungen für </w:t>
      </w:r>
      <w:r w:rsidR="00E11218">
        <w:t xml:space="preserve">anhaltende </w:t>
      </w:r>
      <w:r w:rsidR="00871514">
        <w:t xml:space="preserve">Probleme mit der Barrierefreiheit zu </w:t>
      </w:r>
      <w:r w:rsidR="00871514">
        <w:t xml:space="preserve">finden und zu fördern</w:t>
      </w:r>
      <w:r w:rsidR="00E21FB9">
        <w:t xml:space="preserve">.</w:t>
      </w:r>
    </w:p>
    <w:p>
      <w:pPr>
        <w:pStyle w:val="Prrafodelista"/>
        <w:numPr>
          <w:ilvl w:val="0"/>
          <w:numId w:val="40"/>
        </w:numPr>
        <w:spacing w:line="360" w:lineRule="auto"/>
        <w:ind w:start="284" w:hanging="284"/>
      </w:pPr>
      <w:r>
        <w:t xml:space="preserve">Verabschiedung von Maßnahmen zur besseren Prävention und zum besseren Schutz der Kandidaten </w:t>
      </w:r>
      <w:r w:rsidR="00E11218">
        <w:t xml:space="preserve">bei den </w:t>
      </w:r>
      <w:r>
        <w:t xml:space="preserve">EU-Wahlen vor Cybergewalt und Belästigung, einschließlich Hassreden aufgrund von Behinderung, </w:t>
      </w:r>
      <w:r w:rsidR="00C250CA">
        <w:t xml:space="preserve">Geschlechtsidentität</w:t>
      </w:r>
      <w:r>
        <w:t xml:space="preserve">, </w:t>
      </w:r>
      <w:r>
        <w:t xml:space="preserve">ethnischer Zugehörigkeit </w:t>
      </w:r>
      <w:r>
        <w:t xml:space="preserve">und sexueller Ausrichtung. </w:t>
      </w:r>
    </w:p>
    <w:p>
      <w:pPr>
        <w:pStyle w:val="Prrafodelista"/>
        <w:numPr>
          <w:ilvl w:val="0"/>
          <w:numId w:val="40"/>
        </w:numPr>
        <w:spacing w:line="360" w:lineRule="auto"/>
        <w:ind w:start="284" w:hanging="284"/>
      </w:pPr>
      <w:r>
        <w:t xml:space="preserve">Erhebung aufgeschlüsselter Daten über die Beteiligung von Menschen mit Behinderungen als Wähler und Kandidaten bei den Europawahlen.</w:t>
      </w:r>
    </w:p>
    <w:p w:rsidR="004C1EAE" w:rsidP="004C1EAE" w:rsidRDefault="004C1EAE" w14:paraId="55F8A128" w14:textId="77777777">
      <w:pPr>
        <w:spacing w:line="360" w:lineRule="auto"/>
      </w:pPr>
    </w:p>
    <w:p w:rsidR="004C1EAE" w:rsidP="004C1EAE" w:rsidRDefault="004C1EAE" w14:paraId="446ABC74" w14:textId="77777777">
      <w:pPr>
        <w:spacing w:line="360" w:lineRule="auto"/>
      </w:pPr>
    </w:p>
    <w:p w:rsidR="001A5054" w:rsidP="004C1EAE" w:rsidRDefault="001A5054" w14:paraId="1E64A566" w14:textId="77777777">
      <w:pPr>
        <w:spacing w:line="360" w:lineRule="auto"/>
      </w:pPr>
    </w:p>
    <w:p w:rsidR="004C1EAE" w:rsidP="004C1EAE" w:rsidRDefault="004C1EAE" w14:paraId="380596D3" w14:textId="77777777">
      <w:pPr>
        <w:spacing w:line="360" w:lineRule="auto"/>
      </w:pPr>
    </w:p>
    <w:p>
      <w:pPr>
        <w:pStyle w:val="Prrafodelista"/>
        <w:numPr>
          <w:ilvl w:val="0"/>
          <w:numId w:val="41"/>
        </w:numPr>
        <w:spacing w:line="360" w:lineRule="auto"/>
        <w:ind w:start="284" w:hanging="284"/>
      </w:pPr>
      <w:r>
        <w:t xml:space="preserve">Unterstützung der Ersetzung </w:t>
      </w:r>
      <w:r w:rsidR="00675F31">
        <w:t xml:space="preserve">von </w:t>
      </w:r>
      <w:r w:rsidR="00675F31">
        <w:t xml:space="preserve">Systemen der </w:t>
      </w:r>
      <w:r w:rsidR="00675F31">
        <w:t xml:space="preserve">stellvertretenden </w:t>
      </w:r>
      <w:r w:rsidR="00675F31">
        <w:t xml:space="preserve">Entscheidungsfindung, die Menschen mit Behinderungen ihrer Rechtsfähigkeit berauben</w:t>
      </w:r>
      <w:r w:rsidR="00E51BD2">
        <w:t xml:space="preserve">, durch </w:t>
      </w:r>
      <w:r w:rsidR="00E21FB9">
        <w:t xml:space="preserve">gut ausgestattete </w:t>
      </w:r>
      <w:r w:rsidR="00675F31">
        <w:t xml:space="preserve">Systeme der </w:t>
      </w:r>
      <w:r w:rsidR="00871514">
        <w:t xml:space="preserve">unterstützten </w:t>
      </w:r>
      <w:r w:rsidR="00675F31">
        <w:t xml:space="preserve">Entscheidungsfindung.</w:t>
      </w:r>
    </w:p>
    <w:p>
      <w:pPr>
        <w:pStyle w:val="Prrafodelista"/>
        <w:numPr>
          <w:ilvl w:val="0"/>
          <w:numId w:val="41"/>
        </w:numPr>
        <w:spacing w:line="360" w:lineRule="auto"/>
        <w:ind w:start="284" w:hanging="284"/>
      </w:pPr>
      <w:r>
        <w:t xml:space="preserve">Bereitstellung von </w:t>
      </w:r>
      <w:r w:rsidR="00BB4B3B">
        <w:t xml:space="preserve">Ressourcen und Instrumenten</w:t>
      </w:r>
      <w:r w:rsidR="00914697">
        <w:t xml:space="preserve">, einschließlich </w:t>
      </w:r>
      <w:r w:rsidR="00871514">
        <w:t xml:space="preserve">Sensibilisierungskampagnen</w:t>
      </w:r>
      <w:r w:rsidR="00914697">
        <w:t xml:space="preserve">, </w:t>
      </w:r>
      <w:r w:rsidR="00BB4B3B">
        <w:t xml:space="preserve">für die wirksame Beteiligung von Menschen mit Behinderungen und ihrer repräsentativen Organisationen </w:t>
      </w:r>
      <w:r w:rsidR="00C96779">
        <w:t xml:space="preserve">in ihrer ganzen Vielfalt </w:t>
      </w:r>
      <w:r w:rsidR="00BB4B3B">
        <w:t xml:space="preserve">an öffentlichen Angelegenheiten der EU</w:t>
      </w:r>
      <w:r w:rsidR="004A674B">
        <w:t xml:space="preserve">, einschließlich der </w:t>
      </w:r>
      <w:r w:rsidR="004A674B">
        <w:t xml:space="preserve">Vorbereitung und Verhandlung </w:t>
      </w:r>
      <w:r>
        <w:t xml:space="preserve">von EU-Rechtsvorschriften</w:t>
      </w:r>
      <w:r w:rsidR="002027B0">
        <w:t xml:space="preserve">, </w:t>
      </w:r>
      <w:r>
        <w:t xml:space="preserve">Initiativen </w:t>
      </w:r>
      <w:r w:rsidR="004A674B">
        <w:t xml:space="preserve">und Haushaltsplänen</w:t>
      </w:r>
      <w:r w:rsidR="002027B0">
        <w:t xml:space="preserve">. </w:t>
      </w:r>
      <w:r w:rsidR="00C96779">
        <w:t xml:space="preserve">Genauer gesagt </w:t>
      </w:r>
      <w:r w:rsidR="00C96779">
        <w:t xml:space="preserve">sollte </w:t>
      </w:r>
      <w:r w:rsidR="002027B0">
        <w:t xml:space="preserve">dies </w:t>
      </w:r>
      <w:r w:rsidR="0040097C">
        <w:t xml:space="preserve">Instrumente zur öffentlichen Konsultation, </w:t>
      </w:r>
      <w:r w:rsidR="0040097C">
        <w:t xml:space="preserve">Treffen mit </w:t>
      </w:r>
      <w:r w:rsidR="0040097C">
        <w:t xml:space="preserve">Interessengruppen</w:t>
      </w:r>
      <w:r w:rsidR="0040097C">
        <w:t xml:space="preserve">, öffentliche Debatten</w:t>
      </w:r>
      <w:r w:rsidR="002027B0">
        <w:t xml:space="preserve">, </w:t>
      </w:r>
      <w:r w:rsidR="00A261CD">
        <w:t xml:space="preserve">Veranstaltungen </w:t>
      </w:r>
      <w:r w:rsidR="0040097C">
        <w:t xml:space="preserve">usw</w:t>
      </w:r>
      <w:r w:rsidR="00546B53">
        <w:t xml:space="preserve">. </w:t>
      </w:r>
      <w:r w:rsidR="002027B0">
        <w:t xml:space="preserve">umfassen</w:t>
      </w:r>
      <w:r w:rsidR="00546B53">
        <w:t xml:space="preserve">. </w:t>
      </w:r>
    </w:p>
    <w:p>
      <w:pPr>
        <w:pStyle w:val="Prrafodelista"/>
        <w:numPr>
          <w:ilvl w:val="0"/>
          <w:numId w:val="41"/>
        </w:numPr>
        <w:spacing w:line="360" w:lineRule="auto"/>
        <w:ind w:start="284" w:hanging="284"/>
      </w:pPr>
      <w:r w:rsidR="00114098">
        <w:t xml:space="preserve">Verbesserung </w:t>
      </w:r>
      <w:r w:rsidR="00BB4B3B">
        <w:t xml:space="preserve">des allgemeinen </w:t>
      </w:r>
      <w:r w:rsidR="00114098">
        <w:t xml:space="preserve">Niveaus der </w:t>
      </w:r>
      <w:r w:rsidR="00BB4B3B">
        <w:t xml:space="preserve">Zugänglichkeit der EU-Institutionen, </w:t>
      </w:r>
      <w:r w:rsidR="00BF307C">
        <w:t xml:space="preserve">einschließlich </w:t>
      </w:r>
      <w:r w:rsidR="00BB4B3B">
        <w:t xml:space="preserve">aller Gebäude, digitalen Instrumente</w:t>
      </w:r>
      <w:r w:rsidR="001245B2">
        <w:t xml:space="preserve">, </w:t>
      </w:r>
      <w:r w:rsidR="00AF36D2">
        <w:t xml:space="preserve">Dokumente </w:t>
      </w:r>
      <w:r w:rsidR="00BB4B3B">
        <w:t xml:space="preserve">und Kommunikationsmittel</w:t>
      </w:r>
      <w:r w:rsidR="001245B2">
        <w:t xml:space="preserve">. </w:t>
      </w:r>
      <w:r w:rsidR="001245B2">
        <w:t xml:space="preserve">Dies muss </w:t>
      </w:r>
      <w:r w:rsidR="00C54DFF">
        <w:t xml:space="preserve">in </w:t>
      </w:r>
      <w:r w:rsidR="00C54DFF">
        <w:t xml:space="preserve">Zusammenarbeit mit </w:t>
      </w:r>
      <w:r w:rsidR="0058648D">
        <w:t xml:space="preserve">Organisationen von Menschen mit Behinderungen und Fachleuten für Barrierefreiheit geschehen, wobei die </w:t>
      </w:r>
      <w:r w:rsidR="00AF36D2">
        <w:t xml:space="preserve">harmonisierten EU-Rechtsvorschriften für Barrierefreiheit einzuhalten sind</w:t>
      </w:r>
      <w:r w:rsidR="001245B2">
        <w:t xml:space="preserve">. Die </w:t>
      </w:r>
      <w:r w:rsidR="001245B2">
        <w:t xml:space="preserve">Zugänglichkeit der Kommunikation muss insbesondere die </w:t>
      </w:r>
      <w:r w:rsidR="001245B2">
        <w:t xml:space="preserve">Verwendung von </w:t>
      </w:r>
      <w:r w:rsidR="00AF36D2">
        <w:t xml:space="preserve">leicht lesbaren </w:t>
      </w:r>
      <w:r w:rsidR="004A6699">
        <w:t xml:space="preserve">Formaten</w:t>
      </w:r>
      <w:r w:rsidR="00AF36D2">
        <w:t xml:space="preserve">, Blindenschrift, </w:t>
      </w:r>
      <w:r w:rsidR="00C82207">
        <w:t xml:space="preserve">Untertiteln, </w:t>
      </w:r>
      <w:r w:rsidR="00E21FB9">
        <w:t xml:space="preserve">unterstützenden und alternativen Kommunikationssystemen </w:t>
      </w:r>
      <w:r w:rsidR="001245B2">
        <w:t xml:space="preserve">umfassen </w:t>
      </w:r>
      <w:r w:rsidR="005037C1">
        <w:t xml:space="preserve">und die </w:t>
      </w:r>
      <w:r w:rsidRPr="005037C1" w:rsidR="005037C1">
        <w:t xml:space="preserve">Anerkennung aller nationalen Gebärdensprachen auf EU-Ebene </w:t>
      </w:r>
      <w:r w:rsidR="001245B2">
        <w:t xml:space="preserve">gewährleisten</w:t>
      </w:r>
      <w:r w:rsidR="00AF36D2">
        <w:t xml:space="preserve">. </w:t>
      </w:r>
      <w:r w:rsidR="005753A2">
        <w:t xml:space="preserve">Was Letzteres betrifft, so muss das Europäische Parlament den Bürgern die Möglichkeit geben, Petitionen in nationaler Gebärdensprache einzureichen, wie in der Petition </w:t>
      </w:r>
      <w:r w:rsidRPr="005753A2" w:rsidR="005753A2">
        <w:t xml:space="preserve">1056/2016 </w:t>
      </w:r>
      <w:r w:rsidR="005753A2">
        <w:t xml:space="preserve">gefordert</w:t>
      </w:r>
      <w:r w:rsidR="005753A2">
        <w:t xml:space="preserve">.</w:t>
      </w:r>
    </w:p>
    <w:p>
      <w:pPr>
        <w:pStyle w:val="Prrafodelista"/>
        <w:numPr>
          <w:ilvl w:val="0"/>
          <w:numId w:val="41"/>
        </w:numPr>
        <w:spacing w:line="360" w:lineRule="auto"/>
        <w:ind w:start="284" w:hanging="284"/>
      </w:pPr>
      <w:r>
        <w:t xml:space="preserve">Einrichtung eines Behindertenausschusses im Europäischen Parlament </w:t>
      </w:r>
      <w:r w:rsidR="00C96779">
        <w:t xml:space="preserve">nach den </w:t>
      </w:r>
      <w:r>
        <w:t xml:space="preserve">Europawahlen 2024</w:t>
      </w:r>
      <w:r w:rsidR="00C96779">
        <w:t xml:space="preserve">, der </w:t>
      </w:r>
      <w:r w:rsidR="00373F25">
        <w:t xml:space="preserve">die europäische Behindertenbewegung aktiv einbezieht</w:t>
      </w:r>
      <w:r>
        <w:t xml:space="preserve">.</w:t>
      </w:r>
    </w:p>
    <w:p w:rsidR="00C96779" w:rsidP="00C96779" w:rsidRDefault="00C96779" w14:paraId="54F5ADEF" w14:textId="77777777">
      <w:pPr>
        <w:pStyle w:val="Prrafodelista"/>
        <w:spacing w:line="360" w:lineRule="auto"/>
      </w:pPr>
    </w:p>
    <w:p w:rsidR="004C1EAE" w:rsidP="00C96779" w:rsidRDefault="004C1EAE" w14:paraId="1A82CE16" w14:textId="77777777">
      <w:pPr>
        <w:pStyle w:val="Prrafodelista"/>
        <w:spacing w:line="360" w:lineRule="auto"/>
      </w:pPr>
    </w:p>
    <w:p>
      <w:pPr>
        <w:pStyle w:val="Prrafodelista"/>
        <w:spacing w:line="360" w:lineRule="auto"/>
      </w:pPr>
      <w:r>
        <w:rPr>
          <w:noProof/>
        </w:rPr>
        <w:drawing>
          <wp:anchor distT="0" distB="0" distL="114300" distR="114300" simplePos="0" relativeHeight="251663360" behindDoc="0" locked="0" layoutInCell="1" allowOverlap="1" wp14:editId="5FE93667" wp14:anchorId="6BBC1D36">
            <wp:simplePos x="0" y="0"/>
            <wp:positionH relativeFrom="column">
              <wp:posOffset>872184</wp:posOffset>
            </wp:positionH>
            <wp:positionV relativeFrom="paragraph">
              <wp:posOffset>185836</wp:posOffset>
            </wp:positionV>
            <wp:extent cx="4279900" cy="2349500"/>
            <wp:effectExtent l="0" t="0" r="0" b="0"/>
            <wp:wrapNone/>
            <wp:docPr id="180511869" name="Imagen 1" descr="Illustration showing a group of 5 people with different disabilities. In the centre of the image is an urn with the word vote and the star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lustration showing a group of 5 people with different disabilities. In the centre of the image is an urn with the word vote and the stars of the EU flag."/>
                    <pic:cNvPicPr/>
                  </pic:nvPicPr>
                  <pic:blipFill>
                    <a:blip r:embed="rId13">
                      <a:extLst>
                        <a:ext uri="{28A0092B-C50C-407E-A947-70E740481C1C}">
                          <a14:useLocalDpi xmlns:a14="http://schemas.microsoft.com/office/drawing/2010/main" val="0"/>
                        </a:ext>
                      </a:extLst>
                    </a:blip>
                    <a:stretch>
                      <a:fillRect/>
                    </a:stretch>
                  </pic:blipFill>
                  <pic:spPr>
                    <a:xfrm>
                      <a:off x="0" y="0"/>
                      <a:ext cx="4279900" cy="2349500"/>
                    </a:xfrm>
                    <a:prstGeom prst="rect">
                      <a:avLst/>
                    </a:prstGeom>
                  </pic:spPr>
                </pic:pic>
              </a:graphicData>
            </a:graphic>
            <wp14:sizeRelH relativeFrom="page">
              <wp14:pctWidth>0</wp14:pctWidth>
            </wp14:sizeRelH>
            <wp14:sizeRelV relativeFrom="page">
              <wp14:pctHeight>0</wp14:pctHeight>
            </wp14:sizeRelV>
          </wp:anchor>
        </w:drawing>
      </w:r>
    </w:p>
    <w:p w:rsidR="004C1EAE" w:rsidP="00C96779" w:rsidRDefault="004C1EAE" w14:paraId="5C767B38" w14:textId="28594A98">
      <w:pPr>
        <w:pStyle w:val="Prrafodelista"/>
        <w:spacing w:line="360" w:lineRule="auto"/>
      </w:pPr>
    </w:p>
    <w:p w:rsidR="004C1EAE" w:rsidP="00C96779" w:rsidRDefault="004C1EAE" w14:paraId="726FD7BD" w14:textId="243DCBD6">
      <w:pPr>
        <w:pStyle w:val="Prrafodelista"/>
        <w:spacing w:line="360" w:lineRule="auto"/>
      </w:pPr>
    </w:p>
    <w:p w:rsidR="004C1EAE" w:rsidP="00C96779" w:rsidRDefault="004C1EAE" w14:paraId="704944A2" w14:textId="5858F3CB">
      <w:pPr>
        <w:pStyle w:val="Prrafodelista"/>
        <w:spacing w:line="360" w:lineRule="auto"/>
      </w:pPr>
    </w:p>
    <w:p w:rsidR="004C1EAE" w:rsidP="00C96779" w:rsidRDefault="004C1EAE" w14:paraId="7A1819B3" w14:textId="3F977C01">
      <w:pPr>
        <w:pStyle w:val="Prrafodelista"/>
        <w:spacing w:line="360" w:lineRule="auto"/>
      </w:pPr>
    </w:p>
    <w:p w:rsidR="004C1EAE" w:rsidP="00C96779" w:rsidRDefault="004C1EAE" w14:paraId="2D7FB0F1" w14:textId="252803F0">
      <w:pPr>
        <w:pStyle w:val="Prrafodelista"/>
        <w:spacing w:line="360" w:lineRule="auto"/>
      </w:pPr>
    </w:p>
    <w:p w:rsidR="004C1EAE" w:rsidP="00C96779" w:rsidRDefault="004C1EAE" w14:paraId="0CDAEEDC" w14:textId="27174C22">
      <w:pPr>
        <w:pStyle w:val="Prrafodelista"/>
        <w:spacing w:line="360" w:lineRule="auto"/>
      </w:pPr>
    </w:p>
    <w:p w:rsidR="004C1EAE" w:rsidP="00C96779" w:rsidRDefault="004C1EAE" w14:paraId="0E81EE4A" w14:textId="77777777">
      <w:pPr>
        <w:pStyle w:val="Prrafodelista"/>
        <w:spacing w:line="360" w:lineRule="auto"/>
      </w:pPr>
    </w:p>
    <w:p w:rsidR="001A5054" w:rsidP="00C96779" w:rsidRDefault="001A5054" w14:paraId="7D08C6F0" w14:textId="77777777">
      <w:pPr>
        <w:pStyle w:val="Prrafodelista"/>
        <w:spacing w:line="360" w:lineRule="auto"/>
      </w:pPr>
    </w:p>
    <w:p w:rsidR="001A5054" w:rsidP="00C96779" w:rsidRDefault="001A5054" w14:paraId="1D3CE622" w14:textId="209E9954">
      <w:pPr>
        <w:pStyle w:val="Prrafodelista"/>
        <w:spacing w:line="360" w:lineRule="auto"/>
      </w:pPr>
    </w:p>
    <w:p w:rsidR="004C1EAE" w:rsidP="00C96779" w:rsidRDefault="004C1EAE" w14:paraId="63C0DC9A" w14:textId="7CB3434C">
      <w:pPr>
        <w:pStyle w:val="Prrafodelista"/>
        <w:spacing w:line="360" w:lineRule="auto"/>
      </w:pPr>
    </w:p>
    <w:p w:rsidR="004C1EAE" w:rsidP="00C96779" w:rsidRDefault="004C1EAE" w14:paraId="298BB429" w14:textId="622EDD1D">
      <w:pPr>
        <w:pStyle w:val="Prrafodelista"/>
        <w:spacing w:line="360" w:lineRule="auto"/>
      </w:pPr>
    </w:p>
    <w:p>
      <w:pPr>
        <w:pStyle w:val="Ttulo2"/>
        <w:numPr>
          <w:ilvl w:val="0"/>
          <w:numId w:val="17"/>
        </w:numPr>
        <w:spacing w:line="360" w:lineRule="auto"/>
        <w:rPr>
          <w:color w:val="1A567E"/>
          <w:sz w:val="32"/>
          <w:szCs w:val="28"/>
        </w:rPr>
      </w:pPr>
      <w:bookmarkStart w:name="_Toc134514516" w:id="5"/>
      <w:r w:rsidRPr="004C1EAE">
        <w:rPr>
          <w:color w:val="1A567E"/>
          <w:sz w:val="32"/>
          <w:szCs w:val="28"/>
        </w:rPr>
        <w:t xml:space="preserve">Verwirklichung einer Union der Gleichstellung von Menschen mit Behinderungen mit der CRPD als Richtschnur</w:t>
      </w:r>
      <w:bookmarkEnd w:id="5"/>
    </w:p>
    <w:p w:rsidRPr="00B309B5" w:rsidR="00B309B5" w:rsidP="00B309B5" w:rsidRDefault="00B309B5" w14:paraId="15DD4400" w14:textId="77777777"/>
    <w:p>
      <w:pPr>
        <w:pStyle w:val="Prrafodelista"/>
        <w:numPr>
          <w:ilvl w:val="0"/>
          <w:numId w:val="42"/>
        </w:numPr>
        <w:spacing w:line="360" w:lineRule="auto"/>
        <w:ind w:start="567" w:hanging="425"/>
      </w:pPr>
      <w:r>
        <w:t xml:space="preserve">Bewertung der Fortschritte, die durch die Europäische Strategie für die Rechte von Menschen mit Behinderungen 2021-2030 erzielt wurden, und Aktualisierung der Maßnahmen, </w:t>
      </w:r>
      <w:r>
        <w:t xml:space="preserve">Ressourcen </w:t>
      </w:r>
      <w:r>
        <w:t xml:space="preserve">und Fristen für die zweite Hälfte ihrer Umsetzung, einschließlich weiterer Legislativvorschläge und Vorreiterinitiativen.</w:t>
      </w:r>
    </w:p>
    <w:p>
      <w:pPr>
        <w:pStyle w:val="Prrafodelista"/>
        <w:numPr>
          <w:ilvl w:val="0"/>
          <w:numId w:val="42"/>
        </w:numPr>
        <w:spacing w:line="360" w:lineRule="auto"/>
        <w:ind w:start="567" w:hanging="425"/>
      </w:pPr>
      <w:r>
        <w:t xml:space="preserve">Beibehaltung der </w:t>
      </w:r>
      <w:r w:rsidR="00AF36D2">
        <w:t xml:space="preserve">Position des Europäischen Kommissars für Gleichstellung mit dem spezifischen Mandat, die CRPD umzusetzen </w:t>
      </w:r>
      <w:r w:rsidR="001A39F2">
        <w:t xml:space="preserve">und die Gleichstellung in allen EU-Politiken</w:t>
      </w:r>
      <w:r w:rsidR="00C96779">
        <w:t xml:space="preserve">, einschließlich des </w:t>
      </w:r>
      <w:r w:rsidR="001A39F2">
        <w:t xml:space="preserve">nächsten EU-Haushalts, </w:t>
      </w:r>
      <w:r w:rsidR="001A39F2">
        <w:t xml:space="preserve">zu berücksichtigen</w:t>
      </w:r>
      <w:r w:rsidR="00E26A93">
        <w:t xml:space="preserve">. </w:t>
      </w:r>
    </w:p>
    <w:p>
      <w:pPr>
        <w:pStyle w:val="Prrafodelista"/>
        <w:numPr>
          <w:ilvl w:val="0"/>
          <w:numId w:val="42"/>
        </w:numPr>
        <w:spacing w:line="360" w:lineRule="auto"/>
        <w:ind w:start="567" w:hanging="425"/>
      </w:pPr>
      <w:r>
        <w:t xml:space="preserve">Einrichtung einer neuen Generaldirektion für Gleichstellung und Eingliederung in der Europäischen Kommission unter der Leitung des Kommissars für Gleichstellung. Innerhalb dieser neuen Generaldirektion sollten </w:t>
      </w:r>
      <w:r w:rsidR="00E26A93">
        <w:t xml:space="preserve">die personellen und finanziellen Ressourcen </w:t>
      </w:r>
      <w:r w:rsidR="00C17BA0">
        <w:t xml:space="preserve">für die Rechte von Menschen mit Behinderungen </w:t>
      </w:r>
      <w:r w:rsidR="00114098">
        <w:t xml:space="preserve">aufgestockt werden</w:t>
      </w:r>
      <w:r w:rsidR="00EC6F3B">
        <w:t xml:space="preserve">, um sicherzustellen, dass die CRPD </w:t>
      </w:r>
      <w:r>
        <w:t xml:space="preserve">von allen Kommissionsdienststellen </w:t>
      </w:r>
      <w:r w:rsidR="00EC6F3B">
        <w:t xml:space="preserve">gebührend berücksichtigt wird</w:t>
      </w:r>
      <w:r w:rsidR="00E26A93">
        <w:t xml:space="preserve">. </w:t>
      </w:r>
    </w:p>
    <w:p>
      <w:pPr>
        <w:pStyle w:val="Prrafodelista"/>
        <w:numPr>
          <w:ilvl w:val="0"/>
          <w:numId w:val="42"/>
        </w:numPr>
        <w:spacing w:line="360" w:lineRule="auto"/>
        <w:ind w:start="567" w:hanging="425"/>
      </w:pPr>
      <w:r>
        <w:t xml:space="preserve">Einrichtung </w:t>
      </w:r>
      <w:r w:rsidR="00E26A93">
        <w:t xml:space="preserve">einer Gleichstellungsgruppe im Rat der EU </w:t>
      </w:r>
      <w:r w:rsidR="00D9360A">
        <w:t xml:space="preserve">und einer </w:t>
      </w:r>
      <w:r w:rsidR="00C351BE">
        <w:t xml:space="preserve">Arbeitsgruppe für </w:t>
      </w:r>
      <w:r w:rsidR="00D9360A">
        <w:t xml:space="preserve">Behinderte </w:t>
      </w:r>
      <w:r w:rsidR="00D9360A">
        <w:t xml:space="preserve">in den Vorbereitungsgremien des Rates</w:t>
      </w:r>
      <w:r w:rsidR="00E26A93">
        <w:t xml:space="preserve">. </w:t>
      </w:r>
    </w:p>
    <w:p>
      <w:pPr>
        <w:pStyle w:val="Prrafodelista"/>
        <w:numPr>
          <w:ilvl w:val="0"/>
          <w:numId w:val="42"/>
        </w:numPr>
        <w:spacing w:line="360" w:lineRule="auto"/>
        <w:ind w:start="567" w:hanging="425"/>
      </w:pPr>
      <w:r>
        <w:t xml:space="preserve">Einrichtung von </w:t>
      </w:r>
      <w:r w:rsidR="0038267C">
        <w:t xml:space="preserve">Anlaufstellen </w:t>
      </w:r>
      <w:r w:rsidR="00E26A93">
        <w:t xml:space="preserve">für die CRPD in allen EU-Organen und -Einrichtungen</w:t>
      </w:r>
      <w:r w:rsidR="00114098">
        <w:t xml:space="preserve">, einschließlich im Europäischen Parlament und im Europäischen Rat</w:t>
      </w:r>
      <w:r w:rsidR="00E26A93">
        <w:t xml:space="preserve">.</w:t>
      </w:r>
    </w:p>
    <w:p>
      <w:pPr>
        <w:pStyle w:val="Prrafodelista"/>
        <w:numPr>
          <w:ilvl w:val="0"/>
          <w:numId w:val="42"/>
        </w:numPr>
        <w:spacing w:line="360" w:lineRule="auto"/>
        <w:ind w:start="567" w:hanging="425"/>
      </w:pPr>
      <w:r>
        <w:t xml:space="preserve">Einrichtung einer speziellen Haushaltslinie </w:t>
      </w:r>
      <w:r w:rsidR="001A39F2">
        <w:t xml:space="preserve">in </w:t>
      </w:r>
      <w:r>
        <w:t xml:space="preserve">allen EU-Organen und -Einrichtungen </w:t>
      </w:r>
      <w:r w:rsidR="0038267C">
        <w:t xml:space="preserve">für die </w:t>
      </w:r>
      <w:r>
        <w:t xml:space="preserve">Umsetzung der CRPD</w:t>
      </w:r>
      <w:r w:rsidR="001A39F2">
        <w:t xml:space="preserve">.</w:t>
      </w:r>
    </w:p>
    <w:p>
      <w:pPr>
        <w:pStyle w:val="Prrafodelista"/>
        <w:numPr>
          <w:ilvl w:val="0"/>
          <w:numId w:val="42"/>
        </w:numPr>
        <w:spacing w:line="360" w:lineRule="auto"/>
        <w:ind w:start="567" w:hanging="425"/>
      </w:pPr>
      <w:r>
        <w:t xml:space="preserve">Erhöhung der Anzahl von Menschen mit Behinderungen, die in den EU-Institutionen arbeiten, durch gezielte Beschäftigungsprogramme.</w:t>
      </w:r>
    </w:p>
    <w:p>
      <w:pPr>
        <w:pStyle w:val="Prrafodelista"/>
        <w:numPr>
          <w:ilvl w:val="0"/>
          <w:numId w:val="42"/>
        </w:numPr>
        <w:spacing w:line="360" w:lineRule="auto"/>
        <w:ind w:start="567" w:hanging="425"/>
      </w:pPr>
      <w:r>
        <w:t xml:space="preserve">EU-weite Erhebung von nach Geschlecht, Alter und </w:t>
      </w:r>
      <w:r w:rsidR="00B3249C">
        <w:t xml:space="preserve">Art der </w:t>
      </w:r>
      <w:r>
        <w:t xml:space="preserve">Behinderung </w:t>
      </w:r>
      <w:r>
        <w:t xml:space="preserve">aufgeschlüsselten Daten</w:t>
      </w:r>
      <w:r>
        <w:t xml:space="preserve">, um die Auswirkungen der EU-Politik und -Programme zu bewerten. Es </w:t>
      </w:r>
      <w:r w:rsidR="00C96779">
        <w:t xml:space="preserve">müssen auch Daten über </w:t>
      </w:r>
      <w:r w:rsidR="00E04C97">
        <w:t xml:space="preserve">Menschen mit Behinderungen, die in Einrichtungen leben, </w:t>
      </w:r>
      <w:r w:rsidR="00C96779">
        <w:t xml:space="preserve">erhoben werden</w:t>
      </w:r>
      <w:r w:rsidR="00E04C97">
        <w:t xml:space="preserve">.</w:t>
      </w:r>
    </w:p>
    <w:p>
      <w:pPr>
        <w:pStyle w:val="Prrafodelista"/>
        <w:numPr>
          <w:ilvl w:val="0"/>
          <w:numId w:val="42"/>
        </w:numPr>
        <w:spacing w:line="360" w:lineRule="auto"/>
        <w:ind w:start="567" w:hanging="425"/>
      </w:pPr>
      <w:r>
        <w:t xml:space="preserve">Einführung oder Stärkung von Mechanismen zur Durchsetzung der Gleichstellungspolitik in der EU, einschließlich der Rechte von Menschen mit Behinderungen.</w:t>
      </w:r>
    </w:p>
    <w:p>
      <w:pPr>
        <w:pStyle w:val="Prrafodelista"/>
        <w:numPr>
          <w:ilvl w:val="0"/>
          <w:numId w:val="42"/>
        </w:numPr>
        <w:spacing w:line="360" w:lineRule="auto"/>
        <w:ind w:start="567" w:hanging="425"/>
      </w:pPr>
      <w:r>
        <w:t xml:space="preserve">weitere Initiativen vorschlagen, um </w:t>
      </w:r>
      <w:r>
        <w:t xml:space="preserve">Menschen mit Behinderungen </w:t>
      </w:r>
      <w:r>
        <w:t xml:space="preserve">einen gleichberechtigten </w:t>
      </w:r>
      <w:r w:rsidR="00373F25">
        <w:t xml:space="preserve">und effektiven </w:t>
      </w:r>
      <w:r>
        <w:t xml:space="preserve">Zugang zur Justiz zu </w:t>
      </w:r>
      <w:r>
        <w:t xml:space="preserve">gewährleisten</w:t>
      </w:r>
      <w:r>
        <w:t xml:space="preserve">.</w:t>
      </w:r>
    </w:p>
    <w:p w:rsidR="001A5054" w:rsidP="001A5054" w:rsidRDefault="001A5054" w14:paraId="4D2B4712" w14:textId="77777777">
      <w:pPr>
        <w:spacing w:line="360" w:lineRule="auto"/>
      </w:pPr>
    </w:p>
    <w:p w:rsidR="004C1EAE" w:rsidP="004C1EAE" w:rsidRDefault="004C1EAE" w14:paraId="5077620E" w14:textId="77777777">
      <w:pPr>
        <w:spacing w:line="360" w:lineRule="auto"/>
      </w:pPr>
    </w:p>
    <w:p>
      <w:pPr>
        <w:pStyle w:val="Prrafodelista"/>
        <w:numPr>
          <w:ilvl w:val="0"/>
          <w:numId w:val="30"/>
        </w:numPr>
        <w:spacing w:line="360" w:lineRule="auto"/>
        <w:ind w:start="426" w:hanging="426"/>
      </w:pPr>
      <w:r>
        <w:t xml:space="preserve">Verbot der </w:t>
      </w:r>
      <w:r w:rsidRPr="006A5DE8" w:rsidR="006A5DE8">
        <w:t xml:space="preserve">Diskriminierung </w:t>
      </w:r>
      <w:r w:rsidRPr="006A5DE8" w:rsidR="006A5DE8">
        <w:t xml:space="preserve">aufgrund einer </w:t>
      </w:r>
      <w:r w:rsidR="00941796">
        <w:t xml:space="preserve">Behinderung </w:t>
      </w:r>
      <w:r w:rsidRPr="006A5DE8" w:rsidR="006A5DE8">
        <w:t xml:space="preserve">in und durch die EU </w:t>
      </w:r>
      <w:r w:rsidRPr="006A5DE8" w:rsidR="0038267C">
        <w:t xml:space="preserve">in allen Lebensbereichen </w:t>
      </w:r>
      <w:r w:rsidR="0038267C">
        <w:t xml:space="preserve">durch die Annahme einer horizontalen Gleichbehandlungsrichtlinie. Besonderes Augenmerk muss auf </w:t>
      </w:r>
      <w:r w:rsidRPr="006A5DE8" w:rsidR="006A5DE8">
        <w:t xml:space="preserve">intersektionelle und mehrfache Formen der Diskriminierung</w:t>
      </w:r>
      <w:r w:rsidR="00501CF5">
        <w:t xml:space="preserve">, angemessene Vorkehrungen, </w:t>
      </w:r>
      <w:r w:rsidR="00501CF5">
        <w:t xml:space="preserve">Barrierefreiheit </w:t>
      </w:r>
      <w:r w:rsidR="00501CF5">
        <w:t xml:space="preserve">und das Verbot von Hassreden und Hassverbrechen gelegt werden</w:t>
      </w:r>
      <w:r w:rsidR="006B3159">
        <w:t xml:space="preserve">.</w:t>
      </w:r>
    </w:p>
    <w:p>
      <w:pPr>
        <w:pStyle w:val="Prrafodelista"/>
        <w:numPr>
          <w:ilvl w:val="0"/>
          <w:numId w:val="30"/>
        </w:numPr>
        <w:spacing w:line="360" w:lineRule="auto"/>
        <w:ind w:start="426" w:hanging="426"/>
      </w:pPr>
      <w:r>
        <w:t xml:space="preserve">Berücksichtigung der besonderen Situation von Frauen und Mädchen mit Behinderungen in allen </w:t>
      </w:r>
      <w:r w:rsidR="00EA3B24">
        <w:t xml:space="preserve">relevanten Politikbereichen, insbesondere bei der Entwicklung, </w:t>
      </w:r>
      <w:r w:rsidR="00EA3B24">
        <w:t xml:space="preserve">Umsetzung </w:t>
      </w:r>
      <w:r w:rsidR="00EA3B24">
        <w:t xml:space="preserve">und Überwachung der </w:t>
      </w:r>
      <w:r>
        <w:t xml:space="preserve">EU-Gleichstellungspolitik</w:t>
      </w:r>
      <w:r w:rsidR="00A105E1">
        <w:t xml:space="preserve">. </w:t>
      </w:r>
      <w:r w:rsidR="00D71143">
        <w:t xml:space="preserve">Diese Politiken sollten auch Frauen berücksichtigen, die Menschen mit Behinderungen betreuen</w:t>
      </w:r>
      <w:r w:rsidR="00645806">
        <w:t xml:space="preserve">.</w:t>
      </w:r>
    </w:p>
    <w:p>
      <w:pPr>
        <w:pStyle w:val="Prrafodelista"/>
        <w:numPr>
          <w:ilvl w:val="0"/>
          <w:numId w:val="30"/>
        </w:numPr>
        <w:spacing w:line="360" w:lineRule="auto"/>
        <w:ind w:start="426" w:hanging="426"/>
      </w:pPr>
      <w:r w:rsidRPr="00F167C2">
        <w:t xml:space="preserve">Durchführung einer groß angelegten, europaweiten Erhebung über Gewalt gegen </w:t>
      </w:r>
      <w:r w:rsidR="00197427">
        <w:t xml:space="preserve">Menschen </w:t>
      </w:r>
      <w:r w:rsidRPr="00F167C2">
        <w:t xml:space="preserve">mit Behinderungen</w:t>
      </w:r>
      <w:r w:rsidR="00B6392A">
        <w:t xml:space="preserve">, </w:t>
      </w:r>
      <w:r w:rsidR="00CF68F7">
        <w:t xml:space="preserve">bei der die besondere Situation von </w:t>
      </w:r>
      <w:r w:rsidR="00B6392A">
        <w:t xml:space="preserve">Frauen, Kindern </w:t>
      </w:r>
      <w:r w:rsidR="00CF68F7">
        <w:t xml:space="preserve">und </w:t>
      </w:r>
      <w:r w:rsidR="00B6392A">
        <w:t xml:space="preserve">älteren Menschen mit </w:t>
      </w:r>
      <w:r w:rsidR="003F2440">
        <w:t xml:space="preserve">Behinderungen berücksichtigt wird</w:t>
      </w:r>
      <w:r w:rsidR="003F2440">
        <w:t xml:space="preserve">. </w:t>
      </w:r>
      <w:r w:rsidR="003F2440">
        <w:t xml:space="preserve">Die Erhebung sollte </w:t>
      </w:r>
      <w:r w:rsidRPr="00F167C2">
        <w:t xml:space="preserve">die tatsächliche Situation, </w:t>
      </w:r>
      <w:r w:rsidR="006200DB">
        <w:t xml:space="preserve">mit der sie konfrontiert sind, </w:t>
      </w:r>
      <w:r w:rsidRPr="00F167C2">
        <w:t xml:space="preserve">ermitteln </w:t>
      </w:r>
      <w:r w:rsidRPr="00F167C2">
        <w:t xml:space="preserve">und die </w:t>
      </w:r>
      <w:r w:rsidRPr="00F167C2">
        <w:t xml:space="preserve">Ausarbeitung und </w:t>
      </w:r>
      <w:r w:rsidR="003F2440">
        <w:t xml:space="preserve">Annahme </w:t>
      </w:r>
      <w:r w:rsidR="00E51BD2">
        <w:t xml:space="preserve">umfassender </w:t>
      </w:r>
      <w:r w:rsidRPr="006A5DE8" w:rsidR="006A5DE8">
        <w:t xml:space="preserve">Rechtsvorschriften </w:t>
      </w:r>
      <w:r w:rsidR="006200DB">
        <w:t xml:space="preserve">und politischer Maßnahmen </w:t>
      </w:r>
      <w:r>
        <w:t xml:space="preserve">zu ihrer Bekämpfung </w:t>
      </w:r>
      <w:r w:rsidR="003F2440">
        <w:t xml:space="preserve">erleichtern</w:t>
      </w:r>
      <w:r>
        <w:t xml:space="preserve">. </w:t>
      </w:r>
    </w:p>
    <w:p>
      <w:pPr>
        <w:pStyle w:val="Prrafodelista"/>
        <w:numPr>
          <w:ilvl w:val="0"/>
          <w:numId w:val="30"/>
        </w:numPr>
        <w:spacing w:line="360" w:lineRule="auto"/>
        <w:ind w:start="426" w:hanging="426"/>
      </w:pPr>
      <w:r w:rsidR="004735F4">
        <w:t xml:space="preserve">Ratifizierung </w:t>
      </w:r>
      <w:r w:rsidR="00B87A07">
        <w:t xml:space="preserve">und zügige Umsetzung </w:t>
      </w:r>
      <w:r w:rsidR="004735F4">
        <w:t xml:space="preserve">des </w:t>
      </w:r>
      <w:r w:rsidR="004735F4">
        <w:t xml:space="preserve">Istanbuler Übereinkommens </w:t>
      </w:r>
      <w:r w:rsidRPr="00D03DF6" w:rsidR="00D03DF6">
        <w:t xml:space="preserve">zur Verhütung und Bekämpfung von Gewalt gegen Frauen und häuslicher Gewalt</w:t>
      </w:r>
      <w:r w:rsidR="00D03DF6">
        <w:t xml:space="preserve">.</w:t>
      </w:r>
    </w:p>
    <w:p>
      <w:pPr>
        <w:pStyle w:val="Prrafodelista"/>
        <w:numPr>
          <w:ilvl w:val="0"/>
          <w:numId w:val="30"/>
        </w:numPr>
        <w:spacing w:line="360" w:lineRule="auto"/>
        <w:ind w:start="426" w:hanging="426"/>
      </w:pPr>
      <w:r>
        <w:t xml:space="preserve">Kriminalisierung der Zwangssterilisation von Menschen mit Behinderungen </w:t>
      </w:r>
      <w:r w:rsidR="00B87A07">
        <w:t xml:space="preserve">nach EU-Recht</w:t>
      </w:r>
      <w:r>
        <w:t xml:space="preserve">.</w:t>
      </w:r>
    </w:p>
    <w:p>
      <w:pPr>
        <w:pStyle w:val="Prrafodelista"/>
        <w:numPr>
          <w:ilvl w:val="0"/>
          <w:numId w:val="43"/>
        </w:numPr>
        <w:spacing w:line="360" w:lineRule="auto"/>
        <w:ind w:start="426" w:hanging="426"/>
      </w:pPr>
      <w:r>
        <w:t xml:space="preserve">Vorschlag spezifischer Maßnahmen zur Verwirklichung der in der CRPD verankerten Rechte für Menschen mit Behinderungen, die stärker von Ausgrenzung bedroht sind, wie Menschen mit Behinderungen, die in </w:t>
      </w:r>
      <w:r>
        <w:t xml:space="preserve">Segregationseinrichtungen </w:t>
      </w:r>
      <w:r>
        <w:t xml:space="preserve">leben</w:t>
      </w:r>
      <w:r>
        <w:t xml:space="preserve">, Menschen mit Behinderungen mit hohem Unterstützungsbedarf, taubblinde Menschen</w:t>
      </w:r>
      <w:r w:rsidR="00114098">
        <w:t xml:space="preserve">, Menschen mit geistigen und psychosozialen Behinderungen</w:t>
      </w:r>
      <w:r>
        <w:t xml:space="preserve">, </w:t>
      </w:r>
      <w:r w:rsidR="00070C16">
        <w:t xml:space="preserve">autistische Menschen, </w:t>
      </w:r>
      <w:r w:rsidR="00373F25">
        <w:t xml:space="preserve">Menschen mit Behinderungen, die in ländlichen Gebieten leben, </w:t>
      </w:r>
      <w:r w:rsidR="00914697">
        <w:t xml:space="preserve">Menschen </w:t>
      </w:r>
      <w:r w:rsidR="00373F25">
        <w:t xml:space="preserve">mit unsichtbaren Behinderungen, Menschen </w:t>
      </w:r>
      <w:r w:rsidR="00914697">
        <w:t xml:space="preserve">mit seltenen Krankheiten, </w:t>
      </w:r>
      <w:r w:rsidR="00070C16">
        <w:t xml:space="preserve">Menschen mit Demenz </w:t>
      </w:r>
      <w:r>
        <w:t xml:space="preserve">oder Menschen mit Behinderungen, die in Armut leben</w:t>
      </w:r>
      <w:r w:rsidR="00E12B6E">
        <w:t xml:space="preserve">. </w:t>
      </w:r>
    </w:p>
    <w:p>
      <w:pPr>
        <w:pStyle w:val="Prrafodelista"/>
        <w:numPr>
          <w:ilvl w:val="0"/>
          <w:numId w:val="43"/>
        </w:numPr>
        <w:spacing w:line="360" w:lineRule="auto"/>
        <w:ind w:start="426" w:hanging="426"/>
      </w:pPr>
      <w:r>
        <w:t xml:space="preserve">Anerkennung und </w:t>
      </w:r>
      <w:r w:rsidR="00E12B6E">
        <w:t xml:space="preserve">Behandlung der intersektionellen Probleme, mit denen </w:t>
      </w:r>
      <w:r w:rsidR="00E12B6E">
        <w:t xml:space="preserve">rassifizierte Menschen mit Behinderungen, Roma mit Behinderungen, LGBTIQ+ Menschen mit Behinderungen, ältere Menschen mit Behinderungen, </w:t>
      </w:r>
      <w:r w:rsidR="00065DA7">
        <w:t xml:space="preserve">Kinder und </w:t>
      </w:r>
      <w:r w:rsidR="00E12B6E">
        <w:t xml:space="preserve">Jugendliche mit Behinderungen, Asylsuchende, Flüchtlinge und Migranten mit Behinderungen </w:t>
      </w:r>
      <w:r w:rsidR="00E12B6E">
        <w:t xml:space="preserve">sowie Frauen und Mädchen mit Behinderungen </w:t>
      </w:r>
      <w:r w:rsidR="00E12B6E">
        <w:t xml:space="preserve">konfrontiert sind, </w:t>
      </w:r>
      <w:r w:rsidR="009224D8">
        <w:t xml:space="preserve">im Rahmen der </w:t>
      </w:r>
      <w:r w:rsidR="001668D5">
        <w:t xml:space="preserve">Gleichstellungs- und </w:t>
      </w:r>
      <w:r w:rsidR="00DD4245">
        <w:t xml:space="preserve">Eingliederungspolitik und </w:t>
      </w:r>
      <w:r w:rsidR="009224D8">
        <w:t xml:space="preserve">-initiativen </w:t>
      </w:r>
      <w:r w:rsidR="009224D8">
        <w:t xml:space="preserve">der EU, </w:t>
      </w:r>
      <w:r w:rsidR="005753A2">
        <w:t xml:space="preserve">aber nicht nur</w:t>
      </w:r>
      <w:r w:rsidR="00B309B5">
        <w:t xml:space="preserve">.</w:t>
      </w:r>
    </w:p>
    <w:p>
      <w:pPr>
        <w:pStyle w:val="Prrafodelista"/>
        <w:numPr>
          <w:ilvl w:val="0"/>
          <w:numId w:val="43"/>
        </w:numPr>
        <w:spacing w:line="360" w:lineRule="auto"/>
        <w:ind w:start="426" w:hanging="426"/>
      </w:pPr>
      <w:r w:rsidRPr="003B1D1E">
        <w:t xml:space="preserve">Beratung und Unterstützung der </w:t>
      </w:r>
      <w:r w:rsidRPr="003B1D1E">
        <w:t xml:space="preserve">EU-Mitgliedstaaten bei der Verbesserung der Methoden zur Bewertung von Behinderungen, um die </w:t>
      </w:r>
      <w:r>
        <w:t xml:space="preserve">Angleichung an die Behindertenrechtskonvention zu </w:t>
      </w:r>
      <w:r w:rsidRPr="003B1D1E">
        <w:t xml:space="preserve">gewährleisten </w:t>
      </w:r>
      <w:r>
        <w:t xml:space="preserve">und </w:t>
      </w:r>
      <w:r w:rsidRPr="003B1D1E">
        <w:t xml:space="preserve">sicherzustellen, dass niemand mit einer sichtbaren oder unsichtbaren Behinderung beim Zugang zu Sozialschutz, Programmen für ein unabhängiges Leben und anderer Unterstützung für Menschen </w:t>
      </w:r>
      <w:r>
        <w:t xml:space="preserve">mit </w:t>
      </w:r>
      <w:r w:rsidRPr="003B1D1E">
        <w:t xml:space="preserve">Behinderungen </w:t>
      </w:r>
      <w:r w:rsidRPr="003B1D1E">
        <w:t xml:space="preserve">zurückgelassen wird</w:t>
      </w:r>
      <w:r w:rsidRPr="003B1D1E">
        <w:t xml:space="preserve">.  </w:t>
      </w:r>
    </w:p>
    <w:p w:rsidR="004C1EAE" w:rsidP="001A5054" w:rsidRDefault="004C1EAE" w14:paraId="7F6AE7BE" w14:textId="77777777">
      <w:pPr>
        <w:spacing w:line="360" w:lineRule="auto"/>
        <w:ind w:start="426" w:hanging="426"/>
      </w:pPr>
    </w:p>
    <w:p>
      <w:pPr>
        <w:pStyle w:val="Ttulo2"/>
        <w:numPr>
          <w:ilvl w:val="0"/>
          <w:numId w:val="17"/>
        </w:numPr>
        <w:rPr>
          <w:color w:val="1A567E"/>
          <w:sz w:val="32"/>
          <w:szCs w:val="28"/>
        </w:rPr>
      </w:pPr>
      <w:bookmarkStart w:name="_Toc134514517" w:id="6"/>
      <w:r w:rsidRPr="004C1EAE">
        <w:rPr>
          <w:color w:val="1A567E"/>
          <w:sz w:val="32"/>
          <w:szCs w:val="28"/>
        </w:rPr>
        <w:t xml:space="preserve">Ein sozialeres Europa schaffen</w:t>
      </w:r>
      <w:bookmarkEnd w:id="6"/>
    </w:p>
    <w:p w:rsidRPr="00B309B5" w:rsidR="00B309B5" w:rsidP="00B309B5" w:rsidRDefault="00B309B5" w14:paraId="649367D3" w14:textId="77777777"/>
    <w:p>
      <w:pPr>
        <w:pStyle w:val="Prrafodelista"/>
        <w:numPr>
          <w:ilvl w:val="0"/>
          <w:numId w:val="31"/>
        </w:numPr>
        <w:spacing w:line="360" w:lineRule="auto"/>
        <w:ind w:start="426" w:hanging="284"/>
      </w:pPr>
      <w:r>
        <w:t xml:space="preserve">Einrichtung einer Beschäftigungs- und Qualifizierungsgarantie für Menschen mit Behinderungen nach dem </w:t>
      </w:r>
      <w:r w:rsidRPr="00CD0BC4">
        <w:t xml:space="preserve">Vorbild der erfolgreichen Jugendgarantie</w:t>
      </w:r>
      <w:r>
        <w:t xml:space="preserve">, </w:t>
      </w:r>
      <w:r>
        <w:t xml:space="preserve">um </w:t>
      </w:r>
      <w:r w:rsidRPr="00CD0BC4">
        <w:t xml:space="preserve">Finanzmittel und Unterstützung bereitzustellen, damit Menschen mit Behinderungen gleichberechtigten Zugang zu allgemeinen Bildungs-, Ausbildungs- und Beschäftigungsmöglichkeiten haben</w:t>
      </w:r>
      <w:r w:rsidR="005753A2">
        <w:t xml:space="preserve">, einschließlich Selbständigkeit und Unternehmertum</w:t>
      </w:r>
      <w:r w:rsidRPr="00CD0BC4">
        <w:t xml:space="preserve">. </w:t>
      </w:r>
      <w:r w:rsidRPr="00CD0BC4">
        <w:t xml:space="preserve">Die </w:t>
      </w:r>
      <w:r w:rsidRPr="00CD0BC4">
        <w:t xml:space="preserve">Garantie </w:t>
      </w:r>
      <w:r w:rsidR="003F2440">
        <w:t xml:space="preserve">sollte </w:t>
      </w:r>
      <w:r w:rsidRPr="00CD0BC4">
        <w:t xml:space="preserve">auch </w:t>
      </w:r>
      <w:r w:rsidRPr="00CD0BC4">
        <w:t xml:space="preserve">Unterstützung </w:t>
      </w:r>
      <w:r w:rsidR="007E3261">
        <w:t xml:space="preserve">bieten</w:t>
      </w:r>
      <w:r w:rsidRPr="00CD0BC4">
        <w:t xml:space="preserve">, um jedes Ausbildungs- und </w:t>
      </w:r>
      <w:r w:rsidRPr="00CD0BC4">
        <w:t xml:space="preserve">Qualifizierungsprogramm vollständig integrativ und zugänglich zu </w:t>
      </w:r>
      <w:r w:rsidRPr="00CD0BC4">
        <w:t xml:space="preserve">machen</w:t>
      </w:r>
      <w:r w:rsidRPr="00CD0BC4">
        <w:t xml:space="preserve">.</w:t>
      </w:r>
    </w:p>
    <w:p>
      <w:pPr>
        <w:pStyle w:val="Prrafodelista"/>
        <w:numPr>
          <w:ilvl w:val="0"/>
          <w:numId w:val="31"/>
        </w:numPr>
        <w:spacing w:line="360" w:lineRule="auto"/>
        <w:ind w:start="426" w:hanging="284"/>
      </w:pPr>
      <w:r w:rsidRPr="00416C80">
        <w:t xml:space="preserve">Sicherstellung eines angemessenen Budgets für die Kohäsionspolitik im nächsten </w:t>
      </w:r>
      <w:r w:rsidR="00130DA5">
        <w:t xml:space="preserve">EU-Haushalt (</w:t>
      </w:r>
      <w:r w:rsidRPr="00416C80">
        <w:t xml:space="preserve">mehrjähriger Finanzrahmen</w:t>
      </w:r>
      <w:r w:rsidR="00130DA5">
        <w:t xml:space="preserve">) </w:t>
      </w:r>
      <w:r w:rsidR="00941796">
        <w:t xml:space="preserve">und Bereitstellung von Mitteln speziell für </w:t>
      </w:r>
      <w:r w:rsidR="007E3261">
        <w:t xml:space="preserve">die </w:t>
      </w:r>
      <w:r w:rsidR="00941796">
        <w:t xml:space="preserve">soziale Integration </w:t>
      </w:r>
      <w:r w:rsidR="00DD4245">
        <w:t xml:space="preserve">von Menschen mit Behinderungen</w:t>
      </w:r>
      <w:r>
        <w:t xml:space="preserve">.</w:t>
      </w:r>
    </w:p>
    <w:p>
      <w:pPr>
        <w:pStyle w:val="Prrafodelista"/>
        <w:numPr>
          <w:ilvl w:val="0"/>
          <w:numId w:val="31"/>
        </w:numPr>
        <w:spacing w:line="360" w:lineRule="auto"/>
        <w:ind w:start="426" w:hanging="284"/>
      </w:pPr>
      <w:r w:rsidRPr="00256292">
        <w:t xml:space="preserve">eine europäische </w:t>
      </w:r>
      <w:r w:rsidRPr="00256292">
        <w:t xml:space="preserve">Strategie </w:t>
      </w:r>
      <w:r w:rsidRPr="00256292">
        <w:t xml:space="preserve">zur Deinstitutionalisierung </w:t>
      </w:r>
      <w:r w:rsidRPr="00256292">
        <w:t xml:space="preserve">zu entwickeln </w:t>
      </w:r>
      <w:r>
        <w:t xml:space="preserve">und </w:t>
      </w:r>
      <w:r w:rsidR="00130DA5">
        <w:t xml:space="preserve">gegen die </w:t>
      </w:r>
      <w:r w:rsidRPr="00416C80" w:rsidR="00130DA5">
        <w:t xml:space="preserve">Segregation von Menschen mit Behinderungen</w:t>
      </w:r>
      <w:r w:rsidR="00CD191D">
        <w:t xml:space="preserve">, einschließlich Kindern mit Behinderungen, </w:t>
      </w:r>
      <w:r w:rsidR="00130DA5">
        <w:t xml:space="preserve">vorzugehen</w:t>
      </w:r>
      <w:r w:rsidRPr="00416C80" w:rsidR="00130DA5">
        <w:t xml:space="preserve">. </w:t>
      </w:r>
      <w:r w:rsidRPr="00416C80" w:rsidR="00130DA5">
        <w:t xml:space="preserve">Darüber hinaus sind geeignete Maßnahmen </w:t>
      </w:r>
      <w:r w:rsidR="00065DA7">
        <w:t xml:space="preserve">und Unterstützung </w:t>
      </w:r>
      <w:r w:rsidR="007E3261">
        <w:t xml:space="preserve">für den </w:t>
      </w:r>
      <w:r w:rsidRPr="00416C80" w:rsidR="00130DA5">
        <w:t xml:space="preserve">Übergang von </w:t>
      </w:r>
      <w:r w:rsidR="00E51BD2">
        <w:t xml:space="preserve">Einrichtungen </w:t>
      </w:r>
      <w:r w:rsidRPr="00416C80" w:rsidR="00130DA5">
        <w:t xml:space="preserve">zu einem </w:t>
      </w:r>
      <w:r w:rsidR="00941796">
        <w:t xml:space="preserve">unabhängigen Leben und zu </w:t>
      </w:r>
      <w:r w:rsidRPr="00416C80" w:rsidR="00130DA5">
        <w:t xml:space="preserve">gemeindenahen </w:t>
      </w:r>
      <w:r w:rsidR="00941796">
        <w:t xml:space="preserve">Diensten </w:t>
      </w:r>
      <w:r w:rsidRPr="00416C80" w:rsidR="00130DA5">
        <w:t xml:space="preserve">sicherzustellen und zu gewährleisten</w:t>
      </w:r>
      <w:r w:rsidR="00941796">
        <w:t xml:space="preserve">, um die </w:t>
      </w:r>
      <w:r w:rsidRPr="00416C80" w:rsidR="00130DA5">
        <w:t xml:space="preserve">volle und wirksame Teilhabe von Menschen mit Behinderungen an der Gemeinschaft zu </w:t>
      </w:r>
      <w:r w:rsidR="002E2361">
        <w:t xml:space="preserve">ermöglichen</w:t>
      </w:r>
      <w:r w:rsidRPr="00416C80" w:rsidR="00130DA5">
        <w:t xml:space="preserve">.</w:t>
      </w:r>
    </w:p>
    <w:p>
      <w:pPr>
        <w:pStyle w:val="Prrafodelista"/>
        <w:numPr>
          <w:ilvl w:val="0"/>
          <w:numId w:val="31"/>
        </w:numPr>
        <w:spacing w:line="360" w:lineRule="auto"/>
        <w:ind w:start="426" w:hanging="284"/>
      </w:pPr>
      <w:r w:rsidRPr="006B19FF">
        <w:t xml:space="preserve">Maßnahmen </w:t>
      </w:r>
      <w:r>
        <w:t xml:space="preserve">zu </w:t>
      </w:r>
      <w:r>
        <w:t xml:space="preserve">ergreifen, </w:t>
      </w:r>
      <w:r>
        <w:t xml:space="preserve">um die </w:t>
      </w:r>
      <w:r w:rsidRPr="006B19FF">
        <w:t xml:space="preserve">Entwicklung einer Reihe von personenzentrierten Unterstützungsdiensten </w:t>
      </w:r>
      <w:r w:rsidR="003B1D1E">
        <w:t xml:space="preserve">in den </w:t>
      </w:r>
      <w:r w:rsidR="002E2361">
        <w:t xml:space="preserve">Gemeinden </w:t>
      </w:r>
      <w:r w:rsidR="002E2361">
        <w:t xml:space="preserve">für ein </w:t>
      </w:r>
      <w:r w:rsidR="003B1D1E">
        <w:t xml:space="preserve">unabhängiges Leben zu </w:t>
      </w:r>
      <w:r>
        <w:t xml:space="preserve">fördern</w:t>
      </w:r>
      <w:r w:rsidRPr="006B19FF">
        <w:t xml:space="preserve">, einschließlich persönlicher Hilfe </w:t>
      </w:r>
      <w:r w:rsidR="002E2361">
        <w:t xml:space="preserve">und </w:t>
      </w:r>
      <w:r w:rsidRPr="006B19FF">
        <w:t xml:space="preserve">gut ausgebildeter und angemessener Arbeitskräfte</w:t>
      </w:r>
      <w:r w:rsidR="00635473">
        <w:t xml:space="preserve">. </w:t>
      </w:r>
      <w:r w:rsidRPr="006B19FF">
        <w:t xml:space="preserve">Darüber hinaus sollten Präventivmaßnahmen </w:t>
      </w:r>
      <w:r w:rsidR="002E2361">
        <w:t xml:space="preserve">gegen die </w:t>
      </w:r>
      <w:r w:rsidRPr="006B19FF">
        <w:t xml:space="preserve">Heimunterbringung von Kindern und Familien ergriffen </w:t>
      </w:r>
      <w:r w:rsidRPr="006B19FF">
        <w:t xml:space="preserve">werden</w:t>
      </w:r>
      <w:r w:rsidR="002E2361">
        <w:t xml:space="preserve">, indem </w:t>
      </w:r>
      <w:r w:rsidRPr="006B19FF">
        <w:t xml:space="preserve">für eine frühzeitige Erkennung, frühkindliche Intervention und Unterstützung der Familien gesorgt wird.</w:t>
      </w:r>
    </w:p>
    <w:p>
      <w:pPr>
        <w:pStyle w:val="Prrafodelista"/>
        <w:numPr>
          <w:ilvl w:val="0"/>
          <w:numId w:val="31"/>
        </w:numPr>
        <w:spacing w:line="360" w:lineRule="auto"/>
        <w:ind w:start="426" w:hanging="284"/>
      </w:pPr>
      <w:r>
        <w:t xml:space="preserve">Verabschiedung </w:t>
      </w:r>
      <w:r w:rsidRPr="00C17BA0">
        <w:t xml:space="preserve">klarer Anweisungen </w:t>
      </w:r>
      <w:r w:rsidR="002E2361">
        <w:t xml:space="preserve">für die Mitgliedstaaten</w:t>
      </w:r>
      <w:r w:rsidRPr="00C17BA0">
        <w:t xml:space="preserve">, wie EU-Mittel </w:t>
      </w:r>
      <w:r w:rsidR="00D83D0E">
        <w:t xml:space="preserve">zur Förderung der Rechte von Menschen mit Behinderungen </w:t>
      </w:r>
      <w:r w:rsidRPr="00C17BA0">
        <w:t xml:space="preserve">eingesetzt werden sollen</w:t>
      </w:r>
      <w:r w:rsidR="00D83D0E">
        <w:t xml:space="preserve">. </w:t>
      </w:r>
      <w:r w:rsidR="00D83D0E">
        <w:t xml:space="preserve">Diese sollten für alle </w:t>
      </w:r>
      <w:r w:rsidR="007E3261">
        <w:t xml:space="preserve">Formen von </w:t>
      </w:r>
      <w:r w:rsidR="00D83D0E">
        <w:t xml:space="preserve">EU-Mitteln </w:t>
      </w:r>
      <w:r w:rsidR="00D83D0E">
        <w:t xml:space="preserve">gelten</w:t>
      </w:r>
      <w:r w:rsidR="002E2361">
        <w:t xml:space="preserve">, die sowohl </w:t>
      </w:r>
      <w:r w:rsidR="00D83D0E">
        <w:t xml:space="preserve">in der EU als auch weltweit </w:t>
      </w:r>
      <w:r w:rsidR="002E2361">
        <w:t xml:space="preserve">ausgegeben werden</w:t>
      </w:r>
      <w:r w:rsidR="00AD2EB0">
        <w:t xml:space="preserve">, und </w:t>
      </w:r>
      <w:r w:rsidR="002E2361">
        <w:t xml:space="preserve">sollten eine </w:t>
      </w:r>
      <w:r w:rsidR="00AD2EB0">
        <w:t xml:space="preserve">Reihe </w:t>
      </w:r>
      <w:r w:rsidR="002E2361">
        <w:t xml:space="preserve">von </w:t>
      </w:r>
      <w:r w:rsidR="00AD2EB0">
        <w:t xml:space="preserve">Indikatoren zur Überwachung </w:t>
      </w:r>
      <w:r w:rsidR="002E2361">
        <w:t xml:space="preserve">enthalten</w:t>
      </w:r>
      <w:r w:rsidRPr="00C17BA0">
        <w:t xml:space="preserve">. </w:t>
      </w:r>
    </w:p>
    <w:p>
      <w:pPr>
        <w:pStyle w:val="Prrafodelista"/>
        <w:numPr>
          <w:ilvl w:val="0"/>
          <w:numId w:val="31"/>
        </w:numPr>
        <w:spacing w:line="360" w:lineRule="auto"/>
        <w:ind w:start="426" w:hanging="284"/>
      </w:pPr>
      <w:r w:rsidRPr="00416C80">
        <w:t xml:space="preserve">Beibehaltung der allgemeinen Grundsätze der Gleichstellung von Männern und Frauen und der Nichtdiskriminierung, einschließlich der </w:t>
      </w:r>
      <w:r w:rsidR="00331626">
        <w:t xml:space="preserve">Forderung </w:t>
      </w:r>
      <w:r w:rsidRPr="00416C80">
        <w:t xml:space="preserve">nach Zugänglichkeit für Menschen mit Behinderungen bei der Planung</w:t>
      </w:r>
      <w:r w:rsidR="00BE5D39">
        <w:t xml:space="preserve">, </w:t>
      </w:r>
      <w:r w:rsidRPr="00416C80">
        <w:t xml:space="preserve">Durchführung </w:t>
      </w:r>
      <w:r w:rsidR="00BE5D39">
        <w:t xml:space="preserve">und Überwachung </w:t>
      </w:r>
      <w:r w:rsidRPr="00416C80">
        <w:t xml:space="preserve">aller </w:t>
      </w:r>
      <w:r w:rsidR="00D71D52">
        <w:t xml:space="preserve">EU-finanzierten </w:t>
      </w:r>
      <w:r w:rsidRPr="00416C80">
        <w:t xml:space="preserve">Programme</w:t>
      </w:r>
      <w:r w:rsidR="002E2361">
        <w:t xml:space="preserve">. </w:t>
      </w:r>
      <w:r w:rsidR="002E2361">
        <w:t xml:space="preserve">So </w:t>
      </w:r>
      <w:r w:rsidR="002E2361">
        <w:t xml:space="preserve">dürfen </w:t>
      </w:r>
      <w:r w:rsidR="00BE5D39">
        <w:t xml:space="preserve">EU-Investitionen beispielsweise </w:t>
      </w:r>
      <w:r w:rsidR="00BE5D39">
        <w:t xml:space="preserve">keine unzugänglichen Infrastrukturen, Verkehrsmittel oder neue Technologien finanzieren, die Barrieren für Menschen mit Behinderungen schaffen</w:t>
      </w:r>
      <w:r w:rsidR="0058648D">
        <w:t xml:space="preserve">. </w:t>
      </w:r>
    </w:p>
    <w:p>
      <w:pPr>
        <w:pStyle w:val="Prrafodelista"/>
        <w:numPr>
          <w:ilvl w:val="0"/>
          <w:numId w:val="31"/>
        </w:numPr>
        <w:spacing w:line="360" w:lineRule="auto"/>
        <w:ind w:start="426" w:hanging="284"/>
      </w:pPr>
      <w:r>
        <w:t xml:space="preserve">Förderung der </w:t>
      </w:r>
      <w:r w:rsidR="00D81D3B">
        <w:t xml:space="preserve">Investition von EU-Mitteln in die Verbesserung der Zugänglichkeit von Gemeinden, </w:t>
      </w:r>
      <w:r w:rsidR="00D81D3B">
        <w:t xml:space="preserve">einschließlich </w:t>
      </w:r>
      <w:r>
        <w:t xml:space="preserve">Verkehr, </w:t>
      </w:r>
      <w:r w:rsidR="00D81D3B">
        <w:t xml:space="preserve">Wohnraum </w:t>
      </w:r>
      <w:r w:rsidR="00D83D0E">
        <w:t xml:space="preserve">und Infrastruktur</w:t>
      </w:r>
      <w:r w:rsidR="00D81D3B">
        <w:t xml:space="preserve">, um ein </w:t>
      </w:r>
      <w:r w:rsidR="00D81D3B">
        <w:t xml:space="preserve">unabhängiges Leben </w:t>
      </w:r>
      <w:r w:rsidR="00D83D0E">
        <w:t xml:space="preserve">zu </w:t>
      </w:r>
      <w:r w:rsidR="00D83D0E">
        <w:t xml:space="preserve">ermöglichen</w:t>
      </w:r>
      <w:r w:rsidR="00D81D3B">
        <w:t xml:space="preserve">.</w:t>
      </w:r>
    </w:p>
    <w:p w:rsidR="00D04B35" w:rsidP="00D04B35" w:rsidRDefault="00D04B35" w14:paraId="3C7008B7" w14:textId="77777777">
      <w:pPr>
        <w:spacing w:line="360" w:lineRule="auto"/>
      </w:pPr>
    </w:p>
    <w:p w:rsidR="00D04B35" w:rsidP="00D04B35" w:rsidRDefault="00D04B35" w14:paraId="4DE15394" w14:textId="77777777">
      <w:pPr>
        <w:spacing w:line="360" w:lineRule="auto"/>
      </w:pPr>
    </w:p>
    <w:p>
      <w:pPr>
        <w:pStyle w:val="Prrafodelista"/>
        <w:numPr>
          <w:ilvl w:val="0"/>
          <w:numId w:val="32"/>
        </w:numPr>
        <w:spacing w:line="360" w:lineRule="auto"/>
        <w:ind w:start="567" w:hanging="425"/>
      </w:pPr>
      <w:r>
        <w:t xml:space="preserve">Gewährleistung der </w:t>
      </w:r>
      <w:r w:rsidR="007E75CC">
        <w:t xml:space="preserve">Beteiligung </w:t>
      </w:r>
      <w:r w:rsidR="00B3249C">
        <w:t xml:space="preserve">von Organisationen von Menschen mit Behinderungen an den </w:t>
      </w:r>
      <w:r w:rsidR="007E75CC">
        <w:t xml:space="preserve">Partnerschafts- und Überwachungsprozessen mit den </w:t>
      </w:r>
      <w:r>
        <w:t xml:space="preserve">nationalen Verwaltungsbehörden</w:t>
      </w:r>
      <w:r w:rsidR="007E75CC">
        <w:t xml:space="preserve">, um ihre Rolle </w:t>
      </w:r>
      <w:r>
        <w:t xml:space="preserve">bei der Entwicklung und Überwachung von </w:t>
      </w:r>
      <w:r w:rsidR="00227B98">
        <w:t xml:space="preserve">EU-Investitionen </w:t>
      </w:r>
      <w:r>
        <w:t xml:space="preserve">auf nationaler Ebene </w:t>
      </w:r>
      <w:r w:rsidR="007E75CC">
        <w:t xml:space="preserve">sicherzustellen</w:t>
      </w:r>
      <w:r>
        <w:t xml:space="preserve">.</w:t>
      </w:r>
    </w:p>
    <w:p>
      <w:pPr>
        <w:pStyle w:val="Prrafodelista"/>
        <w:numPr>
          <w:ilvl w:val="0"/>
          <w:numId w:val="32"/>
        </w:numPr>
        <w:spacing w:line="360" w:lineRule="auto"/>
        <w:ind w:start="567" w:hanging="425"/>
      </w:pPr>
      <w:r>
        <w:t xml:space="preserve">Vorlage eines </w:t>
      </w:r>
      <w:r w:rsidR="004A674B">
        <w:t xml:space="preserve">europäischen </w:t>
      </w:r>
      <w:r>
        <w:t xml:space="preserve">Legislativvorschlags zur Gewährleistung eines Mindesteinkommens </w:t>
      </w:r>
      <w:r w:rsidR="00256292">
        <w:t xml:space="preserve">in allen Mitgliedstaaten</w:t>
      </w:r>
      <w:r w:rsidR="004A674B">
        <w:t xml:space="preserve">, das einen </w:t>
      </w:r>
      <w:r>
        <w:t xml:space="preserve">angemessenen Lebensstandard garantiert und die besondere Situation von Menschen mit Behinderungen</w:t>
      </w:r>
      <w:r w:rsidR="001D33F5">
        <w:t xml:space="preserve">, einschließlich der behinderungsbedingten Kosten, berücksichtigt, </w:t>
      </w:r>
      <w:r w:rsidR="001D33F5">
        <w:t xml:space="preserve">wodurch </w:t>
      </w:r>
      <w:r w:rsidR="00E51BD2">
        <w:t xml:space="preserve">die Auswirkungen der </w:t>
      </w:r>
      <w:r w:rsidR="004A674B">
        <w:t xml:space="preserve">Lebenshaltungskostenkrise </w:t>
      </w:r>
      <w:r w:rsidR="00E51BD2">
        <w:t xml:space="preserve">verringert werden </w:t>
      </w:r>
      <w:r w:rsidR="004A674B">
        <w:t xml:space="preserve">können</w:t>
      </w:r>
      <w:r>
        <w:t xml:space="preserve">.</w:t>
      </w:r>
    </w:p>
    <w:p>
      <w:pPr>
        <w:pStyle w:val="Prrafodelista"/>
        <w:numPr>
          <w:ilvl w:val="0"/>
          <w:numId w:val="32"/>
        </w:numPr>
        <w:spacing w:line="360" w:lineRule="auto"/>
        <w:ind w:start="567" w:hanging="425"/>
      </w:pPr>
      <w:r>
        <w:t xml:space="preserve">Annahme weiterer Maßnahmen</w:t>
      </w:r>
      <w:r w:rsidR="002C03D4">
        <w:t xml:space="preserve">, einschließlich unterstützter Beschäftigungsdienste, </w:t>
      </w:r>
      <w:r>
        <w:t xml:space="preserve">um die Beschäftigung von Menschen mit Behinderungen an </w:t>
      </w:r>
      <w:r w:rsidRPr="00416C80">
        <w:t xml:space="preserve">integrativen </w:t>
      </w:r>
      <w:r w:rsidR="005037C1">
        <w:t xml:space="preserve">und zugänglichen </w:t>
      </w:r>
      <w:r>
        <w:t xml:space="preserve">Arbeitsplätzen auf </w:t>
      </w:r>
      <w:r w:rsidRPr="00416C80">
        <w:t xml:space="preserve">dem offenen Arbeitsmarkt </w:t>
      </w:r>
      <w:r>
        <w:t xml:space="preserve">zu erhöhen</w:t>
      </w:r>
      <w:r w:rsidR="00AD2EB0">
        <w:t xml:space="preserve">.</w:t>
      </w:r>
      <w:r w:rsidR="003E3A3F">
        <w:t xml:space="preserve"> Diese Maßnahmen sollten sich mit der besonderen Situation von Frauen, jungen Menschen mit Behinderungen und Menschen mit hohem Unterstützungsbedarf befassen, die besonders häufig von der Beschäftigung ausgeschlossen sind.</w:t>
      </w:r>
    </w:p>
    <w:p>
      <w:pPr>
        <w:pStyle w:val="Prrafodelista"/>
        <w:numPr>
          <w:ilvl w:val="0"/>
          <w:numId w:val="32"/>
        </w:numPr>
        <w:spacing w:line="360" w:lineRule="auto"/>
        <w:ind w:start="567" w:hanging="425"/>
      </w:pPr>
      <w:r>
        <w:t xml:space="preserve">Sicherstellen, dass </w:t>
      </w:r>
      <w:r w:rsidR="00AD2EB0">
        <w:t xml:space="preserve">alle Beschäftigungsmaßnahmen, die Menschen mit Behinderungen einschließen oder auf sie abzielen, </w:t>
      </w:r>
      <w:r w:rsidRPr="00416C80" w:rsidR="00130DA5">
        <w:t xml:space="preserve">faire </w:t>
      </w:r>
      <w:r w:rsidR="00AD2EB0">
        <w:t xml:space="preserve">Löhne </w:t>
      </w:r>
      <w:r w:rsidR="00572B1A">
        <w:t xml:space="preserve">garantieren</w:t>
      </w:r>
      <w:r w:rsidR="00130DA5">
        <w:t xml:space="preserve">, </w:t>
      </w:r>
      <w:r w:rsidR="00572B1A">
        <w:t xml:space="preserve">die </w:t>
      </w:r>
      <w:r w:rsidR="00130DA5">
        <w:t xml:space="preserve">Arbeitsrechte </w:t>
      </w:r>
      <w:r w:rsidR="00572B1A">
        <w:t xml:space="preserve">achten</w:t>
      </w:r>
      <w:r w:rsidRPr="00416C80" w:rsidR="00130DA5">
        <w:t xml:space="preserve">, </w:t>
      </w:r>
      <w:r w:rsidRPr="00416C80" w:rsidR="00130DA5">
        <w:t xml:space="preserve">angemessene Vorkehrungen treffen und </w:t>
      </w:r>
      <w:r w:rsidRPr="00416C80" w:rsidR="00130DA5">
        <w:t xml:space="preserve">Zugang zu einem wirksamen Sozialschutzsystem </w:t>
      </w:r>
      <w:r w:rsidR="00572B1A">
        <w:t xml:space="preserve">gewähren</w:t>
      </w:r>
      <w:r w:rsidR="006C3052">
        <w:t xml:space="preserve">. </w:t>
      </w:r>
    </w:p>
    <w:p>
      <w:pPr>
        <w:pStyle w:val="Prrafodelista"/>
        <w:numPr>
          <w:ilvl w:val="0"/>
          <w:numId w:val="32"/>
        </w:numPr>
        <w:spacing w:line="360" w:lineRule="auto"/>
        <w:ind w:start="567" w:hanging="425"/>
      </w:pPr>
      <w:r w:rsidRPr="00ED7304">
        <w:t xml:space="preserve">Unterstützung </w:t>
      </w:r>
      <w:r w:rsidR="00AD2EB0">
        <w:t xml:space="preserve">sozialwirtschaftlicher Initiativen, </w:t>
      </w:r>
      <w:r w:rsidR="00AD2EB0">
        <w:t xml:space="preserve">insbesondere solcher, die </w:t>
      </w:r>
      <w:r w:rsidR="00AD2EB0">
        <w:t xml:space="preserve">von Menschen mit Behinderungen und ihren Familien geleitet werden und die </w:t>
      </w:r>
      <w:r w:rsidR="003E3A3F">
        <w:t xml:space="preserve">hochwertige Beschäftigung und soziale Eingliederung aufrechterhalten und fördern</w:t>
      </w:r>
      <w:r w:rsidR="00AD2EB0">
        <w:t xml:space="preserve">. </w:t>
      </w:r>
    </w:p>
    <w:p>
      <w:pPr>
        <w:pStyle w:val="Prrafodelista"/>
        <w:numPr>
          <w:ilvl w:val="0"/>
          <w:numId w:val="32"/>
        </w:numPr>
        <w:spacing w:line="360" w:lineRule="auto"/>
        <w:ind w:start="567" w:hanging="425"/>
      </w:pPr>
      <w:r>
        <w:t xml:space="preserve">Maßnahmen zur Gewährleistung umfassender und flexibler Systeme der sozialen Sicherheit zu ergreifen, in denen Menschen mit Behinderungen beim Zugang zu bezahlter Arbeit behinderungsbedingte Unterstützung erhalten können. Solche Systeme werden die Teilnahme </w:t>
      </w:r>
      <w:r w:rsidR="00CD191D">
        <w:t xml:space="preserve">von nicht erwerbstätigen Menschen mit Behinderungen </w:t>
      </w:r>
      <w:r w:rsidR="00C81432">
        <w:t xml:space="preserve">am offenen Arbeitsmarkt </w:t>
      </w:r>
      <w:r>
        <w:t xml:space="preserve">fördern</w:t>
      </w:r>
      <w:r w:rsidR="00CD191D">
        <w:t xml:space="preserve">, </w:t>
      </w:r>
      <w:r>
        <w:t xml:space="preserve">sollten ein ausreichendes Maß an Unterstützung für Menschen mit Behinderungen bieten, das Risiko von Armut und sozialer Ausgrenzung verringern und die Gefahren der Lebenshaltungskostenkrise bekämpfen. </w:t>
      </w:r>
    </w:p>
    <w:p>
      <w:pPr>
        <w:pStyle w:val="Prrafodelista"/>
        <w:numPr>
          <w:ilvl w:val="0"/>
          <w:numId w:val="32"/>
        </w:numPr>
        <w:spacing w:line="360" w:lineRule="auto"/>
        <w:ind w:start="567" w:hanging="425"/>
      </w:pPr>
      <w:r w:rsidR="004933C8">
        <w:t xml:space="preserve">Maßnahmen </w:t>
      </w:r>
      <w:r>
        <w:t xml:space="preserve">vorschlagen</w:t>
      </w:r>
      <w:r w:rsidR="005D73F7">
        <w:t xml:space="preserve">, die darauf abzielen, den Übergang von Arbeitnehmern aus geschützten Arbeitsverhältnissen in den offenen Arbeitsmarkt zu erleichtern, mit angemessener </w:t>
      </w:r>
      <w:r w:rsidR="00A33A7A">
        <w:t xml:space="preserve">und </w:t>
      </w:r>
      <w:r w:rsidR="003E3A3F">
        <w:t xml:space="preserve">individueller </w:t>
      </w:r>
      <w:r w:rsidR="005D73F7">
        <w:t xml:space="preserve">Unterstützung </w:t>
      </w:r>
      <w:r w:rsidR="00A33A7A">
        <w:t xml:space="preserve">für </w:t>
      </w:r>
      <w:r w:rsidR="005D73F7">
        <w:t xml:space="preserve">jeden Einzelnen</w:t>
      </w:r>
      <w:r w:rsidR="005D73F7">
        <w:t xml:space="preserve">, der diesen Übergang vollzieht. Solange die Menschen </w:t>
      </w:r>
      <w:r w:rsidR="00A33A7A">
        <w:t xml:space="preserve">noch </w:t>
      </w:r>
      <w:r w:rsidR="005D73F7">
        <w:t xml:space="preserve">in geschützten Einrichtungen arbeiten, sollten Maßnahmen zur </w:t>
      </w:r>
      <w:r w:rsidR="005D73F7">
        <w:t xml:space="preserve">Verbesserung </w:t>
      </w:r>
      <w:r w:rsidR="005D73F7">
        <w:t xml:space="preserve">ihrer </w:t>
      </w:r>
      <w:r w:rsidR="004933C8">
        <w:t xml:space="preserve">Arbeitsbedingungen</w:t>
      </w:r>
      <w:r w:rsidR="005D73F7">
        <w:t xml:space="preserve">, ihrer </w:t>
      </w:r>
      <w:r w:rsidR="005D73F7">
        <w:t xml:space="preserve">Arbeitsrechte und ihrer Entlohnung </w:t>
      </w:r>
      <w:r w:rsidR="005D73F7">
        <w:t xml:space="preserve">ergriffen werden</w:t>
      </w:r>
      <w:r w:rsidR="004933C8">
        <w:t xml:space="preserve">. </w:t>
      </w:r>
    </w:p>
    <w:p w:rsidR="00D04B35" w:rsidP="00D04B35" w:rsidRDefault="00D04B35" w14:paraId="0B226BB6" w14:textId="77777777">
      <w:pPr>
        <w:spacing w:line="360" w:lineRule="auto"/>
      </w:pPr>
    </w:p>
    <w:p w:rsidR="001A5054" w:rsidP="00D04B35" w:rsidRDefault="001A5054" w14:paraId="000C5C8A" w14:textId="77777777">
      <w:pPr>
        <w:spacing w:line="360" w:lineRule="auto"/>
      </w:pPr>
    </w:p>
    <w:p w:rsidR="00D04B35" w:rsidP="00D04B35" w:rsidRDefault="00D04B35" w14:paraId="4A0239E7" w14:textId="77777777">
      <w:pPr>
        <w:spacing w:line="360" w:lineRule="auto"/>
      </w:pPr>
    </w:p>
    <w:p w:rsidR="00D04B35" w:rsidP="00D04B35" w:rsidRDefault="00D04B35" w14:paraId="4C5C11DE" w14:textId="77777777">
      <w:pPr>
        <w:spacing w:line="360" w:lineRule="auto"/>
      </w:pPr>
    </w:p>
    <w:p>
      <w:pPr>
        <w:pStyle w:val="Prrafodelista"/>
        <w:numPr>
          <w:ilvl w:val="0"/>
          <w:numId w:val="32"/>
        </w:numPr>
        <w:spacing w:line="360" w:lineRule="auto"/>
        <w:ind w:start="567" w:hanging="425"/>
      </w:pPr>
      <w:r>
        <w:t xml:space="preserve">Finanzierung von </w:t>
      </w:r>
      <w:r w:rsidR="00C71FA5">
        <w:t xml:space="preserve">Ausbildungsprogrammen für junge </w:t>
      </w:r>
      <w:r w:rsidR="00BF40F3">
        <w:t xml:space="preserve">Menschen </w:t>
      </w:r>
      <w:r w:rsidR="00C71FA5">
        <w:t xml:space="preserve">mit Behinderungen</w:t>
      </w:r>
      <w:r w:rsidR="00B82EA6">
        <w:t xml:space="preserve">, um </w:t>
      </w:r>
      <w:r w:rsidR="00B82EA6">
        <w:t xml:space="preserve">ihnen </w:t>
      </w:r>
      <w:r w:rsidR="00C71FA5">
        <w:t xml:space="preserve">den </w:t>
      </w:r>
      <w:r w:rsidR="00B82EA6">
        <w:t xml:space="preserve">Übergang in den offenen Arbeitsmarkt zu </w:t>
      </w:r>
      <w:r w:rsidR="00C71FA5">
        <w:t xml:space="preserve">erleichtern</w:t>
      </w:r>
      <w:r w:rsidR="00B82EA6">
        <w:t xml:space="preserve">, und Abschaffung von unbezahlten </w:t>
      </w:r>
      <w:r w:rsidR="007D30E3">
        <w:t xml:space="preserve">oder unterbezahlten </w:t>
      </w:r>
      <w:r w:rsidR="00B82EA6">
        <w:t xml:space="preserve">Praktika </w:t>
      </w:r>
      <w:r w:rsidR="001A1D0D">
        <w:t xml:space="preserve">und Werkstudententätigkeiten</w:t>
      </w:r>
      <w:r w:rsidR="00B82EA6">
        <w:t xml:space="preserve">. </w:t>
      </w:r>
      <w:r w:rsidR="001A1D0D">
        <w:t xml:space="preserve">Besonderes Augenmerk auf </w:t>
      </w:r>
      <w:r w:rsidRPr="001A1D0D" w:rsidR="001A1D0D">
        <w:t xml:space="preserve">Berufsausbildung, Schulung in digitalen Fähigkeiten, berufliche Umschulung, Anerkennung von Fähigkeiten, Berufsberatung und </w:t>
      </w:r>
      <w:r w:rsidR="00422719">
        <w:t xml:space="preserve">Unterstützung</w:t>
      </w:r>
      <w:r w:rsidR="00C12E6A">
        <w:t xml:space="preserve">.</w:t>
      </w:r>
    </w:p>
    <w:p>
      <w:pPr>
        <w:pStyle w:val="Prrafodelista"/>
        <w:numPr>
          <w:ilvl w:val="0"/>
          <w:numId w:val="33"/>
        </w:numPr>
        <w:spacing w:line="360" w:lineRule="auto"/>
        <w:ind w:start="567" w:hanging="425"/>
      </w:pPr>
      <w:r>
        <w:t xml:space="preserve">Unterstützung von </w:t>
      </w:r>
      <w:r w:rsidRPr="00A951AD">
        <w:t xml:space="preserve">Menschen mit Behinderungen bei der Aufrechterhaltung </w:t>
      </w:r>
      <w:r w:rsidR="006C3052">
        <w:t xml:space="preserve">eines Arbeitsplatzes durch die </w:t>
      </w:r>
      <w:r w:rsidR="006C3052">
        <w:t xml:space="preserve">Finanzierung von </w:t>
      </w:r>
      <w:r>
        <w:t xml:space="preserve">Schulungen sowohl nach dem </w:t>
      </w:r>
      <w:r w:rsidRPr="00A951AD" w:rsidR="00A951AD">
        <w:t xml:space="preserve">"Train and Place"</w:t>
      </w:r>
      <w:r>
        <w:t xml:space="preserve">-Modell</w:t>
      </w:r>
      <w:r w:rsidR="006C3052">
        <w:t xml:space="preserve">, bei dem </w:t>
      </w:r>
      <w:r>
        <w:t xml:space="preserve">Menschen mit Behinderungen auf die an sie gestellten Erwartungen vorbereitet werden, bevor sie ihre </w:t>
      </w:r>
      <w:r w:rsidR="006C3052">
        <w:t xml:space="preserve">Arbeit </w:t>
      </w:r>
      <w:r>
        <w:t xml:space="preserve">aufnehmen</w:t>
      </w:r>
      <w:r>
        <w:t xml:space="preserve">, </w:t>
      </w:r>
      <w:r w:rsidRPr="00A951AD" w:rsidR="00A951AD">
        <w:t xml:space="preserve">als auch nach </w:t>
      </w:r>
      <w:r>
        <w:t xml:space="preserve">dem </w:t>
      </w:r>
      <w:r w:rsidRPr="00A951AD" w:rsidR="00A951AD">
        <w:t xml:space="preserve">"Place and Train"-Modell</w:t>
      </w:r>
      <w:r w:rsidR="006C3052">
        <w:t xml:space="preserve">, bei dem </w:t>
      </w:r>
      <w:r>
        <w:t xml:space="preserve">die Schulung vor Ort stattfindet, nachdem die Person ihre neue Aufgabe übernommen hat.</w:t>
      </w:r>
      <w:r w:rsidR="00167697">
        <w:t xml:space="preserve"> Fördern Sie diese bei jungen Menschen mit Behinderungen.</w:t>
      </w:r>
    </w:p>
    <w:p>
      <w:pPr>
        <w:pStyle w:val="Prrafodelista"/>
        <w:numPr>
          <w:ilvl w:val="0"/>
          <w:numId w:val="33"/>
        </w:numPr>
        <w:spacing w:line="360" w:lineRule="auto"/>
        <w:ind w:start="567" w:hanging="425"/>
      </w:pPr>
      <w:r>
        <w:t xml:space="preserve">Unterstützung der Mitgliedstaaten in ihren Bemühungen, sicherzustellen, dass </w:t>
      </w:r>
      <w:r w:rsidRPr="00416C80">
        <w:t xml:space="preserve">alle </w:t>
      </w:r>
      <w:r w:rsidR="00AC4F35">
        <w:t xml:space="preserve">Lernenden </w:t>
      </w:r>
      <w:r w:rsidR="00BA3AD3">
        <w:t xml:space="preserve">mit Behinderungen </w:t>
      </w:r>
      <w:r w:rsidRPr="00416C80">
        <w:t xml:space="preserve">ihr Recht auf eine </w:t>
      </w:r>
      <w:r w:rsidR="00CC42B5">
        <w:t xml:space="preserve">hochwertige</w:t>
      </w:r>
      <w:r w:rsidRPr="00416C80">
        <w:t xml:space="preserve">, integrative Bildung </w:t>
      </w:r>
      <w:r w:rsidRPr="00416C80">
        <w:t xml:space="preserve">mit individueller Unterstützung im allgemeinen Bildungssystem </w:t>
      </w:r>
      <w:r w:rsidR="00C81432">
        <w:t xml:space="preserve">und </w:t>
      </w:r>
      <w:r w:rsidR="00CD191D">
        <w:t xml:space="preserve">durch zugängliches Online-Lernen </w:t>
      </w:r>
      <w:r w:rsidRPr="00416C80">
        <w:t xml:space="preserve">wahrnehmen können</w:t>
      </w:r>
      <w:r>
        <w:t xml:space="preserve">. </w:t>
      </w:r>
      <w:r w:rsidR="007A77B5">
        <w:t xml:space="preserve">Von der EU geförderte </w:t>
      </w:r>
      <w:r w:rsidR="00BA3AD3">
        <w:t xml:space="preserve">Initiativen für lebenslanges Lernen </w:t>
      </w:r>
      <w:r w:rsidR="007A77B5">
        <w:t xml:space="preserve">sollten auch für Menschen mit Behinderungen zugänglich sein.</w:t>
      </w:r>
    </w:p>
    <w:p>
      <w:pPr>
        <w:pStyle w:val="Prrafodelista"/>
        <w:numPr>
          <w:ilvl w:val="0"/>
          <w:numId w:val="33"/>
        </w:numPr>
        <w:spacing w:line="360" w:lineRule="auto"/>
        <w:ind w:start="567" w:hanging="425"/>
      </w:pPr>
      <w:r w:rsidRPr="001A3C2A" w:rsidR="001A3C2A">
        <w:t xml:space="preserve">Auf </w:t>
      </w:r>
      <w:r w:rsidR="00C81432">
        <w:t xml:space="preserve">Ebene</w:t>
      </w:r>
      <w:r w:rsidRPr="001A3C2A" w:rsidR="001A3C2A">
        <w:t xml:space="preserve"> der EU und der Mitgliedstaaten </w:t>
      </w:r>
      <w:r>
        <w:t xml:space="preserve">sollten </w:t>
      </w:r>
      <w:r w:rsidRPr="001A3C2A" w:rsidR="001A3C2A">
        <w:t xml:space="preserve">Räume </w:t>
      </w:r>
      <w:r w:rsidRPr="001A3C2A" w:rsidR="001A3C2A">
        <w:t xml:space="preserve">geschaffen werden, </w:t>
      </w:r>
      <w:r w:rsidRPr="001A3C2A" w:rsidR="001A3C2A">
        <w:t xml:space="preserve">die die aktive Beteiligung von Kindern, </w:t>
      </w:r>
      <w:r w:rsidR="001A3C2A">
        <w:t xml:space="preserve">einschließlich Kindern mit Behinderungen, </w:t>
      </w:r>
      <w:r w:rsidRPr="001A3C2A" w:rsidR="001A3C2A">
        <w:t xml:space="preserve">fördern </w:t>
      </w:r>
      <w:r w:rsidR="001A3C2A">
        <w:t xml:space="preserve">und </w:t>
      </w:r>
      <w:r w:rsidR="00C81432">
        <w:t xml:space="preserve">so </w:t>
      </w:r>
      <w:r w:rsidRPr="001A3C2A" w:rsidR="001A3C2A">
        <w:t xml:space="preserve">die erfolgreiche Umsetzung der Europäischen Kindergarantie </w:t>
      </w:r>
      <w:r w:rsidR="00065DA7">
        <w:t xml:space="preserve">und der EU-Kinderrechtsstrategie </w:t>
      </w:r>
      <w:r w:rsidRPr="001A3C2A" w:rsidR="001A3C2A">
        <w:t xml:space="preserve">erleichtern</w:t>
      </w:r>
      <w:r w:rsidRPr="001A3C2A" w:rsidR="001A3C2A">
        <w:t xml:space="preserve">. </w:t>
      </w:r>
      <w:r w:rsidR="00065DA7">
        <w:t xml:space="preserve">Diese </w:t>
      </w:r>
      <w:r w:rsidR="00065DA7">
        <w:t xml:space="preserve">Initiativen </w:t>
      </w:r>
      <w:r w:rsidR="002C03D4">
        <w:t xml:space="preserve">sollten auch die </w:t>
      </w:r>
      <w:r w:rsidRPr="002C03D4" w:rsidR="002C03D4">
        <w:t xml:space="preserve">Entwicklung von Präventivmaßnahmen für Familien und Kinder </w:t>
      </w:r>
      <w:r w:rsidR="002C03D4">
        <w:t xml:space="preserve">unterstützen</w:t>
      </w:r>
      <w:r w:rsidRPr="002C03D4" w:rsidR="002C03D4">
        <w:t xml:space="preserve">, einschließlich familienzentrierter </w:t>
      </w:r>
      <w:r w:rsidR="002C03D4">
        <w:t xml:space="preserve">Dienste </w:t>
      </w:r>
      <w:r w:rsidRPr="002C03D4" w:rsidR="002C03D4">
        <w:t xml:space="preserve">für frühkindliche Intervention</w:t>
      </w:r>
      <w:r w:rsidR="002C03D4">
        <w:t xml:space="preserve">.</w:t>
      </w:r>
    </w:p>
    <w:p>
      <w:pPr>
        <w:pStyle w:val="Prrafodelista"/>
        <w:numPr>
          <w:ilvl w:val="0"/>
          <w:numId w:val="33"/>
        </w:numPr>
        <w:spacing w:line="360" w:lineRule="auto"/>
        <w:ind w:start="567" w:hanging="425"/>
      </w:pPr>
      <w:r>
        <w:t xml:space="preserve">Verabschiedung gesundheitsbezogener Initiativen, die den Zugang zu den </w:t>
      </w:r>
      <w:r w:rsidR="00FD34DD">
        <w:t xml:space="preserve">höchsten </w:t>
      </w:r>
      <w:r>
        <w:t xml:space="preserve">Gesundheitsstandards </w:t>
      </w:r>
      <w:r w:rsidR="00C81432">
        <w:t xml:space="preserve">für </w:t>
      </w:r>
      <w:r>
        <w:t xml:space="preserve">Menschen mit Behinderungen </w:t>
      </w:r>
      <w:r w:rsidR="00471BF5">
        <w:t xml:space="preserve">in allen Mitgliedstaaten </w:t>
      </w:r>
      <w:r>
        <w:t xml:space="preserve">gewährleisten</w:t>
      </w:r>
      <w:r w:rsidR="00C81432">
        <w:t xml:space="preserve">. Die </w:t>
      </w:r>
      <w:r>
        <w:t xml:space="preserve">Gesundheitspolitik </w:t>
      </w:r>
      <w:r w:rsidR="00C81432">
        <w:t xml:space="preserve">sollte </w:t>
      </w:r>
      <w:r>
        <w:t xml:space="preserve">einen Menschenrechtsansatz für Menschen mit Behinderungen </w:t>
      </w:r>
      <w:r w:rsidR="00C81432">
        <w:t xml:space="preserve">verfolgen</w:t>
      </w:r>
      <w:r w:rsidR="00FD34DD">
        <w:t xml:space="preserve">, auch </w:t>
      </w:r>
      <w:r w:rsidR="00FD34DD">
        <w:t xml:space="preserve">in den Bereichen </w:t>
      </w:r>
      <w:r w:rsidR="00FD34DD">
        <w:t xml:space="preserve">Krebsprävention und -behandlung, psychische Gesundheit sowie sexuelle und reproduktive Gesundheit</w:t>
      </w:r>
      <w:r>
        <w:t xml:space="preserve">.</w:t>
      </w:r>
    </w:p>
    <w:p>
      <w:pPr>
        <w:pStyle w:val="Prrafodelista"/>
        <w:numPr>
          <w:ilvl w:val="0"/>
          <w:numId w:val="33"/>
        </w:numPr>
        <w:spacing w:line="360" w:lineRule="auto"/>
        <w:ind w:start="567" w:hanging="425"/>
      </w:pPr>
      <w:bookmarkStart w:name="_Hlk133945625" w:id="7"/>
      <w:r w:rsidRPr="00914697">
        <w:t xml:space="preserve">Förderung der psychischen Gesundheit und des Wohlbefindens von Menschen mit Behinderungen und ihren Familienangehörigen im Rahmen des umfassenden EU-Konzepts für psychische Gesundheit.</w:t>
      </w:r>
    </w:p>
    <w:bookmarkEnd w:id="7"/>
    <w:p>
      <w:pPr>
        <w:pStyle w:val="Prrafodelista"/>
        <w:numPr>
          <w:ilvl w:val="0"/>
          <w:numId w:val="33"/>
        </w:numPr>
        <w:spacing w:line="360" w:lineRule="auto"/>
        <w:ind w:start="567" w:hanging="425"/>
      </w:pPr>
      <w:r>
        <w:t xml:space="preserve">Einführung von Maßnahmen </w:t>
      </w:r>
      <w:r w:rsidR="007A77B5">
        <w:t xml:space="preserve">zur Unterstützung der Familien von Menschen mit Behinderungen, </w:t>
      </w:r>
      <w:r w:rsidRPr="00853332" w:rsidR="00853332">
        <w:t xml:space="preserve">insbesondere derjenigen, die als informelle Betreuer fungieren, um sie zu unterstützen und zu befähigen, ihre Betreuungsaufgaben zu bewältigen, erwerbstätig zu bleiben, ihre Gesundheit zu erhalten und ein eigenes Leben außerhalb der Betreuung zu führen. Diese Maßnahmen sollten auch darauf abzielen, Situationen zu vermeiden, in denen Familienmitglieder mit Betreuungsaufgaben benachteiligt oder diskriminiert werden</w:t>
      </w:r>
      <w:r w:rsidR="00853332">
        <w:t xml:space="preserve">.</w:t>
      </w:r>
    </w:p>
    <w:p w:rsidR="00D04B35" w:rsidP="00D04B35" w:rsidRDefault="00D04B35" w14:paraId="51329B19" w14:textId="77777777">
      <w:pPr>
        <w:spacing w:line="360" w:lineRule="auto"/>
      </w:pPr>
    </w:p>
    <w:p>
      <w:pPr>
        <w:pStyle w:val="Prrafodelista"/>
        <w:numPr>
          <w:ilvl w:val="0"/>
          <w:numId w:val="33"/>
        </w:numPr>
        <w:spacing w:line="360" w:lineRule="auto"/>
        <w:ind w:start="567" w:hanging="425"/>
      </w:pPr>
      <w:r>
        <w:t xml:space="preserve">Unterstützung des </w:t>
      </w:r>
      <w:r w:rsidR="00A33A7A">
        <w:t xml:space="preserve">Rechts </w:t>
      </w:r>
      <w:r w:rsidR="007A77B5">
        <w:t xml:space="preserve">von Menschen mit Behinderungen</w:t>
      </w:r>
      <w:r w:rsidR="00CC42B5">
        <w:t xml:space="preserve">, </w:t>
      </w:r>
      <w:r w:rsidR="00CC42B5">
        <w:t xml:space="preserve">eine Familie </w:t>
      </w:r>
      <w:r w:rsidR="00397173">
        <w:t xml:space="preserve">zu gründen, </w:t>
      </w:r>
      <w:r w:rsidR="00A33A7A">
        <w:t xml:space="preserve">sowie </w:t>
      </w:r>
      <w:r w:rsidR="00CC42B5">
        <w:t xml:space="preserve">ihrer </w:t>
      </w:r>
      <w:r w:rsidR="007A77B5">
        <w:t xml:space="preserve">gleichen Rechte in Bezug auf </w:t>
      </w:r>
      <w:r w:rsidRPr="007A77B5" w:rsidR="007A77B5">
        <w:t xml:space="preserve">Ehe, </w:t>
      </w:r>
      <w:r w:rsidRPr="007A77B5" w:rsidR="007A77B5">
        <w:t xml:space="preserve">Elternschaft </w:t>
      </w:r>
      <w:r w:rsidRPr="007A77B5" w:rsidR="007A77B5">
        <w:t xml:space="preserve">und Beziehungen</w:t>
      </w:r>
      <w:r w:rsidR="007A77B5">
        <w:t xml:space="preserve">.</w:t>
      </w:r>
    </w:p>
    <w:p>
      <w:pPr>
        <w:pStyle w:val="Prrafodelista"/>
        <w:numPr>
          <w:ilvl w:val="0"/>
          <w:numId w:val="33"/>
        </w:numPr>
        <w:spacing w:line="360" w:lineRule="auto"/>
        <w:ind w:start="567" w:hanging="425"/>
        <w:rPr>
          <w:kern w:val="2"/>
        </w:rPr>
      </w:pPr>
      <w:r>
        <w:t xml:space="preserve">Entwicklung einer europäischen Strategie zur Bekämpfung der Einsamkeit, die auch die </w:t>
      </w:r>
      <w:r w:rsidR="001719BD">
        <w:t xml:space="preserve">Situation </w:t>
      </w:r>
      <w:r w:rsidR="00422719">
        <w:t xml:space="preserve">älterer </w:t>
      </w:r>
      <w:r w:rsidR="001719BD">
        <w:t xml:space="preserve">Menschen mit Behinderungen berücksichtigt</w:t>
      </w:r>
      <w:r w:rsidR="00397173">
        <w:t xml:space="preserve">.</w:t>
      </w:r>
    </w:p>
    <w:p>
      <w:pPr>
        <w:pStyle w:val="Ttulo2"/>
        <w:numPr>
          <w:ilvl w:val="0"/>
          <w:numId w:val="17"/>
        </w:numPr>
        <w:rPr>
          <w:color w:val="1A567E"/>
          <w:sz w:val="32"/>
          <w:szCs w:val="28"/>
        </w:rPr>
      </w:pPr>
      <w:bookmarkStart w:name="_Toc134514518" w:id="8"/>
      <w:r w:rsidRPr="00D04B35">
        <w:rPr>
          <w:color w:val="1A567E"/>
          <w:sz w:val="32"/>
          <w:szCs w:val="28"/>
        </w:rPr>
        <w:t xml:space="preserve">Barrierefreiheit schaffen - Freizügigkeit in Europa ermöglichen</w:t>
      </w:r>
      <w:bookmarkEnd w:id="8"/>
    </w:p>
    <w:p w:rsidRPr="00B309B5" w:rsidR="00B309B5" w:rsidP="00B309B5" w:rsidRDefault="00B309B5" w14:paraId="64EAAC55" w14:textId="77777777"/>
    <w:p>
      <w:pPr>
        <w:pStyle w:val="Prrafodelista"/>
        <w:numPr>
          <w:ilvl w:val="0"/>
          <w:numId w:val="34"/>
        </w:numPr>
        <w:spacing w:line="360" w:lineRule="auto"/>
        <w:ind w:start="567" w:hanging="425"/>
      </w:pPr>
      <w:r>
        <w:t xml:space="preserve">Verabschiedung eines EU-weiten Behindertenausweises, der </w:t>
      </w:r>
      <w:r>
        <w:t xml:space="preserve">die gegenseitige Anerkennung des </w:t>
      </w:r>
      <w:r w:rsidR="008D4FBE">
        <w:t xml:space="preserve">Behindertenstatus </w:t>
      </w:r>
      <w:r>
        <w:t xml:space="preserve">in allen Mitgliedstaaten </w:t>
      </w:r>
      <w:r>
        <w:t xml:space="preserve">sicherstellt </w:t>
      </w:r>
      <w:r>
        <w:t xml:space="preserve">und nicht nur Freizeit-, </w:t>
      </w:r>
      <w:r>
        <w:t xml:space="preserve">Kultur- und Sporteinrichtungen, sondern alle spezifischen Dienstleistungen </w:t>
      </w:r>
      <w:r w:rsidR="00853612">
        <w:t xml:space="preserve">für </w:t>
      </w:r>
      <w:r>
        <w:t xml:space="preserve">Menschen mit Behinderungen </w:t>
      </w:r>
      <w:r>
        <w:t xml:space="preserve">abdeckt</w:t>
      </w:r>
      <w:r>
        <w:t xml:space="preserve">, auch </w:t>
      </w:r>
      <w:r w:rsidR="007E3079">
        <w:t xml:space="preserve">im </w:t>
      </w:r>
      <w:r>
        <w:t xml:space="preserve">Verkehr und bei anderen kommerziellen Dienstleistungen.</w:t>
      </w:r>
    </w:p>
    <w:p>
      <w:pPr>
        <w:pStyle w:val="Prrafodelista"/>
        <w:numPr>
          <w:ilvl w:val="0"/>
          <w:numId w:val="34"/>
        </w:numPr>
        <w:spacing w:line="360" w:lineRule="auto"/>
        <w:ind w:start="567" w:hanging="425"/>
      </w:pPr>
      <w:r>
        <w:t xml:space="preserve">Gewährung der </w:t>
      </w:r>
      <w:r>
        <w:t xml:space="preserve">notwendigen Unterstützung für Menschen mit Behinderungen </w:t>
      </w:r>
      <w:r w:rsidR="00366868">
        <w:t xml:space="preserve">während des </w:t>
      </w:r>
      <w:r w:rsidR="009204D6">
        <w:t xml:space="preserve">Übergangszeitraums, in dem sie </w:t>
      </w:r>
      <w:r>
        <w:t xml:space="preserve">in ein </w:t>
      </w:r>
      <w:r w:rsidR="009204D6">
        <w:t xml:space="preserve">anderes Land </w:t>
      </w:r>
      <w:r w:rsidR="009204D6">
        <w:t xml:space="preserve">ziehen</w:t>
      </w:r>
      <w:r>
        <w:t xml:space="preserve">, um dort zu studieren oder zu arbeiten, </w:t>
      </w:r>
      <w:r w:rsidR="00366868">
        <w:t xml:space="preserve">und bis </w:t>
      </w:r>
      <w:r>
        <w:t xml:space="preserve">ihre Behinderung </w:t>
      </w:r>
      <w:r>
        <w:t xml:space="preserve">von </w:t>
      </w:r>
      <w:r w:rsidR="009204D6">
        <w:t xml:space="preserve">ihrem </w:t>
      </w:r>
      <w:r>
        <w:t xml:space="preserve">neuen Wohnsitzland </w:t>
      </w:r>
      <w:r>
        <w:t xml:space="preserve">bescheinigt </w:t>
      </w:r>
      <w:r w:rsidR="00366868">
        <w:t xml:space="preserve">wurde, </w:t>
      </w:r>
      <w:r>
        <w:t xml:space="preserve">durch den Europäischen Behindertenausweis</w:t>
      </w:r>
      <w:r>
        <w:t xml:space="preserve">.</w:t>
      </w:r>
    </w:p>
    <w:p>
      <w:pPr>
        <w:pStyle w:val="Prrafodelista"/>
        <w:numPr>
          <w:ilvl w:val="0"/>
          <w:numId w:val="34"/>
        </w:numPr>
        <w:spacing w:line="360" w:lineRule="auto"/>
        <w:ind w:start="567" w:hanging="425"/>
      </w:pPr>
      <w:r>
        <w:t xml:space="preserve">Schaffung einer neuen europäischen Agentur für Barrierefreiheit, die sich </w:t>
      </w:r>
      <w:r w:rsidR="00BF307C">
        <w:t xml:space="preserve">auf </w:t>
      </w:r>
      <w:r>
        <w:t xml:space="preserve">die Arbeit des </w:t>
      </w:r>
      <w:r>
        <w:t xml:space="preserve">AccessibleEU-Zentrums stützt</w:t>
      </w:r>
      <w:r>
        <w:t xml:space="preserve">, um die Umsetzung aller harmonisierten EU-Rechtsvorschriften zur Barrierefreiheit zu unterstützen</w:t>
      </w:r>
      <w:r w:rsidR="004735F4">
        <w:t xml:space="preserve">.</w:t>
      </w:r>
    </w:p>
    <w:p>
      <w:pPr>
        <w:pStyle w:val="Prrafodelista"/>
        <w:numPr>
          <w:ilvl w:val="0"/>
          <w:numId w:val="34"/>
        </w:numPr>
        <w:spacing w:line="360" w:lineRule="auto"/>
        <w:ind w:start="567" w:hanging="425"/>
      </w:pPr>
      <w:r>
        <w:t xml:space="preserve">Stellen Sie sicher, dass der digitale und der grüne Wandel die Zugänglichkeit und Nichtdiskriminierung von Menschen mit Behinderungen als eine zentrale Voraussetzung </w:t>
      </w:r>
      <w:r w:rsidR="00231441">
        <w:t xml:space="preserve">für die Verringerung der </w:t>
      </w:r>
      <w:r w:rsidR="00BF307C">
        <w:t xml:space="preserve">(</w:t>
      </w:r>
      <w:r w:rsidR="00231441">
        <w:t xml:space="preserve">digitalen</w:t>
      </w:r>
      <w:r w:rsidR="00BF307C">
        <w:t xml:space="preserve">) </w:t>
      </w:r>
      <w:r w:rsidR="00231441">
        <w:t xml:space="preserve">Ausgrenzung und die Bewältigung der Klimakrise </w:t>
      </w:r>
      <w:r>
        <w:t xml:space="preserve">berücksichtigen</w:t>
      </w:r>
      <w:r w:rsidR="000E0B15">
        <w:t xml:space="preserve">. </w:t>
      </w:r>
      <w:r w:rsidR="000E0B15">
        <w:t xml:space="preserve">Dies ist </w:t>
      </w:r>
      <w:r w:rsidR="00381E47">
        <w:t xml:space="preserve">besonders </w:t>
      </w:r>
      <w:r w:rsidR="000E0B15">
        <w:t xml:space="preserve">wichtig im Zusammenhang mit </w:t>
      </w:r>
      <w:r w:rsidR="00BA2A02">
        <w:t xml:space="preserve">Rechtsvorschriften zu neuen Technologien wie der </w:t>
      </w:r>
      <w:r w:rsidR="000E0B15">
        <w:t xml:space="preserve">künstlichen Intelligenz</w:t>
      </w:r>
      <w:r w:rsidR="00857FDC">
        <w:t xml:space="preserve">, der </w:t>
      </w:r>
      <w:r w:rsidR="007832F7">
        <w:t xml:space="preserve">Digitalisierung der Justiz </w:t>
      </w:r>
      <w:r w:rsidR="0071236A">
        <w:t xml:space="preserve">und des Gesundheitswesens </w:t>
      </w:r>
      <w:r w:rsidR="00857FDC">
        <w:t xml:space="preserve">und </w:t>
      </w:r>
      <w:r w:rsidR="008D4FBE">
        <w:t xml:space="preserve">anderen Rechtsvorschriften im Rahmen des Green Deal der EU</w:t>
      </w:r>
      <w:r w:rsidR="00BE5D39">
        <w:t xml:space="preserve">, wie </w:t>
      </w:r>
      <w:r w:rsidR="005D3E92">
        <w:t xml:space="preserve">der </w:t>
      </w:r>
      <w:r w:rsidR="00BE5D39">
        <w:t xml:space="preserve">Renovierung von Gebäuden und Infrastruktur</w:t>
      </w:r>
      <w:r w:rsidR="00AC10F8">
        <w:t xml:space="preserve">. </w:t>
      </w:r>
    </w:p>
    <w:p>
      <w:pPr>
        <w:pStyle w:val="Prrafodelista"/>
        <w:numPr>
          <w:ilvl w:val="0"/>
          <w:numId w:val="34"/>
        </w:numPr>
        <w:spacing w:line="360" w:lineRule="auto"/>
        <w:ind w:start="567" w:hanging="425"/>
      </w:pPr>
      <w:r>
        <w:t xml:space="preserve">Einführung rechtlicher Anforderungen, um sicherzustellen, dass </w:t>
      </w:r>
      <w:r w:rsidR="00AC10F8">
        <w:t xml:space="preserve">es bei der Bereitstellung digitaler Mittel für den Zugang zu einem Recht oder einer Dienstleistung von allgemeinem Interesse </w:t>
      </w:r>
      <w:r w:rsidR="00AC10F8">
        <w:t xml:space="preserve">immer auch eine </w:t>
      </w:r>
      <w:r>
        <w:t xml:space="preserve">nicht-digitale </w:t>
      </w:r>
      <w:r w:rsidR="00AC10F8">
        <w:t xml:space="preserve">Alternative (durch menschliche Interaktion) </w:t>
      </w:r>
      <w:r>
        <w:t xml:space="preserve">gibt</w:t>
      </w:r>
      <w:r w:rsidR="00AC10F8">
        <w:t xml:space="preserve">.</w:t>
      </w:r>
    </w:p>
    <w:p>
      <w:pPr>
        <w:pStyle w:val="Prrafodelista"/>
        <w:numPr>
          <w:ilvl w:val="0"/>
          <w:numId w:val="34"/>
        </w:numPr>
        <w:spacing w:line="360" w:lineRule="auto"/>
        <w:ind w:start="567" w:hanging="425"/>
      </w:pPr>
      <w:r>
        <w:t xml:space="preserve">Förderung der Verbraucherrechte von Menschen mit Behinderungen und des Schutzes von Menschen mit Behinderungen als potenziell gefährdete Verbraucher, u. a. durch die Einführung von Rechtsvorschriften über barrierefreie Kennzeichnung und integrative Finanzdienstleistungen.</w:t>
      </w:r>
    </w:p>
    <w:p>
      <w:pPr>
        <w:pStyle w:val="Prrafodelista"/>
        <w:numPr>
          <w:ilvl w:val="0"/>
          <w:numId w:val="34"/>
        </w:numPr>
        <w:spacing w:line="360" w:lineRule="auto"/>
        <w:ind w:start="567" w:hanging="425"/>
      </w:pPr>
      <w:r>
        <w:t xml:space="preserve">Aktualisierung der </w:t>
      </w:r>
      <w:r>
        <w:t xml:space="preserve">Verordnungen über die </w:t>
      </w:r>
      <w:r>
        <w:t xml:space="preserve">Rechte von </w:t>
      </w:r>
      <w:r>
        <w:t xml:space="preserve">Fluggästen</w:t>
      </w:r>
      <w:r>
        <w:t xml:space="preserve">, damit sich Menschen mit Behinderungen genauso </w:t>
      </w:r>
      <w:r>
        <w:t xml:space="preserve">frei </w:t>
      </w:r>
      <w:r>
        <w:t xml:space="preserve">bewegen können </w:t>
      </w:r>
      <w:r>
        <w:t xml:space="preserve">wie alle anderen Menschen in der EU</w:t>
      </w:r>
      <w:r w:rsidR="00F13B13">
        <w:t xml:space="preserve">. </w:t>
      </w:r>
    </w:p>
    <w:p w:rsidR="00D04B35" w:rsidP="00D04B35" w:rsidRDefault="00D04B35" w14:paraId="07088E8E" w14:textId="77777777">
      <w:pPr>
        <w:spacing w:line="360" w:lineRule="auto"/>
      </w:pPr>
    </w:p>
    <w:p w:rsidR="00D04B35" w:rsidP="00D04B35" w:rsidRDefault="00D04B35" w14:paraId="5689DA54" w14:textId="77777777">
      <w:pPr>
        <w:spacing w:line="360" w:lineRule="auto"/>
      </w:pPr>
    </w:p>
    <w:p w:rsidR="00D04B35" w:rsidP="00D04B35" w:rsidRDefault="00D04B35" w14:paraId="75AED8E5" w14:textId="77777777">
      <w:pPr>
        <w:spacing w:line="360" w:lineRule="auto"/>
      </w:pPr>
    </w:p>
    <w:p>
      <w:pPr>
        <w:pStyle w:val="Prrafodelista"/>
        <w:numPr>
          <w:ilvl w:val="0"/>
          <w:numId w:val="35"/>
        </w:numPr>
        <w:spacing w:line="360" w:lineRule="auto"/>
        <w:ind w:start="567" w:hanging="425"/>
      </w:pPr>
      <w:r>
        <w:t xml:space="preserve">Verabschiedung gesetzlicher Maßnahmen für Flugreisen, um Situationen wie die </w:t>
      </w:r>
      <w:r w:rsidR="008D4FBE">
        <w:t xml:space="preserve">Verweigerung der </w:t>
      </w:r>
      <w:r>
        <w:t xml:space="preserve">Beförderung, die </w:t>
      </w:r>
      <w:r w:rsidR="0070174D">
        <w:t xml:space="preserve">Verpflichtung, mit einem Assistenten zu reisen, ohne dass das Luftfahrtunternehmen für das zusätzliche Ticket aufkommt, das </w:t>
      </w:r>
      <w:r>
        <w:t xml:space="preserve">Fehlen einer qualitativ hochwertigen Hilfe in Flughäfen und eine unzureichende Entschädigung für den Verlust oder die Beschädigung von </w:t>
      </w:r>
      <w:r w:rsidR="00471BF5">
        <w:t xml:space="preserve">Hilfsmitteln und Mobilitätshilfen zu </w:t>
      </w:r>
      <w:r>
        <w:t xml:space="preserve">vermeiden</w:t>
      </w:r>
      <w:r>
        <w:t xml:space="preserve">.</w:t>
      </w:r>
    </w:p>
    <w:p>
      <w:pPr>
        <w:pStyle w:val="Prrafodelista"/>
        <w:numPr>
          <w:ilvl w:val="0"/>
          <w:numId w:val="35"/>
        </w:numPr>
        <w:spacing w:line="360" w:lineRule="auto"/>
        <w:ind w:start="567" w:hanging="425"/>
      </w:pPr>
      <w:r>
        <w:t xml:space="preserve">Verstärkte Anstrengungen zur Harmonisierung </w:t>
      </w:r>
      <w:r w:rsidR="000E0B15">
        <w:t xml:space="preserve">und Ausweitung der </w:t>
      </w:r>
      <w:r>
        <w:t xml:space="preserve">Anforderungen an die Zugänglichkeit der </w:t>
      </w:r>
      <w:r w:rsidR="008D4FBE">
        <w:t xml:space="preserve">Verkehrsinfrastruktur, einschließlich der </w:t>
      </w:r>
      <w:r>
        <w:t xml:space="preserve">Bahnhöfe und des </w:t>
      </w:r>
      <w:r w:rsidR="008D4FBE">
        <w:t xml:space="preserve">rollenden Materials</w:t>
      </w:r>
      <w:r w:rsidR="00BF307C">
        <w:t xml:space="preserve">, </w:t>
      </w:r>
      <w:r>
        <w:t xml:space="preserve">damit </w:t>
      </w:r>
      <w:r w:rsidR="008D4FBE">
        <w:t xml:space="preserve">alle </w:t>
      </w:r>
      <w:r>
        <w:t xml:space="preserve">Verkehrsmittel für Fahrgäste mit Behinderungen </w:t>
      </w:r>
      <w:r w:rsidR="0058648D">
        <w:t xml:space="preserve">und ein breiteres Spektrum von Fahrgästen </w:t>
      </w:r>
      <w:r>
        <w:t xml:space="preserve">besser zugänglich werden</w:t>
      </w:r>
      <w:r>
        <w:t xml:space="preserve">. </w:t>
      </w:r>
    </w:p>
    <w:p>
      <w:pPr>
        <w:pStyle w:val="Prrafodelista"/>
        <w:numPr>
          <w:ilvl w:val="0"/>
          <w:numId w:val="35"/>
        </w:numPr>
        <w:spacing w:line="360" w:lineRule="auto"/>
        <w:ind w:start="567" w:hanging="425"/>
      </w:pPr>
      <w:r>
        <w:t xml:space="preserve">Stärkung der Mechanismen zur Durchsetzung der EU-Rechtsvorschriften über Zugänglichkeit und </w:t>
      </w:r>
      <w:r w:rsidR="009204D6">
        <w:t xml:space="preserve">Fahrgastrechte</w:t>
      </w:r>
      <w:r>
        <w:t xml:space="preserve">.</w:t>
      </w:r>
    </w:p>
    <w:p>
      <w:pPr>
        <w:pStyle w:val="Prrafodelista"/>
        <w:numPr>
          <w:ilvl w:val="0"/>
          <w:numId w:val="35"/>
        </w:numPr>
        <w:spacing w:line="360" w:lineRule="auto"/>
        <w:ind w:start="567" w:hanging="425"/>
      </w:pPr>
      <w:r w:rsidRPr="00416C80">
        <w:t xml:space="preserve">Sicherstellen, dass der Vertrag von Marrakesch innerhalb der EU und in Zusammenarbeit mit Partnerländern in der ganzen Welt vollständig umgesetzt wird, damit </w:t>
      </w:r>
      <w:r w:rsidR="001B5AA5">
        <w:t xml:space="preserve">blinde und sehbehinderte Menschen </w:t>
      </w:r>
      <w:r w:rsidRPr="00416C80">
        <w:t xml:space="preserve">und andere </w:t>
      </w:r>
      <w:r w:rsidRPr="00416C80">
        <w:t xml:space="preserve">Menschen </w:t>
      </w:r>
      <w:r w:rsidRPr="00416C80">
        <w:t xml:space="preserve">mit einer </w:t>
      </w:r>
      <w:r w:rsidR="009204D6">
        <w:t xml:space="preserve">Druckbehinderung </w:t>
      </w:r>
      <w:r w:rsidRPr="00416C80">
        <w:t xml:space="preserve">Zugang zu denselben Büchern, Zeitschriften und Lesematerialien haben wie alle anderen Menschen</w:t>
      </w:r>
      <w:r w:rsidR="004735F4">
        <w:t xml:space="preserve">.</w:t>
      </w:r>
    </w:p>
    <w:p>
      <w:pPr>
        <w:pStyle w:val="Prrafodelista"/>
        <w:numPr>
          <w:ilvl w:val="0"/>
          <w:numId w:val="35"/>
        </w:numPr>
        <w:spacing w:line="360" w:lineRule="auto"/>
        <w:ind w:start="567" w:hanging="425"/>
      </w:pPr>
      <w:r>
        <w:t xml:space="preserve">Ausweitung der EU-weiten Ausnahmeregelungen für das Urheberrecht auf andere kulturelle Werke, um barrierefreie Anpassungen und die Verfügbarkeit dieser Werke für alle Menschen mit Behinderungen zu erleichtern</w:t>
      </w:r>
      <w:r w:rsidRPr="00416C80" w:rsidR="001B74AB">
        <w:t xml:space="preserve">. </w:t>
      </w:r>
    </w:p>
    <w:p>
      <w:pPr>
        <w:pStyle w:val="Prrafodelista"/>
        <w:numPr>
          <w:ilvl w:val="0"/>
          <w:numId w:val="35"/>
        </w:numPr>
        <w:spacing w:line="360" w:lineRule="auto"/>
        <w:ind w:start="567" w:hanging="425"/>
      </w:pPr>
      <w:r>
        <w:t xml:space="preserve">Gewährleistung des gleichberechtigten </w:t>
      </w:r>
      <w:r w:rsidRPr="00853332" w:rsidR="00853332">
        <w:t xml:space="preserve">Zugangs </w:t>
      </w:r>
      <w:r w:rsidR="009204D6">
        <w:t xml:space="preserve">von </w:t>
      </w:r>
      <w:r w:rsidRPr="00853332" w:rsidR="00853332">
        <w:t xml:space="preserve">Menschen mit Behinderungen zu individuellen Transportmitteln (z. B. </w:t>
      </w:r>
      <w:r w:rsidRPr="00853332" w:rsidR="00853332">
        <w:t xml:space="preserve">zum Erwerb von </w:t>
      </w:r>
      <w:r w:rsidR="00E13C23">
        <w:t xml:space="preserve">Führerscheinen </w:t>
      </w:r>
      <w:r w:rsidRPr="00853332" w:rsidR="00853332">
        <w:t xml:space="preserve">und angepassten Autos).</w:t>
      </w:r>
    </w:p>
    <w:p>
      <w:pPr>
        <w:pStyle w:val="Prrafodelista"/>
        <w:numPr>
          <w:ilvl w:val="0"/>
          <w:numId w:val="35"/>
        </w:numPr>
        <w:spacing w:line="360" w:lineRule="auto"/>
        <w:ind w:start="567" w:hanging="425"/>
      </w:pPr>
      <w:r>
        <w:t xml:space="preserve">Einführung von Rechtsvorschriften</w:t>
      </w:r>
      <w:r w:rsidR="004735F4">
        <w:t xml:space="preserve">, die </w:t>
      </w:r>
      <w:r w:rsidR="009204D6">
        <w:t xml:space="preserve">die </w:t>
      </w:r>
      <w:r w:rsidR="00FC091F">
        <w:t xml:space="preserve">Verfügbarkeit und Erschwinglichkeit von </w:t>
      </w:r>
      <w:r w:rsidR="004735F4">
        <w:t xml:space="preserve">Hilfstechnologien für Menschen mit Behinderungen </w:t>
      </w:r>
      <w:r w:rsidR="00FC091F">
        <w:t xml:space="preserve">im EU-Binnenmarkt </w:t>
      </w:r>
      <w:r w:rsidR="00FC091F">
        <w:t xml:space="preserve">gewährleisten</w:t>
      </w:r>
      <w:r w:rsidR="004735F4">
        <w:t xml:space="preserve">.</w:t>
      </w:r>
    </w:p>
    <w:p>
      <w:pPr>
        <w:pStyle w:val="Prrafodelista"/>
        <w:numPr>
          <w:ilvl w:val="0"/>
          <w:numId w:val="35"/>
        </w:numPr>
        <w:spacing w:line="360" w:lineRule="auto"/>
        <w:ind w:start="567" w:hanging="425"/>
      </w:pPr>
      <w:r w:rsidRPr="001D33F5">
        <w:t xml:space="preserve">Investition von EU-Mitteln in die Verbesserung der </w:t>
      </w:r>
      <w:r>
        <w:t xml:space="preserve">Kenntnisse und der Verfügbarkeit von </w:t>
      </w:r>
      <w:r w:rsidR="005037C1">
        <w:t xml:space="preserve">nationalen </w:t>
      </w:r>
      <w:r w:rsidR="005037C1">
        <w:t xml:space="preserve">Gebärdensprachen</w:t>
      </w:r>
      <w:r>
        <w:t xml:space="preserve">, leicht </w:t>
      </w:r>
      <w:r>
        <w:t xml:space="preserve">lesbaren </w:t>
      </w:r>
      <w:r w:rsidR="009204D6">
        <w:t xml:space="preserve">Formaten</w:t>
      </w:r>
      <w:r w:rsidR="008949EF">
        <w:t xml:space="preserve">, </w:t>
      </w:r>
      <w:r>
        <w:t xml:space="preserve">Blindenschrift</w:t>
      </w:r>
      <w:r w:rsidR="00D71143">
        <w:t xml:space="preserve">, Sprache zu Text, Hörhilfen </w:t>
      </w:r>
      <w:r w:rsidR="008949EF">
        <w:t xml:space="preserve">und anderen zugänglichen Informations- und Kommunikationsmitteln für Menschen mit Behinderungen</w:t>
      </w:r>
      <w:r>
        <w:t xml:space="preserve">.</w:t>
      </w:r>
    </w:p>
    <w:p>
      <w:pPr>
        <w:pStyle w:val="Prrafodelista"/>
        <w:numPr>
          <w:ilvl w:val="0"/>
          <w:numId w:val="35"/>
        </w:numPr>
        <w:spacing w:line="360" w:lineRule="auto"/>
        <w:ind w:start="567" w:hanging="425"/>
      </w:pPr>
      <w:r w:rsidRPr="00CE3828">
        <w:t xml:space="preserve">Investition von EU-Mitteln </w:t>
      </w:r>
      <w:r w:rsidR="00390A65">
        <w:t xml:space="preserve">in </w:t>
      </w:r>
      <w:r w:rsidRPr="00CE3828">
        <w:t xml:space="preserve">kulturelle und </w:t>
      </w:r>
      <w:r w:rsidR="00390A65">
        <w:t xml:space="preserve">sportliche Aktivitäten</w:t>
      </w:r>
      <w:r w:rsidR="00107C81">
        <w:t xml:space="preserve">, </w:t>
      </w:r>
      <w:r w:rsidR="00390A65">
        <w:t xml:space="preserve">die </w:t>
      </w:r>
      <w:r>
        <w:t xml:space="preserve">Menschen mit Behinderungen einbeziehen, wobei Barrierefreiheit als Vorbedingung gefordert und die Teilnahme von Menschen mit Behinderungen gefördert werden sollte.</w:t>
      </w:r>
    </w:p>
    <w:p>
      <w:pPr>
        <w:pStyle w:val="Prrafodelista"/>
        <w:numPr>
          <w:ilvl w:val="0"/>
          <w:numId w:val="35"/>
        </w:numPr>
        <w:spacing w:line="360" w:lineRule="auto"/>
        <w:ind w:start="567" w:hanging="425"/>
      </w:pPr>
      <w:r>
        <w:t xml:space="preserve">Sicherstellen, dass EU-Mittel, die in Forschung und Innovation, auch </w:t>
      </w:r>
      <w:r>
        <w:t xml:space="preserve">in neue Technologien, </w:t>
      </w:r>
      <w:r>
        <w:t xml:space="preserve">investiert werden, die </w:t>
      </w:r>
      <w:r>
        <w:t xml:space="preserve">Rechte von Menschen mit Behinderungen respektieren und unterstützen</w:t>
      </w:r>
      <w:r w:rsidR="001D33F5">
        <w:t xml:space="preserve">. </w:t>
      </w:r>
    </w:p>
    <w:p w:rsidR="00D04B35" w:rsidP="00D04B35" w:rsidRDefault="00D04B35" w14:paraId="0C797B50" w14:textId="77777777">
      <w:pPr>
        <w:spacing w:line="360" w:lineRule="auto"/>
      </w:pPr>
    </w:p>
    <w:p w:rsidR="00D04B35" w:rsidP="00D04B35" w:rsidRDefault="00D04B35" w14:paraId="62F61E64" w14:textId="77777777">
      <w:pPr>
        <w:spacing w:line="360" w:lineRule="auto"/>
      </w:pPr>
    </w:p>
    <w:p w:rsidR="00D04B35" w:rsidP="00D04B35" w:rsidRDefault="00D04B35" w14:paraId="63F4FA23" w14:textId="77777777">
      <w:pPr>
        <w:spacing w:line="360" w:lineRule="auto"/>
      </w:pPr>
    </w:p>
    <w:p w:rsidR="00D04B35" w:rsidP="00D04B35" w:rsidRDefault="00D04B35" w14:paraId="030043C8" w14:textId="77777777">
      <w:pPr>
        <w:spacing w:line="360" w:lineRule="auto"/>
      </w:pPr>
    </w:p>
    <w:p>
      <w:pPr>
        <w:pStyle w:val="Prrafodelista"/>
        <w:numPr>
          <w:ilvl w:val="0"/>
          <w:numId w:val="35"/>
        </w:numPr>
        <w:spacing w:line="360" w:lineRule="auto"/>
        <w:ind w:start="567" w:hanging="425"/>
      </w:pPr>
      <w:r>
        <w:t xml:space="preserve">Förderung </w:t>
      </w:r>
      <w:r w:rsidR="002E4EB8">
        <w:t xml:space="preserve">einer ehrgeizigen Umsetzung und </w:t>
      </w:r>
      <w:r w:rsidR="00704BC6">
        <w:t xml:space="preserve">ordnungsgemäßen </w:t>
      </w:r>
      <w:r w:rsidR="002E4EB8">
        <w:t xml:space="preserve">Durchführung </w:t>
      </w:r>
      <w:r w:rsidR="00BA2A02">
        <w:t xml:space="preserve">und Überwachung </w:t>
      </w:r>
      <w:r w:rsidR="002E4EB8">
        <w:t xml:space="preserve">der </w:t>
      </w:r>
      <w:r w:rsidR="002E4EB8">
        <w:t xml:space="preserve">EU-Rechtsvorschriften </w:t>
      </w:r>
      <w:r w:rsidR="00107C81">
        <w:t xml:space="preserve">über die </w:t>
      </w:r>
      <w:r w:rsidR="002E4EB8">
        <w:t xml:space="preserve">Zugänglichkeit von </w:t>
      </w:r>
      <w:r w:rsidR="00BA2A02">
        <w:t xml:space="preserve">Produkten und Dienstleistungen, </w:t>
      </w:r>
      <w:r w:rsidR="00107C81">
        <w:t xml:space="preserve">des </w:t>
      </w:r>
      <w:r w:rsidR="00BA2A02">
        <w:t xml:space="preserve">öffentlichen Sektors, </w:t>
      </w:r>
      <w:r w:rsidR="00107C81">
        <w:t xml:space="preserve">der </w:t>
      </w:r>
      <w:r w:rsidR="002E4EB8">
        <w:t xml:space="preserve">audiovisuellen Mediendienste </w:t>
      </w:r>
      <w:r w:rsidR="00BA2A02">
        <w:t xml:space="preserve">und </w:t>
      </w:r>
      <w:r w:rsidR="00107C81">
        <w:t xml:space="preserve">der </w:t>
      </w:r>
      <w:r w:rsidR="002E4EB8">
        <w:t xml:space="preserve">elektronischen Kommunikation</w:t>
      </w:r>
      <w:r w:rsidR="007B0580">
        <w:t xml:space="preserve">, wobei der Schwerpunkt auf der Festlegung EU-weiter Qualitätskriterien für die Zugänglichkeit liegt.</w:t>
      </w:r>
    </w:p>
    <w:p>
      <w:pPr>
        <w:pStyle w:val="Prrafodelista"/>
        <w:numPr>
          <w:ilvl w:val="0"/>
          <w:numId w:val="36"/>
        </w:numPr>
        <w:spacing w:line="360" w:lineRule="auto"/>
        <w:ind w:start="567" w:hanging="425"/>
      </w:pPr>
      <w:r>
        <w:t xml:space="preserve">Einführung von Verpflichtungen zur Barrierefreiheit und eines universellen Designansatzes bei der Entwicklung aller öffentlichen Maßnahmen, die den EU-Binnenmarkt und den digitalen Markt gestalten</w:t>
      </w:r>
      <w:r w:rsidR="00AF4C55">
        <w:t xml:space="preserve">. </w:t>
      </w:r>
      <w:r w:rsidR="00AF4C55">
        <w:t xml:space="preserve">Diese sollten den </w:t>
      </w:r>
      <w:r>
        <w:t xml:space="preserve">freien Verkehr von Menschen, </w:t>
      </w:r>
      <w:r w:rsidR="001573C6">
        <w:t xml:space="preserve">Waren, </w:t>
      </w:r>
      <w:r>
        <w:t xml:space="preserve">Produkten </w:t>
      </w:r>
      <w:r>
        <w:t xml:space="preserve">und Dienstleistungen ohne Diskriminierung </w:t>
      </w:r>
      <w:r>
        <w:t xml:space="preserve">gewährleisten</w:t>
      </w:r>
      <w:r>
        <w:t xml:space="preserve">. </w:t>
      </w:r>
      <w:r w:rsidR="00197427">
        <w:t xml:space="preserve">Einführung von Sanktionen für die Nichteinhaltung von Zugänglichkeitsanforderungen.</w:t>
      </w:r>
    </w:p>
    <w:p>
      <w:pPr>
        <w:pStyle w:val="Ttulo2"/>
        <w:numPr>
          <w:ilvl w:val="0"/>
          <w:numId w:val="17"/>
        </w:numPr>
        <w:rPr>
          <w:color w:val="1A567E"/>
          <w:sz w:val="32"/>
          <w:szCs w:val="28"/>
        </w:rPr>
      </w:pPr>
      <w:bookmarkStart w:name="_Toc134514519" w:id="9"/>
      <w:r w:rsidRPr="00D04B35">
        <w:rPr>
          <w:color w:val="1A567E"/>
          <w:sz w:val="32"/>
          <w:szCs w:val="28"/>
        </w:rPr>
        <w:t xml:space="preserve">Schutz von Menschen mit Behinderungen in Europa und darüber hinaus</w:t>
      </w:r>
      <w:bookmarkEnd w:id="9"/>
    </w:p>
    <w:p w:rsidRPr="00B309B5" w:rsidR="00B309B5" w:rsidP="00B309B5" w:rsidRDefault="00B309B5" w14:paraId="0B1FB2D7" w14:textId="77777777"/>
    <w:p>
      <w:pPr>
        <w:pStyle w:val="Prrafodelista"/>
        <w:numPr>
          <w:ilvl w:val="0"/>
          <w:numId w:val="37"/>
        </w:numPr>
        <w:spacing w:line="360" w:lineRule="auto"/>
        <w:ind w:start="567" w:hanging="425"/>
      </w:pPr>
      <w:bookmarkStart w:name="_Hlk130371542" w:id="10"/>
      <w:r>
        <w:t xml:space="preserve">Entwicklung </w:t>
      </w:r>
      <w:r w:rsidR="002426AF">
        <w:t xml:space="preserve">und Finanzierung von Unterstützungsdiensten </w:t>
      </w:r>
      <w:r>
        <w:t xml:space="preserve">für </w:t>
      </w:r>
      <w:r>
        <w:t xml:space="preserve">Asylbewerber </w:t>
      </w:r>
      <w:r w:rsidR="00397173">
        <w:t xml:space="preserve">und Flüchtlinge </w:t>
      </w:r>
      <w:r w:rsidR="00A75E59">
        <w:t xml:space="preserve">mit Behinderungen </w:t>
      </w:r>
      <w:r>
        <w:t xml:space="preserve">in der EU</w:t>
      </w:r>
      <w:r w:rsidR="002426AF">
        <w:t xml:space="preserve">.</w:t>
      </w:r>
    </w:p>
    <w:p>
      <w:pPr>
        <w:pStyle w:val="Prrafodelista"/>
        <w:numPr>
          <w:ilvl w:val="0"/>
          <w:numId w:val="37"/>
        </w:numPr>
        <w:spacing w:line="360" w:lineRule="auto"/>
        <w:ind w:start="567" w:hanging="425"/>
      </w:pPr>
      <w:r>
        <w:t xml:space="preserve">Durchführung gezielter Sensibilisierungskampagnen innerhalb und außerhalb Europas zur </w:t>
      </w:r>
      <w:r w:rsidR="007B1D25">
        <w:t xml:space="preserve">Bekämpfung von </w:t>
      </w:r>
      <w:r>
        <w:t xml:space="preserve">Stereotypen und Diskriminierung von Menschen mit Behinderungen und zur Förderung des Menschenrechtsansatzes in Bezug auf Behinderungen.</w:t>
      </w:r>
    </w:p>
    <w:p>
      <w:pPr>
        <w:pStyle w:val="Prrafodelista"/>
        <w:numPr>
          <w:ilvl w:val="0"/>
          <w:numId w:val="37"/>
        </w:numPr>
        <w:spacing w:line="360" w:lineRule="auto"/>
        <w:ind w:start="567" w:hanging="425"/>
      </w:pPr>
      <w:r w:rsidRPr="00C12E6A">
        <w:t xml:space="preserve">Sicherstellen, dass die CRPD bei der </w:t>
      </w:r>
      <w:r w:rsidRPr="00C12E6A">
        <w:t xml:space="preserve">Arbeit </w:t>
      </w:r>
      <w:r w:rsidR="007B1D25">
        <w:t xml:space="preserve">der </w:t>
      </w:r>
      <w:r w:rsidRPr="00C12E6A">
        <w:t xml:space="preserve">EU </w:t>
      </w:r>
      <w:r w:rsidRPr="00C12E6A">
        <w:t xml:space="preserve">in der ganzen Welt in </w:t>
      </w:r>
      <w:r>
        <w:t xml:space="preserve">Zusammenarbeit </w:t>
      </w:r>
      <w:r w:rsidRPr="00C12E6A">
        <w:t xml:space="preserve">mit Menschen mit Behinderungen und den sie vertretenden Organisationen </w:t>
      </w:r>
      <w:r w:rsidRPr="00C12E6A">
        <w:t xml:space="preserve">gefördert wird</w:t>
      </w:r>
      <w:r w:rsidR="00107C81">
        <w:t xml:space="preserve">. </w:t>
      </w:r>
      <w:r w:rsidR="00107C81">
        <w:t xml:space="preserve">Dies sollte bei der </w:t>
      </w:r>
      <w:r w:rsidRPr="00C12E6A">
        <w:t xml:space="preserve">Finanzierung von internationaler Zusammenarbeit, humanitären Maßnahmen, Katastrophenvorsorge und bewaffneten Konflikten der </w:t>
      </w:r>
      <w:r w:rsidR="00107C81">
        <w:t xml:space="preserve">Fall sein</w:t>
      </w:r>
      <w:r w:rsidRPr="00C12E6A">
        <w:t xml:space="preserve">. </w:t>
      </w:r>
      <w:r w:rsidRPr="00C12E6A">
        <w:t xml:space="preserve">Die Auszahlung von EU-Mitteln im Rahmen der weltweiten Arbeit zur Verhinderung von Verletzungen der Rechte von Menschen mit Behinderungen zu überprüfen, wobei die EU </w:t>
      </w:r>
      <w:r w:rsidR="007B1D25">
        <w:t xml:space="preserve">Deinstitutionalisierungsprozesse </w:t>
      </w:r>
      <w:r w:rsidRPr="00C12E6A">
        <w:t xml:space="preserve">in dritten Partnerländern </w:t>
      </w:r>
      <w:r w:rsidRPr="00C12E6A">
        <w:t xml:space="preserve">unterstützt</w:t>
      </w:r>
      <w:r w:rsidRPr="00C12E6A">
        <w:t xml:space="preserve">.</w:t>
      </w:r>
    </w:p>
    <w:p>
      <w:pPr>
        <w:pStyle w:val="Prrafodelista"/>
        <w:numPr>
          <w:ilvl w:val="0"/>
          <w:numId w:val="37"/>
        </w:numPr>
        <w:spacing w:line="360" w:lineRule="auto"/>
        <w:ind w:start="567" w:hanging="425"/>
      </w:pPr>
      <w:r w:rsidRPr="008949EF" w:rsidR="00BA2A02">
        <w:t xml:space="preserve">Unterstützung von </w:t>
      </w:r>
      <w:r w:rsidRPr="008949EF" w:rsidR="00BA2A02">
        <w:t xml:space="preserve">Ukrainern mit Behinderungen </w:t>
      </w:r>
      <w:r w:rsidR="00621E54">
        <w:t xml:space="preserve">innerhalb und außerhalb der </w:t>
      </w:r>
      <w:r w:rsidRPr="008949EF" w:rsidR="00BA2A02">
        <w:t xml:space="preserve">Ukraine und Sicherstellung, dass </w:t>
      </w:r>
      <w:r w:rsidR="00107C81">
        <w:t xml:space="preserve">der </w:t>
      </w:r>
      <w:r w:rsidRPr="008949EF" w:rsidR="00BA2A02">
        <w:t xml:space="preserve">Beitrag </w:t>
      </w:r>
      <w:r w:rsidR="00107C81">
        <w:t xml:space="preserve">der </w:t>
      </w:r>
      <w:r w:rsidRPr="008949EF" w:rsidR="00BA2A02">
        <w:t xml:space="preserve">EU </w:t>
      </w:r>
      <w:r w:rsidRPr="008949EF" w:rsidR="00BA2A02">
        <w:t xml:space="preserve">zum Wiederaufbau der Ukraine zu einem Land führt, das Menschen mit Behinderungen besser integriert</w:t>
      </w:r>
      <w:r w:rsidR="007B1D25">
        <w:t xml:space="preserve">. Der </w:t>
      </w:r>
      <w:r w:rsidR="007B1D25">
        <w:t xml:space="preserve">von der EU </w:t>
      </w:r>
      <w:r w:rsidR="00107C81">
        <w:t xml:space="preserve">unterstützte </w:t>
      </w:r>
      <w:r w:rsidR="007B1D25">
        <w:t xml:space="preserve">Wiederaufbau sollte </w:t>
      </w:r>
      <w:r w:rsidR="00621E54">
        <w:t xml:space="preserve">barrierefreie </w:t>
      </w:r>
      <w:r w:rsidR="004865C5">
        <w:t xml:space="preserve">Wohnungen, </w:t>
      </w:r>
      <w:r w:rsidR="00621E54">
        <w:t xml:space="preserve">Verkehrsmittel und </w:t>
      </w:r>
      <w:r w:rsidR="004865C5">
        <w:t xml:space="preserve">öffentliche </w:t>
      </w:r>
      <w:r w:rsidR="00621E54">
        <w:t xml:space="preserve">Infrastrukturen </w:t>
      </w:r>
      <w:r w:rsidR="00EC53AF">
        <w:t xml:space="preserve">sowie </w:t>
      </w:r>
      <w:r w:rsidRPr="008949EF" w:rsidR="00BA2A02">
        <w:t xml:space="preserve">gemeindenahe </w:t>
      </w:r>
      <w:r w:rsidR="004865C5">
        <w:t xml:space="preserve">Unterstützungsdienste anstelle </w:t>
      </w:r>
      <w:r w:rsidRPr="008949EF" w:rsidR="00BA2A02">
        <w:t xml:space="preserve">von institutioneller Betreuung </w:t>
      </w:r>
      <w:r w:rsidR="007B1D25">
        <w:t xml:space="preserve">umfassen</w:t>
      </w:r>
      <w:r w:rsidR="00EC53AF">
        <w:t xml:space="preserve">. </w:t>
      </w:r>
      <w:r w:rsidR="00621E54">
        <w:t xml:space="preserve">Die Entwicklungen im Hinblick auf den Wiederaufbau der Ukraine </w:t>
      </w:r>
      <w:r w:rsidR="00EC53AF">
        <w:t xml:space="preserve">sollten den </w:t>
      </w:r>
      <w:r w:rsidR="00621E54">
        <w:t xml:space="preserve">EU-Beitritt </w:t>
      </w:r>
      <w:r w:rsidR="00EC53AF">
        <w:t xml:space="preserve">unterstützen </w:t>
      </w:r>
      <w:r w:rsidR="00EC53AF">
        <w:t xml:space="preserve">und </w:t>
      </w:r>
      <w:r w:rsidR="00621E54">
        <w:t xml:space="preserve">in </w:t>
      </w:r>
      <w:r w:rsidRPr="008949EF" w:rsidR="00BA2A02">
        <w:t xml:space="preserve">Zusammenarbeit mit ukrainischen Organisationen von Menschen mit Behinderungen erfolgen.</w:t>
      </w:r>
    </w:p>
    <w:p>
      <w:pPr>
        <w:pStyle w:val="Prrafodelista"/>
        <w:numPr>
          <w:ilvl w:val="0"/>
          <w:numId w:val="37"/>
        </w:numPr>
        <w:spacing w:line="360" w:lineRule="auto"/>
        <w:ind w:start="567" w:hanging="425"/>
      </w:pPr>
      <w:r>
        <w:t xml:space="preserve">Berücksichtigung der Situation von Menschen mit Behinderungen sowie der Umsetzung der CRPD im Beitrittsprozess der EU-Kandidatenländer.</w:t>
      </w:r>
    </w:p>
    <w:p w:rsidR="00D04B35" w:rsidP="00D04B35" w:rsidRDefault="00D04B35" w14:paraId="5643750B" w14:textId="77777777">
      <w:pPr>
        <w:spacing w:line="360" w:lineRule="auto"/>
      </w:pPr>
    </w:p>
    <w:p w:rsidR="00D04B35" w:rsidP="00D04B35" w:rsidRDefault="00D04B35" w14:paraId="56F4F9E0" w14:textId="77777777">
      <w:pPr>
        <w:spacing w:line="360" w:lineRule="auto"/>
      </w:pPr>
    </w:p>
    <w:p w:rsidR="00D04B35" w:rsidP="00D04B35" w:rsidRDefault="00D04B35" w14:paraId="4A05D860" w14:textId="77777777">
      <w:pPr>
        <w:spacing w:line="360" w:lineRule="auto"/>
      </w:pPr>
    </w:p>
    <w:p>
      <w:pPr>
        <w:pStyle w:val="Prrafodelista"/>
        <w:numPr>
          <w:ilvl w:val="0"/>
          <w:numId w:val="38"/>
        </w:numPr>
        <w:spacing w:line="360" w:lineRule="auto"/>
        <w:ind w:start="567" w:hanging="425"/>
      </w:pPr>
      <w:r w:rsidRPr="008949EF">
        <w:t xml:space="preserve">Vorbereitung auf </w:t>
      </w:r>
      <w:r w:rsidR="00621E54">
        <w:t xml:space="preserve">künftige </w:t>
      </w:r>
      <w:r w:rsidR="00EC53AF">
        <w:t xml:space="preserve">Krisen </w:t>
      </w:r>
      <w:r w:rsidRPr="008949EF">
        <w:t xml:space="preserve">durch wirksame Umsetzung bestehender Leitlinien auf UN- und </w:t>
      </w:r>
      <w:r w:rsidR="00EC53AF">
        <w:t xml:space="preserve">EU-Ebene</w:t>
      </w:r>
      <w:r w:rsidRPr="008949EF">
        <w:t xml:space="preserve">, die die </w:t>
      </w:r>
      <w:r w:rsidR="003127D2">
        <w:t xml:space="preserve">Rechte und </w:t>
      </w:r>
      <w:r w:rsidRPr="008949EF">
        <w:t xml:space="preserve">Bedürfnisse von Menschen mit </w:t>
      </w:r>
      <w:r w:rsidRPr="008949EF">
        <w:t xml:space="preserve">Behinderungen </w:t>
      </w:r>
      <w:r w:rsidRPr="008949EF">
        <w:t xml:space="preserve">bereits berücksichtigen</w:t>
      </w:r>
      <w:r w:rsidR="008A1BE0">
        <w:t xml:space="preserve">. </w:t>
      </w:r>
      <w:r w:rsidRPr="008949EF">
        <w:t xml:space="preserve"> </w:t>
      </w:r>
    </w:p>
    <w:p>
      <w:pPr>
        <w:pStyle w:val="Prrafodelista"/>
        <w:numPr>
          <w:ilvl w:val="0"/>
          <w:numId w:val="38"/>
        </w:numPr>
        <w:spacing w:line="360" w:lineRule="auto"/>
        <w:ind w:start="567" w:hanging="425"/>
      </w:pPr>
      <w:r w:rsidRPr="008949EF">
        <w:t xml:space="preserve">Sicherstellen, dass wesentliche alltägliche Dienstleistungen - wie Gesundheit, Bildung, Gebäudeinfrastruktur, </w:t>
      </w:r>
      <w:r w:rsidRPr="008949EF">
        <w:t xml:space="preserve">Verkehr </w:t>
      </w:r>
      <w:r w:rsidRPr="008949EF">
        <w:t xml:space="preserve">und Kommunikation - so entwickelt werden, </w:t>
      </w:r>
      <w:r w:rsidR="00107C81">
        <w:t xml:space="preserve">dass </w:t>
      </w:r>
      <w:r w:rsidRPr="008949EF">
        <w:t xml:space="preserve">sie auch in </w:t>
      </w:r>
      <w:r w:rsidR="00107C81">
        <w:t xml:space="preserve">Notsituationen</w:t>
      </w:r>
      <w:r w:rsidR="00993C36">
        <w:t xml:space="preserve">, </w:t>
      </w:r>
      <w:r w:rsidRPr="008949EF">
        <w:t xml:space="preserve">einschließlich Konflikten, </w:t>
      </w:r>
      <w:r w:rsidR="00107C81">
        <w:t xml:space="preserve">Pandemien </w:t>
      </w:r>
      <w:r w:rsidRPr="008949EF">
        <w:t xml:space="preserve">und anderen Naturereignissen wie Überschwemmungen und Erdbeben, </w:t>
      </w:r>
      <w:r w:rsidRPr="008949EF">
        <w:t xml:space="preserve">für Menschen mit Behinderungen gleichermaßen funktionieren</w:t>
      </w:r>
      <w:r w:rsidRPr="008949EF">
        <w:t xml:space="preserve">.</w:t>
      </w:r>
    </w:p>
    <w:p>
      <w:pPr>
        <w:pStyle w:val="Prrafodelista"/>
        <w:numPr>
          <w:ilvl w:val="0"/>
          <w:numId w:val="38"/>
        </w:numPr>
        <w:spacing w:line="360" w:lineRule="auto"/>
        <w:ind w:start="567" w:hanging="425"/>
      </w:pPr>
      <w:r w:rsidRPr="008949EF">
        <w:t xml:space="preserve">Sinnvolle Konsultation von Organisationen von Menschen mit Behinderungen </w:t>
      </w:r>
      <w:r w:rsidR="008A1BE0">
        <w:t xml:space="preserve">bei </w:t>
      </w:r>
      <w:r w:rsidR="00107C81">
        <w:t xml:space="preserve">der </w:t>
      </w:r>
      <w:r w:rsidR="00690E04">
        <w:t xml:space="preserve">Gestaltung </w:t>
      </w:r>
      <w:r w:rsidR="00107C81">
        <w:t xml:space="preserve">von </w:t>
      </w:r>
      <w:r w:rsidR="008A1BE0">
        <w:t xml:space="preserve">Katastrophenschutzsystemen </w:t>
      </w:r>
      <w:r w:rsidR="00690E04">
        <w:t xml:space="preserve">und Bereitschaftsstrategien sowie </w:t>
      </w:r>
      <w:r w:rsidR="00107C81">
        <w:t xml:space="preserve">bei den Maßnahmen der </w:t>
      </w:r>
      <w:r w:rsidR="008A1BE0">
        <w:t xml:space="preserve">Notfalldienste </w:t>
      </w:r>
      <w:r w:rsidR="00107C81">
        <w:t xml:space="preserve">in Krisensituationen.</w:t>
      </w:r>
    </w:p>
    <w:p>
      <w:pPr>
        <w:pStyle w:val="Prrafodelista"/>
        <w:numPr>
          <w:ilvl w:val="0"/>
          <w:numId w:val="38"/>
        </w:numPr>
        <w:spacing w:line="360" w:lineRule="auto"/>
        <w:ind w:start="567" w:hanging="425"/>
      </w:pPr>
      <w:r w:rsidRPr="008949EF">
        <w:t xml:space="preserve">eine führende Rolle bei der weltweiten Entwicklung hin zur Einbeziehung von Menschen mit Behinderungen in die Klimaschutzmaßnahmen spielen und sicherstellen, dass der "gerechte Übergang" Menschen mit Behinderungen zugute kommt und sich nicht negativ auf sie auswirkt. </w:t>
      </w:r>
      <w:bookmarkEnd w:id="10"/>
    </w:p>
    <w:p w:rsidR="00D04B35" w:rsidP="00D04B35" w:rsidRDefault="00D04B35" w14:paraId="302B871A" w14:textId="77777777">
      <w:pPr>
        <w:spacing w:line="360" w:lineRule="auto"/>
      </w:pPr>
    </w:p>
    <w:p w:rsidR="00D04B35" w:rsidP="00D04B35" w:rsidRDefault="00D04B35" w14:paraId="1848E20B" w14:textId="77777777">
      <w:pPr>
        <w:spacing w:line="360" w:lineRule="auto"/>
      </w:pPr>
    </w:p>
    <w:p w:rsidR="00D04B35" w:rsidP="00D04B35" w:rsidRDefault="00D04B35" w14:paraId="0FCC8D0E" w14:textId="77777777">
      <w:pPr>
        <w:spacing w:line="360" w:lineRule="auto"/>
      </w:pPr>
    </w:p>
    <w:p>
      <w:pPr>
        <w:spacing w:line="360" w:lineRule="auto"/>
        <w:ind w:start="360"/>
      </w:pPr>
      <w:r w:rsidRPr="00D04B35">
        <w:rPr>
          <w:noProof/>
          <w:color w:val="FFFFFF" w:themeColor="background1"/>
          <w:sz w:val="40"/>
          <w:szCs w:val="32"/>
          <w:lang w:val="en-US" w:eastAsia="fr-BE" w:bidi="ar-SA"/>
        </w:rPr>
        <mc:AlternateContent>
          <mc:Choice Requires="wps">
            <w:drawing>
              <wp:anchor distT="0" distB="0" distL="114300" distR="114300" simplePos="0" relativeHeight="251661312" behindDoc="1" locked="0" layoutInCell="1" allowOverlap="1" wp14:editId="4004B732" wp14:anchorId="4AA081AB">
                <wp:simplePos x="0" y="0"/>
                <wp:positionH relativeFrom="column">
                  <wp:posOffset>-756153</wp:posOffset>
                </wp:positionH>
                <wp:positionV relativeFrom="paragraph">
                  <wp:posOffset>89272</wp:posOffset>
                </wp:positionV>
                <wp:extent cx="7614285" cy="725214"/>
                <wp:effectExtent l="0" t="0" r="18415" b="11430"/>
                <wp:wrapNone/>
                <wp:docPr id="2024652253"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725214"/>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style="position:absolute;margin-left:-59.55pt;margin-top:7.05pt;width:599.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Dark blue square for decorative purposes " o:spid="_x0000_s1026" fillcolor="#1a567e" strokecolor="#1f3763 [1604]" strokeweigh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" w14:anchorId="2FC4E7B8"/>
            </w:pict>
          </mc:Fallback>
        </mc:AlternateContent>
      </w:r>
    </w:p>
    <w:p>
      <w:pPr>
        <w:pStyle w:val="Ttulo3"/>
        <w:spacing w:line="360" w:lineRule="auto"/>
        <w:jc w:val="center"/>
        <w:rPr>
          <w:rFonts w:ascii="Arial" w:hAnsi="Arial" w:cs="Arial"/>
          <w:b/>
          <w:bCs/>
          <w:color w:val="FFFFFF" w:themeColor="background1"/>
          <w:sz w:val="40"/>
          <w:szCs w:val="32"/>
        </w:rPr>
      </w:pPr>
      <w:bookmarkStart w:name="_Toc134514520" w:id="11"/>
      <w:r>
        <w:rPr>
          <w:rFonts w:ascii="Arial" w:hAnsi="Arial" w:cs="Arial"/>
          <w:b/>
          <w:bCs/>
          <w:noProof/>
          <w:color w:val="FFFFFF" w:themeColor="background1"/>
          <w:sz w:val="40"/>
          <w:szCs w:val="32"/>
        </w:rPr>
        <w:drawing>
          <wp:anchor distT="0" distB="0" distL="114300" distR="114300" simplePos="0" relativeHeight="251665408" behindDoc="0" locked="0" layoutInCell="1" allowOverlap="1" wp14:editId="1E7EF874" wp14:anchorId="42533ED9">
            <wp:simplePos x="0" y="0"/>
            <wp:positionH relativeFrom="column">
              <wp:posOffset>1392096</wp:posOffset>
            </wp:positionH>
            <wp:positionV relativeFrom="paragraph">
              <wp:posOffset>730819</wp:posOffset>
            </wp:positionV>
            <wp:extent cx="3310759" cy="3216128"/>
            <wp:effectExtent l="0" t="0" r="0" b="0"/>
            <wp:wrapNone/>
            <wp:docPr id="1072030742" name="Imagen 3" descr="Illustration of several hands raised in the form of a fist indicating a demonstration. One of them is holding a banner read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of several hands raised in the form of a fist indicating a demonstration. One of them is holding a banner reading &quot;Human Rights&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0759" cy="3216128"/>
                    </a:xfrm>
                    <a:prstGeom prst="rect">
                      <a:avLst/>
                    </a:prstGeom>
                  </pic:spPr>
                </pic:pic>
              </a:graphicData>
            </a:graphic>
            <wp14:sizeRelH relativeFrom="page">
              <wp14:pctWidth>0</wp14:pctWidth>
            </wp14:sizeRelH>
            <wp14:sizeRelV relativeFrom="page">
              <wp14:pctHeight>0</wp14:pctHeight>
            </wp14:sizeRelV>
          </wp:anchor>
        </w:drawing>
      </w:r>
      <w:r w:rsidRPr="00D04B35" w:rsidR="002B17C7">
        <w:rPr>
          <w:rFonts w:ascii="Arial" w:hAnsi="Arial" w:cs="Arial"/>
          <w:b/>
          <w:bCs/>
          <w:color w:val="FFFFFF" w:themeColor="background1"/>
          <w:sz w:val="40"/>
          <w:szCs w:val="32"/>
        </w:rPr>
        <w:t xml:space="preserve">Nichts über uns ohne uns</w:t>
      </w:r>
      <w:bookmarkEnd w:id="11"/>
    </w:p>
    <w:sectPr w:rsidRPr="00D04B35" w:rsidR="001B74AB" w:rsidSect="008D78B3">
      <w:footerReference w:type="even" r:id="rId15"/>
      <w:footerReference w:type="default" r:id="rId16"/>
      <w:pgSz w:w="11906" w:h="16838"/>
      <w:pgMar w:top="2250" w:right="836"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29B8" w:rsidP="00D75A9E" w:rsidRDefault="00B329B8" w14:paraId="7AF0E01F" w14:textId="77777777">
      <w:r>
        <w:separator/>
      </w:r>
    </w:p>
  </w:endnote>
  <w:endnote w:type="continuationSeparator" w:id="0">
    <w:p w:rsidR="00B329B8" w:rsidP="00D75A9E" w:rsidRDefault="00B329B8" w14:paraId="0A60452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OpenSymbol">
    <w:altName w:val="Yu Gothic"/>
    <w:panose1 w:val="020B0604020202020204"/>
    <w:charset w:val="02"/>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52756316"/>
      <w:docPartObj>
        <w:docPartGallery w:val="Page Numbers (Bottom of Page)"/>
        <w:docPartUnique/>
      </w:docPartObj>
    </w:sdtPr>
    <w:sdtContent>
      <w:p>
        <w:pPr>
          <w:pStyle w:val="Piedepgina"/>
          <w:framePr w:wrap="none" w:hAnchor="margin" w:vAnchor="text"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 xml:space="preserve">1</w:t>
        </w:r>
        <w:r>
          <w:rPr>
            <w:rStyle w:val="Nmerodepgina"/>
          </w:rPr>
          <w:fldChar w:fldCharType="end"/>
        </w:r>
      </w:p>
    </w:sdtContent>
  </w:sdt>
  <w:p w:rsidR="004E2ABD" w:rsidP="004C1EAE" w:rsidRDefault="004E2ABD" w14:paraId="218837EB" w14:textId="77777777">
    <w:pPr>
      <w:pStyle w:val="Piedepgina"/>
      <w:ind w:end="360"/>
    </w:pPr>
  </w:p>
</w:ftr>
</file>

<file path=word/footer2.xml><?xml version="1.0" encoding="utf-8"?>
<w:ft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60316529"/>
      <w:docPartObj>
        <w:docPartGallery w:val="Page Numbers (Bottom of Page)"/>
        <w:docPartUnique/>
      </w:docPartObj>
    </w:sdtPr>
    <w:sdtContent>
      <w:p>
        <w:pPr>
          <w:pStyle w:val="Piedepgina"/>
          <w:framePr w:wrap="none" w:hAnchor="margin" w:vAnchor="text"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 xml:space="preserve">3</w:t>
        </w:r>
        <w:r>
          <w:rPr>
            <w:rStyle w:val="Nmerodepgina"/>
          </w:rPr>
          <w:fldChar w:fldCharType="end"/>
        </w:r>
      </w:p>
    </w:sdtContent>
  </w:sdt>
  <w:p>
    <w:pPr>
      <w:pStyle w:val="Piedepgina"/>
      <w:ind w:end="360"/>
      <w:jc w:val="center"/>
    </w:pPr>
    <w:r>
      <w:rPr>
        <w:b/>
        <w:bCs/>
        <w:smallCaps/>
        <w:noProof/>
        <w:spacing w:val="5"/>
        <w:lang w:val="en-US"/>
      </w:rPr>
      <w:drawing>
        <wp:anchor distT="0" distB="0" distL="114300" distR="114300" simplePos="0" relativeHeight="251659264" behindDoc="0" locked="0" layoutInCell="1" allowOverlap="1" wp14:editId="50E96B23" wp14:anchorId="1F90DC7B">
          <wp:simplePos x="0" y="0"/>
          <wp:positionH relativeFrom="column">
            <wp:posOffset>4817</wp:posOffset>
          </wp:positionH>
          <wp:positionV relativeFrom="paragraph">
            <wp:posOffset>-458120</wp:posOffset>
          </wp:positionV>
          <wp:extent cx="768624" cy="956448"/>
          <wp:effectExtent l="0" t="0" r="6350" b="0"/>
          <wp:wrapNone/>
          <wp:docPr id="652321530" name="Imagen 652321530"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EDF logo"/>
                  <pic:cNvPicPr/>
                </pic:nvPicPr>
                <pic:blipFill>
                  <a:blip r:embed="rId1">
                    <a:extLst>
                      <a:ext uri="{28A0092B-C50C-407E-A947-70E740481C1C}">
                        <a14:useLocalDpi xmlns:a14="http://schemas.microsoft.com/office/drawing/2010/main" val="0"/>
                      </a:ext>
                    </a:extLst>
                  </a:blip>
                  <a:stretch>
                    <a:fillRect/>
                  </a:stretch>
                </pic:blipFill>
                <pic:spPr>
                  <a:xfrm>
                    <a:off x="0" y="0"/>
                    <a:ext cx="768624" cy="9564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29B8" w:rsidP="00D75A9E" w:rsidRDefault="00B329B8" w14:paraId="30EC5C87" w14:textId="77777777">
      <w:r>
        <w:separator/>
      </w:r>
    </w:p>
  </w:footnote>
  <w:footnote w:type="continuationSeparator" w:id="0">
    <w:p w:rsidR="00B329B8" w:rsidP="00D75A9E" w:rsidRDefault="00B329B8" w14:paraId="683EA2B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4D178E0"/>
    <w:multiLevelType w:val="hybridMultilevel"/>
    <w:tmpl w:val="B5F4CDB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A61FB6"/>
    <w:multiLevelType w:val="hybridMultilevel"/>
    <w:tmpl w:val="A774B626"/>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4F5DC6"/>
    <w:multiLevelType w:val="hybridMultilevel"/>
    <w:tmpl w:val="DE888E0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C936B4"/>
    <w:multiLevelType w:val="hybridMultilevel"/>
    <w:tmpl w:val="B6A0B39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D713C89"/>
    <w:multiLevelType w:val="hybridMultilevel"/>
    <w:tmpl w:val="12AE259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FC5AD3"/>
    <w:multiLevelType w:val="hybridMultilevel"/>
    <w:tmpl w:val="6DF486A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5F30AD2"/>
    <w:multiLevelType w:val="hybridMultilevel"/>
    <w:tmpl w:val="8D4E76B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0" w15:restartNumberingAfterBreak="0">
    <w:nsid w:val="27983DA3"/>
    <w:multiLevelType w:val="hybridMultilevel"/>
    <w:tmpl w:val="D64A8D8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AA5487A"/>
    <w:multiLevelType w:val="hybridMultilevel"/>
    <w:tmpl w:val="C83E90CE"/>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495A7B"/>
    <w:multiLevelType w:val="hybridMultilevel"/>
    <w:tmpl w:val="DE9A6234"/>
    <w:lvl w:ilvl="0" w:tplc="BC06DB70">
      <w:start w:val="1"/>
      <w:numFmt w:val="bullet"/>
      <w:lvlText w:val=""/>
      <w:lvlJc w:val="left"/>
      <w:pPr>
        <w:ind w:left="1440" w:hanging="360"/>
      </w:pPr>
      <w:rPr>
        <w:rFonts w:ascii="Symbol" w:hAnsi="Symbol"/>
      </w:rPr>
    </w:lvl>
    <w:lvl w:ilvl="1" w:tplc="01F2F9D4">
      <w:start w:val="1"/>
      <w:numFmt w:val="bullet"/>
      <w:lvlText w:val=""/>
      <w:lvlJc w:val="left"/>
      <w:pPr>
        <w:ind w:left="1440" w:hanging="360"/>
      </w:pPr>
      <w:rPr>
        <w:rFonts w:ascii="Symbol" w:hAnsi="Symbol"/>
      </w:rPr>
    </w:lvl>
    <w:lvl w:ilvl="2" w:tplc="E1C60088">
      <w:start w:val="1"/>
      <w:numFmt w:val="bullet"/>
      <w:lvlText w:val=""/>
      <w:lvlJc w:val="left"/>
      <w:pPr>
        <w:ind w:left="1440" w:hanging="360"/>
      </w:pPr>
      <w:rPr>
        <w:rFonts w:ascii="Symbol" w:hAnsi="Symbol"/>
      </w:rPr>
    </w:lvl>
    <w:lvl w:ilvl="3" w:tplc="C272105E">
      <w:start w:val="1"/>
      <w:numFmt w:val="bullet"/>
      <w:lvlText w:val=""/>
      <w:lvlJc w:val="left"/>
      <w:pPr>
        <w:ind w:left="1440" w:hanging="360"/>
      </w:pPr>
      <w:rPr>
        <w:rFonts w:ascii="Symbol" w:hAnsi="Symbol"/>
      </w:rPr>
    </w:lvl>
    <w:lvl w:ilvl="4" w:tplc="24983EFA">
      <w:start w:val="1"/>
      <w:numFmt w:val="bullet"/>
      <w:lvlText w:val=""/>
      <w:lvlJc w:val="left"/>
      <w:pPr>
        <w:ind w:left="1440" w:hanging="360"/>
      </w:pPr>
      <w:rPr>
        <w:rFonts w:ascii="Symbol" w:hAnsi="Symbol"/>
      </w:rPr>
    </w:lvl>
    <w:lvl w:ilvl="5" w:tplc="90B88534">
      <w:start w:val="1"/>
      <w:numFmt w:val="bullet"/>
      <w:lvlText w:val=""/>
      <w:lvlJc w:val="left"/>
      <w:pPr>
        <w:ind w:left="1440" w:hanging="360"/>
      </w:pPr>
      <w:rPr>
        <w:rFonts w:ascii="Symbol" w:hAnsi="Symbol"/>
      </w:rPr>
    </w:lvl>
    <w:lvl w:ilvl="6" w:tplc="82265E50">
      <w:start w:val="1"/>
      <w:numFmt w:val="bullet"/>
      <w:lvlText w:val=""/>
      <w:lvlJc w:val="left"/>
      <w:pPr>
        <w:ind w:left="1440" w:hanging="360"/>
      </w:pPr>
      <w:rPr>
        <w:rFonts w:ascii="Symbol" w:hAnsi="Symbol"/>
      </w:rPr>
    </w:lvl>
    <w:lvl w:ilvl="7" w:tplc="904E8AF2">
      <w:start w:val="1"/>
      <w:numFmt w:val="bullet"/>
      <w:lvlText w:val=""/>
      <w:lvlJc w:val="left"/>
      <w:pPr>
        <w:ind w:left="1440" w:hanging="360"/>
      </w:pPr>
      <w:rPr>
        <w:rFonts w:ascii="Symbol" w:hAnsi="Symbol"/>
      </w:rPr>
    </w:lvl>
    <w:lvl w:ilvl="8" w:tplc="E00AA4E6">
      <w:start w:val="1"/>
      <w:numFmt w:val="bullet"/>
      <w:lvlText w:val=""/>
      <w:lvlJc w:val="left"/>
      <w:pPr>
        <w:ind w:left="1440" w:hanging="360"/>
      </w:pPr>
      <w:rPr>
        <w:rFonts w:ascii="Symbol" w:hAnsi="Symbol"/>
      </w:rPr>
    </w:lvl>
  </w:abstractNum>
  <w:abstractNum w:abstractNumId="23"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5193121"/>
    <w:multiLevelType w:val="hybridMultilevel"/>
    <w:tmpl w:val="847C318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6" w15:restartNumberingAfterBreak="0">
    <w:nsid w:val="3B641BC6"/>
    <w:multiLevelType w:val="hybridMultilevel"/>
    <w:tmpl w:val="6EBC7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B834878"/>
    <w:multiLevelType w:val="hybridMultilevel"/>
    <w:tmpl w:val="CC14CEAE"/>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DE64E5F"/>
    <w:multiLevelType w:val="hybridMultilevel"/>
    <w:tmpl w:val="BB96076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65F7655"/>
    <w:multiLevelType w:val="hybridMultilevel"/>
    <w:tmpl w:val="C6BEEB20"/>
    <w:lvl w:ilvl="0" w:tplc="D2468194">
      <w:start w:val="1"/>
      <w:numFmt w:val="bullet"/>
      <w:lvlText w:val=""/>
      <w:lvlJc w:val="left"/>
      <w:pPr>
        <w:ind w:left="1440" w:hanging="360"/>
      </w:pPr>
      <w:rPr>
        <w:rFonts w:ascii="Symbol" w:hAnsi="Symbol"/>
      </w:rPr>
    </w:lvl>
    <w:lvl w:ilvl="1" w:tplc="72E2DB64">
      <w:start w:val="1"/>
      <w:numFmt w:val="bullet"/>
      <w:lvlText w:val=""/>
      <w:lvlJc w:val="left"/>
      <w:pPr>
        <w:ind w:left="1440" w:hanging="360"/>
      </w:pPr>
      <w:rPr>
        <w:rFonts w:ascii="Symbol" w:hAnsi="Symbol"/>
      </w:rPr>
    </w:lvl>
    <w:lvl w:ilvl="2" w:tplc="4D02CC70">
      <w:start w:val="1"/>
      <w:numFmt w:val="bullet"/>
      <w:lvlText w:val=""/>
      <w:lvlJc w:val="left"/>
      <w:pPr>
        <w:ind w:left="1440" w:hanging="360"/>
      </w:pPr>
      <w:rPr>
        <w:rFonts w:ascii="Symbol" w:hAnsi="Symbol"/>
      </w:rPr>
    </w:lvl>
    <w:lvl w:ilvl="3" w:tplc="6ABC30B6">
      <w:start w:val="1"/>
      <w:numFmt w:val="bullet"/>
      <w:lvlText w:val=""/>
      <w:lvlJc w:val="left"/>
      <w:pPr>
        <w:ind w:left="1440" w:hanging="360"/>
      </w:pPr>
      <w:rPr>
        <w:rFonts w:ascii="Symbol" w:hAnsi="Symbol"/>
      </w:rPr>
    </w:lvl>
    <w:lvl w:ilvl="4" w:tplc="0BC251A2">
      <w:start w:val="1"/>
      <w:numFmt w:val="bullet"/>
      <w:lvlText w:val=""/>
      <w:lvlJc w:val="left"/>
      <w:pPr>
        <w:ind w:left="1440" w:hanging="360"/>
      </w:pPr>
      <w:rPr>
        <w:rFonts w:ascii="Symbol" w:hAnsi="Symbol"/>
      </w:rPr>
    </w:lvl>
    <w:lvl w:ilvl="5" w:tplc="306AE280">
      <w:start w:val="1"/>
      <w:numFmt w:val="bullet"/>
      <w:lvlText w:val=""/>
      <w:lvlJc w:val="left"/>
      <w:pPr>
        <w:ind w:left="1440" w:hanging="360"/>
      </w:pPr>
      <w:rPr>
        <w:rFonts w:ascii="Symbol" w:hAnsi="Symbol"/>
      </w:rPr>
    </w:lvl>
    <w:lvl w:ilvl="6" w:tplc="C88C1DCC">
      <w:start w:val="1"/>
      <w:numFmt w:val="bullet"/>
      <w:lvlText w:val=""/>
      <w:lvlJc w:val="left"/>
      <w:pPr>
        <w:ind w:left="1440" w:hanging="360"/>
      </w:pPr>
      <w:rPr>
        <w:rFonts w:ascii="Symbol" w:hAnsi="Symbol"/>
      </w:rPr>
    </w:lvl>
    <w:lvl w:ilvl="7" w:tplc="6F687A14">
      <w:start w:val="1"/>
      <w:numFmt w:val="bullet"/>
      <w:lvlText w:val=""/>
      <w:lvlJc w:val="left"/>
      <w:pPr>
        <w:ind w:left="1440" w:hanging="360"/>
      </w:pPr>
      <w:rPr>
        <w:rFonts w:ascii="Symbol" w:hAnsi="Symbol"/>
      </w:rPr>
    </w:lvl>
    <w:lvl w:ilvl="8" w:tplc="E486A306">
      <w:start w:val="1"/>
      <w:numFmt w:val="bullet"/>
      <w:lvlText w:val=""/>
      <w:lvlJc w:val="left"/>
      <w:pPr>
        <w:ind w:left="1440" w:hanging="360"/>
      </w:pPr>
      <w:rPr>
        <w:rFonts w:ascii="Symbol" w:hAnsi="Symbol"/>
      </w:rPr>
    </w:lvl>
  </w:abstractNum>
  <w:abstractNum w:abstractNumId="30" w15:restartNumberingAfterBreak="0">
    <w:nsid w:val="471B12A9"/>
    <w:multiLevelType w:val="hybridMultilevel"/>
    <w:tmpl w:val="277888F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1" w15:restartNumberingAfterBreak="0">
    <w:nsid w:val="485060EB"/>
    <w:multiLevelType w:val="hybridMultilevel"/>
    <w:tmpl w:val="E788ED14"/>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2" w15:restartNumberingAfterBreak="0">
    <w:nsid w:val="4D1E464F"/>
    <w:multiLevelType w:val="hybridMultilevel"/>
    <w:tmpl w:val="FD626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28D18D2"/>
    <w:multiLevelType w:val="hybridMultilevel"/>
    <w:tmpl w:val="266C711C"/>
    <w:lvl w:ilvl="0" w:tplc="D7347194">
      <w:start w:val="1"/>
      <w:numFmt w:val="bullet"/>
      <w:lvlText w:val=""/>
      <w:lvlJc w:val="left"/>
      <w:pPr>
        <w:ind w:left="72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3322F0F"/>
    <w:multiLevelType w:val="hybridMultilevel"/>
    <w:tmpl w:val="15BAECF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5" w15:restartNumberingAfterBreak="0">
    <w:nsid w:val="6B295B4B"/>
    <w:multiLevelType w:val="hybridMultilevel"/>
    <w:tmpl w:val="AAB2F0A0"/>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D408892"/>
    <w:multiLevelType w:val="hybridMultilevel"/>
    <w:tmpl w:val="1C5A30A6"/>
    <w:lvl w:ilvl="0" w:tplc="B736464C">
      <w:start w:val="1"/>
      <w:numFmt w:val="bullet"/>
      <w:lvlText w:val=""/>
      <w:lvlJc w:val="left"/>
      <w:pPr>
        <w:ind w:left="720" w:hanging="360"/>
      </w:pPr>
      <w:rPr>
        <w:rFonts w:ascii="Symbol" w:hAnsi="Symbol" w:hint="default"/>
      </w:rPr>
    </w:lvl>
    <w:lvl w:ilvl="1" w:tplc="540EEFB2">
      <w:start w:val="1"/>
      <w:numFmt w:val="bullet"/>
      <w:lvlText w:val="o"/>
      <w:lvlJc w:val="left"/>
      <w:pPr>
        <w:ind w:left="1440" w:hanging="360"/>
      </w:pPr>
      <w:rPr>
        <w:rFonts w:ascii="Courier New" w:hAnsi="Courier New" w:hint="default"/>
      </w:rPr>
    </w:lvl>
    <w:lvl w:ilvl="2" w:tplc="3F7C0CBA">
      <w:start w:val="1"/>
      <w:numFmt w:val="bullet"/>
      <w:lvlText w:val=""/>
      <w:lvlJc w:val="left"/>
      <w:pPr>
        <w:ind w:left="2160" w:hanging="360"/>
      </w:pPr>
      <w:rPr>
        <w:rFonts w:ascii="Wingdings" w:hAnsi="Wingdings" w:hint="default"/>
      </w:rPr>
    </w:lvl>
    <w:lvl w:ilvl="3" w:tplc="A2C6111A">
      <w:start w:val="1"/>
      <w:numFmt w:val="bullet"/>
      <w:lvlText w:val=""/>
      <w:lvlJc w:val="left"/>
      <w:pPr>
        <w:ind w:left="2880" w:hanging="360"/>
      </w:pPr>
      <w:rPr>
        <w:rFonts w:ascii="Symbol" w:hAnsi="Symbol" w:hint="default"/>
      </w:rPr>
    </w:lvl>
    <w:lvl w:ilvl="4" w:tplc="90EE736C">
      <w:start w:val="1"/>
      <w:numFmt w:val="bullet"/>
      <w:lvlText w:val="o"/>
      <w:lvlJc w:val="left"/>
      <w:pPr>
        <w:ind w:left="3600" w:hanging="360"/>
      </w:pPr>
      <w:rPr>
        <w:rFonts w:ascii="Courier New" w:hAnsi="Courier New" w:hint="default"/>
      </w:rPr>
    </w:lvl>
    <w:lvl w:ilvl="5" w:tplc="5D38859A">
      <w:start w:val="1"/>
      <w:numFmt w:val="bullet"/>
      <w:lvlText w:val=""/>
      <w:lvlJc w:val="left"/>
      <w:pPr>
        <w:ind w:left="4320" w:hanging="360"/>
      </w:pPr>
      <w:rPr>
        <w:rFonts w:ascii="Wingdings" w:hAnsi="Wingdings" w:hint="default"/>
      </w:rPr>
    </w:lvl>
    <w:lvl w:ilvl="6" w:tplc="E15E8DEA">
      <w:start w:val="1"/>
      <w:numFmt w:val="bullet"/>
      <w:lvlText w:val=""/>
      <w:lvlJc w:val="left"/>
      <w:pPr>
        <w:ind w:left="5040" w:hanging="360"/>
      </w:pPr>
      <w:rPr>
        <w:rFonts w:ascii="Symbol" w:hAnsi="Symbol" w:hint="default"/>
      </w:rPr>
    </w:lvl>
    <w:lvl w:ilvl="7" w:tplc="E556CD7C">
      <w:start w:val="1"/>
      <w:numFmt w:val="bullet"/>
      <w:lvlText w:val="o"/>
      <w:lvlJc w:val="left"/>
      <w:pPr>
        <w:ind w:left="5760" w:hanging="360"/>
      </w:pPr>
      <w:rPr>
        <w:rFonts w:ascii="Courier New" w:hAnsi="Courier New" w:hint="default"/>
      </w:rPr>
    </w:lvl>
    <w:lvl w:ilvl="8" w:tplc="8C5E794A">
      <w:start w:val="1"/>
      <w:numFmt w:val="bullet"/>
      <w:lvlText w:val=""/>
      <w:lvlJc w:val="left"/>
      <w:pPr>
        <w:ind w:left="6480" w:hanging="360"/>
      </w:pPr>
      <w:rPr>
        <w:rFonts w:ascii="Wingdings" w:hAnsi="Wingdings" w:hint="default"/>
      </w:rPr>
    </w:lvl>
  </w:abstractNum>
  <w:abstractNum w:abstractNumId="37" w15:restartNumberingAfterBreak="0">
    <w:nsid w:val="70524E22"/>
    <w:multiLevelType w:val="hybridMultilevel"/>
    <w:tmpl w:val="DB7CD30C"/>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8885B87"/>
    <w:multiLevelType w:val="hybridMultilevel"/>
    <w:tmpl w:val="27C64C6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CE94284"/>
    <w:multiLevelType w:val="hybridMultilevel"/>
    <w:tmpl w:val="0082DAE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F011481"/>
    <w:multiLevelType w:val="hybridMultilevel"/>
    <w:tmpl w:val="A35440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34580752">
    <w:abstractNumId w:val="0"/>
  </w:num>
  <w:num w:numId="2" w16cid:durableId="1081368746">
    <w:abstractNumId w:val="1"/>
  </w:num>
  <w:num w:numId="3" w16cid:durableId="918909853">
    <w:abstractNumId w:val="2"/>
  </w:num>
  <w:num w:numId="4" w16cid:durableId="385639682">
    <w:abstractNumId w:val="3"/>
  </w:num>
  <w:num w:numId="5" w16cid:durableId="1486749852">
    <w:abstractNumId w:val="4"/>
  </w:num>
  <w:num w:numId="6" w16cid:durableId="191959067">
    <w:abstractNumId w:val="5"/>
  </w:num>
  <w:num w:numId="7" w16cid:durableId="18826022">
    <w:abstractNumId w:val="6"/>
  </w:num>
  <w:num w:numId="8" w16cid:durableId="1346977654">
    <w:abstractNumId w:val="7"/>
  </w:num>
  <w:num w:numId="9" w16cid:durableId="1564289418">
    <w:abstractNumId w:val="8"/>
  </w:num>
  <w:num w:numId="10" w16cid:durableId="1129591436">
    <w:abstractNumId w:val="9"/>
  </w:num>
  <w:num w:numId="11" w16cid:durableId="1497845824">
    <w:abstractNumId w:val="32"/>
  </w:num>
  <w:num w:numId="12" w16cid:durableId="1615214020">
    <w:abstractNumId w:val="26"/>
  </w:num>
  <w:num w:numId="13" w16cid:durableId="1343823923">
    <w:abstractNumId w:val="30"/>
  </w:num>
  <w:num w:numId="14" w16cid:durableId="1776825631">
    <w:abstractNumId w:val="34"/>
  </w:num>
  <w:num w:numId="15" w16cid:durableId="431432839">
    <w:abstractNumId w:val="40"/>
  </w:num>
  <w:num w:numId="16" w16cid:durableId="2076127149">
    <w:abstractNumId w:val="19"/>
  </w:num>
  <w:num w:numId="17" w16cid:durableId="640160392">
    <w:abstractNumId w:val="18"/>
  </w:num>
  <w:num w:numId="18" w16cid:durableId="86512122">
    <w:abstractNumId w:val="36"/>
  </w:num>
  <w:num w:numId="19" w16cid:durableId="1080326298">
    <w:abstractNumId w:val="40"/>
  </w:num>
  <w:num w:numId="20" w16cid:durableId="1005788263">
    <w:abstractNumId w:val="11"/>
  </w:num>
  <w:num w:numId="21" w16cid:durableId="768744808">
    <w:abstractNumId w:val="21"/>
  </w:num>
  <w:num w:numId="22" w16cid:durableId="1312908263">
    <w:abstractNumId w:val="13"/>
  </w:num>
  <w:num w:numId="23" w16cid:durableId="253900411">
    <w:abstractNumId w:val="35"/>
  </w:num>
  <w:num w:numId="24" w16cid:durableId="1930581364">
    <w:abstractNumId w:val="14"/>
  </w:num>
  <w:num w:numId="25" w16cid:durableId="97071794">
    <w:abstractNumId w:val="21"/>
  </w:num>
  <w:num w:numId="26" w16cid:durableId="1499688446">
    <w:abstractNumId w:val="29"/>
  </w:num>
  <w:num w:numId="27" w16cid:durableId="1291477787">
    <w:abstractNumId w:val="22"/>
  </w:num>
  <w:num w:numId="28" w16cid:durableId="1777434064">
    <w:abstractNumId w:val="28"/>
  </w:num>
  <w:num w:numId="29" w16cid:durableId="1758987352">
    <w:abstractNumId w:val="24"/>
  </w:num>
  <w:num w:numId="30" w16cid:durableId="1178424408">
    <w:abstractNumId w:val="20"/>
  </w:num>
  <w:num w:numId="31" w16cid:durableId="1506751681">
    <w:abstractNumId w:val="33"/>
  </w:num>
  <w:num w:numId="32" w16cid:durableId="1411121212">
    <w:abstractNumId w:val="25"/>
  </w:num>
  <w:num w:numId="33" w16cid:durableId="1880820633">
    <w:abstractNumId w:val="17"/>
  </w:num>
  <w:num w:numId="34" w16cid:durableId="378631704">
    <w:abstractNumId w:val="16"/>
  </w:num>
  <w:num w:numId="35" w16cid:durableId="493687631">
    <w:abstractNumId w:val="23"/>
  </w:num>
  <w:num w:numId="36" w16cid:durableId="2132357195">
    <w:abstractNumId w:val="10"/>
  </w:num>
  <w:num w:numId="37" w16cid:durableId="514227288">
    <w:abstractNumId w:val="15"/>
  </w:num>
  <w:num w:numId="38" w16cid:durableId="599337326">
    <w:abstractNumId w:val="38"/>
  </w:num>
  <w:num w:numId="39" w16cid:durableId="253130399">
    <w:abstractNumId w:val="39"/>
  </w:num>
  <w:num w:numId="40" w16cid:durableId="1066227448">
    <w:abstractNumId w:val="12"/>
  </w:num>
  <w:num w:numId="41" w16cid:durableId="1971856894">
    <w:abstractNumId w:val="31"/>
  </w:num>
  <w:num w:numId="42" w16cid:durableId="2037533619">
    <w:abstractNumId w:val="27"/>
  </w:num>
  <w:num w:numId="43" w16cid:durableId="87061123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true" w:cryptProviderType="rsaAES" w:cryptAlgorithmClass="hash" w:cryptAlgorithmType="typeAny" w:cryptAlgorithmSid="14" w:cryptSpinCount="100000" w:hash="S79jzJM0xL7GnRcEC0X1FCE/DBXGpxs3zcZJaJTCcoNe++VSe6jxAJ0kOHl4af451iLGf2hKTU5p6bMCYzjnBw==" w:salt="2iM+6JOs+2kf63xprp4ohQ=="/>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511209C-30E7-4C49-8A47-CADFE461836F}"/>
    <w:docVar w:name="dgnword-eventsink" w:val="1859882568688"/>
  </w:docVars>
  <w:rsids>
    <w:rsidRoot w:val="00513D23"/>
    <w:rsid w:val="0001466F"/>
    <w:rsid w:val="00055A6C"/>
    <w:rsid w:val="0006263E"/>
    <w:rsid w:val="00065DA7"/>
    <w:rsid w:val="00070C16"/>
    <w:rsid w:val="00093CE7"/>
    <w:rsid w:val="000B329C"/>
    <w:rsid w:val="000B7AE7"/>
    <w:rsid w:val="000E0B15"/>
    <w:rsid w:val="000F1DAB"/>
    <w:rsid w:val="00107C81"/>
    <w:rsid w:val="00114098"/>
    <w:rsid w:val="001245B2"/>
    <w:rsid w:val="00130DA5"/>
    <w:rsid w:val="00133B29"/>
    <w:rsid w:val="00135578"/>
    <w:rsid w:val="0014071E"/>
    <w:rsid w:val="00147A7D"/>
    <w:rsid w:val="001573C6"/>
    <w:rsid w:val="00165EC2"/>
    <w:rsid w:val="001668D5"/>
    <w:rsid w:val="00167697"/>
    <w:rsid w:val="001719BD"/>
    <w:rsid w:val="00197427"/>
    <w:rsid w:val="001A1D0D"/>
    <w:rsid w:val="001A2AE3"/>
    <w:rsid w:val="001A39F2"/>
    <w:rsid w:val="001A3C2A"/>
    <w:rsid w:val="001A5054"/>
    <w:rsid w:val="001B5AA5"/>
    <w:rsid w:val="001B74AB"/>
    <w:rsid w:val="001D33F5"/>
    <w:rsid w:val="001E05E5"/>
    <w:rsid w:val="002027B0"/>
    <w:rsid w:val="00227B98"/>
    <w:rsid w:val="00231441"/>
    <w:rsid w:val="002426AF"/>
    <w:rsid w:val="00253980"/>
    <w:rsid w:val="00256292"/>
    <w:rsid w:val="00276B78"/>
    <w:rsid w:val="002A4F3B"/>
    <w:rsid w:val="002B17C7"/>
    <w:rsid w:val="002B708E"/>
    <w:rsid w:val="002C03D4"/>
    <w:rsid w:val="002D05A8"/>
    <w:rsid w:val="002E2361"/>
    <w:rsid w:val="002E4EB8"/>
    <w:rsid w:val="00304AF1"/>
    <w:rsid w:val="003127D2"/>
    <w:rsid w:val="00331626"/>
    <w:rsid w:val="00353FFF"/>
    <w:rsid w:val="00357A4C"/>
    <w:rsid w:val="00366868"/>
    <w:rsid w:val="0037392A"/>
    <w:rsid w:val="00373F25"/>
    <w:rsid w:val="003772DA"/>
    <w:rsid w:val="00381E47"/>
    <w:rsid w:val="0038267C"/>
    <w:rsid w:val="00385686"/>
    <w:rsid w:val="00390A65"/>
    <w:rsid w:val="00392C96"/>
    <w:rsid w:val="00396148"/>
    <w:rsid w:val="00397173"/>
    <w:rsid w:val="003B1D1E"/>
    <w:rsid w:val="003E3A3F"/>
    <w:rsid w:val="003E47EB"/>
    <w:rsid w:val="003F13A4"/>
    <w:rsid w:val="003F2440"/>
    <w:rsid w:val="0040097C"/>
    <w:rsid w:val="00416C80"/>
    <w:rsid w:val="00422719"/>
    <w:rsid w:val="00471BF5"/>
    <w:rsid w:val="004735F4"/>
    <w:rsid w:val="004865C5"/>
    <w:rsid w:val="004933C8"/>
    <w:rsid w:val="004A6699"/>
    <w:rsid w:val="004A674B"/>
    <w:rsid w:val="004C1EAE"/>
    <w:rsid w:val="004E2ABD"/>
    <w:rsid w:val="00501CF5"/>
    <w:rsid w:val="005037C1"/>
    <w:rsid w:val="00513D23"/>
    <w:rsid w:val="00546B53"/>
    <w:rsid w:val="005508EB"/>
    <w:rsid w:val="00572B1A"/>
    <w:rsid w:val="00572FEA"/>
    <w:rsid w:val="005753A2"/>
    <w:rsid w:val="00584F67"/>
    <w:rsid w:val="0058648D"/>
    <w:rsid w:val="005D3E92"/>
    <w:rsid w:val="005D73F7"/>
    <w:rsid w:val="00605B40"/>
    <w:rsid w:val="006200DB"/>
    <w:rsid w:val="00621E54"/>
    <w:rsid w:val="00635473"/>
    <w:rsid w:val="00645806"/>
    <w:rsid w:val="0067491E"/>
    <w:rsid w:val="00675F31"/>
    <w:rsid w:val="00690E04"/>
    <w:rsid w:val="006A5DE8"/>
    <w:rsid w:val="006B19FF"/>
    <w:rsid w:val="006B3159"/>
    <w:rsid w:val="006C3052"/>
    <w:rsid w:val="006C3BA5"/>
    <w:rsid w:val="0070174D"/>
    <w:rsid w:val="00704BC6"/>
    <w:rsid w:val="00710BB4"/>
    <w:rsid w:val="0071236A"/>
    <w:rsid w:val="007368CF"/>
    <w:rsid w:val="00737D04"/>
    <w:rsid w:val="00756557"/>
    <w:rsid w:val="007832F7"/>
    <w:rsid w:val="007A5DC5"/>
    <w:rsid w:val="007A77B5"/>
    <w:rsid w:val="007B0580"/>
    <w:rsid w:val="007B0928"/>
    <w:rsid w:val="007B1D25"/>
    <w:rsid w:val="007B67CD"/>
    <w:rsid w:val="007D30E3"/>
    <w:rsid w:val="007E090E"/>
    <w:rsid w:val="007E3079"/>
    <w:rsid w:val="007E3261"/>
    <w:rsid w:val="007E3E13"/>
    <w:rsid w:val="007E75CC"/>
    <w:rsid w:val="007F5183"/>
    <w:rsid w:val="00805D6A"/>
    <w:rsid w:val="008075E7"/>
    <w:rsid w:val="008319A2"/>
    <w:rsid w:val="00840091"/>
    <w:rsid w:val="00853332"/>
    <w:rsid w:val="00853612"/>
    <w:rsid w:val="00857FDC"/>
    <w:rsid w:val="008637E7"/>
    <w:rsid w:val="00871514"/>
    <w:rsid w:val="00872101"/>
    <w:rsid w:val="008949EF"/>
    <w:rsid w:val="008A1BE0"/>
    <w:rsid w:val="008A4809"/>
    <w:rsid w:val="008D4FBE"/>
    <w:rsid w:val="008D68FB"/>
    <w:rsid w:val="008D78B3"/>
    <w:rsid w:val="008E0964"/>
    <w:rsid w:val="00914697"/>
    <w:rsid w:val="009178ED"/>
    <w:rsid w:val="009204D6"/>
    <w:rsid w:val="009224D8"/>
    <w:rsid w:val="00934F8F"/>
    <w:rsid w:val="00941796"/>
    <w:rsid w:val="009442D6"/>
    <w:rsid w:val="009617CE"/>
    <w:rsid w:val="00967FAC"/>
    <w:rsid w:val="00991DB9"/>
    <w:rsid w:val="00993C36"/>
    <w:rsid w:val="00996911"/>
    <w:rsid w:val="009E3C26"/>
    <w:rsid w:val="009E612D"/>
    <w:rsid w:val="009F0AAF"/>
    <w:rsid w:val="009F3B8B"/>
    <w:rsid w:val="00A105E1"/>
    <w:rsid w:val="00A261CD"/>
    <w:rsid w:val="00A33A7A"/>
    <w:rsid w:val="00A75E59"/>
    <w:rsid w:val="00A84FE1"/>
    <w:rsid w:val="00A951AD"/>
    <w:rsid w:val="00AA2DF9"/>
    <w:rsid w:val="00AC10F8"/>
    <w:rsid w:val="00AC4F35"/>
    <w:rsid w:val="00AD2EB0"/>
    <w:rsid w:val="00AF36D2"/>
    <w:rsid w:val="00AF4C55"/>
    <w:rsid w:val="00AF4EEC"/>
    <w:rsid w:val="00B23ED3"/>
    <w:rsid w:val="00B309B5"/>
    <w:rsid w:val="00B32270"/>
    <w:rsid w:val="00B3249C"/>
    <w:rsid w:val="00B329B8"/>
    <w:rsid w:val="00B4672B"/>
    <w:rsid w:val="00B6392A"/>
    <w:rsid w:val="00B66DFC"/>
    <w:rsid w:val="00B707C9"/>
    <w:rsid w:val="00B72096"/>
    <w:rsid w:val="00B82EA6"/>
    <w:rsid w:val="00B87A07"/>
    <w:rsid w:val="00BA2A02"/>
    <w:rsid w:val="00BA3AD3"/>
    <w:rsid w:val="00BB41F5"/>
    <w:rsid w:val="00BB4B3B"/>
    <w:rsid w:val="00BE5D39"/>
    <w:rsid w:val="00BF307C"/>
    <w:rsid w:val="00BF40F3"/>
    <w:rsid w:val="00C11145"/>
    <w:rsid w:val="00C12E6A"/>
    <w:rsid w:val="00C17BA0"/>
    <w:rsid w:val="00C22042"/>
    <w:rsid w:val="00C250CA"/>
    <w:rsid w:val="00C31615"/>
    <w:rsid w:val="00C33169"/>
    <w:rsid w:val="00C351BE"/>
    <w:rsid w:val="00C3576C"/>
    <w:rsid w:val="00C4153E"/>
    <w:rsid w:val="00C54DFF"/>
    <w:rsid w:val="00C568B2"/>
    <w:rsid w:val="00C71FA5"/>
    <w:rsid w:val="00C81432"/>
    <w:rsid w:val="00C82207"/>
    <w:rsid w:val="00C96779"/>
    <w:rsid w:val="00C97CBC"/>
    <w:rsid w:val="00CC42B5"/>
    <w:rsid w:val="00CD0BC4"/>
    <w:rsid w:val="00CD191D"/>
    <w:rsid w:val="00CE3828"/>
    <w:rsid w:val="00CF2193"/>
    <w:rsid w:val="00CF68F7"/>
    <w:rsid w:val="00D03DF6"/>
    <w:rsid w:val="00D04B35"/>
    <w:rsid w:val="00D20A7C"/>
    <w:rsid w:val="00D309AA"/>
    <w:rsid w:val="00D460C1"/>
    <w:rsid w:val="00D500A5"/>
    <w:rsid w:val="00D71143"/>
    <w:rsid w:val="00D71D52"/>
    <w:rsid w:val="00D75A9E"/>
    <w:rsid w:val="00D81D3B"/>
    <w:rsid w:val="00D83D0E"/>
    <w:rsid w:val="00D9360A"/>
    <w:rsid w:val="00D97230"/>
    <w:rsid w:val="00DC42B5"/>
    <w:rsid w:val="00DD4245"/>
    <w:rsid w:val="00DD4869"/>
    <w:rsid w:val="00DF49D5"/>
    <w:rsid w:val="00DF5BF2"/>
    <w:rsid w:val="00E012EF"/>
    <w:rsid w:val="00E04C97"/>
    <w:rsid w:val="00E11218"/>
    <w:rsid w:val="00E12B6E"/>
    <w:rsid w:val="00E13C23"/>
    <w:rsid w:val="00E21FB9"/>
    <w:rsid w:val="00E234E5"/>
    <w:rsid w:val="00E245C7"/>
    <w:rsid w:val="00E26A93"/>
    <w:rsid w:val="00E31294"/>
    <w:rsid w:val="00E51BD2"/>
    <w:rsid w:val="00EA3B24"/>
    <w:rsid w:val="00EC53AF"/>
    <w:rsid w:val="00EC6F3B"/>
    <w:rsid w:val="00ED7304"/>
    <w:rsid w:val="00F13B13"/>
    <w:rsid w:val="00F167C2"/>
    <w:rsid w:val="00F24D96"/>
    <w:rsid w:val="00F670CE"/>
    <w:rsid w:val="00FC091F"/>
    <w:rsid w:val="00FD34DD"/>
    <w:rsid w:val="00FD4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DC42D8"/>
  <w15:chartTrackingRefBased/>
  <w15:docId w15:val="{8F797A09-6669-4C03-A86F-D8BD85F6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A9E"/>
    <w:pPr>
      <w:widowControl w:val="0"/>
      <w:suppressAutoHyphens/>
    </w:pPr>
    <w:rPr>
      <w:rFonts w:ascii="Arial" w:eastAsia="Lucida Sans Unicode" w:hAnsi="Arial" w:cs="Arial"/>
      <w:kern w:val="1"/>
      <w:sz w:val="24"/>
      <w:szCs w:val="24"/>
      <w:lang w:eastAsia="zh-CN" w:bidi="hi-IN"/>
    </w:rPr>
  </w:style>
  <w:style w:type="paragraph" w:styleId="Ttulo1">
    <w:name w:val="heading 1"/>
    <w:basedOn w:val="Normal"/>
    <w:next w:val="Normal"/>
    <w:link w:val="Ttulo1Car"/>
    <w:uiPriority w:val="9"/>
    <w:qFormat/>
    <w:rsid w:val="00416C80"/>
    <w:pPr>
      <w:keepNext/>
      <w:spacing w:before="240" w:after="60"/>
      <w:outlineLvl w:val="0"/>
    </w:pPr>
    <w:rPr>
      <w:rFonts w:eastAsia="Times New Roman"/>
      <w:b/>
      <w:bCs/>
      <w:color w:val="0A77B3"/>
      <w:kern w:val="32"/>
      <w:sz w:val="32"/>
      <w:szCs w:val="29"/>
    </w:rPr>
  </w:style>
  <w:style w:type="paragraph" w:styleId="Ttulo2">
    <w:name w:val="heading 2"/>
    <w:basedOn w:val="Normal"/>
    <w:next w:val="Normal"/>
    <w:link w:val="Ttulo2Car"/>
    <w:uiPriority w:val="9"/>
    <w:unhideWhenUsed/>
    <w:qFormat/>
    <w:rsid w:val="00416C80"/>
    <w:pPr>
      <w:keepNext/>
      <w:spacing w:before="240" w:after="60"/>
      <w:outlineLvl w:val="1"/>
    </w:pPr>
    <w:rPr>
      <w:rFonts w:eastAsia="Times New Roman"/>
      <w:b/>
      <w:bCs/>
      <w:iCs/>
      <w:color w:val="0A77B3"/>
      <w:sz w:val="28"/>
      <w:szCs w:val="25"/>
    </w:rPr>
  </w:style>
  <w:style w:type="paragraph" w:styleId="Ttulo3">
    <w:name w:val="heading 3"/>
    <w:basedOn w:val="Normal"/>
    <w:next w:val="Normal"/>
    <w:link w:val="Ttulo3Car"/>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Absatz-Standardschriftart">
    <w:name w:val="Absatz-Standardschriftart"/>
  </w:style>
  <w:style w:type="character" w:customStyle="1" w:styleId="Punti">
    <w:name w:val="Punti"/>
    <w:rPr>
      <w:rFonts w:ascii="OpenSymbol" w:eastAsia="OpenSymbol" w:hAnsi="OpenSymbol" w:cs="OpenSymbol"/>
    </w:rPr>
  </w:style>
  <w:style w:type="paragraph" w:customStyle="1" w:styleId="Intestazione">
    <w:name w:val="Intestazione"/>
    <w:basedOn w:val="Normal"/>
    <w:next w:val="Textoindependiente"/>
    <w:pPr>
      <w:keepNext/>
      <w:spacing w:before="240" w:after="120"/>
    </w:pPr>
    <w:rPr>
      <w:rFonts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cs="Mangal"/>
      <w:i/>
      <w:iCs/>
    </w:rPr>
  </w:style>
  <w:style w:type="paragraph" w:customStyle="1" w:styleId="Indice">
    <w:name w:val="Indice"/>
    <w:basedOn w:val="Normal"/>
    <w:pPr>
      <w:suppressLineNumbers/>
    </w:pPr>
    <w:rPr>
      <w:rFonts w:cs="Mangal"/>
    </w:rPr>
  </w:style>
  <w:style w:type="character" w:customStyle="1" w:styleId="Ttulo1Car">
    <w:name w:val="Título 1 Car"/>
    <w:link w:val="Ttulo1"/>
    <w:uiPriority w:val="9"/>
    <w:rsid w:val="00416C80"/>
    <w:rPr>
      <w:rFonts w:ascii="Arial" w:hAnsi="Arial" w:cs="Mangal"/>
      <w:b/>
      <w:bCs/>
      <w:color w:val="0A77B3"/>
      <w:kern w:val="32"/>
      <w:sz w:val="32"/>
      <w:szCs w:val="29"/>
      <w:lang w:val="en-GB" w:eastAsia="zh-CN" w:bidi="hi-IN"/>
    </w:rPr>
  </w:style>
  <w:style w:type="paragraph" w:styleId="Encabezado">
    <w:name w:val="header"/>
    <w:basedOn w:val="Normal"/>
    <w:link w:val="EncabezadoCar"/>
    <w:uiPriority w:val="99"/>
    <w:unhideWhenUsed/>
    <w:rsid w:val="00D460C1"/>
    <w:pPr>
      <w:tabs>
        <w:tab w:val="center" w:pos="4536"/>
        <w:tab w:val="right" w:pos="9072"/>
      </w:tabs>
    </w:pPr>
    <w:rPr>
      <w:szCs w:val="21"/>
    </w:rPr>
  </w:style>
  <w:style w:type="character" w:customStyle="1" w:styleId="EncabezadoCar">
    <w:name w:val="Encabezado Car"/>
    <w:link w:val="Encabezado"/>
    <w:uiPriority w:val="99"/>
    <w:rsid w:val="00D460C1"/>
    <w:rPr>
      <w:rFonts w:eastAsia="Lucida Sans Unicode" w:cs="Mangal"/>
      <w:kern w:val="1"/>
      <w:sz w:val="24"/>
      <w:szCs w:val="21"/>
      <w:lang w:val="en-GB" w:eastAsia="zh-CN" w:bidi="hi-IN"/>
    </w:rPr>
  </w:style>
  <w:style w:type="paragraph" w:styleId="Piedepgina">
    <w:name w:val="footer"/>
    <w:basedOn w:val="Normal"/>
    <w:link w:val="PiedepginaCar"/>
    <w:uiPriority w:val="99"/>
    <w:unhideWhenUsed/>
    <w:rsid w:val="00D460C1"/>
    <w:pPr>
      <w:tabs>
        <w:tab w:val="center" w:pos="4536"/>
        <w:tab w:val="right" w:pos="9072"/>
      </w:tabs>
    </w:pPr>
    <w:rPr>
      <w:szCs w:val="21"/>
    </w:rPr>
  </w:style>
  <w:style w:type="character" w:customStyle="1" w:styleId="PiedepginaCar">
    <w:name w:val="Pie de página Car"/>
    <w:link w:val="Piedepgina"/>
    <w:uiPriority w:val="99"/>
    <w:rsid w:val="00D460C1"/>
    <w:rPr>
      <w:rFonts w:eastAsia="Lucida Sans Unicode" w:cs="Mangal"/>
      <w:kern w:val="1"/>
      <w:sz w:val="24"/>
      <w:szCs w:val="21"/>
      <w:lang w:val="en-GB" w:eastAsia="zh-CN" w:bidi="hi-IN"/>
    </w:rPr>
  </w:style>
  <w:style w:type="character" w:customStyle="1" w:styleId="Ttulo2Car">
    <w:name w:val="Título 2 Car"/>
    <w:link w:val="Ttulo2"/>
    <w:uiPriority w:val="9"/>
    <w:rsid w:val="00416C80"/>
    <w:rPr>
      <w:rFonts w:ascii="Arial" w:eastAsia="Times New Roman" w:hAnsi="Arial" w:cs="Mangal"/>
      <w:b/>
      <w:bCs/>
      <w:iCs/>
      <w:color w:val="0A77B3"/>
      <w:kern w:val="1"/>
      <w:sz w:val="28"/>
      <w:szCs w:val="25"/>
      <w:lang w:val="en-GB" w:eastAsia="zh-CN" w:bidi="hi-IN"/>
    </w:rPr>
  </w:style>
  <w:style w:type="paragraph" w:styleId="Prrafodelista">
    <w:name w:val="List Paragraph"/>
    <w:basedOn w:val="Normal"/>
    <w:uiPriority w:val="34"/>
    <w:qFormat/>
    <w:rsid w:val="00D75A9E"/>
    <w:pPr>
      <w:ind w:left="720"/>
      <w:contextualSpacing/>
    </w:pPr>
    <w:rPr>
      <w:rFonts w:cs="Mangal"/>
      <w:szCs w:val="21"/>
    </w:rPr>
  </w:style>
  <w:style w:type="paragraph" w:styleId="Revisin">
    <w:name w:val="Revision"/>
    <w:hidden/>
    <w:uiPriority w:val="99"/>
    <w:semiHidden/>
    <w:rsid w:val="00941796"/>
    <w:rPr>
      <w:rFonts w:ascii="Arial" w:eastAsia="Lucida Sans Unicode" w:hAnsi="Arial" w:cs="Mangal"/>
      <w:kern w:val="1"/>
      <w:sz w:val="24"/>
      <w:szCs w:val="21"/>
      <w:lang w:eastAsia="zh-CN" w:bidi="hi-IN"/>
    </w:rPr>
  </w:style>
  <w:style w:type="character" w:styleId="Refdecomentario">
    <w:name w:val="annotation reference"/>
    <w:basedOn w:val="Fuentedeprrafopredeter"/>
    <w:uiPriority w:val="99"/>
    <w:semiHidden/>
    <w:unhideWhenUsed/>
    <w:rsid w:val="00BB41F5"/>
    <w:rPr>
      <w:sz w:val="16"/>
      <w:szCs w:val="16"/>
    </w:rPr>
  </w:style>
  <w:style w:type="paragraph" w:styleId="Textocomentario">
    <w:name w:val="annotation text"/>
    <w:basedOn w:val="Normal"/>
    <w:link w:val="TextocomentarioCar"/>
    <w:uiPriority w:val="99"/>
    <w:unhideWhenUsed/>
    <w:rsid w:val="00BB41F5"/>
    <w:rPr>
      <w:rFonts w:cs="Mangal"/>
      <w:sz w:val="20"/>
      <w:szCs w:val="18"/>
    </w:rPr>
  </w:style>
  <w:style w:type="character" w:customStyle="1" w:styleId="TextocomentarioCar">
    <w:name w:val="Texto comentario Car"/>
    <w:basedOn w:val="Fuentedeprrafopredeter"/>
    <w:link w:val="Textocomentario"/>
    <w:uiPriority w:val="99"/>
    <w:rsid w:val="00BB41F5"/>
    <w:rPr>
      <w:rFonts w:ascii="Arial" w:eastAsia="Lucida Sans Unicode" w:hAnsi="Arial" w:cs="Mangal"/>
      <w:kern w:val="1"/>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BB41F5"/>
    <w:rPr>
      <w:b/>
      <w:bCs/>
    </w:rPr>
  </w:style>
  <w:style w:type="character" w:customStyle="1" w:styleId="AsuntodelcomentarioCar">
    <w:name w:val="Asunto del comentario Car"/>
    <w:basedOn w:val="TextocomentarioCar"/>
    <w:link w:val="Asuntodelcomentario"/>
    <w:uiPriority w:val="99"/>
    <w:semiHidden/>
    <w:rsid w:val="00BB41F5"/>
    <w:rPr>
      <w:rFonts w:ascii="Arial" w:eastAsia="Lucida Sans Unicode" w:hAnsi="Arial" w:cs="Mangal"/>
      <w:b/>
      <w:bCs/>
      <w:kern w:val="1"/>
      <w:szCs w:val="18"/>
      <w:lang w:eastAsia="zh-CN" w:bidi="hi-IN"/>
    </w:rPr>
  </w:style>
  <w:style w:type="character" w:customStyle="1" w:styleId="Ttulo3Car">
    <w:name w:val="Título 3 Car"/>
    <w:basedOn w:val="Fuentedeprrafopredeter"/>
    <w:link w:val="Ttulo3"/>
    <w:uiPriority w:val="9"/>
    <w:rsid w:val="00D500A5"/>
    <w:rPr>
      <w:rFonts w:asciiTheme="majorHAnsi" w:eastAsiaTheme="majorEastAsia" w:hAnsiTheme="majorHAnsi" w:cs="Mangal"/>
      <w:color w:val="1F3763" w:themeColor="accent1" w:themeShade="7F"/>
      <w:kern w:val="1"/>
      <w:sz w:val="24"/>
      <w:szCs w:val="21"/>
      <w:lang w:eastAsia="zh-CN" w:bidi="hi-IN"/>
    </w:rPr>
  </w:style>
  <w:style w:type="character" w:styleId="Ttulodellibro">
    <w:name w:val="Book Title"/>
    <w:uiPriority w:val="33"/>
    <w:qFormat/>
    <w:rsid w:val="00B309B5"/>
    <w:rPr>
      <w:b/>
      <w:bCs/>
      <w:smallCaps/>
      <w:spacing w:val="5"/>
    </w:rPr>
  </w:style>
  <w:style w:type="character" w:styleId="Hipervnculo">
    <w:name w:val="Hyperlink"/>
    <w:basedOn w:val="Fuentedeprrafopredeter"/>
    <w:uiPriority w:val="99"/>
    <w:unhideWhenUsed/>
    <w:rsid w:val="00E234E5"/>
    <w:rPr>
      <w:color w:val="0563C1" w:themeColor="hyperlink"/>
      <w:u w:val="single"/>
    </w:rPr>
  </w:style>
  <w:style w:type="character" w:styleId="Mencinsinresolver">
    <w:name w:val="Unresolved Mention"/>
    <w:basedOn w:val="Fuentedeprrafopredeter"/>
    <w:uiPriority w:val="99"/>
    <w:semiHidden/>
    <w:unhideWhenUsed/>
    <w:rsid w:val="00E234E5"/>
    <w:rPr>
      <w:color w:val="605E5C"/>
      <w:shd w:val="clear" w:color="auto" w:fill="E1DFDD"/>
    </w:rPr>
  </w:style>
  <w:style w:type="paragraph" w:styleId="Ttulo">
    <w:name w:val="Title"/>
    <w:basedOn w:val="Normal"/>
    <w:next w:val="Normal"/>
    <w:link w:val="TtuloCar"/>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TtuloCar">
    <w:name w:val="Título Car"/>
    <w:basedOn w:val="Fuentedeprrafopredeter"/>
    <w:link w:val="Ttulo"/>
    <w:rsid w:val="008D78B3"/>
    <w:rPr>
      <w:rFonts w:ascii="Arial" w:hAnsi="Arial"/>
      <w:b/>
      <w:color w:val="0070C0"/>
      <w:spacing w:val="5"/>
      <w:kern w:val="28"/>
      <w:sz w:val="28"/>
      <w:szCs w:val="52"/>
      <w:lang w:eastAsia="en-US" w:bidi="en-US"/>
    </w:rPr>
  </w:style>
  <w:style w:type="character" w:styleId="Textoennegrita">
    <w:name w:val="Strong"/>
    <w:uiPriority w:val="22"/>
    <w:qFormat/>
    <w:rsid w:val="008D78B3"/>
    <w:rPr>
      <w:b/>
      <w:bCs/>
    </w:rPr>
  </w:style>
  <w:style w:type="paragraph" w:styleId="Citadestacada">
    <w:name w:val="Intense Quote"/>
    <w:basedOn w:val="Normal"/>
    <w:next w:val="Normal"/>
    <w:link w:val="CitadestacadaCar"/>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val="en-US" w:eastAsia="en-US" w:bidi="en-US"/>
    </w:rPr>
  </w:style>
  <w:style w:type="character" w:customStyle="1" w:styleId="CitadestacadaCar">
    <w:name w:val="Cita destacada Car"/>
    <w:basedOn w:val="Fuentedeprrafopredeter"/>
    <w:link w:val="Citadestacada"/>
    <w:uiPriority w:val="30"/>
    <w:rsid w:val="008D78B3"/>
    <w:rPr>
      <w:rFonts w:ascii="Arial" w:hAnsi="Arial"/>
      <w:i/>
      <w:iCs/>
      <w:sz w:val="22"/>
      <w:szCs w:val="22"/>
      <w:lang w:val="en-US" w:eastAsia="en-US" w:bidi="en-US"/>
    </w:rPr>
  </w:style>
  <w:style w:type="character" w:styleId="Nmerodepgina">
    <w:name w:val="page number"/>
    <w:basedOn w:val="Fuentedeprrafopredeter"/>
    <w:uiPriority w:val="99"/>
    <w:semiHidden/>
    <w:unhideWhenUsed/>
    <w:rsid w:val="004C1EAE"/>
  </w:style>
  <w:style w:type="paragraph" w:styleId="TtuloTDC">
    <w:name w:val="TOC Heading"/>
    <w:basedOn w:val="Ttulo1"/>
    <w:next w:val="Normal"/>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val="es-ES" w:eastAsia="es-ES_tradnl" w:bidi="ar-SA"/>
    </w:rPr>
  </w:style>
  <w:style w:type="paragraph" w:styleId="TDC1">
    <w:name w:val="toc 1"/>
    <w:basedOn w:val="Normal"/>
    <w:next w:val="Normal"/>
    <w:autoRedefine/>
    <w:uiPriority w:val="39"/>
    <w:unhideWhenUsed/>
    <w:rsid w:val="001A5054"/>
    <w:pPr>
      <w:spacing w:before="120"/>
    </w:pPr>
    <w:rPr>
      <w:rFonts w:asciiTheme="minorHAnsi" w:hAnsiTheme="minorHAnsi" w:cstheme="minorHAnsi"/>
      <w:b/>
      <w:bCs/>
      <w:i/>
      <w:iCs/>
    </w:rPr>
  </w:style>
  <w:style w:type="paragraph" w:styleId="TDC2">
    <w:name w:val="toc 2"/>
    <w:basedOn w:val="Normal"/>
    <w:next w:val="Normal"/>
    <w:autoRedefine/>
    <w:uiPriority w:val="39"/>
    <w:unhideWhenUsed/>
    <w:rsid w:val="001A5054"/>
    <w:pPr>
      <w:spacing w:before="120"/>
      <w:ind w:left="240"/>
    </w:pPr>
    <w:rPr>
      <w:rFonts w:asciiTheme="minorHAnsi" w:hAnsiTheme="minorHAnsi" w:cstheme="minorHAnsi"/>
      <w:b/>
      <w:bCs/>
      <w:sz w:val="22"/>
      <w:szCs w:val="22"/>
    </w:rPr>
  </w:style>
  <w:style w:type="paragraph" w:styleId="TDC3">
    <w:name w:val="toc 3"/>
    <w:basedOn w:val="Normal"/>
    <w:next w:val="Normal"/>
    <w:autoRedefine/>
    <w:uiPriority w:val="39"/>
    <w:unhideWhenUsed/>
    <w:rsid w:val="001A5054"/>
    <w:pPr>
      <w:ind w:left="480"/>
    </w:pPr>
    <w:rPr>
      <w:rFonts w:asciiTheme="minorHAnsi" w:hAnsiTheme="minorHAnsi" w:cstheme="minorHAnsi"/>
      <w:sz w:val="20"/>
      <w:szCs w:val="20"/>
    </w:rPr>
  </w:style>
  <w:style w:type="paragraph" w:styleId="TDC4">
    <w:name w:val="toc 4"/>
    <w:basedOn w:val="Normal"/>
    <w:next w:val="Normal"/>
    <w:autoRedefine/>
    <w:uiPriority w:val="39"/>
    <w:semiHidden/>
    <w:unhideWhenUsed/>
    <w:rsid w:val="001A5054"/>
    <w:pPr>
      <w:ind w:left="720"/>
    </w:pPr>
    <w:rPr>
      <w:rFonts w:asciiTheme="minorHAnsi" w:hAnsiTheme="minorHAnsi" w:cstheme="minorHAnsi"/>
      <w:sz w:val="20"/>
      <w:szCs w:val="20"/>
    </w:rPr>
  </w:style>
  <w:style w:type="paragraph" w:styleId="TDC5">
    <w:name w:val="toc 5"/>
    <w:basedOn w:val="Normal"/>
    <w:next w:val="Normal"/>
    <w:autoRedefine/>
    <w:uiPriority w:val="39"/>
    <w:semiHidden/>
    <w:unhideWhenUsed/>
    <w:rsid w:val="001A5054"/>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1A5054"/>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1A5054"/>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1A5054"/>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1A5054"/>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6a0412c7177a45c8" Type="http://schemas.openxmlformats.org/officeDocument/2006/relationships/image" Target="/media/image7.bin"/><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2ab1fd4bb54f4a1d" Type="http://schemas.openxmlformats.org/officeDocument/2006/relationships/hyperlink" Target="https://www.deepl.com/pro?cta=edit-documen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072D6B8412D24E93E2ADEF7C8C4B8D" ma:contentTypeVersion="8" ma:contentTypeDescription="Create a new document." ma:contentTypeScope="" ma:versionID="7370ea1bfc56e6d0227daa4b9681ac92">
  <xsd:schema xmlns:xsd="http://www.w3.org/2001/XMLSchema" xmlns:xs="http://www.w3.org/2001/XMLSchema" xmlns:p="http://schemas.microsoft.com/office/2006/metadata/properties" xmlns:ns2="1e482771-fcb8-4ac3-a1da-1fb65af16859" xmlns:ns3="222840b0-c893-478d-9945-0cdf9b3347da" targetNamespace="http://schemas.microsoft.com/office/2006/metadata/properties" ma:root="true" ma:fieldsID="2de084fd5afe3f547e266bab525e1f9d" ns2:_="" ns3:_="">
    <xsd:import namespace="1e482771-fcb8-4ac3-a1da-1fb65af16859"/>
    <xsd:import namespace="222840b0-c893-478d-9945-0cdf9b3347d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82771-fcb8-4ac3-a1da-1fb65af168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2840b0-c893-478d-9945-0cdf9b3347d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5c0a92c-8d08-4b4a-aa8d-9677a5af6949}" ma:internalName="TaxCatchAll" ma:showField="CatchAllData" ma:web="222840b0-c893-478d-9945-0cdf9b3347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4AE01F-5D34-405F-A71A-3855E6A1022A}">
  <ds:schemaRefs>
    <ds:schemaRef ds:uri="http://schemas.openxmlformats.org/officeDocument/2006/bibliography"/>
  </ds:schemaRefs>
</ds:datastoreItem>
</file>

<file path=customXml/itemProps2.xml><?xml version="1.0" encoding="utf-8"?>
<ds:datastoreItem xmlns:ds="http://schemas.openxmlformats.org/officeDocument/2006/customXml" ds:itemID="{F9ECCDF5-5EEA-4A59-A3DC-451DCA1BF347}"/>
</file>

<file path=customXml/itemProps3.xml><?xml version="1.0" encoding="utf-8"?>
<ds:datastoreItem xmlns:ds="http://schemas.openxmlformats.org/officeDocument/2006/customXml" ds:itemID="{51E31ED1-CDBC-4106-B936-DFE3269A8565}"/>
</file>

<file path=docProps/app.xml><?xml version="1.0" encoding="utf-8"?>
<ap:Properties xmlns:vt="http://schemas.openxmlformats.org/officeDocument/2006/docPropsVTypes" xmlns:ap="http://schemas.openxmlformats.org/officeDocument/2006/extended-properties">
  <ap:Template>Normal.dotm</ap:Template>
  <ap:TotalTime>20</ap:TotalTime>
  <ap:Pages>14</ap:Pages>
  <ap:Words>3703</ap:Words>
  <ap:Characters>20367</ap:Characters>
  <ap:Application>Microsoft Office Word</ap:Application>
  <ap:DocSecurity>0</ap:DocSecurity>
  <ap:Lines>169</ap:Lines>
  <ap:Paragraphs>48</ap:Paragraphs>
  <ap:ScaleCrop>false</ap:ScaleCrop>
  <ap:HeadingPairs>
    <vt:vector baseType="variant" size="4">
      <vt:variant>
        <vt:lpstr>Título</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24022</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Alejandro Moledo</dc:creator>
  <keywords>, docId:4F77605972ADE4BECC895DAADD465A33</keywords>
  <lastModifiedBy>Natalia Suarez</lastModifiedBy>
  <revision>7</revision>
  <lastPrinted>1900-01-01T00:14:44.0000000Z</lastPrinted>
  <dcterms:created xsi:type="dcterms:W3CDTF">2023-05-09T06:47:00.0000000Z</dcterms:created>
  <dcterms:modified xsi:type="dcterms:W3CDTF">2023-05-09T09:53:00.0000000Z</dcterms:modified>
</coreProperties>
</file>