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A6FC2" w14:textId="77777777" w:rsidR="007709AC" w:rsidRDefault="007709AC" w:rsidP="00B7772B">
      <w:pPr>
        <w:spacing w:line="276" w:lineRule="auto"/>
        <w:ind w:right="84"/>
        <w:rPr>
          <w:rFonts w:ascii="Arial" w:hAnsi="Arial" w:cs="Arial"/>
          <w:b/>
          <w:bCs/>
          <w:sz w:val="28"/>
          <w:szCs w:val="28"/>
        </w:rPr>
      </w:pPr>
    </w:p>
    <w:p w14:paraId="07DE1A4E" w14:textId="77777777" w:rsidR="007709AC" w:rsidRDefault="007709AC" w:rsidP="00B7772B">
      <w:pPr>
        <w:spacing w:line="276" w:lineRule="auto"/>
        <w:ind w:right="84"/>
        <w:rPr>
          <w:rFonts w:ascii="Arial" w:hAnsi="Arial" w:cs="Arial"/>
          <w:b/>
          <w:bCs/>
          <w:sz w:val="28"/>
          <w:szCs w:val="28"/>
        </w:rPr>
      </w:pPr>
    </w:p>
    <w:p w14:paraId="6EA3D7FB" w14:textId="255EED1D" w:rsidR="00962596" w:rsidRPr="002D1211" w:rsidRDefault="002D1211" w:rsidP="00962596">
      <w:pPr>
        <w:spacing w:line="276" w:lineRule="auto"/>
        <w:ind w:right="84"/>
        <w:rPr>
          <w:rFonts w:ascii="Arial" w:hAnsi="Arial" w:cs="Arial"/>
          <w:b/>
          <w:spacing w:val="6"/>
          <w:sz w:val="28"/>
          <w:szCs w:val="28"/>
          <w:lang w:val="fr-BE"/>
        </w:rPr>
      </w:pPr>
      <w:r w:rsidRPr="002D1211">
        <w:rPr>
          <w:rFonts w:ascii="Arial" w:hAnsi="Arial" w:cs="Arial"/>
          <w:b/>
          <w:bCs/>
          <w:sz w:val="28"/>
          <w:szCs w:val="28"/>
          <w:lang w:val="fr-BE"/>
        </w:rPr>
        <w:t>Le Forum européen des Personnes handicapées recrute une Secrétaire de dir</w:t>
      </w:r>
      <w:r>
        <w:rPr>
          <w:rFonts w:ascii="Arial" w:hAnsi="Arial" w:cs="Arial"/>
          <w:b/>
          <w:bCs/>
          <w:sz w:val="28"/>
          <w:szCs w:val="28"/>
          <w:lang w:val="fr-BE"/>
        </w:rPr>
        <w:t>ection</w:t>
      </w:r>
      <w:r w:rsidR="00590FD4" w:rsidRPr="002D1211">
        <w:rPr>
          <w:rFonts w:ascii="Arial" w:hAnsi="Arial" w:cs="Arial"/>
          <w:b/>
          <w:bCs/>
          <w:sz w:val="28"/>
          <w:szCs w:val="28"/>
          <w:lang w:val="fr-BE"/>
        </w:rPr>
        <w:t xml:space="preserve"> </w:t>
      </w:r>
      <w:r w:rsidR="00462F14" w:rsidRPr="002D1211">
        <w:rPr>
          <w:rFonts w:ascii="Arial" w:hAnsi="Arial" w:cs="Arial"/>
          <w:b/>
          <w:bCs/>
          <w:sz w:val="28"/>
          <w:szCs w:val="28"/>
          <w:lang w:val="fr-BE"/>
        </w:rPr>
        <w:t xml:space="preserve"> </w:t>
      </w:r>
    </w:p>
    <w:p w14:paraId="1EA1BA7C" w14:textId="77777777" w:rsidR="00962596" w:rsidRPr="002D1211" w:rsidRDefault="00962596" w:rsidP="00962596">
      <w:pPr>
        <w:spacing w:line="276" w:lineRule="auto"/>
        <w:ind w:right="84"/>
        <w:rPr>
          <w:rFonts w:ascii="Arial" w:hAnsi="Arial" w:cs="Arial"/>
          <w:spacing w:val="6"/>
          <w:sz w:val="28"/>
          <w:szCs w:val="28"/>
          <w:lang w:val="fr-BE"/>
        </w:rPr>
      </w:pPr>
    </w:p>
    <w:p w14:paraId="5882DE6A" w14:textId="20244BC5" w:rsidR="004B6EB6" w:rsidRDefault="002D1211" w:rsidP="00962596">
      <w:pPr>
        <w:spacing w:line="276" w:lineRule="auto"/>
        <w:ind w:right="84"/>
        <w:rPr>
          <w:rFonts w:ascii="Arial" w:hAnsi="Arial" w:cs="Arial"/>
          <w:color w:val="000000"/>
          <w:szCs w:val="24"/>
          <w:bdr w:val="none" w:sz="0" w:space="0" w:color="auto" w:frame="1"/>
          <w:lang w:val="fr-BE"/>
        </w:rPr>
      </w:pPr>
      <w:r w:rsidRPr="002D1211">
        <w:rPr>
          <w:rFonts w:ascii="Arial" w:hAnsi="Arial" w:cs="Arial"/>
          <w:color w:val="000000"/>
          <w:szCs w:val="24"/>
          <w:bdr w:val="none" w:sz="0" w:space="0" w:color="auto" w:frame="1"/>
          <w:lang w:val="fr-BE"/>
        </w:rPr>
        <w:t>Le Forum européen des personnes handicapées (FEPH) rec</w:t>
      </w:r>
      <w:r>
        <w:rPr>
          <w:rFonts w:ascii="Arial" w:hAnsi="Arial" w:cs="Arial"/>
          <w:color w:val="000000"/>
          <w:szCs w:val="24"/>
          <w:bdr w:val="none" w:sz="0" w:space="0" w:color="auto" w:frame="1"/>
          <w:lang w:val="fr-BE"/>
        </w:rPr>
        <w:t>rute</w:t>
      </w:r>
      <w:r w:rsidRPr="002D1211">
        <w:rPr>
          <w:rFonts w:ascii="Arial" w:hAnsi="Arial" w:cs="Arial"/>
          <w:color w:val="000000"/>
          <w:szCs w:val="24"/>
          <w:bdr w:val="none" w:sz="0" w:space="0" w:color="auto" w:frame="1"/>
          <w:lang w:val="fr-BE"/>
        </w:rPr>
        <w:t xml:space="preserve"> un membre enthousiaste et engagé de son équipe pour travailler à temps plein au sein de son secrétariat à Bruxelles</w:t>
      </w:r>
      <w:r>
        <w:rPr>
          <w:rFonts w:ascii="Arial" w:hAnsi="Arial" w:cs="Arial"/>
          <w:color w:val="000000"/>
          <w:szCs w:val="24"/>
          <w:bdr w:val="none" w:sz="0" w:space="0" w:color="auto" w:frame="1"/>
          <w:lang w:val="fr-BE"/>
        </w:rPr>
        <w:t>.</w:t>
      </w:r>
    </w:p>
    <w:p w14:paraId="3B6B47A6" w14:textId="77777777" w:rsidR="002D1211" w:rsidRPr="002D1211" w:rsidRDefault="002D1211" w:rsidP="00962596">
      <w:pPr>
        <w:spacing w:line="276" w:lineRule="auto"/>
        <w:ind w:right="84"/>
        <w:rPr>
          <w:rFonts w:ascii="Arial" w:hAnsi="Arial" w:cs="Arial"/>
          <w:color w:val="000000"/>
          <w:szCs w:val="24"/>
          <w:bdr w:val="none" w:sz="0" w:space="0" w:color="auto" w:frame="1"/>
          <w:lang w:val="fr-BE"/>
        </w:rPr>
      </w:pPr>
    </w:p>
    <w:p w14:paraId="2F9B5D1A" w14:textId="4B320D2F" w:rsidR="004B6EB6" w:rsidRPr="00B270E8" w:rsidRDefault="00B270E8" w:rsidP="4CB3D0BF">
      <w:pPr>
        <w:spacing w:line="276" w:lineRule="auto"/>
        <w:ind w:right="84"/>
        <w:rPr>
          <w:rFonts w:ascii="Arial" w:hAnsi="Arial" w:cs="Arial"/>
          <w:color w:val="000000"/>
          <w:bdr w:val="none" w:sz="0" w:space="0" w:color="auto" w:frame="1"/>
          <w:lang w:val="fr-BE"/>
        </w:rPr>
      </w:pPr>
      <w:r w:rsidRPr="00B270E8">
        <w:rPr>
          <w:rFonts w:ascii="Arial" w:hAnsi="Arial" w:cs="Arial"/>
          <w:color w:val="000000"/>
          <w:bdr w:val="none" w:sz="0" w:space="0" w:color="auto" w:frame="1"/>
          <w:lang w:val="fr-BE"/>
        </w:rPr>
        <w:t>Le FEPH est une organisation européenne non gouvernementale créée pour représenter les organisations de personnes handicapées au niveau de l'UE. Il compte 106 organisations membres, dont des ONG européennes et des fédérations nationales d'organisations de personnes handicapées. La mission du FEPH est de promouvoir l'égalité des chances et les droits de l'homme des personnes handicapées au sein de l'Union européenne</w:t>
      </w:r>
      <w:r w:rsidR="004B6EB6" w:rsidRPr="00B270E8">
        <w:rPr>
          <w:rFonts w:ascii="Arial" w:hAnsi="Arial" w:cs="Arial"/>
          <w:color w:val="000000"/>
          <w:bdr w:val="none" w:sz="0" w:space="0" w:color="auto" w:frame="1"/>
          <w:lang w:val="fr-BE"/>
        </w:rPr>
        <w:t xml:space="preserve">. </w:t>
      </w:r>
    </w:p>
    <w:p w14:paraId="2ED1F599" w14:textId="77777777" w:rsidR="00590FD4" w:rsidRPr="00B270E8" w:rsidRDefault="00590FD4" w:rsidP="4CB3D0BF">
      <w:pPr>
        <w:spacing w:line="276" w:lineRule="auto"/>
        <w:ind w:right="84"/>
        <w:rPr>
          <w:rFonts w:ascii="Arial" w:hAnsi="Arial" w:cs="Arial"/>
          <w:color w:val="000000"/>
          <w:bdr w:val="none" w:sz="0" w:space="0" w:color="auto" w:frame="1"/>
          <w:lang w:val="fr-BE"/>
        </w:rPr>
      </w:pPr>
    </w:p>
    <w:p w14:paraId="14A68AF6" w14:textId="74D884BA" w:rsidR="00590FD4" w:rsidRPr="00B270E8" w:rsidRDefault="00B270E8" w:rsidP="00590FD4">
      <w:pPr>
        <w:shd w:val="clear" w:color="auto" w:fill="FFFFFF"/>
        <w:spacing w:after="60" w:line="330" w:lineRule="atLeast"/>
        <w:rPr>
          <w:rFonts w:ascii="Arial" w:hAnsi="Arial" w:cs="Arial"/>
          <w:color w:val="494949"/>
          <w:sz w:val="28"/>
          <w:szCs w:val="28"/>
          <w:lang w:val="fr-BE" w:eastAsia="fr-BE"/>
        </w:rPr>
      </w:pPr>
      <w:r w:rsidRPr="00B270E8">
        <w:rPr>
          <w:rFonts w:ascii="Arial" w:hAnsi="Arial" w:cs="Arial"/>
          <w:b/>
          <w:bCs/>
          <w:color w:val="000000"/>
          <w:szCs w:val="24"/>
          <w:lang w:val="fr-BE" w:eastAsia="fr-BE"/>
        </w:rPr>
        <w:t>Objet de la fonction</w:t>
      </w:r>
      <w:r w:rsidR="00590FD4" w:rsidRPr="00B270E8">
        <w:rPr>
          <w:rFonts w:ascii="Arial" w:hAnsi="Arial" w:cs="Arial"/>
          <w:b/>
          <w:bCs/>
          <w:color w:val="000000"/>
          <w:szCs w:val="24"/>
          <w:lang w:val="fr-BE" w:eastAsia="fr-BE"/>
        </w:rPr>
        <w:t>:</w:t>
      </w:r>
      <w:r w:rsidR="00590FD4" w:rsidRPr="00B270E8">
        <w:rPr>
          <w:rFonts w:ascii="Arial" w:hAnsi="Arial" w:cs="Arial"/>
          <w:color w:val="000000"/>
          <w:szCs w:val="24"/>
          <w:lang w:val="fr-BE" w:eastAsia="fr-BE"/>
        </w:rPr>
        <w:t xml:space="preserve"> </w:t>
      </w:r>
      <w:r w:rsidRPr="00B270E8">
        <w:rPr>
          <w:rFonts w:ascii="Arial" w:hAnsi="Arial" w:cs="Arial"/>
          <w:color w:val="000000"/>
          <w:szCs w:val="24"/>
          <w:lang w:val="fr-BE" w:eastAsia="fr-BE"/>
        </w:rPr>
        <w:t>assurer le bon fonctionnement du secrétariat du FE</w:t>
      </w:r>
      <w:r>
        <w:rPr>
          <w:rFonts w:ascii="Arial" w:hAnsi="Arial" w:cs="Arial"/>
          <w:color w:val="000000"/>
          <w:szCs w:val="24"/>
          <w:lang w:val="fr-BE" w:eastAsia="fr-BE"/>
        </w:rPr>
        <w:t>PH</w:t>
      </w:r>
      <w:r w:rsidRPr="00B270E8">
        <w:rPr>
          <w:rFonts w:ascii="Arial" w:hAnsi="Arial" w:cs="Arial"/>
          <w:color w:val="000000"/>
          <w:szCs w:val="24"/>
          <w:lang w:val="fr-BE" w:eastAsia="fr-BE"/>
        </w:rPr>
        <w:t xml:space="preserve"> à Bruxelles en exécutant des tâches administratives et organisationnelles, en contribuant à la gestion des ressources humaines et en aidant le FE</w:t>
      </w:r>
      <w:r>
        <w:rPr>
          <w:rFonts w:ascii="Arial" w:hAnsi="Arial" w:cs="Arial"/>
          <w:color w:val="000000"/>
          <w:szCs w:val="24"/>
          <w:lang w:val="fr-BE" w:eastAsia="fr-BE"/>
        </w:rPr>
        <w:t>PH</w:t>
      </w:r>
      <w:r w:rsidRPr="00B270E8">
        <w:rPr>
          <w:rFonts w:ascii="Arial" w:hAnsi="Arial" w:cs="Arial"/>
          <w:color w:val="000000"/>
          <w:szCs w:val="24"/>
          <w:lang w:val="fr-BE" w:eastAsia="fr-BE"/>
        </w:rPr>
        <w:t xml:space="preserve"> à améliorer en permanence son fonctionnement administratif</w:t>
      </w:r>
      <w:r w:rsidR="00590FD4" w:rsidRPr="00B270E8">
        <w:rPr>
          <w:rFonts w:ascii="Arial" w:hAnsi="Arial" w:cs="Arial"/>
          <w:color w:val="000000"/>
          <w:szCs w:val="24"/>
          <w:lang w:val="fr-BE" w:eastAsia="fr-BE"/>
        </w:rPr>
        <w:t xml:space="preserve">. </w:t>
      </w:r>
    </w:p>
    <w:p w14:paraId="764F8B0E" w14:textId="77777777" w:rsidR="004B6EB6" w:rsidRPr="00B270E8" w:rsidRDefault="004B6EB6" w:rsidP="004B6EB6">
      <w:pPr>
        <w:spacing w:line="276" w:lineRule="auto"/>
        <w:ind w:right="84"/>
        <w:rPr>
          <w:rFonts w:ascii="Arial" w:hAnsi="Arial" w:cs="Arial"/>
          <w:color w:val="000000"/>
          <w:szCs w:val="24"/>
          <w:bdr w:val="none" w:sz="0" w:space="0" w:color="auto" w:frame="1"/>
          <w:lang w:val="fr-BE"/>
        </w:rPr>
      </w:pPr>
    </w:p>
    <w:p w14:paraId="64968568" w14:textId="526F6188" w:rsidR="004B6EB6" w:rsidRPr="00B270E8" w:rsidRDefault="00B270E8" w:rsidP="004B6EB6">
      <w:pPr>
        <w:spacing w:line="276" w:lineRule="auto"/>
        <w:ind w:right="84"/>
        <w:rPr>
          <w:rFonts w:ascii="Arial" w:hAnsi="Arial" w:cs="Arial"/>
          <w:color w:val="000000"/>
          <w:szCs w:val="24"/>
          <w:bdr w:val="none" w:sz="0" w:space="0" w:color="auto" w:frame="1"/>
          <w:lang w:val="fr-BE"/>
        </w:rPr>
      </w:pPr>
      <w:r w:rsidRPr="00B270E8">
        <w:rPr>
          <w:rFonts w:ascii="Arial" w:hAnsi="Arial" w:cs="Arial"/>
          <w:color w:val="000000"/>
          <w:szCs w:val="24"/>
          <w:bdr w:val="none" w:sz="0" w:space="0" w:color="auto" w:frame="1"/>
          <w:lang w:val="fr-BE"/>
        </w:rPr>
        <w:t xml:space="preserve">Les taches sont décrites dans le </w:t>
      </w:r>
      <w:r w:rsidR="004B6EB6" w:rsidRPr="00B270E8">
        <w:rPr>
          <w:rFonts w:ascii="Arial" w:hAnsi="Arial" w:cs="Arial"/>
          <w:color w:val="000000"/>
          <w:szCs w:val="24"/>
          <w:bdr w:val="none" w:sz="0" w:space="0" w:color="auto" w:frame="1"/>
          <w:lang w:val="fr-BE"/>
        </w:rPr>
        <w:t>job description</w:t>
      </w:r>
      <w:r w:rsidRPr="00B270E8">
        <w:rPr>
          <w:rFonts w:ascii="Arial" w:hAnsi="Arial" w:cs="Arial"/>
          <w:color w:val="000000"/>
          <w:szCs w:val="24"/>
          <w:bdr w:val="none" w:sz="0" w:space="0" w:color="auto" w:frame="1"/>
          <w:lang w:val="fr-BE"/>
        </w:rPr>
        <w:t xml:space="preserve"> en annexe</w:t>
      </w:r>
      <w:r>
        <w:rPr>
          <w:rFonts w:ascii="Arial" w:hAnsi="Arial" w:cs="Arial"/>
          <w:color w:val="000000"/>
          <w:szCs w:val="24"/>
          <w:bdr w:val="none" w:sz="0" w:space="0" w:color="auto" w:frame="1"/>
          <w:lang w:val="fr-BE"/>
        </w:rPr>
        <w:t>.</w:t>
      </w:r>
    </w:p>
    <w:p w14:paraId="7D88C137" w14:textId="77777777" w:rsidR="00885A6E" w:rsidRPr="00B270E8" w:rsidRDefault="00885A6E" w:rsidP="00B7772B">
      <w:pPr>
        <w:spacing w:line="276" w:lineRule="auto"/>
        <w:ind w:right="84"/>
        <w:rPr>
          <w:rFonts w:ascii="Arial" w:hAnsi="Arial" w:cs="Arial"/>
          <w:lang w:val="fr-BE"/>
        </w:rPr>
      </w:pPr>
    </w:p>
    <w:p w14:paraId="02696467" w14:textId="5E0BE786" w:rsidR="00EF0BE2" w:rsidRPr="00B270E8" w:rsidRDefault="00B270E8" w:rsidP="00EF0BE2">
      <w:pPr>
        <w:spacing w:line="276" w:lineRule="auto"/>
        <w:rPr>
          <w:rFonts w:ascii="Arial" w:hAnsi="Arial" w:cs="Arial"/>
          <w:b/>
          <w:lang w:val="fr-BE"/>
        </w:rPr>
      </w:pPr>
      <w:r w:rsidRPr="00B270E8">
        <w:rPr>
          <w:rFonts w:ascii="Arial" w:hAnsi="Arial" w:cs="Arial"/>
          <w:b/>
          <w:lang w:val="fr-BE"/>
        </w:rPr>
        <w:t xml:space="preserve">Le candidat ideal </w:t>
      </w:r>
      <w:r>
        <w:rPr>
          <w:rFonts w:ascii="Arial" w:hAnsi="Arial" w:cs="Arial"/>
          <w:b/>
          <w:lang w:val="fr-BE"/>
        </w:rPr>
        <w:t>correspond aux critères suivants</w:t>
      </w:r>
      <w:r w:rsidRPr="00B270E8">
        <w:rPr>
          <w:rFonts w:ascii="Arial" w:hAnsi="Arial" w:cs="Arial"/>
          <w:b/>
          <w:lang w:val="fr-BE"/>
        </w:rPr>
        <w:t xml:space="preserve"> </w:t>
      </w:r>
      <w:r w:rsidR="00EF0BE2" w:rsidRPr="00B270E8">
        <w:rPr>
          <w:rFonts w:ascii="Arial" w:hAnsi="Arial" w:cs="Arial"/>
          <w:b/>
          <w:lang w:val="fr-BE"/>
        </w:rPr>
        <w:t xml:space="preserve">: </w:t>
      </w:r>
    </w:p>
    <w:p w14:paraId="203D7BFE" w14:textId="77777777" w:rsidR="00EF0BE2" w:rsidRPr="00B270E8" w:rsidRDefault="00EF0BE2" w:rsidP="00EF0BE2">
      <w:pPr>
        <w:spacing w:line="276" w:lineRule="auto"/>
        <w:rPr>
          <w:rFonts w:ascii="Arial" w:hAnsi="Arial" w:cs="Arial"/>
          <w:lang w:val="fr-BE"/>
        </w:rPr>
      </w:pPr>
    </w:p>
    <w:p w14:paraId="3E681359" w14:textId="40ACF66E" w:rsidR="00590FD4" w:rsidRPr="00334019" w:rsidRDefault="00B270E8" w:rsidP="00590FD4">
      <w:pPr>
        <w:rPr>
          <w:rFonts w:ascii="Arial" w:hAnsi="Arial" w:cs="Arial"/>
          <w:b/>
          <w:bCs/>
          <w:color w:val="494949"/>
          <w:szCs w:val="24"/>
          <w:lang w:eastAsia="fr-BE"/>
        </w:rPr>
      </w:pPr>
      <w:r>
        <w:rPr>
          <w:rFonts w:ascii="Arial" w:hAnsi="Arial" w:cs="Arial"/>
          <w:b/>
          <w:bCs/>
          <w:color w:val="000000"/>
          <w:szCs w:val="24"/>
          <w:lang w:eastAsia="fr-BE"/>
        </w:rPr>
        <w:t>Compétences et aptitudes requises</w:t>
      </w:r>
      <w:r w:rsidR="00590FD4" w:rsidRPr="00334019">
        <w:rPr>
          <w:rFonts w:ascii="Arial" w:hAnsi="Arial" w:cs="Arial"/>
          <w:b/>
          <w:bCs/>
          <w:color w:val="000000"/>
          <w:szCs w:val="24"/>
          <w:lang w:eastAsia="fr-BE"/>
        </w:rPr>
        <w:t>:</w:t>
      </w:r>
    </w:p>
    <w:p w14:paraId="39BB2316" w14:textId="7FC5021D" w:rsidR="00590FD4" w:rsidRPr="00B270E8" w:rsidRDefault="00B270E8" w:rsidP="00590FD4">
      <w:pPr>
        <w:numPr>
          <w:ilvl w:val="0"/>
          <w:numId w:val="9"/>
        </w:numPr>
        <w:rPr>
          <w:rFonts w:ascii="Arial" w:hAnsi="Arial" w:cs="Arial"/>
          <w:color w:val="000000"/>
          <w:szCs w:val="24"/>
          <w:lang w:val="fr-BE" w:eastAsia="fr-BE"/>
        </w:rPr>
      </w:pPr>
      <w:bookmarkStart w:id="0" w:name="_Hlk6133993"/>
      <w:bookmarkStart w:id="1" w:name="_Hlk5529801"/>
      <w:bookmarkStart w:id="2" w:name="_Hlk5539721"/>
      <w:bookmarkEnd w:id="0"/>
      <w:bookmarkEnd w:id="1"/>
      <w:bookmarkEnd w:id="2"/>
      <w:r w:rsidRPr="00B270E8">
        <w:rPr>
          <w:rFonts w:ascii="Arial" w:hAnsi="Arial" w:cs="Arial"/>
          <w:color w:val="000000"/>
          <w:szCs w:val="24"/>
          <w:lang w:val="fr-BE" w:eastAsia="fr-BE"/>
        </w:rPr>
        <w:t>Excellentes aptitudes à la communication orale et écrite en anglais et en français</w:t>
      </w:r>
      <w:r w:rsidR="00334019" w:rsidRPr="00B270E8">
        <w:rPr>
          <w:rFonts w:ascii="Arial" w:hAnsi="Arial" w:cs="Arial"/>
          <w:color w:val="000000"/>
          <w:szCs w:val="24"/>
          <w:lang w:val="fr-BE" w:eastAsia="fr-BE"/>
        </w:rPr>
        <w:t>,</w:t>
      </w:r>
    </w:p>
    <w:p w14:paraId="5B3DD018" w14:textId="7AE457BA" w:rsidR="00590FD4" w:rsidRPr="00B270E8" w:rsidRDefault="00B270E8" w:rsidP="00590FD4">
      <w:pPr>
        <w:numPr>
          <w:ilvl w:val="0"/>
          <w:numId w:val="10"/>
        </w:numPr>
        <w:rPr>
          <w:rFonts w:ascii="Arial" w:hAnsi="Arial" w:cs="Arial"/>
          <w:color w:val="000000"/>
          <w:szCs w:val="24"/>
          <w:lang w:val="fr-BE" w:eastAsia="fr-BE"/>
        </w:rPr>
      </w:pPr>
      <w:bookmarkStart w:id="3" w:name="_Hlk3815479"/>
      <w:bookmarkStart w:id="4" w:name="_Hlk3879241"/>
      <w:bookmarkEnd w:id="3"/>
      <w:bookmarkEnd w:id="4"/>
      <w:r w:rsidRPr="00B270E8">
        <w:rPr>
          <w:rFonts w:ascii="Arial" w:hAnsi="Arial" w:cs="Arial"/>
          <w:color w:val="000000"/>
          <w:szCs w:val="24"/>
          <w:lang w:val="fr-BE" w:eastAsia="fr-BE"/>
        </w:rPr>
        <w:t>Excellent sens de l'organisation, souci du détail et capacité à s'affirmer</w:t>
      </w:r>
      <w:r w:rsidR="00334019" w:rsidRPr="00B270E8">
        <w:rPr>
          <w:rFonts w:ascii="Arial" w:hAnsi="Arial" w:cs="Arial"/>
          <w:color w:val="000000"/>
          <w:szCs w:val="24"/>
          <w:lang w:val="fr-BE" w:eastAsia="fr-BE"/>
        </w:rPr>
        <w:t>,</w:t>
      </w:r>
      <w:r w:rsidR="00590FD4" w:rsidRPr="00B270E8">
        <w:rPr>
          <w:rFonts w:ascii="Arial" w:hAnsi="Arial" w:cs="Arial"/>
          <w:color w:val="000000"/>
          <w:szCs w:val="24"/>
          <w:lang w:val="fr-BE" w:eastAsia="fr-BE"/>
        </w:rPr>
        <w:t xml:space="preserve"> </w:t>
      </w:r>
    </w:p>
    <w:p w14:paraId="6D64FF09" w14:textId="76F2D9DD" w:rsidR="00590FD4" w:rsidRPr="00993453" w:rsidRDefault="00993453" w:rsidP="00590FD4">
      <w:pPr>
        <w:numPr>
          <w:ilvl w:val="0"/>
          <w:numId w:val="11"/>
        </w:numPr>
        <w:rPr>
          <w:rFonts w:ascii="Arial" w:hAnsi="Arial" w:cs="Arial"/>
          <w:color w:val="000000"/>
          <w:szCs w:val="24"/>
          <w:lang w:val="fr-BE" w:eastAsia="fr-BE"/>
        </w:rPr>
      </w:pPr>
      <w:r w:rsidRPr="00993453">
        <w:rPr>
          <w:rFonts w:ascii="Arial" w:hAnsi="Arial" w:cs="Arial"/>
          <w:color w:val="000000"/>
          <w:szCs w:val="24"/>
          <w:lang w:val="fr-BE" w:eastAsia="fr-BE"/>
        </w:rPr>
        <w:t>Excellentes compétences en matière de gestion du temps et capacité</w:t>
      </w:r>
      <w:r>
        <w:rPr>
          <w:rFonts w:ascii="Arial" w:hAnsi="Arial" w:cs="Arial"/>
          <w:color w:val="000000"/>
          <w:szCs w:val="24"/>
          <w:lang w:val="fr-BE" w:eastAsia="fr-BE"/>
        </w:rPr>
        <w:t xml:space="preserve"> </w:t>
      </w:r>
      <w:r w:rsidRPr="00993453">
        <w:rPr>
          <w:rFonts w:ascii="Arial" w:hAnsi="Arial" w:cs="Arial"/>
          <w:color w:val="000000"/>
          <w:szCs w:val="24"/>
          <w:lang w:val="fr-BE" w:eastAsia="fr-BE"/>
        </w:rPr>
        <w:t>à respecter les délais</w:t>
      </w:r>
      <w:r w:rsidR="00334019" w:rsidRPr="00993453">
        <w:rPr>
          <w:rFonts w:ascii="Arial" w:hAnsi="Arial" w:cs="Arial"/>
          <w:color w:val="000000"/>
          <w:szCs w:val="24"/>
          <w:lang w:val="fr-BE" w:eastAsia="fr-BE"/>
        </w:rPr>
        <w:t>,</w:t>
      </w:r>
    </w:p>
    <w:p w14:paraId="5698DFB3" w14:textId="4EE66F43" w:rsidR="00590FD4" w:rsidRPr="00BC3F03" w:rsidRDefault="00BC3F03" w:rsidP="00590FD4">
      <w:pPr>
        <w:numPr>
          <w:ilvl w:val="0"/>
          <w:numId w:val="12"/>
        </w:numPr>
        <w:rPr>
          <w:rFonts w:ascii="Arial" w:hAnsi="Arial" w:cs="Arial"/>
          <w:color w:val="000000"/>
          <w:szCs w:val="24"/>
          <w:lang w:val="fr-BE" w:eastAsia="fr-BE"/>
        </w:rPr>
      </w:pPr>
      <w:r w:rsidRPr="00BC3F03">
        <w:rPr>
          <w:rFonts w:ascii="Arial" w:hAnsi="Arial" w:cs="Arial"/>
          <w:color w:val="000000"/>
          <w:szCs w:val="24"/>
          <w:lang w:val="fr-BE" w:eastAsia="fr-BE"/>
        </w:rPr>
        <w:t>Connaissance approfondie de l'administration de bureau, des procédures administratives et des systèmes d'archivage</w:t>
      </w:r>
      <w:r w:rsidR="00334019" w:rsidRPr="00BC3F03">
        <w:rPr>
          <w:rFonts w:ascii="Arial" w:hAnsi="Arial" w:cs="Arial"/>
          <w:color w:val="000000"/>
          <w:szCs w:val="24"/>
          <w:lang w:val="fr-BE" w:eastAsia="fr-BE"/>
        </w:rPr>
        <w:t>,</w:t>
      </w:r>
    </w:p>
    <w:p w14:paraId="41CAB15D" w14:textId="39E60F49" w:rsidR="00590FD4" w:rsidRPr="003239EB" w:rsidRDefault="003239EB" w:rsidP="00590FD4">
      <w:pPr>
        <w:numPr>
          <w:ilvl w:val="0"/>
          <w:numId w:val="13"/>
        </w:numPr>
        <w:rPr>
          <w:rFonts w:ascii="Arial" w:hAnsi="Arial" w:cs="Arial"/>
          <w:color w:val="000000"/>
          <w:szCs w:val="24"/>
          <w:lang w:val="fr-BE" w:eastAsia="fr-BE"/>
        </w:rPr>
      </w:pPr>
      <w:r w:rsidRPr="003239EB">
        <w:rPr>
          <w:rFonts w:ascii="Arial" w:hAnsi="Arial" w:cs="Arial"/>
          <w:color w:val="000000"/>
          <w:szCs w:val="24"/>
          <w:lang w:val="fr-BE" w:eastAsia="fr-BE"/>
        </w:rPr>
        <w:t>Excellente maîtrise de la suite Microsoft Office ou d'un logiciel similaire, avec la capacité d'apprendre des logiciels nouveaux ou mis à jour</w:t>
      </w:r>
      <w:r w:rsidR="00334019" w:rsidRPr="003239EB">
        <w:rPr>
          <w:rFonts w:ascii="Arial" w:hAnsi="Arial" w:cs="Arial"/>
          <w:color w:val="000000"/>
          <w:szCs w:val="24"/>
          <w:lang w:val="fr-BE" w:eastAsia="fr-BE"/>
        </w:rPr>
        <w:t>,</w:t>
      </w:r>
    </w:p>
    <w:p w14:paraId="180326BD" w14:textId="41B0EBCE" w:rsidR="00590FD4" w:rsidRPr="003239EB" w:rsidRDefault="003239EB" w:rsidP="00590FD4">
      <w:pPr>
        <w:numPr>
          <w:ilvl w:val="0"/>
          <w:numId w:val="13"/>
        </w:numPr>
        <w:rPr>
          <w:rFonts w:ascii="Arial" w:hAnsi="Arial" w:cs="Arial"/>
          <w:szCs w:val="24"/>
          <w:lang w:val="fr-BE" w:eastAsia="fr-BE"/>
        </w:rPr>
      </w:pPr>
      <w:r w:rsidRPr="003239EB">
        <w:rPr>
          <w:rFonts w:ascii="Arial" w:hAnsi="Arial" w:cs="Arial"/>
          <w:szCs w:val="24"/>
          <w:shd w:val="clear" w:color="auto" w:fill="FFFFFF"/>
          <w:lang w:val="fr-BE"/>
        </w:rPr>
        <w:t>Intégrité, confidentialité et discrétion avérées</w:t>
      </w:r>
      <w:r w:rsidR="00334019" w:rsidRPr="003239EB">
        <w:rPr>
          <w:rFonts w:ascii="Arial" w:hAnsi="Arial" w:cs="Arial"/>
          <w:szCs w:val="24"/>
          <w:shd w:val="clear" w:color="auto" w:fill="FFFFFF"/>
          <w:lang w:val="fr-BE"/>
        </w:rPr>
        <w:t>,</w:t>
      </w:r>
    </w:p>
    <w:p w14:paraId="4BF1CDFE" w14:textId="2958CC9B" w:rsidR="00590FD4" w:rsidRPr="003239EB" w:rsidRDefault="003239EB" w:rsidP="00590FD4">
      <w:pPr>
        <w:numPr>
          <w:ilvl w:val="0"/>
          <w:numId w:val="13"/>
        </w:numPr>
        <w:rPr>
          <w:rFonts w:ascii="Arial" w:hAnsi="Arial" w:cs="Arial"/>
          <w:szCs w:val="24"/>
          <w:lang w:val="fr-BE" w:eastAsia="fr-BE"/>
        </w:rPr>
      </w:pPr>
      <w:r w:rsidRPr="003239EB">
        <w:rPr>
          <w:rFonts w:ascii="Arial" w:hAnsi="Arial" w:cs="Arial"/>
          <w:szCs w:val="24"/>
          <w:shd w:val="clear" w:color="auto" w:fill="FFFFFF"/>
          <w:lang w:val="fr-BE"/>
        </w:rPr>
        <w:t>Très bonnes aptitudes relationnelles, résistance au stress et sens de l'humour</w:t>
      </w:r>
      <w:r w:rsidR="00334019" w:rsidRPr="003239EB">
        <w:rPr>
          <w:rFonts w:ascii="Arial" w:hAnsi="Arial" w:cs="Arial"/>
          <w:szCs w:val="24"/>
          <w:shd w:val="clear" w:color="auto" w:fill="FFFFFF"/>
          <w:lang w:val="fr-BE"/>
        </w:rPr>
        <w:t>,</w:t>
      </w:r>
    </w:p>
    <w:p w14:paraId="16785EFF" w14:textId="3D85160F" w:rsidR="00590FD4" w:rsidRPr="003239EB" w:rsidRDefault="003239EB" w:rsidP="00590FD4">
      <w:pPr>
        <w:numPr>
          <w:ilvl w:val="0"/>
          <w:numId w:val="13"/>
        </w:numPr>
        <w:rPr>
          <w:rFonts w:ascii="Arial" w:hAnsi="Arial" w:cs="Arial"/>
          <w:szCs w:val="24"/>
          <w:lang w:val="fr-BE" w:eastAsia="fr-BE"/>
        </w:rPr>
      </w:pPr>
      <w:r w:rsidRPr="003239EB">
        <w:rPr>
          <w:rFonts w:ascii="Arial" w:hAnsi="Arial" w:cs="Arial"/>
          <w:szCs w:val="24"/>
          <w:shd w:val="clear" w:color="auto" w:fill="FFFFFF"/>
          <w:lang w:val="fr-BE"/>
        </w:rPr>
        <w:t>Compréhension de base des procédures administratives belges</w:t>
      </w:r>
      <w:r>
        <w:rPr>
          <w:rFonts w:ascii="Arial" w:hAnsi="Arial" w:cs="Arial"/>
          <w:szCs w:val="24"/>
          <w:shd w:val="clear" w:color="auto" w:fill="FFFFFF"/>
          <w:lang w:val="fr-BE"/>
        </w:rPr>
        <w:t xml:space="preserve"> pour</w:t>
      </w:r>
      <w:r w:rsidRPr="003239EB">
        <w:rPr>
          <w:rFonts w:ascii="Arial" w:hAnsi="Arial" w:cs="Arial"/>
          <w:szCs w:val="24"/>
          <w:shd w:val="clear" w:color="auto" w:fill="FFFFFF"/>
          <w:lang w:val="fr-BE"/>
        </w:rPr>
        <w:t xml:space="preserve"> la gestion des ONG et des ressources humaines</w:t>
      </w:r>
      <w:r w:rsidR="00590FD4" w:rsidRPr="003239EB">
        <w:rPr>
          <w:rFonts w:ascii="Arial" w:hAnsi="Arial" w:cs="Arial"/>
          <w:szCs w:val="24"/>
          <w:shd w:val="clear" w:color="auto" w:fill="FFFFFF"/>
          <w:lang w:val="fr-BE"/>
        </w:rPr>
        <w:t xml:space="preserve">. </w:t>
      </w:r>
    </w:p>
    <w:p w14:paraId="22E10852" w14:textId="7836E637" w:rsidR="00590FD4" w:rsidRPr="00334019" w:rsidRDefault="003239EB" w:rsidP="00590FD4">
      <w:pPr>
        <w:shd w:val="clear" w:color="auto" w:fill="FFFFFF"/>
        <w:spacing w:line="600" w:lineRule="atLeast"/>
        <w:outlineLvl w:val="1"/>
        <w:rPr>
          <w:rFonts w:ascii="Arial" w:hAnsi="Arial" w:cs="Arial"/>
          <w:b/>
          <w:bCs/>
          <w:color w:val="494949"/>
          <w:szCs w:val="24"/>
          <w:lang w:eastAsia="fr-BE"/>
        </w:rPr>
      </w:pPr>
      <w:r>
        <w:rPr>
          <w:rFonts w:ascii="Arial" w:hAnsi="Arial" w:cs="Arial"/>
          <w:b/>
          <w:bCs/>
          <w:color w:val="000000"/>
          <w:szCs w:val="24"/>
          <w:lang w:eastAsia="fr-BE"/>
        </w:rPr>
        <w:t>Formation et expérience</w:t>
      </w:r>
    </w:p>
    <w:p w14:paraId="2E0907A9" w14:textId="6899D7C6" w:rsidR="00590FD4" w:rsidRPr="003239EB" w:rsidRDefault="003239EB" w:rsidP="00590FD4">
      <w:pPr>
        <w:numPr>
          <w:ilvl w:val="0"/>
          <w:numId w:val="14"/>
        </w:numPr>
        <w:rPr>
          <w:rFonts w:ascii="Arial" w:hAnsi="Arial" w:cs="Arial"/>
          <w:color w:val="000000"/>
          <w:szCs w:val="24"/>
          <w:lang w:val="fr-BE" w:eastAsia="fr-BE"/>
        </w:rPr>
      </w:pPr>
      <w:r w:rsidRPr="003239EB">
        <w:rPr>
          <w:rFonts w:ascii="Arial" w:hAnsi="Arial" w:cs="Arial"/>
          <w:color w:val="000000"/>
          <w:szCs w:val="24"/>
          <w:lang w:val="fr-BE" w:eastAsia="fr-BE"/>
        </w:rPr>
        <w:t>Au moins deux ans d'expérience dans ce domaine sont requis</w:t>
      </w:r>
      <w:r w:rsidR="00334019" w:rsidRPr="003239EB">
        <w:rPr>
          <w:rFonts w:ascii="Arial" w:hAnsi="Arial" w:cs="Arial"/>
          <w:color w:val="000000"/>
          <w:szCs w:val="24"/>
          <w:lang w:val="fr-BE" w:eastAsia="fr-BE"/>
        </w:rPr>
        <w:t>;</w:t>
      </w:r>
    </w:p>
    <w:p w14:paraId="2B779804" w14:textId="1E8BB25E" w:rsidR="00590FD4" w:rsidRPr="003239EB" w:rsidRDefault="003239EB" w:rsidP="00590FD4">
      <w:pPr>
        <w:numPr>
          <w:ilvl w:val="0"/>
          <w:numId w:val="14"/>
        </w:numPr>
        <w:rPr>
          <w:rFonts w:ascii="Arial" w:hAnsi="Arial" w:cs="Arial"/>
          <w:color w:val="000000"/>
          <w:szCs w:val="24"/>
          <w:lang w:val="fr-BE" w:eastAsia="fr-BE"/>
        </w:rPr>
      </w:pPr>
      <w:r w:rsidRPr="003239EB">
        <w:rPr>
          <w:rFonts w:ascii="Arial" w:hAnsi="Arial" w:cs="Arial"/>
          <w:color w:val="000000"/>
          <w:szCs w:val="24"/>
          <w:lang w:val="fr-BE" w:eastAsia="fr-BE"/>
        </w:rPr>
        <w:t xml:space="preserve">Formation en administration, gestion et comptabilité ou dans un domaine </w:t>
      </w:r>
      <w:r>
        <w:rPr>
          <w:rFonts w:ascii="Arial" w:hAnsi="Arial" w:cs="Arial"/>
          <w:color w:val="000000"/>
          <w:szCs w:val="24"/>
          <w:lang w:val="fr-BE" w:eastAsia="fr-BE"/>
        </w:rPr>
        <w:t>similaire</w:t>
      </w:r>
      <w:r w:rsidRPr="003239EB">
        <w:rPr>
          <w:rFonts w:ascii="Arial" w:hAnsi="Arial" w:cs="Arial"/>
          <w:color w:val="000000"/>
          <w:szCs w:val="24"/>
          <w:lang w:val="fr-BE" w:eastAsia="fr-BE"/>
        </w:rPr>
        <w:t xml:space="preserve"> de préférence</w:t>
      </w:r>
      <w:r>
        <w:rPr>
          <w:rFonts w:ascii="Arial" w:hAnsi="Arial" w:cs="Arial"/>
          <w:color w:val="000000"/>
          <w:szCs w:val="24"/>
          <w:lang w:val="fr-BE" w:eastAsia="fr-BE"/>
        </w:rPr>
        <w:t xml:space="preserve"> (secrétariat de direction)</w:t>
      </w:r>
      <w:r w:rsidR="00334019" w:rsidRPr="003239EB">
        <w:rPr>
          <w:rFonts w:ascii="Arial" w:hAnsi="Arial" w:cs="Arial"/>
          <w:color w:val="000000"/>
          <w:szCs w:val="24"/>
          <w:lang w:val="fr-BE" w:eastAsia="fr-BE"/>
        </w:rPr>
        <w:t>;</w:t>
      </w:r>
    </w:p>
    <w:p w14:paraId="260F9F15" w14:textId="35060CD8" w:rsidR="00590FD4" w:rsidRPr="003239EB" w:rsidRDefault="003239EB" w:rsidP="00590FD4">
      <w:pPr>
        <w:numPr>
          <w:ilvl w:val="0"/>
          <w:numId w:val="15"/>
        </w:numPr>
        <w:rPr>
          <w:rFonts w:ascii="Arial" w:hAnsi="Arial" w:cs="Arial"/>
          <w:color w:val="000000"/>
          <w:szCs w:val="24"/>
          <w:lang w:val="fr-BE" w:eastAsia="fr-BE"/>
        </w:rPr>
      </w:pPr>
      <w:r w:rsidRPr="003239EB">
        <w:rPr>
          <w:rFonts w:ascii="Arial" w:hAnsi="Arial" w:cs="Arial"/>
          <w:color w:val="000000"/>
          <w:szCs w:val="24"/>
          <w:lang w:val="fr-BE" w:eastAsia="fr-BE"/>
        </w:rPr>
        <w:lastRenderedPageBreak/>
        <w:t>Connaissances de base en matière d'accessibilité et de travail avec les personnes handicapées ou volonté d'apprendre</w:t>
      </w:r>
      <w:r w:rsidR="00334019" w:rsidRPr="003239EB">
        <w:rPr>
          <w:rFonts w:ascii="Arial" w:hAnsi="Arial" w:cs="Arial"/>
          <w:color w:val="000000"/>
          <w:szCs w:val="24"/>
          <w:lang w:val="fr-BE" w:eastAsia="fr-BE"/>
        </w:rPr>
        <w:t>.</w:t>
      </w:r>
    </w:p>
    <w:p w14:paraId="57E98B14" w14:textId="77777777" w:rsidR="00F37937" w:rsidRPr="003239EB" w:rsidRDefault="00F37937" w:rsidP="00B7772B">
      <w:pPr>
        <w:spacing w:line="276" w:lineRule="auto"/>
        <w:ind w:left="360" w:right="84"/>
        <w:contextualSpacing/>
        <w:rPr>
          <w:rFonts w:ascii="Arial" w:hAnsi="Arial" w:cs="Arial"/>
          <w:b/>
          <w:lang w:val="fr-BE"/>
        </w:rPr>
      </w:pPr>
    </w:p>
    <w:p w14:paraId="35895C87" w14:textId="404D0D48" w:rsidR="00874D28" w:rsidRPr="003239EB" w:rsidRDefault="003239EB" w:rsidP="00B7772B">
      <w:pPr>
        <w:spacing w:line="276" w:lineRule="auto"/>
        <w:ind w:right="84"/>
        <w:rPr>
          <w:rFonts w:ascii="Arial" w:hAnsi="Arial" w:cs="Arial"/>
          <w:b/>
          <w:lang w:val="fr-BE"/>
        </w:rPr>
      </w:pPr>
      <w:r w:rsidRPr="003239EB">
        <w:rPr>
          <w:rFonts w:ascii="Arial" w:hAnsi="Arial" w:cs="Arial"/>
          <w:b/>
          <w:lang w:val="fr-BE"/>
        </w:rPr>
        <w:t>Les personnes handicapées sont vivement encouragées à poser leur candidature</w:t>
      </w:r>
      <w:r w:rsidR="00D0327A" w:rsidRPr="003239EB">
        <w:rPr>
          <w:rFonts w:ascii="Arial" w:hAnsi="Arial" w:cs="Arial"/>
          <w:b/>
          <w:lang w:val="fr-BE"/>
        </w:rPr>
        <w:t>.</w:t>
      </w:r>
    </w:p>
    <w:p w14:paraId="71AF6DD9" w14:textId="77777777" w:rsidR="00D26215" w:rsidRPr="003239EB" w:rsidRDefault="00D26215" w:rsidP="00B7772B">
      <w:pPr>
        <w:spacing w:line="276" w:lineRule="auto"/>
        <w:ind w:right="84"/>
        <w:rPr>
          <w:rFonts w:ascii="Arial" w:hAnsi="Arial" w:cs="Arial"/>
          <w:b/>
          <w:lang w:val="fr-BE"/>
        </w:rPr>
      </w:pPr>
    </w:p>
    <w:p w14:paraId="608BE9A0" w14:textId="0E393497" w:rsidR="007E6EEE" w:rsidRPr="003239EB" w:rsidRDefault="003239EB" w:rsidP="00B7772B">
      <w:pPr>
        <w:spacing w:line="276" w:lineRule="auto"/>
        <w:ind w:right="84"/>
        <w:rPr>
          <w:rFonts w:ascii="Arial" w:hAnsi="Arial" w:cs="Arial"/>
          <w:b/>
          <w:lang w:val="fr-BE"/>
        </w:rPr>
      </w:pPr>
      <w:r w:rsidRPr="003239EB">
        <w:rPr>
          <w:rFonts w:ascii="Arial" w:hAnsi="Arial" w:cs="Arial"/>
          <w:b/>
          <w:lang w:val="fr-BE"/>
        </w:rPr>
        <w:t>Le poste sera basé au secrétariat du FED à Bruxelles.</w:t>
      </w:r>
      <w:r w:rsidR="00C70A97" w:rsidRPr="003239EB">
        <w:rPr>
          <w:rFonts w:ascii="Arial" w:hAnsi="Arial" w:cs="Arial"/>
          <w:b/>
          <w:lang w:val="fr-BE"/>
        </w:rPr>
        <w:t xml:space="preserve"> </w:t>
      </w:r>
    </w:p>
    <w:p w14:paraId="7216109F" w14:textId="4BB53716" w:rsidR="00D26215" w:rsidRPr="003239EB" w:rsidRDefault="00D26215" w:rsidP="00B7772B">
      <w:pPr>
        <w:spacing w:line="276" w:lineRule="auto"/>
        <w:ind w:right="84"/>
        <w:rPr>
          <w:rFonts w:ascii="Arial" w:hAnsi="Arial" w:cs="Arial"/>
          <w:b/>
          <w:lang w:val="fr-BE"/>
        </w:rPr>
      </w:pPr>
    </w:p>
    <w:p w14:paraId="37D9BC96" w14:textId="6D45D361" w:rsidR="00885A6E" w:rsidRPr="003239EB" w:rsidRDefault="003239EB" w:rsidP="00B7772B">
      <w:pPr>
        <w:spacing w:line="276" w:lineRule="auto"/>
        <w:ind w:right="84"/>
        <w:rPr>
          <w:rFonts w:ascii="Arial" w:hAnsi="Arial" w:cs="Arial"/>
          <w:lang w:val="fr-BE"/>
        </w:rPr>
      </w:pPr>
      <w:r w:rsidRPr="003239EB">
        <w:rPr>
          <w:rFonts w:ascii="Arial" w:hAnsi="Arial" w:cs="Arial"/>
          <w:b/>
          <w:lang w:val="fr-BE"/>
        </w:rPr>
        <w:t>Salaire brut de depart</w:t>
      </w:r>
      <w:r w:rsidR="001169AF" w:rsidRPr="003239EB">
        <w:rPr>
          <w:rFonts w:ascii="Arial" w:hAnsi="Arial" w:cs="Arial"/>
          <w:b/>
          <w:lang w:val="fr-BE"/>
        </w:rPr>
        <w:t xml:space="preserve">: </w:t>
      </w:r>
      <w:r w:rsidR="00590FD4" w:rsidRPr="003239EB">
        <w:rPr>
          <w:rFonts w:ascii="Arial" w:hAnsi="Arial" w:cs="Arial"/>
          <w:bCs/>
          <w:lang w:val="fr-BE"/>
        </w:rPr>
        <w:t>2971 EUR</w:t>
      </w:r>
      <w:r w:rsidR="00590FD4" w:rsidRPr="003239EB">
        <w:rPr>
          <w:rFonts w:ascii="Arial" w:hAnsi="Arial" w:cs="Arial"/>
          <w:b/>
          <w:lang w:val="fr-BE"/>
        </w:rPr>
        <w:t xml:space="preserve"> </w:t>
      </w:r>
      <w:r w:rsidRPr="003239EB">
        <w:rPr>
          <w:rFonts w:ascii="Arial" w:hAnsi="Arial" w:cs="Arial"/>
          <w:bCs/>
          <w:lang w:val="fr-BE"/>
        </w:rPr>
        <w:t>par mois avec</w:t>
      </w:r>
      <w:r>
        <w:rPr>
          <w:rFonts w:ascii="Arial" w:hAnsi="Arial" w:cs="Arial"/>
          <w:bCs/>
          <w:lang w:val="fr-BE"/>
        </w:rPr>
        <w:t xml:space="preserve"> avantages extra-légaux ( Chèques-repas, frais de transport, assurance groupe pension, assurance hospitalisation, pécule de vacances et 13ème mois). </w:t>
      </w:r>
    </w:p>
    <w:p w14:paraId="3724A55A" w14:textId="77777777" w:rsidR="00885A6E" w:rsidRPr="003239EB" w:rsidRDefault="00885A6E" w:rsidP="00B7772B">
      <w:pPr>
        <w:spacing w:line="276" w:lineRule="auto"/>
        <w:ind w:right="84"/>
        <w:rPr>
          <w:rFonts w:ascii="Arial" w:hAnsi="Arial" w:cs="Arial"/>
          <w:lang w:val="fr-BE"/>
        </w:rPr>
      </w:pPr>
    </w:p>
    <w:p w14:paraId="13E845E4" w14:textId="734CBDE4" w:rsidR="00885A6E" w:rsidRPr="003239EB" w:rsidRDefault="003239EB" w:rsidP="00B7772B">
      <w:pPr>
        <w:spacing w:line="276" w:lineRule="auto"/>
        <w:ind w:right="84"/>
        <w:rPr>
          <w:rFonts w:ascii="Arial" w:hAnsi="Arial" w:cs="Arial"/>
          <w:lang w:val="fr-BE"/>
        </w:rPr>
      </w:pPr>
      <w:r w:rsidRPr="003239EB">
        <w:rPr>
          <w:rFonts w:ascii="Arial" w:hAnsi="Arial" w:cs="Arial"/>
          <w:b/>
          <w:lang w:val="fr-BE"/>
        </w:rPr>
        <w:t>Date limite de réception des candidatures</w:t>
      </w:r>
      <w:r w:rsidR="00885A6E" w:rsidRPr="003239EB">
        <w:rPr>
          <w:rFonts w:ascii="Arial" w:hAnsi="Arial" w:cs="Arial"/>
          <w:b/>
          <w:bCs/>
          <w:lang w:val="fr-BE"/>
        </w:rPr>
        <w:t>:</w:t>
      </w:r>
      <w:r w:rsidR="00885A6E" w:rsidRPr="003239EB">
        <w:rPr>
          <w:rFonts w:ascii="Arial" w:hAnsi="Arial" w:cs="Arial"/>
          <w:lang w:val="fr-BE"/>
        </w:rPr>
        <w:t xml:space="preserve"> </w:t>
      </w:r>
      <w:r w:rsidRPr="003239EB">
        <w:rPr>
          <w:rFonts w:ascii="Arial" w:hAnsi="Arial" w:cs="Arial"/>
          <w:lang w:val="fr-BE"/>
        </w:rPr>
        <w:t>2</w:t>
      </w:r>
      <w:r>
        <w:rPr>
          <w:rFonts w:ascii="Arial" w:hAnsi="Arial" w:cs="Arial"/>
          <w:lang w:val="fr-BE"/>
        </w:rPr>
        <w:t>3 juillet 17h CET</w:t>
      </w:r>
    </w:p>
    <w:p w14:paraId="11B5A0F3" w14:textId="77777777" w:rsidR="00590FD4" w:rsidRPr="003239EB" w:rsidRDefault="00590FD4" w:rsidP="00B7772B">
      <w:pPr>
        <w:spacing w:line="276" w:lineRule="auto"/>
        <w:ind w:right="84"/>
        <w:rPr>
          <w:rFonts w:ascii="Arial" w:hAnsi="Arial" w:cs="Arial"/>
          <w:b/>
          <w:lang w:val="fr-BE"/>
        </w:rPr>
      </w:pPr>
    </w:p>
    <w:p w14:paraId="50CDE749" w14:textId="3C4B72AC" w:rsidR="00885A6E" w:rsidRPr="008255CF" w:rsidRDefault="00885A6E" w:rsidP="00B7772B">
      <w:pPr>
        <w:spacing w:line="276" w:lineRule="auto"/>
        <w:ind w:right="84"/>
        <w:rPr>
          <w:rFonts w:ascii="Arial" w:hAnsi="Arial" w:cs="Arial"/>
          <w:lang w:val="fr-BE"/>
        </w:rPr>
      </w:pPr>
      <w:r w:rsidRPr="008255CF">
        <w:rPr>
          <w:rFonts w:ascii="Arial" w:hAnsi="Arial" w:cs="Arial"/>
          <w:b/>
          <w:bCs/>
          <w:lang w:val="fr-BE"/>
        </w:rPr>
        <w:t xml:space="preserve">Date </w:t>
      </w:r>
      <w:r w:rsidR="003239EB" w:rsidRPr="008255CF">
        <w:rPr>
          <w:rFonts w:ascii="Arial" w:hAnsi="Arial" w:cs="Arial"/>
          <w:b/>
          <w:bCs/>
          <w:lang w:val="fr-BE"/>
        </w:rPr>
        <w:t>de l’i</w:t>
      </w:r>
      <w:r w:rsidRPr="008255CF">
        <w:rPr>
          <w:rFonts w:ascii="Arial" w:hAnsi="Arial" w:cs="Arial"/>
          <w:b/>
          <w:bCs/>
          <w:lang w:val="fr-BE"/>
        </w:rPr>
        <w:t>nterview:</w:t>
      </w:r>
      <w:r w:rsidR="00573652" w:rsidRPr="008255CF">
        <w:rPr>
          <w:rFonts w:ascii="Arial" w:hAnsi="Arial" w:cs="Arial"/>
          <w:b/>
          <w:bCs/>
          <w:lang w:val="fr-BE"/>
        </w:rPr>
        <w:t xml:space="preserve"> </w:t>
      </w:r>
      <w:r w:rsidR="00590FD4" w:rsidRPr="008255CF">
        <w:rPr>
          <w:rFonts w:ascii="Arial" w:hAnsi="Arial" w:cs="Arial"/>
          <w:b/>
          <w:bCs/>
          <w:lang w:val="fr-BE"/>
        </w:rPr>
        <w:t xml:space="preserve"> </w:t>
      </w:r>
      <w:r w:rsidR="003239EB" w:rsidRPr="008255CF">
        <w:rPr>
          <w:rFonts w:ascii="Arial" w:hAnsi="Arial" w:cs="Arial"/>
          <w:lang w:val="fr-BE"/>
        </w:rPr>
        <w:t>12</w:t>
      </w:r>
      <w:r w:rsidR="003239EB" w:rsidRPr="008255CF">
        <w:rPr>
          <w:rFonts w:ascii="Arial" w:hAnsi="Arial" w:cs="Arial"/>
          <w:b/>
          <w:bCs/>
          <w:lang w:val="fr-BE"/>
        </w:rPr>
        <w:t xml:space="preserve"> </w:t>
      </w:r>
      <w:r w:rsidR="003239EB" w:rsidRPr="008255CF">
        <w:rPr>
          <w:rFonts w:ascii="Arial" w:hAnsi="Arial" w:cs="Arial"/>
          <w:lang w:val="fr-BE"/>
        </w:rPr>
        <w:t>s</w:t>
      </w:r>
      <w:r w:rsidR="00590FD4" w:rsidRPr="008255CF">
        <w:rPr>
          <w:rFonts w:ascii="Arial" w:hAnsi="Arial" w:cs="Arial"/>
          <w:lang w:val="fr-BE"/>
        </w:rPr>
        <w:t>eptemb</w:t>
      </w:r>
      <w:r w:rsidR="003239EB" w:rsidRPr="008255CF">
        <w:rPr>
          <w:rFonts w:ascii="Arial" w:hAnsi="Arial" w:cs="Arial"/>
          <w:lang w:val="fr-BE"/>
        </w:rPr>
        <w:t>r</w:t>
      </w:r>
      <w:r w:rsidR="00590FD4" w:rsidRPr="008255CF">
        <w:rPr>
          <w:rFonts w:ascii="Arial" w:hAnsi="Arial" w:cs="Arial"/>
          <w:lang w:val="fr-BE"/>
        </w:rPr>
        <w:t xml:space="preserve">e </w:t>
      </w:r>
      <w:r w:rsidR="008255CF" w:rsidRPr="008255CF">
        <w:rPr>
          <w:rFonts w:ascii="Arial" w:hAnsi="Arial" w:cs="Arial"/>
          <w:lang w:val="fr-BE"/>
        </w:rPr>
        <w:t xml:space="preserve">en nos bureaux de </w:t>
      </w:r>
      <w:r w:rsidR="008255CF">
        <w:rPr>
          <w:rFonts w:ascii="Arial" w:hAnsi="Arial" w:cs="Arial"/>
          <w:lang w:val="fr-BE"/>
        </w:rPr>
        <w:t>Bruxelles</w:t>
      </w:r>
    </w:p>
    <w:p w14:paraId="062EC2D9" w14:textId="77777777" w:rsidR="00D26215" w:rsidRPr="008255CF" w:rsidRDefault="00D26215" w:rsidP="00B7772B">
      <w:pPr>
        <w:spacing w:line="276" w:lineRule="auto"/>
        <w:ind w:right="84"/>
        <w:rPr>
          <w:rFonts w:ascii="Arial" w:hAnsi="Arial" w:cs="Arial"/>
          <w:lang w:val="fr-BE"/>
        </w:rPr>
      </w:pPr>
    </w:p>
    <w:p w14:paraId="4AF5C4D1" w14:textId="0C3995BB" w:rsidR="00D26215" w:rsidRPr="008255CF" w:rsidRDefault="008255CF" w:rsidP="00B7772B">
      <w:pPr>
        <w:spacing w:line="276" w:lineRule="auto"/>
        <w:ind w:right="84"/>
        <w:rPr>
          <w:rFonts w:ascii="Arial" w:hAnsi="Arial" w:cs="Arial"/>
          <w:lang w:val="fr-BE"/>
        </w:rPr>
      </w:pPr>
      <w:r w:rsidRPr="008255CF">
        <w:rPr>
          <w:rFonts w:ascii="Arial" w:hAnsi="Arial" w:cs="Arial"/>
          <w:lang w:val="fr-BE"/>
        </w:rPr>
        <w:t>Le candidat commencera dès que possible, avec un contrat à durée indéterminée</w:t>
      </w:r>
      <w:r w:rsidR="00590FD4" w:rsidRPr="008255CF">
        <w:rPr>
          <w:rFonts w:ascii="Arial" w:hAnsi="Arial" w:cs="Arial"/>
          <w:lang w:val="fr-BE"/>
        </w:rPr>
        <w:t xml:space="preserve">. </w:t>
      </w:r>
    </w:p>
    <w:p w14:paraId="518C526D" w14:textId="77777777" w:rsidR="00885A6E" w:rsidRPr="008255CF" w:rsidRDefault="00885A6E" w:rsidP="00B7772B">
      <w:pPr>
        <w:spacing w:line="276" w:lineRule="auto"/>
        <w:ind w:right="84"/>
        <w:rPr>
          <w:rFonts w:ascii="Arial" w:hAnsi="Arial" w:cs="Arial"/>
          <w:b/>
          <w:lang w:val="fr-BE"/>
        </w:rPr>
      </w:pPr>
    </w:p>
    <w:p w14:paraId="0F430AE6" w14:textId="512D21CD" w:rsidR="00C70A97" w:rsidRPr="008255CF" w:rsidRDefault="008255CF" w:rsidP="00B7772B">
      <w:pPr>
        <w:spacing w:line="276" w:lineRule="auto"/>
        <w:ind w:right="84"/>
        <w:rPr>
          <w:rFonts w:ascii="Arial" w:hAnsi="Arial" w:cs="Arial"/>
          <w:b/>
          <w:lang w:val="fr-BE"/>
        </w:rPr>
      </w:pPr>
      <w:r w:rsidRPr="008255CF">
        <w:rPr>
          <w:rFonts w:ascii="Arial" w:hAnsi="Arial" w:cs="Arial"/>
          <w:b/>
          <w:lang w:val="fr-BE"/>
        </w:rPr>
        <w:t>Pour postuler, veuillez envoyer les documents suivants à EDF recruitment</w:t>
      </w:r>
      <w:r w:rsidR="00592E1F" w:rsidRPr="008255CF">
        <w:rPr>
          <w:rFonts w:ascii="Arial" w:hAnsi="Arial" w:cs="Arial"/>
          <w:b/>
          <w:lang w:val="fr-BE"/>
        </w:rPr>
        <w:t xml:space="preserve">: </w:t>
      </w:r>
      <w:hyperlink r:id="rId9" w:history="1">
        <w:r w:rsidR="00592E1F" w:rsidRPr="008255CF">
          <w:rPr>
            <w:rStyle w:val="Hyperlink"/>
            <w:rFonts w:ascii="Arial" w:hAnsi="Arial" w:cs="Arial"/>
            <w:bCs/>
            <w:lang w:val="fr-BE"/>
          </w:rPr>
          <w:t>Recruitment@edf-feph.org</w:t>
        </w:r>
      </w:hyperlink>
      <w:r w:rsidR="00592E1F" w:rsidRPr="008255CF">
        <w:rPr>
          <w:rFonts w:ascii="Arial" w:hAnsi="Arial" w:cs="Arial"/>
          <w:b/>
          <w:lang w:val="fr-BE"/>
        </w:rPr>
        <w:t xml:space="preserve"> </w:t>
      </w:r>
    </w:p>
    <w:p w14:paraId="1A05D13B" w14:textId="7FBB07AC" w:rsidR="00C70A97" w:rsidRPr="00F540C5" w:rsidRDefault="008255CF" w:rsidP="00C70A97">
      <w:pPr>
        <w:numPr>
          <w:ilvl w:val="0"/>
          <w:numId w:val="7"/>
        </w:numPr>
        <w:spacing w:line="276" w:lineRule="auto"/>
        <w:ind w:right="84"/>
        <w:rPr>
          <w:rFonts w:ascii="Arial" w:hAnsi="Arial" w:cs="Arial"/>
          <w:bCs/>
        </w:rPr>
      </w:pPr>
      <w:r>
        <w:rPr>
          <w:rFonts w:ascii="Arial" w:hAnsi="Arial" w:cs="Arial"/>
          <w:bCs/>
        </w:rPr>
        <w:t>Votre</w:t>
      </w:r>
      <w:r w:rsidR="00AC76FA" w:rsidRPr="00F540C5">
        <w:rPr>
          <w:rFonts w:ascii="Arial" w:hAnsi="Arial" w:cs="Arial"/>
          <w:bCs/>
        </w:rPr>
        <w:t xml:space="preserve"> CV</w:t>
      </w:r>
    </w:p>
    <w:p w14:paraId="6C387655" w14:textId="1A853E0D" w:rsidR="00C70A97" w:rsidRPr="00F540C5" w:rsidRDefault="008255CF" w:rsidP="00C70A97">
      <w:pPr>
        <w:numPr>
          <w:ilvl w:val="0"/>
          <w:numId w:val="7"/>
        </w:numPr>
        <w:spacing w:line="276" w:lineRule="auto"/>
        <w:ind w:right="84"/>
        <w:rPr>
          <w:rFonts w:ascii="Arial" w:hAnsi="Arial" w:cs="Arial"/>
          <w:bCs/>
        </w:rPr>
      </w:pPr>
      <w:r>
        <w:rPr>
          <w:rFonts w:ascii="Arial" w:hAnsi="Arial" w:cs="Arial"/>
          <w:bCs/>
        </w:rPr>
        <w:t>Une letter de m</w:t>
      </w:r>
      <w:r w:rsidR="00AC76FA" w:rsidRPr="00F540C5">
        <w:rPr>
          <w:rFonts w:ascii="Arial" w:hAnsi="Arial" w:cs="Arial"/>
          <w:bCs/>
        </w:rPr>
        <w:t xml:space="preserve">otivation </w:t>
      </w:r>
    </w:p>
    <w:p w14:paraId="76C2082F" w14:textId="120BF5AB" w:rsidR="006C5BE9" w:rsidRPr="00334019" w:rsidRDefault="006C5BE9" w:rsidP="00F540C5">
      <w:pPr>
        <w:spacing w:line="276" w:lineRule="auto"/>
        <w:ind w:right="84"/>
        <w:jc w:val="center"/>
        <w:rPr>
          <w:rFonts w:ascii="Arial" w:hAnsi="Arial" w:cs="Arial"/>
          <w:b/>
        </w:rPr>
      </w:pPr>
    </w:p>
    <w:p w14:paraId="0CC0E6C4" w14:textId="2741FFBF" w:rsidR="00885A6E" w:rsidRPr="008255CF" w:rsidRDefault="008255CF" w:rsidP="00B7772B">
      <w:pPr>
        <w:spacing w:line="276" w:lineRule="auto"/>
        <w:ind w:right="84"/>
        <w:rPr>
          <w:rFonts w:ascii="Arial" w:hAnsi="Arial" w:cs="Arial"/>
          <w:lang w:val="fr-BE"/>
        </w:rPr>
      </w:pPr>
      <w:r w:rsidRPr="008255CF">
        <w:rPr>
          <w:rFonts w:ascii="Arial" w:hAnsi="Arial" w:cs="Arial"/>
          <w:lang w:val="fr-BE"/>
        </w:rPr>
        <w:t>Le FEPH</w:t>
      </w:r>
      <w:r w:rsidRPr="008255CF">
        <w:rPr>
          <w:rFonts w:ascii="Arial" w:hAnsi="Arial" w:cs="Arial"/>
          <w:lang w:val="fr-BE"/>
        </w:rPr>
        <w:t xml:space="preserve"> est un employeur respectueux de l'égalité des chances</w:t>
      </w:r>
      <w:r w:rsidR="009718FF" w:rsidRPr="008255CF">
        <w:rPr>
          <w:rFonts w:ascii="Arial" w:hAnsi="Arial" w:cs="Arial"/>
          <w:lang w:val="fr-BE"/>
        </w:rPr>
        <w:t xml:space="preserve">. </w:t>
      </w:r>
    </w:p>
    <w:p w14:paraId="5F61B210" w14:textId="77777777" w:rsidR="00C70A97" w:rsidRPr="008255CF" w:rsidRDefault="00C70A97" w:rsidP="00B7772B">
      <w:pPr>
        <w:spacing w:line="276" w:lineRule="auto"/>
        <w:ind w:right="84"/>
        <w:rPr>
          <w:rFonts w:ascii="Arial" w:hAnsi="Arial" w:cs="Arial"/>
          <w:lang w:val="fr-BE"/>
        </w:rPr>
      </w:pPr>
    </w:p>
    <w:p w14:paraId="41F8E6E1" w14:textId="065FAB1A" w:rsidR="00885A6E" w:rsidRPr="00334019" w:rsidRDefault="00885A6E" w:rsidP="00B7772B">
      <w:pPr>
        <w:spacing w:line="276" w:lineRule="auto"/>
        <w:ind w:right="84"/>
        <w:rPr>
          <w:rFonts w:ascii="Arial" w:hAnsi="Arial" w:cs="Arial"/>
        </w:rPr>
      </w:pPr>
      <w:r w:rsidRPr="00334019">
        <w:rPr>
          <w:rFonts w:ascii="Arial" w:hAnsi="Arial" w:cs="Arial"/>
        </w:rPr>
        <w:t>European Disability Forum</w:t>
      </w:r>
      <w:r w:rsidR="001169AF" w:rsidRPr="00334019">
        <w:rPr>
          <w:rFonts w:ascii="Arial" w:hAnsi="Arial" w:cs="Arial"/>
        </w:rPr>
        <w:t>, Mundo Madou, 7-8 Avenue des Arts</w:t>
      </w:r>
    </w:p>
    <w:p w14:paraId="0531AC5D" w14:textId="77777777" w:rsidR="00885A6E" w:rsidRPr="00334019" w:rsidRDefault="00885A6E" w:rsidP="00B7772B">
      <w:pPr>
        <w:spacing w:line="276" w:lineRule="auto"/>
        <w:ind w:right="84"/>
        <w:rPr>
          <w:rFonts w:ascii="Arial" w:hAnsi="Arial" w:cs="Arial"/>
        </w:rPr>
      </w:pPr>
      <w:r w:rsidRPr="00334019">
        <w:rPr>
          <w:rFonts w:ascii="Arial" w:hAnsi="Arial" w:cs="Arial"/>
        </w:rPr>
        <w:t>W</w:t>
      </w:r>
      <w:r w:rsidR="00874D28" w:rsidRPr="00334019">
        <w:rPr>
          <w:rFonts w:ascii="Arial" w:hAnsi="Arial" w:cs="Arial"/>
        </w:rPr>
        <w:t>ebsite:</w:t>
      </w:r>
      <w:r w:rsidRPr="00334019">
        <w:rPr>
          <w:rFonts w:ascii="Arial" w:hAnsi="Arial" w:cs="Arial"/>
        </w:rPr>
        <w:t xml:space="preserve"> </w:t>
      </w:r>
      <w:hyperlink r:id="rId10" w:history="1">
        <w:r w:rsidRPr="00334019">
          <w:rPr>
            <w:rStyle w:val="Hyperlink"/>
            <w:rFonts w:ascii="Arial" w:hAnsi="Arial" w:cs="Arial"/>
          </w:rPr>
          <w:t>www.edf-feph.org</w:t>
        </w:r>
      </w:hyperlink>
      <w:r w:rsidRPr="00334019">
        <w:rPr>
          <w:rFonts w:ascii="Arial" w:hAnsi="Arial" w:cs="Arial"/>
        </w:rPr>
        <w:t xml:space="preserve"> </w:t>
      </w:r>
    </w:p>
    <w:p w14:paraId="5DAE2062" w14:textId="77777777" w:rsidR="00885A6E" w:rsidRPr="00334019" w:rsidRDefault="00885A6E" w:rsidP="00B7772B">
      <w:pPr>
        <w:spacing w:line="276" w:lineRule="auto"/>
        <w:rPr>
          <w:rFonts w:ascii="Arial" w:hAnsi="Arial" w:cs="Arial"/>
        </w:rPr>
      </w:pPr>
    </w:p>
    <w:sectPr w:rsidR="00885A6E" w:rsidRPr="00334019" w:rsidSect="00D93A29">
      <w:headerReference w:type="default" r:id="rId11"/>
      <w:pgSz w:w="11906" w:h="16838"/>
      <w:pgMar w:top="1814"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B1D5" w14:textId="77777777" w:rsidR="00BF5F31" w:rsidRDefault="00BF5F31" w:rsidP="00885A6E">
      <w:r>
        <w:separator/>
      </w:r>
    </w:p>
  </w:endnote>
  <w:endnote w:type="continuationSeparator" w:id="0">
    <w:p w14:paraId="537E14E9" w14:textId="77777777" w:rsidR="00BF5F31" w:rsidRDefault="00BF5F31" w:rsidP="0088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47FD" w14:textId="77777777" w:rsidR="00BF5F31" w:rsidRDefault="00BF5F31" w:rsidP="00885A6E">
      <w:r>
        <w:separator/>
      </w:r>
    </w:p>
  </w:footnote>
  <w:footnote w:type="continuationSeparator" w:id="0">
    <w:p w14:paraId="6CA1F87C" w14:textId="77777777" w:rsidR="00BF5F31" w:rsidRDefault="00BF5F31" w:rsidP="00885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A4CA" w14:textId="58DB22AF" w:rsidR="00462F14" w:rsidRDefault="009A709B">
    <w:pPr>
      <w:pStyle w:val="Header"/>
    </w:pPr>
    <w:r>
      <w:rPr>
        <w:noProof/>
      </w:rPr>
      <w:drawing>
        <wp:anchor distT="0" distB="0" distL="114300" distR="114300" simplePos="0" relativeHeight="251657728" behindDoc="0" locked="0" layoutInCell="1" allowOverlap="1" wp14:anchorId="09F8AAB1" wp14:editId="773F7792">
          <wp:simplePos x="0" y="0"/>
          <wp:positionH relativeFrom="column">
            <wp:posOffset>-234315</wp:posOffset>
          </wp:positionH>
          <wp:positionV relativeFrom="paragraph">
            <wp:posOffset>-104775</wp:posOffset>
          </wp:positionV>
          <wp:extent cx="819150" cy="1028700"/>
          <wp:effectExtent l="0" t="0" r="0" b="0"/>
          <wp:wrapNone/>
          <wp:docPr id="1" name="Picture 1" descr="Title: E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ED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06F"/>
    <w:multiLevelType w:val="hybridMultilevel"/>
    <w:tmpl w:val="3C3C21C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1B23696"/>
    <w:multiLevelType w:val="hybridMultilevel"/>
    <w:tmpl w:val="D2A6AE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77774"/>
    <w:multiLevelType w:val="multilevel"/>
    <w:tmpl w:val="D0B8D2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1263A"/>
    <w:multiLevelType w:val="hybridMultilevel"/>
    <w:tmpl w:val="9280C89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AE434BC"/>
    <w:multiLevelType w:val="hybridMultilevel"/>
    <w:tmpl w:val="96AA7F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FCC3DD4"/>
    <w:multiLevelType w:val="hybridMultilevel"/>
    <w:tmpl w:val="763E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56C7B"/>
    <w:multiLevelType w:val="hybridMultilevel"/>
    <w:tmpl w:val="05D4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BC00FC"/>
    <w:multiLevelType w:val="hybridMultilevel"/>
    <w:tmpl w:val="DC00926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B123356"/>
    <w:multiLevelType w:val="hybridMultilevel"/>
    <w:tmpl w:val="334A16F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7B7D44AC"/>
    <w:multiLevelType w:val="multilevel"/>
    <w:tmpl w:val="8BEA26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5950054">
    <w:abstractNumId w:val="6"/>
  </w:num>
  <w:num w:numId="2" w16cid:durableId="1831211889">
    <w:abstractNumId w:val="1"/>
  </w:num>
  <w:num w:numId="3" w16cid:durableId="9725838">
    <w:abstractNumId w:val="3"/>
  </w:num>
  <w:num w:numId="4" w16cid:durableId="175966088">
    <w:abstractNumId w:val="4"/>
  </w:num>
  <w:num w:numId="5" w16cid:durableId="720060331">
    <w:abstractNumId w:val="0"/>
  </w:num>
  <w:num w:numId="6" w16cid:durableId="960957631">
    <w:abstractNumId w:val="8"/>
  </w:num>
  <w:num w:numId="7" w16cid:durableId="496114437">
    <w:abstractNumId w:val="5"/>
  </w:num>
  <w:num w:numId="8" w16cid:durableId="1399788675">
    <w:abstractNumId w:val="7"/>
  </w:num>
  <w:num w:numId="9" w16cid:durableId="675881295">
    <w:abstractNumId w:val="2"/>
    <w:lvlOverride w:ilvl="0">
      <w:lvl w:ilvl="0">
        <w:numFmt w:val="bullet"/>
        <w:lvlText w:val=""/>
        <w:lvlJc w:val="left"/>
        <w:pPr>
          <w:tabs>
            <w:tab w:val="num" w:pos="720"/>
          </w:tabs>
          <w:ind w:left="720" w:hanging="360"/>
        </w:pPr>
        <w:rPr>
          <w:rFonts w:ascii="Symbol" w:hAnsi="Symbol" w:hint="default"/>
          <w:sz w:val="20"/>
        </w:rPr>
      </w:lvl>
    </w:lvlOverride>
  </w:num>
  <w:num w:numId="10" w16cid:durableId="675881295">
    <w:abstractNumId w:val="2"/>
    <w:lvlOverride w:ilvl="0">
      <w:lvl w:ilvl="0">
        <w:numFmt w:val="bullet"/>
        <w:lvlText w:val=""/>
        <w:lvlJc w:val="left"/>
        <w:pPr>
          <w:tabs>
            <w:tab w:val="num" w:pos="720"/>
          </w:tabs>
          <w:ind w:left="720" w:hanging="360"/>
        </w:pPr>
        <w:rPr>
          <w:rFonts w:ascii="Symbol" w:hAnsi="Symbol" w:hint="default"/>
          <w:sz w:val="20"/>
        </w:rPr>
      </w:lvl>
    </w:lvlOverride>
  </w:num>
  <w:num w:numId="11" w16cid:durableId="675881295">
    <w:abstractNumId w:val="2"/>
    <w:lvlOverride w:ilvl="0">
      <w:lvl w:ilvl="0">
        <w:numFmt w:val="bullet"/>
        <w:lvlText w:val=""/>
        <w:lvlJc w:val="left"/>
        <w:pPr>
          <w:tabs>
            <w:tab w:val="num" w:pos="720"/>
          </w:tabs>
          <w:ind w:left="720" w:hanging="360"/>
        </w:pPr>
        <w:rPr>
          <w:rFonts w:ascii="Symbol" w:hAnsi="Symbol" w:hint="default"/>
          <w:sz w:val="20"/>
        </w:rPr>
      </w:lvl>
    </w:lvlOverride>
  </w:num>
  <w:num w:numId="12" w16cid:durableId="675881295">
    <w:abstractNumId w:val="2"/>
    <w:lvlOverride w:ilvl="0">
      <w:lvl w:ilvl="0">
        <w:numFmt w:val="bullet"/>
        <w:lvlText w:val=""/>
        <w:lvlJc w:val="left"/>
        <w:pPr>
          <w:tabs>
            <w:tab w:val="num" w:pos="720"/>
          </w:tabs>
          <w:ind w:left="720" w:hanging="360"/>
        </w:pPr>
        <w:rPr>
          <w:rFonts w:ascii="Symbol" w:hAnsi="Symbol" w:hint="default"/>
          <w:sz w:val="20"/>
        </w:rPr>
      </w:lvl>
    </w:lvlOverride>
  </w:num>
  <w:num w:numId="13" w16cid:durableId="675881295">
    <w:abstractNumId w:val="2"/>
    <w:lvlOverride w:ilvl="0">
      <w:lvl w:ilvl="0">
        <w:numFmt w:val="bullet"/>
        <w:lvlText w:val=""/>
        <w:lvlJc w:val="left"/>
        <w:pPr>
          <w:tabs>
            <w:tab w:val="num" w:pos="720"/>
          </w:tabs>
          <w:ind w:left="720" w:hanging="360"/>
        </w:pPr>
        <w:rPr>
          <w:rFonts w:ascii="Symbol" w:hAnsi="Symbol" w:hint="default"/>
          <w:sz w:val="20"/>
        </w:rPr>
      </w:lvl>
    </w:lvlOverride>
  </w:num>
  <w:num w:numId="14" w16cid:durableId="667485556">
    <w:abstractNumId w:val="9"/>
    <w:lvlOverride w:ilvl="0">
      <w:lvl w:ilvl="0">
        <w:numFmt w:val="bullet"/>
        <w:lvlText w:val=""/>
        <w:lvlJc w:val="left"/>
        <w:pPr>
          <w:tabs>
            <w:tab w:val="num" w:pos="720"/>
          </w:tabs>
          <w:ind w:left="720" w:hanging="360"/>
        </w:pPr>
        <w:rPr>
          <w:rFonts w:ascii="Symbol" w:hAnsi="Symbol" w:hint="default"/>
          <w:sz w:val="20"/>
        </w:rPr>
      </w:lvl>
    </w:lvlOverride>
  </w:num>
  <w:num w:numId="15" w16cid:durableId="667485556">
    <w:abstractNumId w:val="9"/>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260AB9-5DD7-488F-A5BB-DFC7D0FEC1EC}"/>
    <w:docVar w:name="dgnword-eventsink" w:val="2465929548128"/>
  </w:docVars>
  <w:rsids>
    <w:rsidRoot w:val="00300882"/>
    <w:rsid w:val="00026226"/>
    <w:rsid w:val="00033CCB"/>
    <w:rsid w:val="000736B6"/>
    <w:rsid w:val="0007765C"/>
    <w:rsid w:val="000825F1"/>
    <w:rsid w:val="000C12CE"/>
    <w:rsid w:val="000C5EA3"/>
    <w:rsid w:val="000F4664"/>
    <w:rsid w:val="000F6B34"/>
    <w:rsid w:val="001169AF"/>
    <w:rsid w:val="00117894"/>
    <w:rsid w:val="00161E56"/>
    <w:rsid w:val="0019487F"/>
    <w:rsid w:val="00200D72"/>
    <w:rsid w:val="00215D00"/>
    <w:rsid w:val="002A2502"/>
    <w:rsid w:val="002D1211"/>
    <w:rsid w:val="002D2DB9"/>
    <w:rsid w:val="002E73BA"/>
    <w:rsid w:val="00300882"/>
    <w:rsid w:val="00300F58"/>
    <w:rsid w:val="00303D90"/>
    <w:rsid w:val="003239EB"/>
    <w:rsid w:val="00334019"/>
    <w:rsid w:val="003859DC"/>
    <w:rsid w:val="003A6C8D"/>
    <w:rsid w:val="003B3C88"/>
    <w:rsid w:val="003B6A73"/>
    <w:rsid w:val="003E3CD9"/>
    <w:rsid w:val="0043112A"/>
    <w:rsid w:val="00454AE9"/>
    <w:rsid w:val="00462F14"/>
    <w:rsid w:val="004869DB"/>
    <w:rsid w:val="004A02FC"/>
    <w:rsid w:val="004B4052"/>
    <w:rsid w:val="004B6EB6"/>
    <w:rsid w:val="005539CD"/>
    <w:rsid w:val="00573652"/>
    <w:rsid w:val="00587432"/>
    <w:rsid w:val="00590FD4"/>
    <w:rsid w:val="00592E1F"/>
    <w:rsid w:val="005C467C"/>
    <w:rsid w:val="005E48B5"/>
    <w:rsid w:val="005F6967"/>
    <w:rsid w:val="00641B2A"/>
    <w:rsid w:val="00656DEF"/>
    <w:rsid w:val="00671F46"/>
    <w:rsid w:val="006B50B6"/>
    <w:rsid w:val="006C5BE9"/>
    <w:rsid w:val="006F253F"/>
    <w:rsid w:val="006F3BFD"/>
    <w:rsid w:val="007122B2"/>
    <w:rsid w:val="007207D8"/>
    <w:rsid w:val="007248F7"/>
    <w:rsid w:val="00745721"/>
    <w:rsid w:val="007515EB"/>
    <w:rsid w:val="00766FBE"/>
    <w:rsid w:val="00767A7A"/>
    <w:rsid w:val="007709AC"/>
    <w:rsid w:val="00797191"/>
    <w:rsid w:val="007C6A51"/>
    <w:rsid w:val="007E6EEE"/>
    <w:rsid w:val="008020AA"/>
    <w:rsid w:val="00805817"/>
    <w:rsid w:val="008255CF"/>
    <w:rsid w:val="00836788"/>
    <w:rsid w:val="00842051"/>
    <w:rsid w:val="00851CEA"/>
    <w:rsid w:val="00854CAD"/>
    <w:rsid w:val="00860A45"/>
    <w:rsid w:val="00861AFC"/>
    <w:rsid w:val="00873A14"/>
    <w:rsid w:val="00874D28"/>
    <w:rsid w:val="00885A6E"/>
    <w:rsid w:val="00910418"/>
    <w:rsid w:val="00953623"/>
    <w:rsid w:val="0095607E"/>
    <w:rsid w:val="00962596"/>
    <w:rsid w:val="00966BFE"/>
    <w:rsid w:val="009718FF"/>
    <w:rsid w:val="00976045"/>
    <w:rsid w:val="00993453"/>
    <w:rsid w:val="009A709B"/>
    <w:rsid w:val="00A01911"/>
    <w:rsid w:val="00A908D8"/>
    <w:rsid w:val="00A90CFE"/>
    <w:rsid w:val="00A974F3"/>
    <w:rsid w:val="00A97604"/>
    <w:rsid w:val="00AA15C4"/>
    <w:rsid w:val="00AB6D3D"/>
    <w:rsid w:val="00AC76FA"/>
    <w:rsid w:val="00AD6593"/>
    <w:rsid w:val="00AE370A"/>
    <w:rsid w:val="00AE3928"/>
    <w:rsid w:val="00AE66FB"/>
    <w:rsid w:val="00AF11D1"/>
    <w:rsid w:val="00B16283"/>
    <w:rsid w:val="00B270E8"/>
    <w:rsid w:val="00B34DAA"/>
    <w:rsid w:val="00B74E2E"/>
    <w:rsid w:val="00B7729A"/>
    <w:rsid w:val="00B7772B"/>
    <w:rsid w:val="00B81BCE"/>
    <w:rsid w:val="00B90146"/>
    <w:rsid w:val="00BA3A82"/>
    <w:rsid w:val="00BC3F03"/>
    <w:rsid w:val="00BF252C"/>
    <w:rsid w:val="00BF5F31"/>
    <w:rsid w:val="00C31B11"/>
    <w:rsid w:val="00C511B5"/>
    <w:rsid w:val="00C543F5"/>
    <w:rsid w:val="00C64F6D"/>
    <w:rsid w:val="00C70A97"/>
    <w:rsid w:val="00C737C4"/>
    <w:rsid w:val="00C914A4"/>
    <w:rsid w:val="00C93694"/>
    <w:rsid w:val="00C951D2"/>
    <w:rsid w:val="00CA05F8"/>
    <w:rsid w:val="00CE1342"/>
    <w:rsid w:val="00D0327A"/>
    <w:rsid w:val="00D1522C"/>
    <w:rsid w:val="00D2044F"/>
    <w:rsid w:val="00D23EB2"/>
    <w:rsid w:val="00D26215"/>
    <w:rsid w:val="00D80995"/>
    <w:rsid w:val="00D938F6"/>
    <w:rsid w:val="00D93A29"/>
    <w:rsid w:val="00DA13B3"/>
    <w:rsid w:val="00DF4696"/>
    <w:rsid w:val="00E238C5"/>
    <w:rsid w:val="00E946E2"/>
    <w:rsid w:val="00EA2948"/>
    <w:rsid w:val="00EA3D86"/>
    <w:rsid w:val="00EA3E58"/>
    <w:rsid w:val="00EA6932"/>
    <w:rsid w:val="00EB67EF"/>
    <w:rsid w:val="00EF0BE2"/>
    <w:rsid w:val="00F10970"/>
    <w:rsid w:val="00F32D86"/>
    <w:rsid w:val="00F37937"/>
    <w:rsid w:val="00F40EEA"/>
    <w:rsid w:val="00F540C5"/>
    <w:rsid w:val="00FA515C"/>
    <w:rsid w:val="00FB2045"/>
    <w:rsid w:val="00FE6678"/>
    <w:rsid w:val="00FE7E2C"/>
    <w:rsid w:val="10C1FBCE"/>
    <w:rsid w:val="1D025DF3"/>
    <w:rsid w:val="20ABBCB7"/>
    <w:rsid w:val="2703AEA2"/>
    <w:rsid w:val="27B62B89"/>
    <w:rsid w:val="432C1F73"/>
    <w:rsid w:val="4A3FB5B7"/>
    <w:rsid w:val="4AB47A74"/>
    <w:rsid w:val="4C8B810C"/>
    <w:rsid w:val="4CB3D0BF"/>
    <w:rsid w:val="53372110"/>
    <w:rsid w:val="6268D8EC"/>
    <w:rsid w:val="6705DB7F"/>
    <w:rsid w:val="672321B2"/>
    <w:rsid w:val="769138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0196F"/>
  <w15:chartTrackingRefBased/>
  <w15:docId w15:val="{18D3DBE4-6B1A-4EB7-A166-D14E58BC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5C4"/>
    <w:rPr>
      <w:rFonts w:eastAsia="Times New Roman"/>
      <w:sz w:val="24"/>
      <w:lang w:val="en-GB" w:eastAsia="en-US"/>
    </w:rPr>
  </w:style>
  <w:style w:type="paragraph" w:styleId="Heading1">
    <w:name w:val="heading 1"/>
    <w:basedOn w:val="Normal"/>
    <w:next w:val="Normal"/>
    <w:link w:val="Heading1Char"/>
    <w:uiPriority w:val="9"/>
    <w:qFormat/>
    <w:rsid w:val="005F6967"/>
    <w:pPr>
      <w:keepNext/>
      <w:keepLines/>
      <w:spacing w:before="480"/>
      <w:outlineLvl w:val="0"/>
    </w:pPr>
    <w:rPr>
      <w:b/>
      <w:bCs/>
      <w:color w:val="0A77B3"/>
      <w:sz w:val="28"/>
      <w:szCs w:val="28"/>
    </w:rPr>
  </w:style>
  <w:style w:type="paragraph" w:styleId="Heading2">
    <w:name w:val="heading 2"/>
    <w:basedOn w:val="Normal"/>
    <w:next w:val="Normal"/>
    <w:link w:val="Heading2Char"/>
    <w:uiPriority w:val="9"/>
    <w:unhideWhenUsed/>
    <w:qFormat/>
    <w:rsid w:val="005F6967"/>
    <w:pPr>
      <w:keepNext/>
      <w:keepLines/>
      <w:spacing w:before="200"/>
      <w:outlineLvl w:val="1"/>
    </w:pPr>
    <w:rPr>
      <w:b/>
      <w:bCs/>
      <w:color w:val="0A77B3"/>
      <w:szCs w:val="26"/>
    </w:rPr>
  </w:style>
  <w:style w:type="paragraph" w:styleId="Heading3">
    <w:name w:val="heading 3"/>
    <w:basedOn w:val="Normal"/>
    <w:next w:val="Normal"/>
    <w:link w:val="Heading3Char"/>
    <w:uiPriority w:val="9"/>
    <w:semiHidden/>
    <w:unhideWhenUsed/>
    <w:qFormat/>
    <w:rsid w:val="005F6967"/>
    <w:pPr>
      <w:keepNext/>
      <w:keepLines/>
      <w:spacing w:before="200"/>
      <w:outlineLvl w:val="2"/>
    </w:pPr>
    <w:rPr>
      <w:b/>
      <w:bCs/>
      <w:color w:val="E22B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6967"/>
    <w:rPr>
      <w:rFonts w:ascii="Arial" w:eastAsia="Times New Roman" w:hAnsi="Arial" w:cs="Times New Roman"/>
      <w:b/>
      <w:bCs/>
      <w:color w:val="0A77B3"/>
      <w:sz w:val="28"/>
      <w:szCs w:val="28"/>
    </w:rPr>
  </w:style>
  <w:style w:type="character" w:customStyle="1" w:styleId="Heading2Char">
    <w:name w:val="Heading 2 Char"/>
    <w:link w:val="Heading2"/>
    <w:uiPriority w:val="9"/>
    <w:rsid w:val="005F6967"/>
    <w:rPr>
      <w:rFonts w:ascii="Arial" w:eastAsia="Times New Roman" w:hAnsi="Arial" w:cs="Times New Roman"/>
      <w:b/>
      <w:bCs/>
      <w:color w:val="0A77B3"/>
      <w:sz w:val="24"/>
      <w:szCs w:val="26"/>
    </w:rPr>
  </w:style>
  <w:style w:type="character" w:customStyle="1" w:styleId="Heading3Char">
    <w:name w:val="Heading 3 Char"/>
    <w:link w:val="Heading3"/>
    <w:uiPriority w:val="9"/>
    <w:semiHidden/>
    <w:rsid w:val="005F6967"/>
    <w:rPr>
      <w:rFonts w:ascii="Arial" w:eastAsia="Times New Roman" w:hAnsi="Arial" w:cs="Times New Roman"/>
      <w:b/>
      <w:bCs/>
      <w:color w:val="E22B21"/>
      <w:sz w:val="24"/>
    </w:rPr>
  </w:style>
  <w:style w:type="paragraph" w:styleId="Title">
    <w:name w:val="Title"/>
    <w:basedOn w:val="Normal"/>
    <w:next w:val="Normal"/>
    <w:link w:val="TitleChar"/>
    <w:uiPriority w:val="10"/>
    <w:qFormat/>
    <w:rsid w:val="005F6967"/>
    <w:pPr>
      <w:spacing w:after="300"/>
      <w:contextualSpacing/>
    </w:pPr>
    <w:rPr>
      <w:color w:val="0070C0"/>
      <w:spacing w:val="5"/>
      <w:kern w:val="28"/>
      <w:szCs w:val="52"/>
    </w:rPr>
  </w:style>
  <w:style w:type="character" w:customStyle="1" w:styleId="TitleChar">
    <w:name w:val="Title Char"/>
    <w:link w:val="Title"/>
    <w:uiPriority w:val="10"/>
    <w:rsid w:val="005F6967"/>
    <w:rPr>
      <w:rFonts w:ascii="Arial" w:eastAsia="Times New Roman" w:hAnsi="Arial" w:cs="Times New Roman"/>
      <w:color w:val="0070C0"/>
      <w:spacing w:val="5"/>
      <w:kern w:val="28"/>
      <w:sz w:val="24"/>
      <w:szCs w:val="52"/>
    </w:rPr>
  </w:style>
  <w:style w:type="paragraph" w:styleId="Subtitle">
    <w:name w:val="Subtitle"/>
    <w:basedOn w:val="Normal"/>
    <w:next w:val="Normal"/>
    <w:link w:val="SubtitleChar"/>
    <w:uiPriority w:val="11"/>
    <w:qFormat/>
    <w:rsid w:val="005F6967"/>
    <w:pPr>
      <w:numPr>
        <w:ilvl w:val="1"/>
      </w:numPr>
    </w:pPr>
    <w:rPr>
      <w:b/>
      <w:iCs/>
      <w:color w:val="4F81BD"/>
      <w:spacing w:val="15"/>
      <w:szCs w:val="24"/>
    </w:rPr>
  </w:style>
  <w:style w:type="character" w:customStyle="1" w:styleId="SubtitleChar">
    <w:name w:val="Subtitle Char"/>
    <w:link w:val="Subtitle"/>
    <w:uiPriority w:val="11"/>
    <w:rsid w:val="005F6967"/>
    <w:rPr>
      <w:rFonts w:ascii="Arial" w:eastAsia="Times New Roman" w:hAnsi="Arial" w:cs="Times New Roman"/>
      <w:b/>
      <w:iCs/>
      <w:color w:val="4F81BD"/>
      <w:spacing w:val="15"/>
      <w:sz w:val="24"/>
      <w:szCs w:val="24"/>
    </w:rPr>
  </w:style>
  <w:style w:type="paragraph" w:styleId="ListParagraph">
    <w:name w:val="List Paragraph"/>
    <w:basedOn w:val="Normal"/>
    <w:uiPriority w:val="34"/>
    <w:qFormat/>
    <w:rsid w:val="005F6967"/>
    <w:pPr>
      <w:ind w:left="720"/>
      <w:contextualSpacing/>
    </w:pPr>
  </w:style>
  <w:style w:type="paragraph" w:styleId="TOCHeading">
    <w:name w:val="TOC Heading"/>
    <w:basedOn w:val="Heading1"/>
    <w:next w:val="Normal"/>
    <w:uiPriority w:val="39"/>
    <w:semiHidden/>
    <w:unhideWhenUsed/>
    <w:qFormat/>
    <w:rsid w:val="005F6967"/>
    <w:pPr>
      <w:outlineLvl w:val="9"/>
    </w:pPr>
    <w:rPr>
      <w:rFonts w:ascii="Cambria" w:hAnsi="Cambria"/>
      <w:color w:val="365F91"/>
      <w:lang w:val="en-US" w:eastAsia="ja-JP"/>
    </w:rPr>
  </w:style>
  <w:style w:type="paragraph" w:styleId="Header">
    <w:name w:val="header"/>
    <w:basedOn w:val="Normal"/>
    <w:link w:val="HeaderChar"/>
    <w:rsid w:val="00885A6E"/>
    <w:pPr>
      <w:tabs>
        <w:tab w:val="center" w:pos="4153"/>
        <w:tab w:val="right" w:pos="8306"/>
      </w:tabs>
    </w:pPr>
  </w:style>
  <w:style w:type="character" w:customStyle="1" w:styleId="HeaderChar">
    <w:name w:val="Header Char"/>
    <w:link w:val="Header"/>
    <w:rsid w:val="00885A6E"/>
    <w:rPr>
      <w:rFonts w:ascii="Arial" w:eastAsia="Times New Roman" w:hAnsi="Arial" w:cs="Times New Roman"/>
      <w:sz w:val="24"/>
      <w:szCs w:val="20"/>
    </w:rPr>
  </w:style>
  <w:style w:type="character" w:styleId="Hyperlink">
    <w:name w:val="Hyperlink"/>
    <w:rsid w:val="00885A6E"/>
    <w:rPr>
      <w:color w:val="0000FF"/>
      <w:u w:val="single"/>
    </w:rPr>
  </w:style>
  <w:style w:type="paragraph" w:styleId="Footer">
    <w:name w:val="footer"/>
    <w:basedOn w:val="Normal"/>
    <w:link w:val="FooterChar"/>
    <w:uiPriority w:val="99"/>
    <w:unhideWhenUsed/>
    <w:rsid w:val="00885A6E"/>
    <w:pPr>
      <w:tabs>
        <w:tab w:val="center" w:pos="4536"/>
        <w:tab w:val="right" w:pos="9072"/>
      </w:tabs>
    </w:pPr>
  </w:style>
  <w:style w:type="character" w:customStyle="1" w:styleId="FooterChar">
    <w:name w:val="Footer Char"/>
    <w:link w:val="Footer"/>
    <w:uiPriority w:val="99"/>
    <w:rsid w:val="00885A6E"/>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885A6E"/>
    <w:rPr>
      <w:rFonts w:ascii="Tahoma" w:hAnsi="Tahoma" w:cs="Tahoma"/>
      <w:sz w:val="16"/>
      <w:szCs w:val="16"/>
    </w:rPr>
  </w:style>
  <w:style w:type="character" w:customStyle="1" w:styleId="BalloonTextChar">
    <w:name w:val="Balloon Text Char"/>
    <w:link w:val="BalloonText"/>
    <w:uiPriority w:val="99"/>
    <w:semiHidden/>
    <w:rsid w:val="00885A6E"/>
    <w:rPr>
      <w:rFonts w:ascii="Tahoma" w:eastAsia="Times New Roman" w:hAnsi="Tahoma" w:cs="Tahoma"/>
      <w:sz w:val="16"/>
      <w:szCs w:val="16"/>
    </w:rPr>
  </w:style>
  <w:style w:type="character" w:styleId="CommentReference">
    <w:name w:val="annotation reference"/>
    <w:uiPriority w:val="99"/>
    <w:semiHidden/>
    <w:unhideWhenUsed/>
    <w:rsid w:val="006F253F"/>
    <w:rPr>
      <w:sz w:val="16"/>
      <w:szCs w:val="16"/>
    </w:rPr>
  </w:style>
  <w:style w:type="paragraph" w:styleId="CommentText">
    <w:name w:val="annotation text"/>
    <w:basedOn w:val="Normal"/>
    <w:link w:val="CommentTextChar"/>
    <w:uiPriority w:val="99"/>
    <w:unhideWhenUsed/>
    <w:rsid w:val="006F253F"/>
    <w:rPr>
      <w:sz w:val="20"/>
    </w:rPr>
  </w:style>
  <w:style w:type="character" w:customStyle="1" w:styleId="CommentTextChar">
    <w:name w:val="Comment Text Char"/>
    <w:link w:val="CommentText"/>
    <w:uiPriority w:val="99"/>
    <w:rsid w:val="006F253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F253F"/>
    <w:rPr>
      <w:b/>
      <w:bCs/>
    </w:rPr>
  </w:style>
  <w:style w:type="character" w:customStyle="1" w:styleId="CommentSubjectChar">
    <w:name w:val="Comment Subject Char"/>
    <w:link w:val="CommentSubject"/>
    <w:uiPriority w:val="99"/>
    <w:semiHidden/>
    <w:rsid w:val="006F253F"/>
    <w:rPr>
      <w:rFonts w:ascii="Arial" w:eastAsia="Times New Roman" w:hAnsi="Arial" w:cs="Times New Roman"/>
      <w:b/>
      <w:bCs/>
      <w:sz w:val="20"/>
      <w:szCs w:val="20"/>
    </w:rPr>
  </w:style>
  <w:style w:type="character" w:styleId="Strong">
    <w:name w:val="Strong"/>
    <w:uiPriority w:val="22"/>
    <w:qFormat/>
    <w:rsid w:val="00BF252C"/>
    <w:rPr>
      <w:b/>
      <w:bCs/>
    </w:rPr>
  </w:style>
  <w:style w:type="character" w:styleId="Mention">
    <w:name w:val="Mention"/>
    <w:uiPriority w:val="99"/>
    <w:semiHidden/>
    <w:unhideWhenUsed/>
    <w:rsid w:val="00D26215"/>
    <w:rPr>
      <w:color w:val="2B579A"/>
      <w:shd w:val="clear" w:color="auto" w:fill="E6E6E6"/>
    </w:rPr>
  </w:style>
  <w:style w:type="character" w:styleId="UnresolvedMention">
    <w:name w:val="Unresolved Mention"/>
    <w:uiPriority w:val="99"/>
    <w:semiHidden/>
    <w:unhideWhenUsed/>
    <w:rsid w:val="00C70A97"/>
    <w:rPr>
      <w:color w:val="605E5C"/>
      <w:shd w:val="clear" w:color="auto" w:fill="E1DFDD"/>
    </w:rPr>
  </w:style>
  <w:style w:type="paragraph" w:styleId="Revision">
    <w:name w:val="Revision"/>
    <w:hidden/>
    <w:uiPriority w:val="99"/>
    <w:semiHidden/>
    <w:rsid w:val="000F6B34"/>
    <w:rPr>
      <w:rFonts w:eastAsia="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df-feph.org" TargetMode="External"/><Relationship Id="rId4" Type="http://schemas.openxmlformats.org/officeDocument/2006/relationships/styles" Target="styles.xml"/><Relationship Id="rId9" Type="http://schemas.openxmlformats.org/officeDocument/2006/relationships/hyperlink" Target="mailto:Recruitment@edf-fep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139957FA64942B449677A35AF2335" ma:contentTypeVersion="19" ma:contentTypeDescription="Create a new document." ma:contentTypeScope="" ma:versionID="dd01632593160703ce5ebbc1322de0fb">
  <xsd:schema xmlns:xsd="http://www.w3.org/2001/XMLSchema" xmlns:xs="http://www.w3.org/2001/XMLSchema" xmlns:p="http://schemas.microsoft.com/office/2006/metadata/properties" xmlns:ns2="0fe2a510-a2c2-4b20-ace0-d2dc9aae6186" xmlns:ns3="ac37fd43-1c6c-4dd3-9001-a3de47387395" targetNamespace="http://schemas.microsoft.com/office/2006/metadata/properties" ma:root="true" ma:fieldsID="6e8682db00cf36735f9879241837d5fa" ns2:_="" ns3:_="">
    <xsd:import namespace="0fe2a510-a2c2-4b20-ace0-d2dc9aae6186"/>
    <xsd:import namespace="ac37fd43-1c6c-4dd3-9001-a3de473873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Person" minOccurs="0"/>
                <xsd:element ref="ns2:Topic" minOccurs="0"/>
                <xsd:element ref="ns2:Dat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2a510-a2c2-4b20-ace0-d2dc9aae61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Person" ma:index="12" nillable="true" ma:displayName="Person" ma:format="Dropdown" ma:internalName="Person">
      <xsd:simpleType>
        <xsd:restriction base="dms:Text">
          <xsd:maxLength value="255"/>
        </xsd:restriction>
      </xsd:simpleType>
    </xsd:element>
    <xsd:element name="Topic" ma:index="13" nillable="true" ma:displayName="Topic" ma:format="Dropdown" ma:internalName="Topic">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c269641-27d2-45e3-b2ce-fef808aaf93f"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7fd43-1c6c-4dd3-9001-a3de4738739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173956e-a9ea-4766-8ed9-c4fcabb95b12}" ma:internalName="TaxCatchAll" ma:showField="CatchAllData" ma:web="ac37fd43-1c6c-4dd3-9001-a3de473873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B454C7-F58A-4222-A640-8C5389C1F015}">
  <ds:schemaRefs>
    <ds:schemaRef ds:uri="http://schemas.microsoft.com/sharepoint/v3/contenttype/forms"/>
  </ds:schemaRefs>
</ds:datastoreItem>
</file>

<file path=customXml/itemProps2.xml><?xml version="1.0" encoding="utf-8"?>
<ds:datastoreItem xmlns:ds="http://schemas.openxmlformats.org/officeDocument/2006/customXml" ds:itemID="{71A21887-CE2D-48CD-9ABF-6D1D037AE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2a510-a2c2-4b20-ace0-d2dc9aae6186"/>
    <ds:schemaRef ds:uri="ac37fd43-1c6c-4dd3-9001-a3de47387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479</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Naughton</dc:creator>
  <cp:keywords/>
  <cp:lastModifiedBy>muriel davia</cp:lastModifiedBy>
  <cp:revision>63</cp:revision>
  <dcterms:created xsi:type="dcterms:W3CDTF">2023-05-23T13:20:00Z</dcterms:created>
  <dcterms:modified xsi:type="dcterms:W3CDTF">2023-06-25T12:50:00Z</dcterms:modified>
</cp:coreProperties>
</file>