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640D9DBB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142EBC">
        <w:rPr>
          <w:rStyle w:val="BookTitle"/>
          <w:rFonts w:cs="Arial"/>
          <w:szCs w:val="24"/>
          <w:lang w:val="en-US"/>
        </w:rPr>
        <w:t>3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A5044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797EA075" w14:textId="09DE9514" w:rsidR="0033793F" w:rsidRDefault="0033793F" w:rsidP="00B4715B">
      <w:pPr>
        <w:spacing w:line="360" w:lineRule="auto"/>
      </w:pPr>
    </w:p>
    <w:p w14:paraId="3B09DB62" w14:textId="04322482" w:rsidR="0033793F" w:rsidRDefault="0033793F" w:rsidP="00B4715B">
      <w:pPr>
        <w:spacing w:line="360" w:lineRule="auto"/>
      </w:pPr>
    </w:p>
    <w:p w14:paraId="12AF43E7" w14:textId="77777777" w:rsidR="0033793F" w:rsidRDefault="0033793F" w:rsidP="00B4715B">
      <w:pPr>
        <w:spacing w:line="360" w:lineRule="auto"/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7535C4" w:rsidRPr="00B10F7C" w14:paraId="2E8FE8D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11A53" w14:textId="6235213D" w:rsidR="007535C4" w:rsidRPr="00E45146" w:rsidRDefault="007535C4" w:rsidP="007535C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BB0AD" w14:textId="2B49015F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5C47A" w14:textId="2AC655A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1C89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2C08C3D6" w14:textId="7A309CF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</w:t>
            </w:r>
            <w:r w:rsidR="00F657F7">
              <w:rPr>
                <w:rFonts w:cs="Arial"/>
                <w:bCs/>
                <w:lang w:bidi="ar-SA"/>
              </w:rPr>
              <w:t>Naughton</w:t>
            </w:r>
          </w:p>
          <w:p w14:paraId="5F7F37E3" w14:textId="1DBDE5FE" w:rsidR="007535C4" w:rsidRPr="00E45146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>
              <w:rPr>
                <w:rFonts w:cs="Arial"/>
                <w:bCs/>
                <w:lang w:bidi="ar-SA"/>
              </w:rPr>
              <w:t>Alejandro</w:t>
            </w:r>
            <w:r w:rsidR="00F657F7">
              <w:rPr>
                <w:rFonts w:cs="Arial"/>
                <w:bCs/>
                <w:lang w:bidi="ar-SA"/>
              </w:rPr>
              <w:t xml:space="preserve"> Moledo</w:t>
            </w:r>
          </w:p>
        </w:tc>
      </w:tr>
      <w:tr w:rsidR="007535C4" w:rsidRPr="00B10F7C" w14:paraId="6C91199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18C0B" w14:textId="2C348B0E" w:rsidR="007535C4" w:rsidRPr="00C1239D" w:rsidRDefault="007535C4" w:rsidP="007535C4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>
              <w:rPr>
                <w:rFonts w:cs="Arial"/>
                <w:bCs/>
                <w:lang w:eastAsia="en-GB" w:bidi="ar-SA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6510D" w14:textId="76C7585F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Stockholm, Sweden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0050A" w14:textId="58962EDE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March – 1</w:t>
            </w:r>
            <w:r w:rsidRPr="00D60F5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90EC5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6FE15A4" w14:textId="16C6A7F6" w:rsidR="007535C4" w:rsidRPr="00C1239D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4BC4C35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7E984" w14:textId="5686865E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Commissioner Elisa Ferreira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A645F8" w14:textId="128886E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70CD7" w14:textId="3127A05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14641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47477" w14:textId="584032E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  <w:r>
              <w:rPr>
                <w:rFonts w:cs="Arial"/>
                <w:bCs/>
                <w:lang w:bidi="ar-SA"/>
              </w:rPr>
              <w:br/>
              <w:t>Haydn Hammersley</w:t>
            </w:r>
          </w:p>
        </w:tc>
      </w:tr>
      <w:tr w:rsidR="007535C4" w:rsidRPr="00B10F7C" w14:paraId="2B91F87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69EE8" w14:textId="19F5DBD4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081DCC">
              <w:rPr>
                <w:rFonts w:cs="Arial"/>
                <w:bCs/>
                <w:lang w:eastAsia="en-GB" w:bidi="ar-SA"/>
              </w:rPr>
              <w:t>The right to work - Launch of the EDF human Rights Report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EB2C36" w14:textId="07FF0B6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BC5E6" w14:textId="5E64B7B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>
              <w:rPr>
                <w:rFonts w:cs="Arial"/>
                <w:lang w:bidi="ar-SA"/>
              </w:rPr>
              <w:t>7</w:t>
            </w:r>
            <w:r w:rsidRPr="00D87F20">
              <w:rPr>
                <w:rFonts w:cs="Arial"/>
                <w:vertAlign w:val="superscript"/>
                <w:lang w:bidi="ar-SA"/>
              </w:rPr>
              <w:t>th</w:t>
            </w:r>
            <w:r>
              <w:rPr>
                <w:rFonts w:cs="Arial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8F71E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Nadia Hadad</w:t>
            </w:r>
          </w:p>
          <w:p w14:paraId="7C5D1B9A" w14:textId="77777777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Pirkko Mahlamaki</w:t>
            </w:r>
          </w:p>
          <w:p w14:paraId="1AF8DDC1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Alejandro Moledo</w:t>
            </w:r>
          </w:p>
          <w:p w14:paraId="0AB3B777" w14:textId="586003D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4D650B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44B8A1" w14:textId="387B40EE" w:rsidR="007535C4" w:rsidRPr="00081DCC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6BF76A" w14:textId="6B76C6E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FF922B" w14:textId="46BA2B1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28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April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774B6" w14:textId="6F150094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B6D69"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7535C4" w:rsidRPr="00B10F7C" w14:paraId="74439B6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CF203" w14:textId="60AE97FC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Vice-President Jourova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D3BCD" w14:textId="2509944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1BF1BB" w14:textId="7B898F8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408E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Yannis Vardakastanis </w:t>
            </w:r>
          </w:p>
          <w:p w14:paraId="3D1546A2" w14:textId="1DE7790A" w:rsidR="007535C4" w:rsidRPr="007B6D69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Alejandro Moledo </w:t>
            </w:r>
          </w:p>
        </w:tc>
      </w:tr>
      <w:tr w:rsidR="007535C4" w:rsidRPr="00E26837" w14:paraId="067676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23263" w14:textId="09B9BC3F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Meeting Commissioner of Transport Valean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3C605" w14:textId="357781D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0A7A7" w14:textId="44BC33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9CF6C" w14:textId="77777777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Gunta Anca</w:t>
            </w:r>
          </w:p>
          <w:p w14:paraId="276C72A2" w14:textId="2A6714AA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66F83">
              <w:rPr>
                <w:rFonts w:cs="Arial"/>
                <w:bCs/>
                <w:szCs w:val="24"/>
                <w:lang w:val="pt-PT" w:bidi="ar-SA"/>
              </w:rPr>
              <w:t>Alejandro Moledo, Maire Deninghauss, A</w:t>
            </w:r>
            <w:r>
              <w:rPr>
                <w:rFonts w:cs="Arial"/>
                <w:bCs/>
                <w:szCs w:val="24"/>
                <w:lang w:val="pt-PT" w:bidi="ar-SA"/>
              </w:rPr>
              <w:t>ndre Felix</w:t>
            </w:r>
          </w:p>
        </w:tc>
      </w:tr>
      <w:tr w:rsidR="007535C4" w:rsidRPr="00E26837" w14:paraId="3178498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601C00" w14:textId="6EAAAD77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1F14E7" w14:textId="24CDA91D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1A0C8" w14:textId="00DD932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201B4" w14:textId="4F6416CA" w:rsidR="007535C4" w:rsidRPr="00766F83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971C5E">
              <w:rPr>
                <w:rFonts w:cs="Arial"/>
                <w:bCs/>
                <w:szCs w:val="24"/>
                <w:lang w:val="pt-PT" w:bidi="ar-SA"/>
              </w:rPr>
              <w:t>Vera Bonvalot Humberto Insolera Loredana Dicsi</w:t>
            </w:r>
          </w:p>
        </w:tc>
      </w:tr>
      <w:tr w:rsidR="007535C4" w:rsidRPr="00B10F7C" w14:paraId="469FCBF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6B6FE" w14:textId="7B61B1BA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EDF Executive Committee and Board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71C0B" w14:textId="6DEC205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4BAFE2" w14:textId="16A14F26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81DC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73B6E" w14:textId="4566186E" w:rsidR="007535C4" w:rsidRPr="00971C5E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pt-PT" w:bidi="ar-SA"/>
              </w:rPr>
              <w:t>All Exec</w:t>
            </w:r>
          </w:p>
        </w:tc>
      </w:tr>
      <w:tr w:rsidR="007535C4" w:rsidRPr="00B10F7C" w14:paraId="3B4748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B83F5D" w14:textId="38C5F74E" w:rsidR="007535C4" w:rsidRDefault="007535C4" w:rsidP="007535C4">
            <w:pPr>
              <w:spacing w:line="360" w:lineRule="auto"/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3B7C9" w14:textId="1DAD36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E9487" w14:textId="1904BAE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25C1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9E4D835" w14:textId="551314E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36EC9F7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5961B" w14:textId="2EADB806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Parliament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C5E54" w14:textId="59798F5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B9229" w14:textId="277C58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5B9E7B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5572F9F9" w14:textId="1DDBC42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staff</w:t>
            </w:r>
          </w:p>
        </w:tc>
      </w:tr>
      <w:tr w:rsidR="007535C4" w:rsidRPr="00B10F7C" w14:paraId="25D6EDE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72BAF9" w14:textId="77777777" w:rsidR="007535C4" w:rsidRPr="003E0D65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t>International conference</w:t>
            </w:r>
          </w:p>
          <w:p w14:paraId="366C7706" w14:textId="697BB16E" w:rsidR="007535C4" w:rsidRDefault="007535C4" w:rsidP="007535C4">
            <w:pPr>
              <w:spacing w:line="360" w:lineRule="auto"/>
              <w:rPr>
                <w:rFonts w:cs="Arial"/>
                <w:bCs/>
                <w:lang w:eastAsia="en-GB" w:bidi="ar-SA"/>
              </w:rPr>
            </w:pPr>
            <w:r w:rsidRPr="003E0D65">
              <w:rPr>
                <w:rFonts w:cs="Arial"/>
                <w:bCs/>
                <w:lang w:eastAsia="en-GB" w:bidi="ar-SA"/>
              </w:rPr>
              <w:lastRenderedPageBreak/>
              <w:t>"Protection of children's rights during war. Risks, needs, opportunities."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EDFF8" w14:textId="4952B40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lastRenderedPageBreak/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3262E" w14:textId="04D1866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5C7A90" w14:textId="751DDBA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</w:tc>
      </w:tr>
      <w:tr w:rsidR="007535C4" w:rsidRPr="00B10F7C" w14:paraId="760EAA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2C7F2" w14:textId="2BBB343E" w:rsidR="007535C4" w:rsidRPr="003E0D65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Disability Expertise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5D4397" w14:textId="47D00A2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F6C5EF" w14:textId="1322A65B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and 2</w:t>
            </w:r>
            <w:r w:rsidRPr="003F72F8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41FA4" w14:textId="3354B44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</w:tc>
      </w:tr>
      <w:tr w:rsidR="007535C4" w:rsidRPr="00B10F7C" w14:paraId="6414BF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DC631" w14:textId="0B02B531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of Europe, CD-BIO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F90A10" w14:textId="01EDD4A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3CD7E" w14:textId="1C0482F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F5820" w14:textId="7421AF60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Pat Clarke </w:t>
            </w:r>
          </w:p>
        </w:tc>
      </w:tr>
      <w:tr w:rsidR="007535C4" w:rsidRPr="00B10F7C" w14:paraId="4573FF7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6161A" w14:textId="0E1B3C2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9139D2">
              <w:rPr>
                <w:rFonts w:cs="Arial"/>
                <w:bCs/>
                <w:lang w:eastAsia="en-GB" w:bidi="ar-SA"/>
              </w:rPr>
              <w:t>Microsoft Accessibility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AC214" w14:textId="45DFCDE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4479EB" w14:textId="35EA1A8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8E5E3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1406017E" w14:textId="7D6839C9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2F9BA61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24D2A9" w14:textId="013FCB8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EWL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B28565" w14:textId="076EACB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45207" w14:textId="3BE5B4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8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-11</w:t>
            </w:r>
            <w:r w:rsidRPr="005E355C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3E7F7F" w14:textId="77777777" w:rsidR="007535C4" w:rsidRPr="00744F92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Catherine Naughton (replacing Pirkko)</w:t>
            </w:r>
          </w:p>
          <w:p w14:paraId="6EBBA451" w14:textId="56AE1C6D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744F92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B10F7C" w14:paraId="3E2FB3D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9EC9F3" w14:textId="4713D02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szCs w:val="24"/>
                <w:lang w:eastAsia="en-GB" w:bidi="ar-SA"/>
              </w:rPr>
              <w:t>Civil Society Forum and Conference of States Parties to the CRPD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63569" w14:textId="5E24F16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bidi="ar-SA"/>
              </w:rPr>
              <w:t xml:space="preserve">New York UN headquarters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BD796" w14:textId="4A4D238D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85315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9C818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Nadia Hadad</w:t>
            </w:r>
          </w:p>
          <w:p w14:paraId="6B5DFB7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 xml:space="preserve">Gunta Anca </w:t>
            </w:r>
          </w:p>
          <w:p w14:paraId="0F84C74B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Pat Clarke</w:t>
            </w:r>
          </w:p>
          <w:p w14:paraId="73DE5199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Alejandro Moledo</w:t>
            </w:r>
          </w:p>
          <w:p w14:paraId="20FA5230" w14:textId="32ED541E" w:rsidR="007535C4" w:rsidRPr="00744F92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Marine Uldry</w:t>
            </w:r>
          </w:p>
        </w:tc>
      </w:tr>
      <w:tr w:rsidR="007535C4" w:rsidRPr="00B10F7C" w14:paraId="1E551C6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0926" w14:textId="42307822" w:rsidR="007535C4" w:rsidRDefault="007535C4" w:rsidP="007535C4">
            <w:pPr>
              <w:rPr>
                <w:rFonts w:cs="Arial"/>
                <w:bCs/>
                <w:szCs w:val="24"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6EDF2" w14:textId="587D97D4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A32020" w14:textId="653673E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9139D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442D7" w14:textId="750A827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79F5091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F32D6" w14:textId="486AD46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Women’s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E132F" w14:textId="456368D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62CAF0" w14:textId="11B97F0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893EE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4C277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3B10435D" w14:textId="4892988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E26837" w14:paraId="2D4F9B7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A6089" w14:textId="620C99D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62CDB" w14:textId="1876DD5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3932A" w14:textId="231645B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AA54D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7C9781" w14:textId="77777777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Alejandro Moledo</w:t>
            </w:r>
          </w:p>
          <w:p w14:paraId="4ECD0189" w14:textId="77777777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>Ana Pelaez</w:t>
            </w:r>
          </w:p>
          <w:p w14:paraId="3321A8A5" w14:textId="29C0BE29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D5B9D">
              <w:rPr>
                <w:rFonts w:cs="Arial"/>
                <w:bCs/>
                <w:lang w:val="es-ES" w:bidi="ar-SA"/>
              </w:rPr>
              <w:t xml:space="preserve">Gunta Anca </w:t>
            </w:r>
          </w:p>
        </w:tc>
      </w:tr>
      <w:tr w:rsidR="007535C4" w:rsidRPr="00B10F7C" w14:paraId="0CF53C0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6969FE" w14:textId="370B76C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Platform public event on Disability Strategies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3E48D" w14:textId="4DD8CBF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33E6AA" w14:textId="1116BA5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0434A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7B177" w14:textId="77777777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Alejandro Moledo</w:t>
            </w:r>
          </w:p>
          <w:p w14:paraId="4C5FE07F" w14:textId="77777777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Ana Pelaez</w:t>
            </w:r>
          </w:p>
          <w:p w14:paraId="15343FC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5D7C3F">
              <w:rPr>
                <w:rFonts w:cs="Arial"/>
                <w:bCs/>
                <w:lang w:val="es-ES" w:bidi="ar-SA"/>
              </w:rPr>
              <w:t>Gunta Anca</w:t>
            </w:r>
          </w:p>
          <w:p w14:paraId="6724E1BF" w14:textId="1080893F" w:rsidR="007535C4" w:rsidRPr="007D5B9D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1B5193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10D52E" w14:textId="2388D44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 with Brussels Airport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CF2625" w14:textId="5344B64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72A83" w14:textId="0E12BA9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30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DB83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Gunta Anca</w:t>
            </w:r>
          </w:p>
          <w:p w14:paraId="7B26D1F5" w14:textId="7AE0924E" w:rsidR="007535C4" w:rsidRPr="005D7C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Daniel Casas</w:t>
            </w:r>
          </w:p>
        </w:tc>
      </w:tr>
      <w:tr w:rsidR="007535C4" w:rsidRPr="00B10F7C" w14:paraId="3DC5DFA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DB2EC1" w14:textId="6B20C893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ONCE event Spanish Presidency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9D6D45" w14:textId="3438EC2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5AAA9" w14:textId="31CB44F3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</w:t>
            </w:r>
            <w:r w:rsidRPr="00914347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F0E2" w14:textId="5E20FF3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Ana Pelaez</w:t>
            </w:r>
          </w:p>
        </w:tc>
      </w:tr>
      <w:tr w:rsidR="007535C4" w:rsidRPr="00B10F7C" w14:paraId="73E42CA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E84E4" w14:textId="13915078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Launch Accessible EU Centre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CF1DA" w14:textId="48C8CAC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 / 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6F58F" w14:textId="5A17530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4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962F3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  <w:p w14:paraId="61076615" w14:textId="6DB5E69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</w:tc>
      </w:tr>
      <w:tr w:rsidR="007535C4" w:rsidRPr="00B10F7C" w14:paraId="0F8FCA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2E172" w14:textId="1A5DE1C7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FD1F1" w14:textId="1EAB4DD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E5EA63" w14:textId="2CD6BE1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800F6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47A25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682CCF7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lastRenderedPageBreak/>
              <w:t>Catherine Naughton</w:t>
            </w:r>
          </w:p>
          <w:p w14:paraId="465D97A7" w14:textId="1A1F972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1199AC0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C1D3A" w14:textId="4F6A6C1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Union for the Mediterranean: </w:t>
            </w:r>
            <w:r w:rsidRPr="00204800">
              <w:rPr>
                <w:rFonts w:cs="Arial"/>
                <w:bCs/>
                <w:lang w:eastAsia="en-GB" w:bidi="ar-SA"/>
              </w:rPr>
              <w:t>establishment of the EuroMed Agenda on Disability</w:t>
            </w:r>
            <w:r>
              <w:rPr>
                <w:rFonts w:cs="Arial"/>
                <w:bCs/>
                <w:lang w:eastAsia="en-GB" w:bidi="ar-SA"/>
              </w:rPr>
              <w:t xml:space="preserve">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A218C" w14:textId="40C110AF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Marrakesh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5CBC8" w14:textId="49A9E61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24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- 25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77BEA" w14:textId="15EDA68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29A403D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2D6328" w14:textId="1433166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Press Event on the European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41DC69" w14:textId="220C9BD9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16AAE" w14:textId="2BC5CD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Pr="00971C5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69316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0498A246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6D567A70" w14:textId="6E95FBD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Catherine Naughton </w:t>
            </w:r>
          </w:p>
        </w:tc>
      </w:tr>
      <w:tr w:rsidR="007535C4" w:rsidRPr="00B10F7C" w14:paraId="187D347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F835DE" w14:textId="1652E2DF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Meetings with Accountant and interviews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77118" w14:textId="0DBD993B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FA91D8" w14:textId="2A9AD59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and 12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B9C311" w14:textId="10FFD2E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Maureen Piggot</w:t>
            </w:r>
          </w:p>
        </w:tc>
      </w:tr>
      <w:tr w:rsidR="007535C4" w:rsidRPr="00B10F7C" w14:paraId="51E0927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A716E" w14:textId="2F60A92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E7AC6" w14:textId="2A459AD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 xml:space="preserve">Riga and </w:t>
            </w:r>
            <w:proofErr w:type="spellStart"/>
            <w:r>
              <w:rPr>
                <w:rFonts w:cs="Arial"/>
                <w:bCs/>
                <w:lang w:bidi="ar-SA"/>
              </w:rPr>
              <w:t>Jurmala</w:t>
            </w:r>
            <w:proofErr w:type="spellEnd"/>
            <w:r>
              <w:rPr>
                <w:rFonts w:cs="Arial"/>
                <w:bCs/>
                <w:lang w:bidi="ar-SA"/>
              </w:rPr>
              <w:t>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68FAC3" w14:textId="4B526FB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-16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3B29E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All Exec</w:t>
            </w:r>
          </w:p>
          <w:p w14:paraId="7568D5D7" w14:textId="21381EA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EDF management staff (CN, AM, MDV and MS)</w:t>
            </w:r>
          </w:p>
        </w:tc>
      </w:tr>
      <w:tr w:rsidR="007535C4" w:rsidRPr="00B10F7C" w14:paraId="629CD1B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8AAD4" w14:textId="352668D2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Able Summit 2023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E46EE" w14:textId="1D90062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Beirut, Lebanon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E3EFFB" w14:textId="3947B83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A29A7" w14:textId="0F71FC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Humberto Insolera</w:t>
            </w:r>
          </w:p>
        </w:tc>
      </w:tr>
      <w:tr w:rsidR="007535C4" w:rsidRPr="00B10F7C" w14:paraId="6B786D6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926A5" w14:textId="060A292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Play for Change awards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4C5F28" w14:textId="0E4D433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  <w:r>
              <w:rPr>
                <w:rFonts w:cs="Arial"/>
                <w:bCs/>
                <w:lang w:bidi="ar-SA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B6BDA" w14:textId="7916192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766F83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580BA" w14:textId="5FCF009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47759B8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1570F9" w14:textId="05DBA00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 xml:space="preserve">Alliance of the Just Transition, </w:t>
            </w:r>
            <w:proofErr w:type="gramStart"/>
            <w:r>
              <w:rPr>
                <w:rFonts w:cs="Arial"/>
                <w:bCs/>
                <w:lang w:eastAsia="en-GB" w:bidi="ar-SA"/>
              </w:rPr>
              <w:t>Directors</w:t>
            </w:r>
            <w:proofErr w:type="gramEnd"/>
            <w:r>
              <w:rPr>
                <w:rFonts w:cs="Arial"/>
                <w:bCs/>
                <w:lang w:eastAsia="en-GB" w:bidi="ar-SA"/>
              </w:rPr>
              <w:t xml:space="preserve">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BC16B" w14:textId="414603F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581238" w14:textId="123D9521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BFBAFF" w14:textId="5F8ECC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2BBB622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BD208" w14:textId="4EB0E62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Web Accessibility Directive Event Brussels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B4A26" w14:textId="4D3D228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  <w:p w14:paraId="45E5674E" w14:textId="7777777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B8F27B" w14:textId="5BD89308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3B15AD" w14:textId="1E8D843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3CDA9A0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3E03E" w14:textId="29531D23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Equality Networks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919C75" w14:textId="29910DC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  <w:p w14:paraId="31BEA808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0F7E5" w14:textId="112C1F0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21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7306DA" w14:textId="64B01AF3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152CBD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FD71A" w14:textId="706BA0D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Council General Affairs attachés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BA4C8" w14:textId="4E7866E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</w:t>
            </w:r>
            <w:r w:rsidR="007D47BA">
              <w:rPr>
                <w:rFonts w:cs="Arial"/>
                <w:bCs/>
                <w:lang w:bidi="ar-SA"/>
              </w:rPr>
              <w:t xml:space="preserve"> Spain</w:t>
            </w:r>
            <w:r>
              <w:rPr>
                <w:rFonts w:cs="Arial"/>
                <w:bCs/>
                <w:lang w:bidi="ar-SA"/>
              </w:rPr>
              <w:t xml:space="preserve"> organised by ONCE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7D9088" w14:textId="44C541F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E8DA5" w14:textId="5E7F7F69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Alejandro Moledo</w:t>
            </w:r>
          </w:p>
        </w:tc>
      </w:tr>
      <w:tr w:rsidR="007535C4" w:rsidRPr="00B10F7C" w14:paraId="500224C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097C8" w14:textId="7D4A68D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EXPO AID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B9AEA" w14:textId="7224198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Rimini</w:t>
            </w:r>
            <w:r w:rsidR="007D47BA">
              <w:rPr>
                <w:rFonts w:cs="Arial"/>
                <w:bCs/>
                <w:lang w:bidi="ar-SA"/>
              </w:rPr>
              <w:t>, Italy</w:t>
            </w:r>
            <w:r>
              <w:rPr>
                <w:rFonts w:cs="Arial"/>
                <w:bCs/>
                <w:lang w:bidi="ar-SA"/>
              </w:rPr>
              <w:t xml:space="preserve"> (EDF </w:t>
            </w:r>
            <w:proofErr w:type="spellStart"/>
            <w:r>
              <w:rPr>
                <w:rFonts w:cs="Arial"/>
                <w:bCs/>
                <w:lang w:bidi="ar-SA"/>
              </w:rPr>
              <w:t>vitual</w:t>
            </w:r>
            <w:proofErr w:type="spellEnd"/>
            <w:r>
              <w:rPr>
                <w:rFonts w:cs="Arial"/>
                <w:bCs/>
                <w:lang w:bidi="ar-SA"/>
              </w:rPr>
              <w:t xml:space="preserve"> video Address)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2D2E2" w14:textId="3E5F037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22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– 23</w:t>
            </w:r>
            <w:r w:rsidRPr="00DF3575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5D4A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Yannis Vardakastanis</w:t>
            </w:r>
          </w:p>
          <w:p w14:paraId="6B30F3B4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</w:tr>
      <w:tr w:rsidR="007535C4" w:rsidRPr="00B10F7C" w14:paraId="5380F42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A4AD4" w14:textId="1524176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F54DBD">
              <w:rPr>
                <w:rFonts w:cs="Arial"/>
                <w:bCs/>
                <w:lang w:eastAsia="en-GB" w:bidi="ar-SA"/>
              </w:rPr>
              <w:t>Seminar on AI in education and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56DC0" w14:textId="24A26E9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02436" w14:textId="067A2640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</w:t>
            </w:r>
            <w:r w:rsidRPr="00F54DBD">
              <w:rPr>
                <w:rFonts w:cs="Arial"/>
                <w:bCs/>
                <w:vertAlign w:val="superscript"/>
                <w:lang w:bidi="ar-SA"/>
              </w:rPr>
              <w:t>nd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D9EDB4" w14:textId="171A14F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Humberto Insolera</w:t>
            </w:r>
          </w:p>
        </w:tc>
      </w:tr>
      <w:tr w:rsidR="007535C4" w:rsidRPr="00B10F7C" w14:paraId="791AE7B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05FE1" w14:textId="18389AD2" w:rsidR="007535C4" w:rsidRPr="00F54DBD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Disability Intergroup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B0AB0" w14:textId="4E98327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Strasbourg,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A5D482" w14:textId="3FD4162E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D65F82" w14:textId="4663C99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1037DF">
              <w:rPr>
                <w:rFonts w:cs="Arial"/>
                <w:bCs/>
                <w:lang w:val="es-ES" w:bidi="ar-SA"/>
              </w:rPr>
              <w:t>Pat Clarke, Alejandro Moledo</w:t>
            </w:r>
          </w:p>
        </w:tc>
      </w:tr>
      <w:tr w:rsidR="007535C4" w:rsidRPr="00B10F7C" w14:paraId="080DD86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6F326" w14:textId="1633A3A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6AED19" w14:textId="561A65B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687F6" w14:textId="4DBDA0E2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5</w:t>
            </w:r>
            <w:r w:rsidRPr="00B817E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AC4D4" w14:textId="7ED1D1CB" w:rsidR="007535C4" w:rsidRPr="001037D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222035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26CDE" w14:textId="48C01FD4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Equinet Annual General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5741FC" w14:textId="3F9CDBDC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B495E" w14:textId="30E89C5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11</w:t>
            </w:r>
            <w:r w:rsidRPr="00FD68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A9FC6" w14:textId="66C2F98A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5973109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F08D10" w14:textId="2E50872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 w:rsidRPr="00204800">
              <w:rPr>
                <w:rFonts w:cs="Arial"/>
                <w:bCs/>
                <w:lang w:eastAsia="en-GB" w:bidi="ar-SA"/>
              </w:rPr>
              <w:lastRenderedPageBreak/>
              <w:t>Global Action on Disability (GLAD) network</w:t>
            </w:r>
            <w:r>
              <w:rPr>
                <w:rFonts w:cs="Arial"/>
                <w:bCs/>
                <w:lang w:eastAsia="en-GB" w:bidi="ar-SA"/>
              </w:rPr>
              <w:t xml:space="preserve"> annual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608516" w14:textId="616E9FA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DE9ADE" w14:textId="4ECA6A6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-13</w:t>
            </w:r>
            <w:r w:rsidRPr="00204800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E83CD9" w14:textId="466094B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  <w:r>
              <w:rPr>
                <w:rFonts w:cs="Arial"/>
                <w:bCs/>
                <w:szCs w:val="24"/>
                <w:lang w:val="en-US" w:bidi="ar-SA"/>
              </w:rPr>
              <w:br/>
              <w:t>Catherine Naughton</w:t>
            </w:r>
          </w:p>
        </w:tc>
      </w:tr>
      <w:tr w:rsidR="007535C4" w:rsidRPr="00B10F7C" w14:paraId="3CFB86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CCD84" w14:textId="1853A1DB" w:rsidR="007535C4" w:rsidRPr="00204800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EWL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50DAF" w14:textId="7CB95C4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8AA60D" w14:textId="367F3B0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13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11265" w14:textId="4A08CF8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 xml:space="preserve">Pirkko Mahlamäki </w:t>
            </w:r>
          </w:p>
        </w:tc>
      </w:tr>
      <w:tr w:rsidR="007535C4" w:rsidRPr="00B10F7C" w14:paraId="0D5E8E5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80FA3A" w14:textId="7F875E3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Toyota Sustainability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0C7A95" w14:textId="37D36C12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C7752D" w14:textId="7411EB25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19</w:t>
            </w:r>
            <w:r w:rsidRPr="00E21DA5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E73164" w14:textId="6E76D11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45FAD10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413BAD" w14:textId="42315A2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Side event on disability and employment to the ALDE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9B4ABE" w14:textId="2F2ECE05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Bucharest</w:t>
            </w:r>
            <w:r w:rsidR="007D47BA">
              <w:rPr>
                <w:rFonts w:cs="Arial"/>
                <w:bCs/>
                <w:lang w:bidi="ar-SA"/>
              </w:rPr>
              <w:t>, Romania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F2E46" w14:textId="3F179BBA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A57B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EDF56" w14:textId="07BE0484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</w:tc>
      </w:tr>
      <w:tr w:rsidR="007535C4" w:rsidRPr="00E26837" w14:paraId="0E843F3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0F4314" w14:textId="027A549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Youth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2277" w14:textId="2A0BC108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Thessaloniki,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02504" w14:textId="1FF90EC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>-21</w:t>
            </w:r>
            <w:r w:rsidRPr="00F037CE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89B9F" w14:textId="77777777" w:rsidR="007535C4" w:rsidRPr="00D107F9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 xml:space="preserve">Vera Bonvalot Loredana Dicsi </w:t>
            </w:r>
          </w:p>
          <w:p w14:paraId="5448F8F9" w14:textId="3536E67F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s-ES" w:bidi="ar-SA"/>
              </w:rPr>
            </w:pPr>
            <w:r w:rsidRPr="00D107F9">
              <w:rPr>
                <w:rFonts w:cs="Arial"/>
                <w:bCs/>
                <w:szCs w:val="24"/>
                <w:lang w:val="pt-PT" w:bidi="ar-SA"/>
              </w:rPr>
              <w:t>Raquel Riaza, Muriel Davia</w:t>
            </w:r>
          </w:p>
        </w:tc>
      </w:tr>
      <w:tr w:rsidR="007535C4" w:rsidRPr="00B10F7C" w14:paraId="15C87BA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9CE2C" w14:textId="473B833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European Commission High level event on elections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8765B9" w14:textId="788A213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7D47BA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5627BA" w14:textId="075AF97C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and 24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3EC2EB" w14:textId="4821B308" w:rsidR="007535C4" w:rsidRPr="00D107F9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pt-PT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Gunta Anca</w:t>
            </w:r>
          </w:p>
        </w:tc>
      </w:tr>
      <w:tr w:rsidR="007535C4" w:rsidRPr="00B10F7C" w14:paraId="78C63CF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E3B29" w14:textId="6C545A75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Exchange with GREVIO on violence against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0D730" w14:textId="77777777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  <w:p w14:paraId="106054D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C2C32" w14:textId="77777777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25</w:t>
            </w:r>
            <w:r w:rsidRPr="0060665A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 </w:t>
            </w:r>
          </w:p>
          <w:p w14:paraId="5AA441E7" w14:textId="77777777" w:rsidR="007535C4" w:rsidRDefault="007535C4" w:rsidP="007535C4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12DC8" w14:textId="03A8594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Pirkko Mahlamäki</w:t>
            </w:r>
          </w:p>
        </w:tc>
      </w:tr>
      <w:tr w:rsidR="007535C4" w:rsidRPr="00B10F7C" w14:paraId="08299A9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CD2B45" w14:textId="3F1CB59A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Ireland National Disability Authority annual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1E75B" w14:textId="4BFECE65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Dublin</w:t>
            </w:r>
            <w:r w:rsidR="007D47BA">
              <w:rPr>
                <w:rFonts w:cs="Arial"/>
                <w:bCs/>
                <w:lang w:bidi="ar-SA"/>
              </w:rPr>
              <w:t>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158079" w14:textId="13D3C640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26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EE89D0" w14:textId="3E69405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133DB4" w:rsidRPr="00B10F7C" w14:paraId="78A841E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1522C" w14:textId="69E7E37C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DA2558" w14:textId="77777777" w:rsidR="00133DB4" w:rsidRDefault="00133DB4" w:rsidP="007535C4">
            <w:pPr>
              <w:rPr>
                <w:rFonts w:cs="Arial"/>
                <w:bCs/>
                <w:lang w:bidi="ar-SA"/>
              </w:rPr>
            </w:pP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7861F" w14:textId="77777777" w:rsidR="00133DB4" w:rsidRDefault="00133DB4" w:rsidP="007535C4">
            <w:pPr>
              <w:rPr>
                <w:rFonts w:cs="Arial"/>
                <w:bCs/>
                <w:lang w:bidi="ar-SA"/>
              </w:rPr>
            </w:pP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13557" w14:textId="77777777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</w:p>
        </w:tc>
      </w:tr>
      <w:tr w:rsidR="007535C4" w:rsidRPr="00B10F7C" w14:paraId="5044AFB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98B9A9" w14:textId="761675EB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Meeting with Director General of DG Move (European Commission)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74229" w14:textId="1DE329AD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Brussels</w:t>
            </w:r>
            <w:r w:rsidR="00E26837">
              <w:rPr>
                <w:rFonts w:cs="Arial"/>
                <w:bCs/>
                <w:lang w:bidi="ar-SA"/>
              </w:rPr>
              <w:t>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5220D3" w14:textId="377837B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31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st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F51F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Nadia Hadad</w:t>
            </w:r>
          </w:p>
          <w:p w14:paraId="72F901D7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Marie Denninghaus</w:t>
            </w:r>
          </w:p>
          <w:p w14:paraId="69C1F0ED" w14:textId="55C89861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Daniel Casas</w:t>
            </w:r>
          </w:p>
        </w:tc>
      </w:tr>
      <w:tr w:rsidR="00133DB4" w:rsidRPr="00B10F7C" w14:paraId="5ED0983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C3AFC" w14:textId="1E8DD72E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Programme visits to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F8ECA" w14:textId="1F7DF9D3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Ukraine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5D2E4" w14:textId="710BF12A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6</w:t>
            </w:r>
            <w:r w:rsidR="00BE5CF6"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-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>11</w:t>
            </w:r>
            <w:r w:rsidR="00BE5CF6" w:rsidRPr="00BE5CF6">
              <w:rPr>
                <w:rFonts w:cs="Arial"/>
                <w:bCs/>
                <w:vertAlign w:val="superscript"/>
                <w:lang w:bidi="ar-SA"/>
              </w:rPr>
              <w:t>th</w:t>
            </w:r>
            <w:r w:rsidR="00BE5CF6">
              <w:rPr>
                <w:rFonts w:cs="Arial"/>
                <w:bCs/>
                <w:lang w:bidi="ar-SA"/>
              </w:rPr>
              <w:t xml:space="preserve"> </w:t>
            </w:r>
            <w:r>
              <w:rPr>
                <w:rFonts w:cs="Arial"/>
                <w:bCs/>
                <w:lang w:bidi="ar-SA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B86A3E" w14:textId="036CF55C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Catherine Naughton</w:t>
            </w:r>
          </w:p>
        </w:tc>
      </w:tr>
      <w:tr w:rsidR="007535C4" w:rsidRPr="00B10F7C" w14:paraId="591311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C6EA4F" w14:textId="4BA60CC6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AccessibleEU face to face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17AA4C" w14:textId="3864DB0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</w:t>
            </w:r>
            <w:r w:rsidR="00E26837">
              <w:rPr>
                <w:rFonts w:cs="Arial"/>
                <w:bCs/>
                <w:lang w:bidi="ar-SA"/>
              </w:rPr>
              <w:t>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CF808" w14:textId="37FB06B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7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F41D41" w14:textId="343E1B30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Alejandro Moledo</w:t>
            </w:r>
          </w:p>
        </w:tc>
      </w:tr>
      <w:tr w:rsidR="00E26837" w:rsidRPr="00B10F7C" w14:paraId="79DE760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552A58" w14:textId="1FD9F361" w:rsidR="00E26837" w:rsidRDefault="00E26837" w:rsidP="007535C4">
            <w:pPr>
              <w:rPr>
                <w:rFonts w:cs="Arial"/>
                <w:bCs/>
                <w:lang w:eastAsia="en-GB" w:bidi="ar-SA"/>
              </w:rPr>
            </w:pPr>
            <w:r w:rsidRPr="00E26837">
              <w:rPr>
                <w:rFonts w:cs="Arial"/>
                <w:bCs/>
                <w:lang w:eastAsia="en-GB" w:bidi="ar-SA"/>
              </w:rPr>
              <w:t>Advisory Panel on Political Participation of the OSCE ODIHR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66C1A" w14:textId="63C63EAA" w:rsidR="00E26837" w:rsidRDefault="00E26837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DFE21" w14:textId="2DC7C1AE" w:rsidR="00E26837" w:rsidRDefault="00E26837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12</w:t>
            </w:r>
            <w:r w:rsidRPr="00E2683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– 13</w:t>
            </w:r>
            <w:r w:rsidRPr="00E26837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B2C46" w14:textId="11F90FAF" w:rsidR="00E26837" w:rsidRDefault="00E26837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szCs w:val="24"/>
                <w:lang w:val="en-US" w:bidi="ar-SA"/>
              </w:rPr>
              <w:t>Pat Clarke</w:t>
            </w:r>
          </w:p>
        </w:tc>
      </w:tr>
      <w:tr w:rsidR="007535C4" w:rsidRPr="00B10F7C" w14:paraId="1D4A977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00E591" w14:textId="51A11F3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 xml:space="preserve">Riga conference on mental health and autonomy, and Council of Europe CD-BIO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739C3B" w14:textId="2D379EA2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Riga, Latvia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D51E2" w14:textId="49CD66E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14</w:t>
            </w:r>
            <w:r w:rsidRPr="00902C0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-15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B2BC2" w14:textId="67F23CC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szCs w:val="24"/>
                <w:lang w:val="en-US" w:bidi="ar-SA"/>
              </w:rPr>
            </w:pPr>
            <w:r>
              <w:rPr>
                <w:rFonts w:cs="Arial"/>
                <w:bCs/>
                <w:lang w:bidi="ar-SA"/>
              </w:rPr>
              <w:t>Pat Clarke</w:t>
            </w:r>
          </w:p>
        </w:tc>
      </w:tr>
      <w:tr w:rsidR="007535C4" w:rsidRPr="00B10F7C" w14:paraId="4BD621D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BBE0B" w14:textId="70DCAF69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Spanish Presidency Ministerial Conference on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67188" w14:textId="5D42307A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Palma de Mallorca,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E3777" w14:textId="4F4A905C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A354C9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C28788" w14:textId="7A9103A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val="es-ES" w:bidi="ar-SA"/>
              </w:rPr>
              <w:t>Gunta Anca</w:t>
            </w:r>
            <w:r w:rsidRPr="00A354C9">
              <w:rPr>
                <w:rFonts w:cs="Arial"/>
                <w:bCs/>
                <w:lang w:val="es-ES" w:bidi="ar-SA"/>
              </w:rPr>
              <w:t>, Al</w:t>
            </w:r>
            <w:r>
              <w:rPr>
                <w:rFonts w:cs="Arial"/>
                <w:bCs/>
                <w:lang w:val="es-ES" w:bidi="ar-SA"/>
              </w:rPr>
              <w:t>ejandro Moledo</w:t>
            </w:r>
          </w:p>
        </w:tc>
      </w:tr>
      <w:tr w:rsidR="007535C4" w:rsidRPr="00B10F7C" w14:paraId="6A7AB09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83EAD3" w14:textId="7FD65AB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Social Policy and Inclusion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D452EF" w14:textId="674B25B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</w:t>
            </w:r>
            <w:r w:rsidR="00133DB4">
              <w:rPr>
                <w:rFonts w:cs="Arial"/>
                <w:bCs/>
                <w:lang w:bidi="ar-SA"/>
              </w:rPr>
              <w:t>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E49BA" w14:textId="13F79C8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16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3BBA69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Nadia Hadad</w:t>
            </w:r>
          </w:p>
          <w:p w14:paraId="43DF5989" w14:textId="176B14C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bidi="ar-SA"/>
              </w:rPr>
              <w:t>Vera Bonvalot</w:t>
            </w:r>
          </w:p>
        </w:tc>
      </w:tr>
      <w:tr w:rsidR="00133DB4" w:rsidRPr="00B10F7C" w14:paraId="21AC5E5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C3F96" w14:textId="27A21514" w:rsidR="00133DB4" w:rsidRDefault="00133DB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FFO (Norwegian National Council member)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033AA" w14:textId="74B1E58A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Oslo, Norway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1AAFE4" w14:textId="168B7BE3" w:rsidR="00133DB4" w:rsidRDefault="00133DB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18</w:t>
            </w:r>
            <w:r w:rsidRPr="00133DB4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A7AF8" w14:textId="6F950E97" w:rsidR="00133DB4" w:rsidRDefault="00133DB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Catherine Naughton</w:t>
            </w:r>
          </w:p>
        </w:tc>
      </w:tr>
      <w:tr w:rsidR="007535C4" w:rsidRPr="00B10F7C" w14:paraId="1219EC0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6499B4" w14:textId="0780D8DC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lastRenderedPageBreak/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9447D" w14:textId="750C1D40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54ECB" w14:textId="6CCB1C54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F5713F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ABAED" w14:textId="77777777" w:rsidR="007535C4" w:rsidRPr="00F5713F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 xml:space="preserve">Klaus Lachwitz, </w:t>
            </w:r>
            <w:proofErr w:type="gramStart"/>
            <w:r w:rsidRPr="00F5713F">
              <w:rPr>
                <w:rFonts w:cs="Arial"/>
                <w:bCs/>
                <w:lang w:bidi="ar-SA"/>
              </w:rPr>
              <w:t>Exec</w:t>
            </w:r>
            <w:proofErr w:type="gramEnd"/>
            <w:r w:rsidRPr="00F5713F">
              <w:rPr>
                <w:rFonts w:cs="Arial"/>
                <w:bCs/>
                <w:lang w:bidi="ar-SA"/>
              </w:rPr>
              <w:t xml:space="preserve"> and boa</w:t>
            </w:r>
            <w:r>
              <w:rPr>
                <w:rFonts w:cs="Arial"/>
                <w:bCs/>
                <w:lang w:bidi="ar-SA"/>
              </w:rPr>
              <w:t>rd members</w:t>
            </w:r>
          </w:p>
          <w:p w14:paraId="195CA45B" w14:textId="01B1EC0B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F5713F">
              <w:rPr>
                <w:rFonts w:cs="Arial"/>
                <w:bCs/>
                <w:lang w:bidi="ar-SA"/>
              </w:rPr>
              <w:t>Marine Uldry</w:t>
            </w:r>
          </w:p>
        </w:tc>
      </w:tr>
      <w:tr w:rsidR="007535C4" w:rsidRPr="007535C4" w14:paraId="2D03E39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6BB7E" w14:textId="093DE65B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239CE7" w14:textId="26BAD8C6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1261" w14:textId="691AE1BE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20</w:t>
            </w:r>
            <w:r w:rsidRPr="00744F92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3309B" w14:textId="77777777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Ana Pelaez</w:t>
            </w:r>
          </w:p>
          <w:p w14:paraId="5D7C8A71" w14:textId="77777777" w:rsidR="007535C4" w:rsidRP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Nadia Hadad</w:t>
            </w:r>
          </w:p>
          <w:p w14:paraId="45D41292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 w:rsidRPr="007535C4">
              <w:rPr>
                <w:rFonts w:cs="Arial"/>
                <w:bCs/>
                <w:lang w:val="es-ES" w:bidi="ar-SA"/>
              </w:rPr>
              <w:t>Vera Bonvalot</w:t>
            </w:r>
          </w:p>
          <w:p w14:paraId="7B98B926" w14:textId="5CCD4DC5" w:rsidR="0061095E" w:rsidRPr="007535C4" w:rsidRDefault="0061095E" w:rsidP="007535C4">
            <w:pPr>
              <w:spacing w:before="100" w:beforeAutospacing="1" w:after="100" w:afterAutospacing="1"/>
              <w:rPr>
                <w:rFonts w:cs="Arial"/>
                <w:bCs/>
                <w:lang w:val="es-ES" w:bidi="ar-SA"/>
              </w:rPr>
            </w:pPr>
            <w:r>
              <w:rPr>
                <w:rFonts w:cs="Arial"/>
                <w:bCs/>
                <w:lang w:val="es-ES" w:bidi="ar-SA"/>
              </w:rPr>
              <w:t>Catherine Naughton</w:t>
            </w:r>
          </w:p>
        </w:tc>
      </w:tr>
      <w:tr w:rsidR="007535C4" w:rsidRPr="00B10F7C" w14:paraId="638EC4F0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E7DCEE" w14:textId="77260D7E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37C10" w14:textId="09E0809B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8B5757" w14:textId="04B26818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23</w:t>
            </w:r>
            <w:r w:rsidRPr="000F74F9">
              <w:rPr>
                <w:rFonts w:cs="Arial"/>
                <w:bCs/>
                <w:vertAlign w:val="superscript"/>
                <w:lang w:bidi="ar-SA"/>
              </w:rPr>
              <w:t>rd</w:t>
            </w:r>
            <w:r>
              <w:rPr>
                <w:rFonts w:cs="Arial"/>
                <w:bCs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501385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Pirkko Mahlamaki</w:t>
            </w:r>
          </w:p>
          <w:p w14:paraId="5A09B500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Marine Uldry</w:t>
            </w:r>
          </w:p>
          <w:p w14:paraId="46A2832A" w14:textId="4171991E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7535C4" w:rsidRPr="00B10F7C" w14:paraId="054438B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302F33" w14:textId="2540E2E1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Social Forum on women with disabilities and 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8F93B1" w14:textId="454CAB21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Léon</w:t>
            </w:r>
            <w:r w:rsidRPr="00D60F58">
              <w:rPr>
                <w:rFonts w:cs="Arial"/>
                <w:bCs/>
                <w:lang w:bidi="ar-SA"/>
              </w:rPr>
              <w:t>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1B0CF" w14:textId="294DDF37" w:rsidR="007535C4" w:rsidRDefault="007535C4" w:rsidP="007535C4">
            <w:pPr>
              <w:rPr>
                <w:rFonts w:cs="Arial"/>
                <w:bCs/>
                <w:lang w:bidi="ar-SA"/>
              </w:rPr>
            </w:pP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3</w:t>
            </w:r>
            <w:r w:rsidRPr="00DF3575">
              <w:rPr>
                <w:rFonts w:cs="Arial"/>
                <w:bCs/>
                <w:vertAlign w:val="superscript"/>
                <w:lang w:eastAsia="en-GB" w:bidi="ar-SA"/>
              </w:rPr>
              <w:t>rd</w:t>
            </w:r>
            <w:r>
              <w:rPr>
                <w:rFonts w:cs="Arial"/>
                <w:bCs/>
                <w:lang w:eastAsia="en-GB" w:bidi="ar-SA"/>
              </w:rPr>
              <w:t xml:space="preserve"> – </w:t>
            </w:r>
            <w:r w:rsidRPr="00F91AC1">
              <w:rPr>
                <w:rFonts w:cs="Arial"/>
                <w:bCs/>
                <w:lang w:eastAsia="en-GB" w:bidi="ar-SA"/>
              </w:rPr>
              <w:t>2</w:t>
            </w:r>
            <w:r>
              <w:rPr>
                <w:rFonts w:cs="Arial"/>
                <w:bCs/>
                <w:lang w:eastAsia="en-GB" w:bidi="ar-SA"/>
              </w:rPr>
              <w:t>6</w:t>
            </w:r>
            <w:r w:rsidRPr="00D60F58">
              <w:rPr>
                <w:rFonts w:cs="Arial"/>
                <w:bCs/>
                <w:vertAlign w:val="superscript"/>
                <w:lang w:eastAsia="en-GB" w:bidi="ar-SA"/>
              </w:rPr>
              <w:t>th</w:t>
            </w:r>
            <w:r>
              <w:rPr>
                <w:rFonts w:cs="Arial"/>
                <w:bCs/>
                <w:lang w:eastAsia="en-GB"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790CBC" w14:textId="77777777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D60F58">
              <w:rPr>
                <w:rFonts w:cs="Arial"/>
                <w:bCs/>
                <w:lang w:bidi="ar-SA"/>
              </w:rPr>
              <w:t xml:space="preserve">Ana Pelaez Narvaez EDF Women’s Committee members and observers </w:t>
            </w:r>
          </w:p>
          <w:p w14:paraId="1E88E84B" w14:textId="5DEA5446" w:rsidR="007535C4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 w:rsidRPr="000530CA">
              <w:rPr>
                <w:rFonts w:cs="Arial"/>
                <w:bCs/>
                <w:lang w:bidi="ar-SA"/>
              </w:rPr>
              <w:t>Samaneh Shabani</w:t>
            </w:r>
          </w:p>
        </w:tc>
      </w:tr>
      <w:tr w:rsidR="007535C4" w:rsidRPr="00B10F7C" w14:paraId="434EA7AA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0A217" w14:textId="3B82FBC0" w:rsidR="007535C4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E</w:t>
            </w:r>
            <w:r>
              <w:rPr>
                <w:lang w:eastAsia="en-GB" w:bidi="ar-SA"/>
              </w:rPr>
              <w:t>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70D77" w14:textId="2B00CA2B" w:rsidR="007535C4" w:rsidRDefault="007535C4" w:rsidP="007535C4">
            <w:pPr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O</w:t>
            </w:r>
            <w:r>
              <w:rPr>
                <w:lang w:bidi="ar-SA"/>
              </w:rPr>
              <w:t>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C8884" w14:textId="5858B028" w:rsidR="007535C4" w:rsidRPr="00F91AC1" w:rsidRDefault="007535C4" w:rsidP="007535C4">
            <w:pPr>
              <w:rPr>
                <w:rFonts w:cs="Arial"/>
                <w:bCs/>
                <w:lang w:eastAsia="en-GB" w:bidi="ar-SA"/>
              </w:rPr>
            </w:pPr>
            <w:r>
              <w:rPr>
                <w:rFonts w:cs="Arial"/>
                <w:bCs/>
                <w:lang w:eastAsia="en-GB" w:bidi="ar-SA"/>
              </w:rPr>
              <w:t>2</w:t>
            </w:r>
            <w:r>
              <w:rPr>
                <w:lang w:eastAsia="en-GB" w:bidi="ar-SA"/>
              </w:rPr>
              <w:t>7</w:t>
            </w:r>
            <w:r w:rsidRPr="00744F92">
              <w:rPr>
                <w:vertAlign w:val="superscript"/>
                <w:lang w:eastAsia="en-GB" w:bidi="ar-SA"/>
              </w:rPr>
              <w:t>th</w:t>
            </w:r>
            <w:r>
              <w:rPr>
                <w:lang w:eastAsia="en-GB"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BDF436" w14:textId="5D6AD4E2" w:rsidR="007535C4" w:rsidRPr="00D60F58" w:rsidRDefault="007535C4" w:rsidP="007535C4">
            <w:pPr>
              <w:spacing w:before="100" w:beforeAutospacing="1" w:after="100" w:afterAutospacing="1"/>
              <w:rPr>
                <w:rFonts w:cs="Arial"/>
                <w:bCs/>
                <w:lang w:bidi="ar-SA"/>
              </w:rPr>
            </w:pPr>
            <w:r>
              <w:rPr>
                <w:rFonts w:cs="Arial"/>
                <w:bCs/>
                <w:lang w:bidi="ar-SA"/>
              </w:rPr>
              <w:t>A</w:t>
            </w:r>
            <w:r>
              <w:rPr>
                <w:lang w:bidi="ar-SA"/>
              </w:rPr>
              <w:t>ll Exec</w:t>
            </w:r>
          </w:p>
        </w:tc>
      </w:tr>
    </w:tbl>
    <w:p w14:paraId="6D496C92" w14:textId="77777777" w:rsidR="00FC16CA" w:rsidRPr="00FC16CA" w:rsidRDefault="00FC16CA" w:rsidP="00FC16CA"/>
    <w:sectPr w:rsidR="00FC16CA" w:rsidRPr="00FC16CA" w:rsidSect="008B2479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FD88" w14:textId="77777777" w:rsidR="00256D5A" w:rsidRDefault="00256D5A" w:rsidP="00F86167">
      <w:pPr>
        <w:spacing w:after="0" w:line="240" w:lineRule="auto"/>
      </w:pPr>
      <w:r>
        <w:separator/>
      </w:r>
    </w:p>
  </w:endnote>
  <w:endnote w:type="continuationSeparator" w:id="0">
    <w:p w14:paraId="363C76AE" w14:textId="77777777" w:rsidR="00256D5A" w:rsidRDefault="00256D5A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9E40" w14:textId="77777777" w:rsidR="00256D5A" w:rsidRDefault="00256D5A" w:rsidP="00F86167">
      <w:pPr>
        <w:spacing w:after="0" w:line="240" w:lineRule="auto"/>
      </w:pPr>
      <w:r>
        <w:separator/>
      </w:r>
    </w:p>
  </w:footnote>
  <w:footnote w:type="continuationSeparator" w:id="0">
    <w:p w14:paraId="064159DC" w14:textId="77777777" w:rsidR="00256D5A" w:rsidRDefault="00256D5A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0BD522B" w:rsidR="00201149" w:rsidRDefault="00142EB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9CCC91" wp14:editId="4E1349D7">
          <wp:simplePos x="0" y="0"/>
          <wp:positionH relativeFrom="column">
            <wp:posOffset>41174</wp:posOffset>
          </wp:positionH>
          <wp:positionV relativeFrom="paragraph">
            <wp:posOffset>215900</wp:posOffset>
          </wp:positionV>
          <wp:extent cx="781050" cy="865505"/>
          <wp:effectExtent l="0" t="0" r="0" b="0"/>
          <wp:wrapSquare wrapText="bothSides"/>
          <wp:docPr id="154" name="Picture 1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60B934" wp14:editId="400CC740">
          <wp:simplePos x="0" y="0"/>
          <wp:positionH relativeFrom="column">
            <wp:posOffset>7804043</wp:posOffset>
          </wp:positionH>
          <wp:positionV relativeFrom="paragraph">
            <wp:posOffset>128798</wp:posOffset>
          </wp:positionV>
          <wp:extent cx="1088390" cy="958850"/>
          <wp:effectExtent l="0" t="0" r="0" b="0"/>
          <wp:wrapSquare wrapText="bothSides"/>
          <wp:docPr id="155" name="Picture 15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46FB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50BF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936E8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51</TotalTime>
  <Pages>10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25</cp:revision>
  <cp:lastPrinted>2019-11-05T12:13:00Z</cp:lastPrinted>
  <dcterms:created xsi:type="dcterms:W3CDTF">2023-03-17T11:08:00Z</dcterms:created>
  <dcterms:modified xsi:type="dcterms:W3CDTF">2023-11-16T11:34:00Z</dcterms:modified>
</cp:coreProperties>
</file>