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A0E5" w14:textId="77777777" w:rsidR="00052475" w:rsidRDefault="00052475" w:rsidP="002F761D">
      <w:bookmarkStart w:id="0" w:name="_Hlk32688683"/>
    </w:p>
    <w:p w14:paraId="6DDA3C8D" w14:textId="413B4A08" w:rsidR="00052475" w:rsidRDefault="00052475" w:rsidP="002F761D">
      <w:r>
        <w:rPr>
          <w:noProof/>
        </w:rPr>
        <w:drawing>
          <wp:inline distT="0" distB="0" distL="0" distR="0" wp14:anchorId="44DDCB45" wp14:editId="4CD49141">
            <wp:extent cx="828675" cy="1038225"/>
            <wp:effectExtent l="0" t="0" r="9525" b="9525"/>
            <wp:docPr id="1" name="Picture 1"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inline>
        </w:drawing>
      </w:r>
    </w:p>
    <w:bookmarkEnd w:id="0"/>
    <w:p w14:paraId="0160686D" w14:textId="77777777" w:rsidR="00381BE1" w:rsidRDefault="005918CD" w:rsidP="002F761D">
      <w:pPr>
        <w:pStyle w:val="Heading1"/>
      </w:pPr>
      <w:r w:rsidRPr="00661C9F">
        <w:t>Terms of Reference</w:t>
      </w:r>
      <w:r w:rsidR="00381BE1" w:rsidRPr="00381BE1">
        <w:t xml:space="preserve"> </w:t>
      </w:r>
    </w:p>
    <w:p w14:paraId="00E0A5FE" w14:textId="4B0EBD3A" w:rsidR="00661C9F" w:rsidRDefault="00286C4F" w:rsidP="002F761D">
      <w:pPr>
        <w:pStyle w:val="Heading1"/>
      </w:pPr>
      <w:bookmarkStart w:id="1" w:name="_Hlk147774034"/>
      <w:r>
        <w:t>f</w:t>
      </w:r>
      <w:r w:rsidR="00FB0957">
        <w:t xml:space="preserve">or </w:t>
      </w:r>
      <w:r w:rsidR="00914A30">
        <w:t xml:space="preserve">investigative </w:t>
      </w:r>
      <w:r w:rsidR="00236009">
        <w:t xml:space="preserve">journalism </w:t>
      </w:r>
      <w:r w:rsidR="00914A30">
        <w:t>on</w:t>
      </w:r>
      <w:r w:rsidR="00B352EE">
        <w:t xml:space="preserve"> the situation of persons with disabilities </w:t>
      </w:r>
      <w:r w:rsidR="00474194">
        <w:t>in Ukraine</w:t>
      </w:r>
      <w:r>
        <w:t xml:space="preserve"> </w:t>
      </w:r>
      <w:r w:rsidR="00474194">
        <w:t xml:space="preserve"> </w:t>
      </w:r>
    </w:p>
    <w:bookmarkEnd w:id="1"/>
    <w:p w14:paraId="5E20E02B" w14:textId="088A10E8" w:rsidR="00661C9F" w:rsidRDefault="00661C9F" w:rsidP="002F761D"/>
    <w:p w14:paraId="29818525" w14:textId="380B2A83" w:rsidR="00155B45" w:rsidRPr="00155B45" w:rsidRDefault="00155B45" w:rsidP="00DE5B09">
      <w:pPr>
        <w:rPr>
          <w:color w:val="0000FF"/>
          <w:u w:val="single"/>
        </w:rPr>
      </w:pPr>
      <w:r w:rsidRPr="00155B45">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t xml:space="preserve"> </w:t>
      </w:r>
      <w:r w:rsidRPr="00155B45">
        <w:t xml:space="preserve">EDF's mission is to promote the equal opportunities and human rights of persons with disabilities towards the European Union. </w:t>
      </w:r>
      <w:r w:rsidRPr="009733C5">
        <w:rPr>
          <w:bCs/>
        </w:rPr>
        <w:t>More information:</w:t>
      </w:r>
      <w:r w:rsidRPr="00155B45">
        <w:t xml:space="preserve"> </w:t>
      </w:r>
      <w:hyperlink r:id="rId12" w:history="1">
        <w:r w:rsidRPr="00155B45">
          <w:rPr>
            <w:color w:val="0000FF"/>
            <w:u w:val="single"/>
          </w:rPr>
          <w:t>www.edf-feph.org</w:t>
        </w:r>
      </w:hyperlink>
      <w:r w:rsidR="00C6383F">
        <w:rPr>
          <w:color w:val="0000FF"/>
          <w:u w:val="single"/>
        </w:rPr>
        <w:t>.</w:t>
      </w:r>
    </w:p>
    <w:p w14:paraId="5FBE205B" w14:textId="3C6EEE27" w:rsidR="008F5682" w:rsidRPr="00F5327E" w:rsidRDefault="001F3973" w:rsidP="00F5327E">
      <w:pPr>
        <w:pStyle w:val="Heading2"/>
      </w:pPr>
      <w:r w:rsidRPr="00F5327E">
        <w:t>Background</w:t>
      </w:r>
    </w:p>
    <w:p w14:paraId="1B558B07" w14:textId="5419BF85" w:rsidR="5A3C213B" w:rsidRDefault="5A3C213B" w:rsidP="002F761D"/>
    <w:p w14:paraId="147A0069" w14:textId="022CE61D" w:rsidR="001B2A63" w:rsidRPr="001B2A63" w:rsidRDefault="00A14E93" w:rsidP="001B2A63">
      <w:pPr>
        <w:rPr>
          <w:color w:val="000000"/>
        </w:rPr>
      </w:pPr>
      <w:r>
        <w:t xml:space="preserve">Since July 2023, EDF has been implementing </w:t>
      </w:r>
      <w:r w:rsidR="00CC2DDA">
        <w:t>the project “</w:t>
      </w:r>
      <w:r w:rsidR="00CC2DDA" w:rsidRPr="00CC2DDA">
        <w:t xml:space="preserve">Multisectoral disability-inclusive humanitarian assistance for IDPs, returnees, veterans and their host communities in </w:t>
      </w:r>
      <w:r w:rsidR="00CC2DDA" w:rsidRPr="002F761D">
        <w:t>Ukraine</w:t>
      </w:r>
      <w:r w:rsidR="00CC2DDA">
        <w:t>”</w:t>
      </w:r>
      <w:r w:rsidR="00015145">
        <w:t xml:space="preserve"> </w:t>
      </w:r>
      <w:r w:rsidR="00A929D4">
        <w:t>aimed at i</w:t>
      </w:r>
      <w:r w:rsidR="00A929D4" w:rsidRPr="00A929D4">
        <w:t>mprov</w:t>
      </w:r>
      <w:r w:rsidR="00AC5151">
        <w:t>ing</w:t>
      </w:r>
      <w:r w:rsidR="00A929D4" w:rsidRPr="00A929D4">
        <w:t xml:space="preserve"> living conditions and access to inclusive humanitarian assistance in the sectors of food and livelihood security, protection and health, including mental health for </w:t>
      </w:r>
      <w:r w:rsidR="00A929D4" w:rsidRPr="001B2A63">
        <w:rPr>
          <w:b/>
          <w:bCs/>
        </w:rPr>
        <w:t>at-risk IDPs, returnees, veterans, older people, single-headed households, adults and children in institutions, and members of host communities with and without disabilities in Ukraine</w:t>
      </w:r>
      <w:r w:rsidR="00A929D4" w:rsidRPr="00A929D4">
        <w:t>.</w:t>
      </w:r>
      <w:r w:rsidR="00AC5151">
        <w:t xml:space="preserve">  </w:t>
      </w:r>
      <w:r w:rsidR="001B2A63">
        <w:t xml:space="preserve">The project takes place with partners National Assembly of Persons with Disabilities, League of Strong, European Disability Forum and </w:t>
      </w:r>
      <w:r w:rsidR="001B2A63">
        <w:fldChar w:fldCharType="begin"/>
      </w:r>
      <w:r w:rsidR="001B2A63">
        <w:instrText>HYPERLINK "https://de.linkedin.com/in/till-k%C3%BCster-0a6471103"</w:instrText>
      </w:r>
      <w:r w:rsidR="001B2A63">
        <w:fldChar w:fldCharType="separate"/>
      </w:r>
      <w:r w:rsidR="001B2A63" w:rsidRPr="001B2A63">
        <w:rPr>
          <w:shd w:val="clear" w:color="auto" w:fill="FFFFFF"/>
        </w:rPr>
        <w:t>Christoffel-</w:t>
      </w:r>
      <w:proofErr w:type="spellStart"/>
      <w:r w:rsidR="001B2A63" w:rsidRPr="001B2A63">
        <w:rPr>
          <w:shd w:val="clear" w:color="auto" w:fill="FFFFFF"/>
        </w:rPr>
        <w:t>Blindenmission</w:t>
      </w:r>
      <w:proofErr w:type="spellEnd"/>
      <w:r w:rsidR="001B2A63" w:rsidRPr="001B2A63">
        <w:rPr>
          <w:shd w:val="clear" w:color="auto" w:fill="FFFFFF"/>
        </w:rPr>
        <w:t xml:space="preserve"> in Deutschland</w:t>
      </w:r>
      <w:r w:rsidR="001B2A63">
        <w:rPr>
          <w:shd w:val="clear" w:color="auto" w:fill="FFFFFF"/>
        </w:rPr>
        <w:t xml:space="preserve"> with funding from the German Foreign federal Office. </w:t>
      </w:r>
    </w:p>
    <w:p w14:paraId="6C8EED16" w14:textId="276E7910" w:rsidR="001660C2" w:rsidRDefault="001B2A63" w:rsidP="001B2A63">
      <w:r>
        <w:fldChar w:fldCharType="end"/>
      </w:r>
    </w:p>
    <w:p w14:paraId="2AF4ABB2" w14:textId="17E27F3D" w:rsidR="00967B0C" w:rsidRDefault="008B3A12" w:rsidP="002F761D">
      <w:r w:rsidRPr="008B3A12">
        <w:t xml:space="preserve">About </w:t>
      </w:r>
      <w:r w:rsidR="001D7AC0">
        <w:t>2.7</w:t>
      </w:r>
      <w:r w:rsidRPr="008B3A12">
        <w:t xml:space="preserve"> million persons with disabilities live in Ukraine. </w:t>
      </w:r>
      <w:r w:rsidR="00D50877">
        <w:t xml:space="preserve"> </w:t>
      </w:r>
      <w:r w:rsidR="00CE735D">
        <w:t xml:space="preserve">According to the United Nations, </w:t>
      </w:r>
      <w:r w:rsidR="00347F8D">
        <w:t xml:space="preserve">Russia’s war </w:t>
      </w:r>
      <w:r w:rsidR="00374C98">
        <w:t xml:space="preserve">has a disproportional impact on people with disabilities. </w:t>
      </w:r>
      <w:r w:rsidR="00831AFA">
        <w:t xml:space="preserve"> </w:t>
      </w:r>
      <w:r w:rsidRPr="008B3A12">
        <w:t xml:space="preserve">They face multiple barriers in accessing </w:t>
      </w:r>
      <w:r w:rsidR="000C6223">
        <w:t>information</w:t>
      </w:r>
      <w:r w:rsidR="00DE2232">
        <w:t xml:space="preserve">, </w:t>
      </w:r>
      <w:r w:rsidR="000C6223">
        <w:t>health care</w:t>
      </w:r>
      <w:r w:rsidR="00DE2232">
        <w:t xml:space="preserve">, </w:t>
      </w:r>
      <w:r w:rsidRPr="008B3A12">
        <w:t xml:space="preserve">safe evacuation, shelter and humanitarian assistance. </w:t>
      </w:r>
      <w:r w:rsidR="001D0439">
        <w:t xml:space="preserve"> </w:t>
      </w:r>
      <w:r w:rsidR="00B86309" w:rsidRPr="00B86309">
        <w:t xml:space="preserve">The situation is particularly concerning when it comes to the groups in need of more support, including </w:t>
      </w:r>
      <w:r w:rsidR="002964B1">
        <w:t>disabled veterans,</w:t>
      </w:r>
      <w:r w:rsidR="002964B1" w:rsidRPr="00B86309">
        <w:t xml:space="preserve"> those placed in institutions </w:t>
      </w:r>
      <w:r w:rsidR="002964B1">
        <w:t>and</w:t>
      </w:r>
      <w:r w:rsidR="002964B1" w:rsidRPr="00B86309">
        <w:t xml:space="preserve"> </w:t>
      </w:r>
      <w:r w:rsidR="00B86309" w:rsidRPr="00B86309">
        <w:t>children with disabilities</w:t>
      </w:r>
      <w:r w:rsidR="002964B1">
        <w:t>.</w:t>
      </w:r>
    </w:p>
    <w:p w14:paraId="4358F348" w14:textId="28B43D26" w:rsidR="006E64CB" w:rsidRDefault="002C5084" w:rsidP="00F5327E">
      <w:pPr>
        <w:pStyle w:val="Heading2"/>
      </w:pPr>
      <w:r>
        <w:t>Objective</w:t>
      </w:r>
      <w:r w:rsidR="006E64CB">
        <w:t xml:space="preserve"> </w:t>
      </w:r>
    </w:p>
    <w:p w14:paraId="65FCF16B" w14:textId="77777777" w:rsidR="0012191D" w:rsidRDefault="0012191D" w:rsidP="002F761D"/>
    <w:p w14:paraId="5710B521" w14:textId="4A7A74E2" w:rsidR="001E79A1" w:rsidRDefault="00BC643C" w:rsidP="002F761D">
      <w:r w:rsidRPr="00971240">
        <w:t>EDF</w:t>
      </w:r>
      <w:r w:rsidR="002C5084" w:rsidRPr="00971240">
        <w:t xml:space="preserve"> is looking for </w:t>
      </w:r>
      <w:r w:rsidR="004C7B78" w:rsidRPr="00971240">
        <w:t>a</w:t>
      </w:r>
      <w:r w:rsidR="00DD39DE">
        <w:t>n investigative journalist or a</w:t>
      </w:r>
      <w:r w:rsidR="00EA299C" w:rsidRPr="00971240">
        <w:t xml:space="preserve">n organisation of </w:t>
      </w:r>
      <w:r w:rsidR="00214D7D" w:rsidRPr="00971240">
        <w:t xml:space="preserve">investigative </w:t>
      </w:r>
      <w:r w:rsidR="00EA299C" w:rsidRPr="00971240">
        <w:t xml:space="preserve">journalists </w:t>
      </w:r>
      <w:r w:rsidR="433FBE8C" w:rsidRPr="00971240">
        <w:t xml:space="preserve">who will </w:t>
      </w:r>
      <w:r w:rsidR="00B24F23" w:rsidRPr="00971240">
        <w:t xml:space="preserve">be able to </w:t>
      </w:r>
      <w:r w:rsidR="00DD39DE">
        <w:t>do reportage and news coverage of</w:t>
      </w:r>
      <w:r w:rsidR="00DD39DE" w:rsidRPr="00AE335F">
        <w:t xml:space="preserve"> </w:t>
      </w:r>
      <w:r w:rsidR="00AE335F" w:rsidRPr="00AE335F">
        <w:t xml:space="preserve">disability </w:t>
      </w:r>
      <w:r w:rsidR="00DD39DE">
        <w:t xml:space="preserve">rights related </w:t>
      </w:r>
      <w:r w:rsidR="00AE335F">
        <w:t xml:space="preserve">issues </w:t>
      </w:r>
      <w:r w:rsidR="002110E9">
        <w:t xml:space="preserve">and challenges </w:t>
      </w:r>
      <w:r w:rsidR="00AE335F">
        <w:t>in Ukraine</w:t>
      </w:r>
      <w:r w:rsidR="001E79A1">
        <w:t>.</w:t>
      </w:r>
    </w:p>
    <w:p w14:paraId="3FB59DFA" w14:textId="77777777" w:rsidR="001E79A1" w:rsidRDefault="001E79A1" w:rsidP="002F761D"/>
    <w:p w14:paraId="5BD74AD8" w14:textId="31944407" w:rsidR="006402DA" w:rsidRDefault="001E79A1" w:rsidP="00DE5B09">
      <w:r>
        <w:t xml:space="preserve">Our aim is to </w:t>
      </w:r>
      <w:r w:rsidR="006402DA">
        <w:t xml:space="preserve">raise awareness </w:t>
      </w:r>
      <w:r w:rsidR="002960B5">
        <w:t>on disability inclusion and the situation of persons with disabilities at community level and support advocacy (inter-)national level to support the mainstreaming of an inclusive recovery process</w:t>
      </w:r>
      <w:r w:rsidR="000449B4">
        <w:rPr>
          <w:rStyle w:val="EndnoteReference"/>
          <w:sz w:val="23"/>
          <w:szCs w:val="23"/>
        </w:rPr>
        <w:endnoteReference w:id="2"/>
      </w:r>
      <w:r w:rsidR="000449B4">
        <w:t>.</w:t>
      </w:r>
      <w:r w:rsidR="002960B5">
        <w:t xml:space="preserve"> </w:t>
      </w:r>
    </w:p>
    <w:p w14:paraId="21A059C3" w14:textId="77777777" w:rsidR="006402DA" w:rsidRDefault="006402DA" w:rsidP="00DE5B09"/>
    <w:p w14:paraId="0926D488" w14:textId="77777777" w:rsidR="009F224D" w:rsidRDefault="009F224D" w:rsidP="00F5327E">
      <w:pPr>
        <w:pStyle w:val="Heading2"/>
      </w:pPr>
    </w:p>
    <w:p w14:paraId="43D1FA17" w14:textId="7B73162E" w:rsidR="002C5084" w:rsidRDefault="000449B4" w:rsidP="00F5327E">
      <w:pPr>
        <w:pStyle w:val="Heading2"/>
      </w:pPr>
      <w:r>
        <w:t>A</w:t>
      </w:r>
      <w:r w:rsidR="00381BE1">
        <w:t xml:space="preserve">ctivities and deliverables </w:t>
      </w:r>
    </w:p>
    <w:p w14:paraId="3908A706" w14:textId="77777777" w:rsidR="00AB4E08" w:rsidRPr="00AB4E08" w:rsidRDefault="00AB4E08" w:rsidP="00F903A3">
      <w:pPr>
        <w:pStyle w:val="ListParagraph"/>
        <w:numPr>
          <w:ilvl w:val="0"/>
          <w:numId w:val="0"/>
        </w:numPr>
        <w:ind w:left="720"/>
      </w:pPr>
    </w:p>
    <w:p w14:paraId="733AFCDE" w14:textId="4C3E36BF" w:rsidR="0067068D" w:rsidRDefault="00E00354" w:rsidP="00A620E4">
      <w:pPr>
        <w:pStyle w:val="ListParagraph"/>
      </w:pPr>
      <w:r>
        <w:t xml:space="preserve">Researching, writing and </w:t>
      </w:r>
      <w:r w:rsidR="006B2892">
        <w:t>publishing</w:t>
      </w:r>
      <w:r>
        <w:t xml:space="preserve"> </w:t>
      </w:r>
      <w:r w:rsidR="006B2892">
        <w:t>(online with news and media outlets)</w:t>
      </w:r>
      <w:r w:rsidR="00B63EB5">
        <w:t xml:space="preserve"> </w:t>
      </w:r>
      <w:r w:rsidR="0067068D">
        <w:t>seven articles</w:t>
      </w:r>
      <w:r w:rsidR="00B63EB5">
        <w:t>.</w:t>
      </w:r>
    </w:p>
    <w:p w14:paraId="58204F6C" w14:textId="4FBFEC1E" w:rsidR="0067068D" w:rsidRDefault="0067068D" w:rsidP="000C1B55">
      <w:pPr>
        <w:pStyle w:val="ListParagraph"/>
      </w:pPr>
      <w:r>
        <w:t xml:space="preserve">These will be </w:t>
      </w:r>
      <w:r w:rsidR="00B73A6C" w:rsidRPr="00F97A7C">
        <w:t>in-depth news stor</w:t>
      </w:r>
      <w:r w:rsidR="00057A5F" w:rsidRPr="00F97A7C">
        <w:t>ies</w:t>
      </w:r>
      <w:r w:rsidR="00FA6A71">
        <w:t xml:space="preserve"> as a s</w:t>
      </w:r>
      <w:r w:rsidR="00B73A6C" w:rsidRPr="00F97A7C">
        <w:t>eries of articles</w:t>
      </w:r>
      <w:r w:rsidR="00FA6A71">
        <w:t xml:space="preserve"> based on </w:t>
      </w:r>
      <w:r w:rsidR="006C64CA" w:rsidRPr="00F97A7C">
        <w:t>interviews</w:t>
      </w:r>
      <w:r w:rsidR="006C64CA">
        <w:t xml:space="preserve"> or </w:t>
      </w:r>
      <w:r w:rsidR="005C6E0A">
        <w:t>opinion/analysis</w:t>
      </w:r>
      <w:r w:rsidR="00B73A6C" w:rsidRPr="00F97A7C">
        <w:t xml:space="preserve"> </w:t>
      </w:r>
      <w:r w:rsidR="00670328">
        <w:t xml:space="preserve">with photos </w:t>
      </w:r>
      <w:r w:rsidR="005A1397" w:rsidRPr="00F97A7C">
        <w:t xml:space="preserve">covering </w:t>
      </w:r>
      <w:r>
        <w:t xml:space="preserve">the work done by the Empower project in the 6 </w:t>
      </w:r>
      <w:r w:rsidRPr="00781EE9">
        <w:t xml:space="preserve">oblasts </w:t>
      </w:r>
      <w:r w:rsidR="00B63EB5" w:rsidRPr="00781EE9">
        <w:t xml:space="preserve">(Volyn, Chernivtsi, Ternopil, Ivano-Frankivsk, Poltava, and Cherkassy) </w:t>
      </w:r>
      <w:r w:rsidRPr="00781EE9">
        <w:t>and in Kyiv.</w:t>
      </w:r>
    </w:p>
    <w:p w14:paraId="27AE93D2" w14:textId="4EC04B47" w:rsidR="00781EE9" w:rsidRDefault="00781EE9" w:rsidP="000C1B55">
      <w:pPr>
        <w:pStyle w:val="ListParagraph"/>
      </w:pPr>
      <w:r>
        <w:t xml:space="preserve">Travel to the projects local communities is strongly encouraged. </w:t>
      </w:r>
    </w:p>
    <w:p w14:paraId="36C8A6DF" w14:textId="70D397C2" w:rsidR="000D32AE" w:rsidRPr="00B63EB5" w:rsidRDefault="000D32AE" w:rsidP="00B6348A">
      <w:pPr>
        <w:pStyle w:val="ListParagraph"/>
        <w:rPr>
          <w:rFonts w:eastAsiaTheme="minorEastAsia"/>
        </w:rPr>
      </w:pPr>
      <w:r>
        <w:t>All outputs should be in English and Ukrainian.</w:t>
      </w:r>
    </w:p>
    <w:p w14:paraId="1C2D2D16" w14:textId="77777777" w:rsidR="00736818" w:rsidRDefault="00736818" w:rsidP="00736818">
      <w:pPr>
        <w:pStyle w:val="Default"/>
        <w:rPr>
          <w:sz w:val="22"/>
          <w:szCs w:val="22"/>
        </w:rPr>
      </w:pPr>
    </w:p>
    <w:p w14:paraId="5F7C229B" w14:textId="31E0412C" w:rsidR="00736818" w:rsidRDefault="00736818" w:rsidP="00D00583">
      <w:r>
        <w:t>Each piece should have a</w:t>
      </w:r>
      <w:r w:rsidR="00B63EB5">
        <w:t xml:space="preserve">t least one </w:t>
      </w:r>
      <w:r>
        <w:t>quote f</w:t>
      </w:r>
      <w:r w:rsidR="00B63EB5">
        <w:t>rom each of the four partners on the Empower Project.</w:t>
      </w:r>
      <w:r w:rsidR="00C75A45">
        <w:t xml:space="preserve"> Quotes from others, such as beneficiaries should also be included where valuable. </w:t>
      </w:r>
    </w:p>
    <w:p w14:paraId="0D20BA2C" w14:textId="77777777" w:rsidR="00C75A45" w:rsidRDefault="00C75A45" w:rsidP="00D00583"/>
    <w:p w14:paraId="0BA5E7C7" w14:textId="3A9B529F" w:rsidR="00C75A45" w:rsidRDefault="00C75A45" w:rsidP="00D00583">
      <w:r>
        <w:t>The four partners are:</w:t>
      </w:r>
    </w:p>
    <w:p w14:paraId="384875CB" w14:textId="77777777" w:rsidR="00736818" w:rsidRDefault="00736818" w:rsidP="00D00583"/>
    <w:p w14:paraId="4EDBAC49" w14:textId="7406B0C8" w:rsidR="00736818" w:rsidRDefault="00C75A45" w:rsidP="00D00583">
      <w:pPr>
        <w:pStyle w:val="ListParagraph"/>
        <w:numPr>
          <w:ilvl w:val="0"/>
          <w:numId w:val="17"/>
        </w:numPr>
      </w:pPr>
      <w:r>
        <w:t>National Assembly of Persons with Disabilities</w:t>
      </w:r>
    </w:p>
    <w:p w14:paraId="32D5D3AA" w14:textId="4ACE0FF1" w:rsidR="00C75A45" w:rsidRDefault="00C75A45" w:rsidP="00D00583">
      <w:pPr>
        <w:pStyle w:val="ListParagraph"/>
        <w:numPr>
          <w:ilvl w:val="0"/>
          <w:numId w:val="17"/>
        </w:numPr>
      </w:pPr>
      <w:r>
        <w:t>League of Strong</w:t>
      </w:r>
    </w:p>
    <w:p w14:paraId="1DEDB89B" w14:textId="77777777" w:rsidR="00FD3A6C" w:rsidRDefault="00C75A45" w:rsidP="00D00583">
      <w:pPr>
        <w:pStyle w:val="ListParagraph"/>
        <w:numPr>
          <w:ilvl w:val="0"/>
          <w:numId w:val="17"/>
        </w:numPr>
      </w:pPr>
      <w:r>
        <w:t>European Disability Forum</w:t>
      </w:r>
    </w:p>
    <w:p w14:paraId="5AB6EB1E" w14:textId="1656E075" w:rsidR="004B6412" w:rsidRPr="00D00583" w:rsidRDefault="004B6412" w:rsidP="00D00583">
      <w:pPr>
        <w:pStyle w:val="ListParagraph"/>
        <w:numPr>
          <w:ilvl w:val="0"/>
          <w:numId w:val="17"/>
        </w:numPr>
        <w:rPr>
          <w:color w:val="000000"/>
        </w:rPr>
      </w:pPr>
      <w:r>
        <w:fldChar w:fldCharType="begin"/>
      </w:r>
      <w:r>
        <w:instrText>HYPERLINK "https://de.linkedin.com/in/till-k%C3%BCster-0a6471103"</w:instrText>
      </w:r>
      <w:r>
        <w:fldChar w:fldCharType="separate"/>
      </w:r>
      <w:r w:rsidRPr="00D00583">
        <w:rPr>
          <w:shd w:val="clear" w:color="auto" w:fill="FFFFFF"/>
        </w:rPr>
        <w:t>Christoffel-</w:t>
      </w:r>
      <w:proofErr w:type="spellStart"/>
      <w:r w:rsidRPr="00D00583">
        <w:rPr>
          <w:shd w:val="clear" w:color="auto" w:fill="FFFFFF"/>
        </w:rPr>
        <w:t>Blindenmission</w:t>
      </w:r>
      <w:proofErr w:type="spellEnd"/>
      <w:r w:rsidRPr="00D00583">
        <w:rPr>
          <w:shd w:val="clear" w:color="auto" w:fill="FFFFFF"/>
        </w:rPr>
        <w:t xml:space="preserve"> in Deutschland</w:t>
      </w:r>
    </w:p>
    <w:p w14:paraId="231840CC" w14:textId="74C4A3D7" w:rsidR="00736818" w:rsidRPr="00736818" w:rsidRDefault="004B6412" w:rsidP="00D00583">
      <w:pPr>
        <w:rPr>
          <w:rFonts w:eastAsiaTheme="minorEastAsia"/>
        </w:rPr>
      </w:pPr>
      <w:r>
        <w:fldChar w:fldCharType="end"/>
      </w:r>
    </w:p>
    <w:p w14:paraId="24027FDD" w14:textId="7CDF748B" w:rsidR="00B23C54" w:rsidRDefault="00B23C54" w:rsidP="00D00583">
      <w:pPr>
        <w:rPr>
          <w:rFonts w:eastAsiaTheme="minorEastAsia"/>
        </w:rPr>
      </w:pPr>
      <w:r>
        <w:rPr>
          <w:rFonts w:eastAsiaTheme="minorEastAsia"/>
        </w:rPr>
        <w:t>Thematic topics to be covered (in collaboration with EDF)</w:t>
      </w:r>
    </w:p>
    <w:p w14:paraId="0A307CF7" w14:textId="77777777" w:rsidR="00B63EB5" w:rsidRDefault="00B63EB5" w:rsidP="00D00583">
      <w:pPr>
        <w:rPr>
          <w:rFonts w:eastAsiaTheme="minorEastAsia"/>
        </w:rPr>
      </w:pPr>
    </w:p>
    <w:p w14:paraId="17FE14F4" w14:textId="303D185B" w:rsidR="00B63EB5" w:rsidRDefault="00B63EB5" w:rsidP="00D00583">
      <w:pPr>
        <w:pStyle w:val="ListParagraph"/>
        <w:numPr>
          <w:ilvl w:val="0"/>
          <w:numId w:val="16"/>
        </w:numPr>
      </w:pPr>
      <w:r>
        <w:t>Cash</w:t>
      </w:r>
      <w:r w:rsidR="00FD3A6C">
        <w:t xml:space="preserve"> assistance</w:t>
      </w:r>
    </w:p>
    <w:p w14:paraId="09768340" w14:textId="7D0A6F0D" w:rsidR="00B63EB5" w:rsidRDefault="00B63EB5" w:rsidP="00D00583">
      <w:pPr>
        <w:pStyle w:val="ListParagraph"/>
        <w:numPr>
          <w:ilvl w:val="0"/>
          <w:numId w:val="16"/>
        </w:numPr>
      </w:pPr>
      <w:r>
        <w:t>Assistive devices and wheelchair</w:t>
      </w:r>
      <w:r w:rsidR="00FD3A6C">
        <w:t xml:space="preserve"> provision</w:t>
      </w:r>
    </w:p>
    <w:p w14:paraId="2295E0FB" w14:textId="77777777" w:rsidR="00B63EB5" w:rsidRDefault="00B63EB5" w:rsidP="00D00583">
      <w:pPr>
        <w:pStyle w:val="ListParagraph"/>
        <w:numPr>
          <w:ilvl w:val="0"/>
          <w:numId w:val="16"/>
        </w:numPr>
      </w:pPr>
      <w:r>
        <w:t>Trainings on disability inclusion for medical staff</w:t>
      </w:r>
    </w:p>
    <w:p w14:paraId="6AE4AF88" w14:textId="398D5FB4" w:rsidR="00B63EB5" w:rsidRDefault="00B63EB5" w:rsidP="00D00583">
      <w:pPr>
        <w:pStyle w:val="ListParagraph"/>
        <w:numPr>
          <w:ilvl w:val="0"/>
          <w:numId w:val="16"/>
        </w:numPr>
      </w:pPr>
      <w:r>
        <w:t>M</w:t>
      </w:r>
      <w:r w:rsidR="00FD3A6C">
        <w:t>ental Health and psycho-social support (M</w:t>
      </w:r>
      <w:r>
        <w:t>HPSS</w:t>
      </w:r>
      <w:r w:rsidR="00FD3A6C">
        <w:t>)</w:t>
      </w:r>
    </w:p>
    <w:p w14:paraId="622EF701" w14:textId="7F9D5B8A" w:rsidR="00B63EB5" w:rsidRDefault="00B63EB5" w:rsidP="00D00583">
      <w:pPr>
        <w:pStyle w:val="ListParagraph"/>
        <w:numPr>
          <w:ilvl w:val="0"/>
          <w:numId w:val="16"/>
        </w:numPr>
      </w:pPr>
      <w:r>
        <w:t>Advocacy towards humanitarian actors in Ukraine to be more disability inclusive</w:t>
      </w:r>
    </w:p>
    <w:p w14:paraId="5BD76AF6" w14:textId="77777777" w:rsidR="00FD3A6C" w:rsidRPr="00F174AF" w:rsidRDefault="00FD3A6C" w:rsidP="00D00583">
      <w:pPr>
        <w:pStyle w:val="ListParagraph"/>
        <w:numPr>
          <w:ilvl w:val="0"/>
          <w:numId w:val="16"/>
        </w:numPr>
      </w:pPr>
      <w:r>
        <w:t>Safeguarding and safety and security</w:t>
      </w:r>
    </w:p>
    <w:p w14:paraId="3EC6D248" w14:textId="79969487" w:rsidR="00B63EB5" w:rsidRDefault="00B63EB5" w:rsidP="00D00583">
      <w:pPr>
        <w:pStyle w:val="ListParagraph"/>
        <w:numPr>
          <w:ilvl w:val="0"/>
          <w:numId w:val="16"/>
        </w:numPr>
      </w:pPr>
      <w:r>
        <w:t>O</w:t>
      </w:r>
      <w:r w:rsidRPr="00F174AF">
        <w:t>rganisational</w:t>
      </w:r>
      <w:r w:rsidR="00FD3A6C">
        <w:t xml:space="preserve"> development and </w:t>
      </w:r>
      <w:r w:rsidRPr="00F174AF">
        <w:t>movement building</w:t>
      </w:r>
    </w:p>
    <w:p w14:paraId="0B4B780B" w14:textId="77777777" w:rsidR="00B23C54" w:rsidRDefault="00B23C54" w:rsidP="00DE5B09"/>
    <w:p w14:paraId="4BEBE7F2" w14:textId="6D002B88" w:rsidR="00381BE1" w:rsidRDefault="00381BE1" w:rsidP="00F5327E">
      <w:pPr>
        <w:pStyle w:val="Heading2"/>
      </w:pPr>
      <w:r>
        <w:t>Requested profile</w:t>
      </w:r>
    </w:p>
    <w:p w14:paraId="12326240" w14:textId="77777777" w:rsidR="00A76FFA" w:rsidRDefault="00A76FFA" w:rsidP="002F761D"/>
    <w:p w14:paraId="555AFAF2" w14:textId="54883D24" w:rsidR="00960276" w:rsidRDefault="00FC424D" w:rsidP="00A77B96">
      <w:pPr>
        <w:pStyle w:val="ListParagraph"/>
      </w:pPr>
      <w:r>
        <w:t>A</w:t>
      </w:r>
      <w:r w:rsidR="00F86DAC">
        <w:t xml:space="preserve"> Ukrainian</w:t>
      </w:r>
      <w:r>
        <w:t xml:space="preserve"> </w:t>
      </w:r>
      <w:r w:rsidR="00234374">
        <w:t xml:space="preserve">investigative journalist or </w:t>
      </w:r>
      <w:r>
        <w:t xml:space="preserve">organisation of investigative journalists with knowledge and </w:t>
      </w:r>
      <w:r w:rsidR="00444FF5">
        <w:t xml:space="preserve">proven </w:t>
      </w:r>
      <w:r>
        <w:t xml:space="preserve">experience </w:t>
      </w:r>
      <w:r w:rsidR="00EE4870" w:rsidRPr="00F903A3">
        <w:t xml:space="preserve">in </w:t>
      </w:r>
      <w:r w:rsidR="00590CEC">
        <w:t xml:space="preserve">investigative </w:t>
      </w:r>
      <w:r w:rsidR="00EA124E">
        <w:t>report</w:t>
      </w:r>
      <w:r w:rsidR="00BB28F2">
        <w:t>ing</w:t>
      </w:r>
      <w:r w:rsidR="00AC55A4">
        <w:t>, and disability issues in particular</w:t>
      </w:r>
      <w:r w:rsidR="00AC2354">
        <w:t>.</w:t>
      </w:r>
      <w:r w:rsidR="00444FF5">
        <w:t xml:space="preserve"> A track record on gender and war coverage is an advantage.</w:t>
      </w:r>
    </w:p>
    <w:p w14:paraId="2E307A41" w14:textId="411884C8" w:rsidR="004E62EC" w:rsidRDefault="00BB28F2" w:rsidP="00A77B96">
      <w:pPr>
        <w:pStyle w:val="ListParagraph"/>
      </w:pPr>
      <w:r>
        <w:t>O</w:t>
      </w:r>
      <w:r w:rsidR="00731A2A">
        <w:t>rganisations</w:t>
      </w:r>
      <w:r w:rsidR="001961D5">
        <w:t xml:space="preserve"> </w:t>
      </w:r>
      <w:r>
        <w:t xml:space="preserve">employing </w:t>
      </w:r>
      <w:r w:rsidR="00731A2A">
        <w:t xml:space="preserve">people with disabilities </w:t>
      </w:r>
      <w:r w:rsidR="001961D5">
        <w:t xml:space="preserve">and persons with disabilities </w:t>
      </w:r>
      <w:r w:rsidR="004E62EC" w:rsidRPr="00F903A3">
        <w:t xml:space="preserve">are </w:t>
      </w:r>
      <w:r w:rsidR="00152D3F" w:rsidRPr="00F903A3">
        <w:t xml:space="preserve">strongly </w:t>
      </w:r>
      <w:r w:rsidR="004E62EC" w:rsidRPr="00F903A3">
        <w:t>encouraged to apply</w:t>
      </w:r>
      <w:r w:rsidR="00015B29" w:rsidRPr="00F903A3">
        <w:t>.</w:t>
      </w:r>
    </w:p>
    <w:p w14:paraId="72E8BDE3" w14:textId="3BEDAF1A" w:rsidR="00CA6246" w:rsidRDefault="00CA6246" w:rsidP="00A77B96">
      <w:pPr>
        <w:pStyle w:val="ListParagraph"/>
      </w:pPr>
      <w:r>
        <w:t>Communication Skills: Well</w:t>
      </w:r>
      <w:r w:rsidR="00AC2354">
        <w:t>-</w:t>
      </w:r>
      <w:r>
        <w:t xml:space="preserve">developed written and oral communication skills in English and Ukrainian. Able to communicate clearly and sensitively with internal and external stakeholders as a representative of EDF. </w:t>
      </w:r>
    </w:p>
    <w:p w14:paraId="66C832B7" w14:textId="77777777" w:rsidR="00134B0F" w:rsidRDefault="00CA6246" w:rsidP="00A77B96">
      <w:pPr>
        <w:pStyle w:val="ListParagraph"/>
      </w:pPr>
      <w:r>
        <w:t>Integrity: Works with trustworthiness and integrity and has a clear commitment to EDF's core values and humanitarian principles</w:t>
      </w:r>
      <w:r w:rsidR="00F97594">
        <w:t>. Respects privacy, and ethics around informed consent of interviewees.</w:t>
      </w:r>
    </w:p>
    <w:p w14:paraId="6606366E" w14:textId="77777777" w:rsidR="00134B0F" w:rsidRDefault="00134B0F" w:rsidP="00766A02">
      <w:pPr>
        <w:pStyle w:val="ListParagraph"/>
        <w:numPr>
          <w:ilvl w:val="0"/>
          <w:numId w:val="0"/>
        </w:numPr>
        <w:ind w:left="720"/>
      </w:pPr>
    </w:p>
    <w:p w14:paraId="0A76AD6A" w14:textId="4D3919A8" w:rsidR="00960276" w:rsidRPr="00F903A3" w:rsidRDefault="00960276" w:rsidP="00766A02">
      <w:r>
        <w:lastRenderedPageBreak/>
        <w:t xml:space="preserve">Note: Only applicants from inside Ukraine will be considered. </w:t>
      </w:r>
      <w:r w:rsidR="00134B0F">
        <w:t>EDF will not be considering applications from outside Ukraine</w:t>
      </w:r>
      <w:r w:rsidR="000078B6">
        <w:t>. EDF is not in a position to provide work insurance, so the applicant should provide evidence of their own work insurance.</w:t>
      </w:r>
      <w:r w:rsidR="00480B84">
        <w:t xml:space="preserve"> </w:t>
      </w:r>
    </w:p>
    <w:p w14:paraId="16B40306" w14:textId="2AB1CED4" w:rsidR="00E44E1A" w:rsidRDefault="00661C9F" w:rsidP="00F5327E">
      <w:pPr>
        <w:pStyle w:val="Heading2"/>
      </w:pPr>
      <w:r>
        <w:t>Timeframe</w:t>
      </w:r>
    </w:p>
    <w:p w14:paraId="2E3E01F2" w14:textId="77777777" w:rsidR="00856218" w:rsidRDefault="00856218" w:rsidP="002F761D"/>
    <w:p w14:paraId="3EF60A49" w14:textId="30158178" w:rsidR="00E57428" w:rsidRDefault="00FC507A" w:rsidP="00AC2354">
      <w:r>
        <w:t>Sept</w:t>
      </w:r>
      <w:r w:rsidR="00AC2354">
        <w:t xml:space="preserve"> 2024 – </w:t>
      </w:r>
      <w:r>
        <w:t xml:space="preserve">Nov </w:t>
      </w:r>
      <w:r w:rsidR="00AC2354">
        <w:t>2024.</w:t>
      </w:r>
    </w:p>
    <w:p w14:paraId="13B922FB" w14:textId="031E5D83" w:rsidR="00155B45" w:rsidRDefault="00155B45" w:rsidP="00F5327E">
      <w:pPr>
        <w:pStyle w:val="Heading2"/>
      </w:pPr>
      <w:r>
        <w:t>Application deadline</w:t>
      </w:r>
    </w:p>
    <w:p w14:paraId="1B7903B9" w14:textId="77777777" w:rsidR="00E1361E" w:rsidRDefault="0006343B" w:rsidP="002F761D">
      <w:pPr>
        <w:rPr>
          <w:vertAlign w:val="superscript"/>
        </w:rPr>
      </w:pPr>
      <w:r w:rsidRPr="433FBE8C">
        <w:rPr>
          <w:vertAlign w:val="superscript"/>
        </w:rPr>
        <w:t xml:space="preserve"> </w:t>
      </w:r>
    </w:p>
    <w:p w14:paraId="201DE83D" w14:textId="619D7158" w:rsidR="00155B45" w:rsidRDefault="009C7FC0" w:rsidP="002F761D">
      <w:r>
        <w:t>16 August</w:t>
      </w:r>
      <w:r w:rsidR="00D00583">
        <w:t xml:space="preserve"> 2024</w:t>
      </w:r>
      <w:r w:rsidR="00015B29">
        <w:t>.</w:t>
      </w:r>
      <w:r w:rsidR="00155B45" w:rsidRPr="433FBE8C">
        <w:t xml:space="preserve"> </w:t>
      </w:r>
    </w:p>
    <w:p w14:paraId="73DB6B49" w14:textId="43264840" w:rsidR="009733C5" w:rsidRDefault="009733C5" w:rsidP="00F5327E">
      <w:pPr>
        <w:pStyle w:val="Heading2"/>
      </w:pPr>
      <w:r>
        <w:t>Application process</w:t>
      </w:r>
    </w:p>
    <w:p w14:paraId="35D72E58" w14:textId="77777777" w:rsidR="00E1361E" w:rsidRDefault="00E1361E" w:rsidP="002F761D"/>
    <w:p w14:paraId="2BB55B15" w14:textId="39BF4684" w:rsidR="009733C5" w:rsidRDefault="009733C5" w:rsidP="002F761D">
      <w:r w:rsidRPr="5A3C213B">
        <w:t xml:space="preserve">Please send the following documents to </w:t>
      </w:r>
      <w:r w:rsidR="007A2986">
        <w:t>Phillipa Tucker</w:t>
      </w:r>
      <w:r w:rsidRPr="5A3C213B">
        <w:t xml:space="preserve">, </w:t>
      </w:r>
      <w:r w:rsidR="007A2986">
        <w:t xml:space="preserve">Project </w:t>
      </w:r>
      <w:r w:rsidRPr="5A3C213B">
        <w:t xml:space="preserve">Coordinator, </w:t>
      </w:r>
      <w:hyperlink r:id="rId13" w:history="1">
        <w:r w:rsidR="000C601C" w:rsidRPr="005A3CBC">
          <w:rPr>
            <w:rStyle w:val="Hyperlink"/>
          </w:rPr>
          <w:t>phillipa.tucker@edf-feph.org</w:t>
        </w:r>
      </w:hyperlink>
      <w:r w:rsidRPr="5A3C213B">
        <w:t xml:space="preserve">: </w:t>
      </w:r>
    </w:p>
    <w:p w14:paraId="14C7DBEE" w14:textId="77777777" w:rsidR="000C601C" w:rsidRPr="009733C5" w:rsidRDefault="000C601C" w:rsidP="002F761D">
      <w:pPr>
        <w:rPr>
          <w:rStyle w:val="Hyperlink"/>
          <w:color w:val="auto"/>
          <w:u w:val="none"/>
        </w:rPr>
      </w:pPr>
    </w:p>
    <w:p w14:paraId="4193364E" w14:textId="791ACC94" w:rsidR="009733C5" w:rsidRPr="009733C5" w:rsidRDefault="00234374" w:rsidP="00F903A3">
      <w:pPr>
        <w:pStyle w:val="ListParagraph"/>
        <w:numPr>
          <w:ilvl w:val="0"/>
          <w:numId w:val="6"/>
        </w:numPr>
      </w:pPr>
      <w:r>
        <w:t xml:space="preserve">Individual </w:t>
      </w:r>
      <w:r w:rsidR="003B2AC3">
        <w:t xml:space="preserve">or </w:t>
      </w:r>
      <w:r w:rsidR="000A06D4">
        <w:t>Organisation data</w:t>
      </w:r>
      <w:r w:rsidR="00F65E92">
        <w:t xml:space="preserve"> resume and data</w:t>
      </w:r>
    </w:p>
    <w:p w14:paraId="0E90C524" w14:textId="2B20ADDF" w:rsidR="009733C5" w:rsidRDefault="009733C5" w:rsidP="00F903A3">
      <w:pPr>
        <w:pStyle w:val="ListParagraph"/>
        <w:numPr>
          <w:ilvl w:val="0"/>
          <w:numId w:val="6"/>
        </w:numPr>
      </w:pPr>
      <w:r w:rsidRPr="433FBE8C">
        <w:t>A two</w:t>
      </w:r>
      <w:r w:rsidR="004E62EC" w:rsidRPr="433FBE8C">
        <w:t>-</w:t>
      </w:r>
      <w:r w:rsidRPr="433FBE8C">
        <w:t xml:space="preserve">page proposal on how the </w:t>
      </w:r>
      <w:r w:rsidR="00A6423A">
        <w:t xml:space="preserve">project </w:t>
      </w:r>
      <w:r w:rsidRPr="433FBE8C">
        <w:t>will be carried</w:t>
      </w:r>
      <w:r w:rsidR="004E62EC" w:rsidRPr="433FBE8C">
        <w:t xml:space="preserve"> out</w:t>
      </w:r>
      <w:r w:rsidRPr="433FBE8C">
        <w:t>, includ</w:t>
      </w:r>
      <w:r w:rsidR="004E62EC" w:rsidRPr="433FBE8C">
        <w:t>ing</w:t>
      </w:r>
      <w:r w:rsidRPr="433FBE8C">
        <w:t xml:space="preserve"> schedule and budget</w:t>
      </w:r>
      <w:r w:rsidR="00480B84">
        <w:t>, with travel included.</w:t>
      </w:r>
    </w:p>
    <w:p w14:paraId="4326330B" w14:textId="196A0AD0" w:rsidR="003B2AC3" w:rsidRDefault="003B2AC3" w:rsidP="00F903A3">
      <w:pPr>
        <w:pStyle w:val="ListParagraph"/>
        <w:numPr>
          <w:ilvl w:val="0"/>
          <w:numId w:val="6"/>
        </w:numPr>
      </w:pPr>
      <w:r>
        <w:t>Samples of your work</w:t>
      </w:r>
      <w:r w:rsidR="00D00583">
        <w:t>.</w:t>
      </w:r>
    </w:p>
    <w:p w14:paraId="6159729B" w14:textId="7F7C9D2C" w:rsidR="009733C5" w:rsidRPr="009733C5" w:rsidRDefault="009733C5" w:rsidP="002F761D"/>
    <w:p w14:paraId="121B874C" w14:textId="1AC9D6E0" w:rsidR="009733C5" w:rsidRPr="009733C5" w:rsidRDefault="009733C5" w:rsidP="002F761D">
      <w:r w:rsidRPr="009733C5">
        <w:t xml:space="preserve">Note: Only shortlisted </w:t>
      </w:r>
      <w:r w:rsidR="00A6423A">
        <w:t xml:space="preserve">organisations </w:t>
      </w:r>
      <w:r w:rsidRPr="009733C5">
        <w:t>will be contacted.</w:t>
      </w:r>
    </w:p>
    <w:p w14:paraId="6AA68A7B" w14:textId="77777777" w:rsidR="009733C5" w:rsidRDefault="009733C5" w:rsidP="002F761D"/>
    <w:p w14:paraId="0D1C2C10" w14:textId="77777777" w:rsidR="00A620E4" w:rsidRDefault="00A620E4" w:rsidP="002F761D"/>
    <w:p w14:paraId="50F35943" w14:textId="5BCA304D" w:rsidR="009733C5" w:rsidRPr="009733C5" w:rsidRDefault="009733C5" w:rsidP="002F761D"/>
    <w:sectPr w:rsidR="009733C5" w:rsidRPr="009733C5" w:rsidSect="00C319F8">
      <w:footerReference w:type="default" r:id="rId14"/>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63B7C" w14:textId="77777777" w:rsidR="009D1411" w:rsidRDefault="009D1411" w:rsidP="002F761D">
      <w:r>
        <w:separator/>
      </w:r>
    </w:p>
  </w:endnote>
  <w:endnote w:type="continuationSeparator" w:id="0">
    <w:p w14:paraId="33B30640" w14:textId="77777777" w:rsidR="009D1411" w:rsidRDefault="009D1411" w:rsidP="002F761D">
      <w:r>
        <w:continuationSeparator/>
      </w:r>
    </w:p>
  </w:endnote>
  <w:endnote w:type="continuationNotice" w:id="1">
    <w:p w14:paraId="0362ADE3" w14:textId="77777777" w:rsidR="009D1411" w:rsidRDefault="009D1411"/>
  </w:endnote>
  <w:endnote w:id="2">
    <w:p w14:paraId="50C1EEF7" w14:textId="7F33483B" w:rsidR="000449B4" w:rsidRPr="000449B4" w:rsidRDefault="000449B4" w:rsidP="009F224D">
      <w:r>
        <w:rPr>
          <w:rStyle w:val="EndnoteReference"/>
        </w:rPr>
        <w:endnoteRef/>
      </w:r>
      <w:r>
        <w:t xml:space="preserve"> Such as "Build Back Better" initiative, Sendai Framework for Disaster Risk Reduction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769118"/>
      <w:docPartObj>
        <w:docPartGallery w:val="Page Numbers (Bottom of Page)"/>
        <w:docPartUnique/>
      </w:docPartObj>
    </w:sdtPr>
    <w:sdtEndPr>
      <w:rPr>
        <w:noProof/>
      </w:rPr>
    </w:sdtEndPr>
    <w:sdtContent>
      <w:p w14:paraId="00C0178F" w14:textId="3FFBC2B2" w:rsidR="004C3492" w:rsidRDefault="004C34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8D72A" w14:textId="77777777" w:rsidR="00841218" w:rsidRDefault="00841218" w:rsidP="002F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99443" w14:textId="77777777" w:rsidR="009D1411" w:rsidRDefault="009D1411" w:rsidP="002F761D">
      <w:r>
        <w:separator/>
      </w:r>
    </w:p>
  </w:footnote>
  <w:footnote w:type="continuationSeparator" w:id="0">
    <w:p w14:paraId="78DCD226" w14:textId="77777777" w:rsidR="009D1411" w:rsidRDefault="009D1411" w:rsidP="002F761D">
      <w:r>
        <w:continuationSeparator/>
      </w:r>
    </w:p>
  </w:footnote>
  <w:footnote w:type="continuationNotice" w:id="1">
    <w:p w14:paraId="531E99EB" w14:textId="77777777" w:rsidR="009D1411" w:rsidRDefault="009D1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70A3F46"/>
    <w:multiLevelType w:val="hybridMultilevel"/>
    <w:tmpl w:val="5D04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1E1883"/>
    <w:multiLevelType w:val="hybridMultilevel"/>
    <w:tmpl w:val="7750B772"/>
    <w:lvl w:ilvl="0" w:tplc="9620C5E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B17CD"/>
    <w:multiLevelType w:val="hybridMultilevel"/>
    <w:tmpl w:val="9ADC9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03F0D5F"/>
    <w:multiLevelType w:val="hybridMultilevel"/>
    <w:tmpl w:val="5010D73E"/>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0" w15:restartNumberingAfterBreak="0">
    <w:nsid w:val="313A4A5E"/>
    <w:multiLevelType w:val="hybridMultilevel"/>
    <w:tmpl w:val="F6D4DA14"/>
    <w:lvl w:ilvl="0" w:tplc="08090001">
      <w:start w:val="1"/>
      <w:numFmt w:val="bullet"/>
      <w:lvlText w:val=""/>
      <w:lvlJc w:val="left"/>
      <w:pPr>
        <w:ind w:left="720" w:hanging="360"/>
      </w:pPr>
      <w:rPr>
        <w:rFonts w:ascii="Symbol" w:hAnsi="Symbol" w:hint="default"/>
      </w:rPr>
    </w:lvl>
    <w:lvl w:ilvl="1" w:tplc="CBA030A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70096"/>
    <w:multiLevelType w:val="hybridMultilevel"/>
    <w:tmpl w:val="6DF6F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abstractNum w:abstractNumId="13" w15:restartNumberingAfterBreak="0">
    <w:nsid w:val="3A643BA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0608C7"/>
    <w:multiLevelType w:val="hybridMultilevel"/>
    <w:tmpl w:val="CDBE8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279FD"/>
    <w:multiLevelType w:val="hybridMultilevel"/>
    <w:tmpl w:val="86BEB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1755B"/>
    <w:multiLevelType w:val="hybridMultilevel"/>
    <w:tmpl w:val="D460EE6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351617">
    <w:abstractNumId w:val="0"/>
  </w:num>
  <w:num w:numId="2" w16cid:durableId="1051808403">
    <w:abstractNumId w:val="6"/>
  </w:num>
  <w:num w:numId="3" w16cid:durableId="1936012050">
    <w:abstractNumId w:val="3"/>
  </w:num>
  <w:num w:numId="4" w16cid:durableId="417561676">
    <w:abstractNumId w:val="12"/>
  </w:num>
  <w:num w:numId="5" w16cid:durableId="474761137">
    <w:abstractNumId w:val="9"/>
  </w:num>
  <w:num w:numId="6" w16cid:durableId="1668970622">
    <w:abstractNumId w:val="8"/>
  </w:num>
  <w:num w:numId="7" w16cid:durableId="1937666959">
    <w:abstractNumId w:val="2"/>
  </w:num>
  <w:num w:numId="8" w16cid:durableId="1474370738">
    <w:abstractNumId w:val="7"/>
  </w:num>
  <w:num w:numId="9" w16cid:durableId="124660339">
    <w:abstractNumId w:val="11"/>
  </w:num>
  <w:num w:numId="10" w16cid:durableId="1358003414">
    <w:abstractNumId w:val="16"/>
  </w:num>
  <w:num w:numId="11" w16cid:durableId="1818112241">
    <w:abstractNumId w:val="13"/>
  </w:num>
  <w:num w:numId="12" w16cid:durableId="477378774">
    <w:abstractNumId w:val="4"/>
  </w:num>
  <w:num w:numId="13" w16cid:durableId="603801689">
    <w:abstractNumId w:val="10"/>
  </w:num>
  <w:num w:numId="14" w16cid:durableId="21901363">
    <w:abstractNumId w:val="15"/>
  </w:num>
  <w:num w:numId="15" w16cid:durableId="1329939420">
    <w:abstractNumId w:val="1"/>
  </w:num>
  <w:num w:numId="16" w16cid:durableId="1503542086">
    <w:abstractNumId w:val="5"/>
  </w:num>
  <w:num w:numId="17" w16cid:durableId="1855800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03EC"/>
    <w:rsid w:val="000078B6"/>
    <w:rsid w:val="00015145"/>
    <w:rsid w:val="00015B29"/>
    <w:rsid w:val="00042553"/>
    <w:rsid w:val="000449B4"/>
    <w:rsid w:val="00052475"/>
    <w:rsid w:val="00057A5F"/>
    <w:rsid w:val="0006343B"/>
    <w:rsid w:val="00072770"/>
    <w:rsid w:val="00081086"/>
    <w:rsid w:val="00081E41"/>
    <w:rsid w:val="000923E7"/>
    <w:rsid w:val="00095D6D"/>
    <w:rsid w:val="00096F00"/>
    <w:rsid w:val="000A06D4"/>
    <w:rsid w:val="000A766A"/>
    <w:rsid w:val="000B1D0C"/>
    <w:rsid w:val="000B26B6"/>
    <w:rsid w:val="000C3EC0"/>
    <w:rsid w:val="000C4B1C"/>
    <w:rsid w:val="000C5762"/>
    <w:rsid w:val="000C601C"/>
    <w:rsid w:val="000C6223"/>
    <w:rsid w:val="000D14D9"/>
    <w:rsid w:val="000D2DE1"/>
    <w:rsid w:val="000D32AE"/>
    <w:rsid w:val="000D5FCE"/>
    <w:rsid w:val="000D770A"/>
    <w:rsid w:val="000D7B0A"/>
    <w:rsid w:val="000F2196"/>
    <w:rsid w:val="000F42C6"/>
    <w:rsid w:val="000F48FA"/>
    <w:rsid w:val="0012191D"/>
    <w:rsid w:val="0012403B"/>
    <w:rsid w:val="00134B0F"/>
    <w:rsid w:val="00137973"/>
    <w:rsid w:val="00152D3F"/>
    <w:rsid w:val="00155B45"/>
    <w:rsid w:val="001646CB"/>
    <w:rsid w:val="001660C2"/>
    <w:rsid w:val="0018452B"/>
    <w:rsid w:val="001856DD"/>
    <w:rsid w:val="001961D5"/>
    <w:rsid w:val="001A0262"/>
    <w:rsid w:val="001B2A63"/>
    <w:rsid w:val="001C2AF8"/>
    <w:rsid w:val="001C4185"/>
    <w:rsid w:val="001C5B76"/>
    <w:rsid w:val="001D0439"/>
    <w:rsid w:val="001D7AC0"/>
    <w:rsid w:val="001D7E7A"/>
    <w:rsid w:val="001E2D50"/>
    <w:rsid w:val="001E3C05"/>
    <w:rsid w:val="001E3CE5"/>
    <w:rsid w:val="001E79A1"/>
    <w:rsid w:val="001F188F"/>
    <w:rsid w:val="001F3973"/>
    <w:rsid w:val="001F48A0"/>
    <w:rsid w:val="001F543D"/>
    <w:rsid w:val="002110E9"/>
    <w:rsid w:val="00213241"/>
    <w:rsid w:val="00214D7D"/>
    <w:rsid w:val="00234374"/>
    <w:rsid w:val="00236009"/>
    <w:rsid w:val="00241204"/>
    <w:rsid w:val="00262613"/>
    <w:rsid w:val="00271958"/>
    <w:rsid w:val="0027365D"/>
    <w:rsid w:val="00284FE9"/>
    <w:rsid w:val="00286C4F"/>
    <w:rsid w:val="0029153F"/>
    <w:rsid w:val="00291CB4"/>
    <w:rsid w:val="002948B5"/>
    <w:rsid w:val="002949DB"/>
    <w:rsid w:val="002960B5"/>
    <w:rsid w:val="002964B1"/>
    <w:rsid w:val="002A69B3"/>
    <w:rsid w:val="002B13FA"/>
    <w:rsid w:val="002C1B24"/>
    <w:rsid w:val="002C21F9"/>
    <w:rsid w:val="002C5084"/>
    <w:rsid w:val="002D4CFE"/>
    <w:rsid w:val="002E6E62"/>
    <w:rsid w:val="002F761D"/>
    <w:rsid w:val="00311D82"/>
    <w:rsid w:val="0031493D"/>
    <w:rsid w:val="003201B5"/>
    <w:rsid w:val="00320D9C"/>
    <w:rsid w:val="00324210"/>
    <w:rsid w:val="00342198"/>
    <w:rsid w:val="00343EEB"/>
    <w:rsid w:val="00347F8D"/>
    <w:rsid w:val="003606FA"/>
    <w:rsid w:val="00362654"/>
    <w:rsid w:val="00363E06"/>
    <w:rsid w:val="003648A5"/>
    <w:rsid w:val="00364C8C"/>
    <w:rsid w:val="00367367"/>
    <w:rsid w:val="00374C98"/>
    <w:rsid w:val="00381BE1"/>
    <w:rsid w:val="00390902"/>
    <w:rsid w:val="003914AB"/>
    <w:rsid w:val="00396EFE"/>
    <w:rsid w:val="003B2AC3"/>
    <w:rsid w:val="003C2C91"/>
    <w:rsid w:val="003C5553"/>
    <w:rsid w:val="003D19ED"/>
    <w:rsid w:val="003D4E50"/>
    <w:rsid w:val="003D5BA6"/>
    <w:rsid w:val="003D7D4F"/>
    <w:rsid w:val="003F15C0"/>
    <w:rsid w:val="00416D31"/>
    <w:rsid w:val="0042332C"/>
    <w:rsid w:val="00434F71"/>
    <w:rsid w:val="00434FB4"/>
    <w:rsid w:val="00444FF5"/>
    <w:rsid w:val="00474194"/>
    <w:rsid w:val="00480B84"/>
    <w:rsid w:val="004902D2"/>
    <w:rsid w:val="004A65D5"/>
    <w:rsid w:val="004A7D8A"/>
    <w:rsid w:val="004B6412"/>
    <w:rsid w:val="004C0E0F"/>
    <w:rsid w:val="004C3492"/>
    <w:rsid w:val="004C7B78"/>
    <w:rsid w:val="004D24B8"/>
    <w:rsid w:val="004E62EC"/>
    <w:rsid w:val="00503A7A"/>
    <w:rsid w:val="00507B51"/>
    <w:rsid w:val="00520E72"/>
    <w:rsid w:val="00520EC5"/>
    <w:rsid w:val="0054114C"/>
    <w:rsid w:val="0054625A"/>
    <w:rsid w:val="005507A8"/>
    <w:rsid w:val="00567AEB"/>
    <w:rsid w:val="0057671F"/>
    <w:rsid w:val="0058723C"/>
    <w:rsid w:val="00590903"/>
    <w:rsid w:val="00590CEC"/>
    <w:rsid w:val="005918CD"/>
    <w:rsid w:val="005A1397"/>
    <w:rsid w:val="005A2221"/>
    <w:rsid w:val="005C3064"/>
    <w:rsid w:val="005C6E0A"/>
    <w:rsid w:val="005F1A90"/>
    <w:rsid w:val="00605887"/>
    <w:rsid w:val="006226C1"/>
    <w:rsid w:val="006247F5"/>
    <w:rsid w:val="00631439"/>
    <w:rsid w:val="006402DA"/>
    <w:rsid w:val="0064777D"/>
    <w:rsid w:val="00661C9F"/>
    <w:rsid w:val="00662251"/>
    <w:rsid w:val="00670328"/>
    <w:rsid w:val="0067068D"/>
    <w:rsid w:val="00670A59"/>
    <w:rsid w:val="00676EE8"/>
    <w:rsid w:val="00677AF3"/>
    <w:rsid w:val="00680D3B"/>
    <w:rsid w:val="006A11DE"/>
    <w:rsid w:val="006A5850"/>
    <w:rsid w:val="006B0FA9"/>
    <w:rsid w:val="006B1AB0"/>
    <w:rsid w:val="006B2892"/>
    <w:rsid w:val="006C64CA"/>
    <w:rsid w:val="006D1A1E"/>
    <w:rsid w:val="006E64CB"/>
    <w:rsid w:val="006E6620"/>
    <w:rsid w:val="007017DB"/>
    <w:rsid w:val="00710017"/>
    <w:rsid w:val="00714B6C"/>
    <w:rsid w:val="007171AC"/>
    <w:rsid w:val="00731A2A"/>
    <w:rsid w:val="0073300F"/>
    <w:rsid w:val="00734CA0"/>
    <w:rsid w:val="00736818"/>
    <w:rsid w:val="00756A6A"/>
    <w:rsid w:val="007655B8"/>
    <w:rsid w:val="00766A02"/>
    <w:rsid w:val="007670A7"/>
    <w:rsid w:val="00767C5F"/>
    <w:rsid w:val="00772257"/>
    <w:rsid w:val="00772CE2"/>
    <w:rsid w:val="00773F79"/>
    <w:rsid w:val="00774D1A"/>
    <w:rsid w:val="00781EE9"/>
    <w:rsid w:val="0078598F"/>
    <w:rsid w:val="00793DB1"/>
    <w:rsid w:val="0079518D"/>
    <w:rsid w:val="00797429"/>
    <w:rsid w:val="007A2986"/>
    <w:rsid w:val="007C4206"/>
    <w:rsid w:val="007D3CB7"/>
    <w:rsid w:val="007D5A1B"/>
    <w:rsid w:val="007F33DB"/>
    <w:rsid w:val="00804DF9"/>
    <w:rsid w:val="00810E8D"/>
    <w:rsid w:val="0082410D"/>
    <w:rsid w:val="00830B17"/>
    <w:rsid w:val="00831AFA"/>
    <w:rsid w:val="00841218"/>
    <w:rsid w:val="00856218"/>
    <w:rsid w:val="00862626"/>
    <w:rsid w:val="00865E3F"/>
    <w:rsid w:val="008863C8"/>
    <w:rsid w:val="008A393C"/>
    <w:rsid w:val="008B3A12"/>
    <w:rsid w:val="008E0E5C"/>
    <w:rsid w:val="008E613F"/>
    <w:rsid w:val="008E767B"/>
    <w:rsid w:val="008F5682"/>
    <w:rsid w:val="00911B14"/>
    <w:rsid w:val="00911CA7"/>
    <w:rsid w:val="00914A30"/>
    <w:rsid w:val="00937C72"/>
    <w:rsid w:val="00960276"/>
    <w:rsid w:val="00964B77"/>
    <w:rsid w:val="009656C7"/>
    <w:rsid w:val="00965954"/>
    <w:rsid w:val="00967B0C"/>
    <w:rsid w:val="00971240"/>
    <w:rsid w:val="009733C5"/>
    <w:rsid w:val="00976C6B"/>
    <w:rsid w:val="00991336"/>
    <w:rsid w:val="009975E2"/>
    <w:rsid w:val="009C23D2"/>
    <w:rsid w:val="009C7FC0"/>
    <w:rsid w:val="009D1411"/>
    <w:rsid w:val="009D2B87"/>
    <w:rsid w:val="009F224D"/>
    <w:rsid w:val="00A064FB"/>
    <w:rsid w:val="00A14E93"/>
    <w:rsid w:val="00A279EB"/>
    <w:rsid w:val="00A320FC"/>
    <w:rsid w:val="00A361B0"/>
    <w:rsid w:val="00A366D0"/>
    <w:rsid w:val="00A456F4"/>
    <w:rsid w:val="00A51A03"/>
    <w:rsid w:val="00A620E4"/>
    <w:rsid w:val="00A6423A"/>
    <w:rsid w:val="00A72939"/>
    <w:rsid w:val="00A76FFA"/>
    <w:rsid w:val="00A77B96"/>
    <w:rsid w:val="00A929D4"/>
    <w:rsid w:val="00A92B68"/>
    <w:rsid w:val="00A933C1"/>
    <w:rsid w:val="00AA2672"/>
    <w:rsid w:val="00AB465B"/>
    <w:rsid w:val="00AB4E08"/>
    <w:rsid w:val="00AC2354"/>
    <w:rsid w:val="00AC5151"/>
    <w:rsid w:val="00AC55A4"/>
    <w:rsid w:val="00AD3B6B"/>
    <w:rsid w:val="00AD49C6"/>
    <w:rsid w:val="00AD717E"/>
    <w:rsid w:val="00AE335F"/>
    <w:rsid w:val="00AE5256"/>
    <w:rsid w:val="00AF0706"/>
    <w:rsid w:val="00AF255E"/>
    <w:rsid w:val="00AF2882"/>
    <w:rsid w:val="00AF4C7D"/>
    <w:rsid w:val="00B024EF"/>
    <w:rsid w:val="00B23C54"/>
    <w:rsid w:val="00B24F23"/>
    <w:rsid w:val="00B25360"/>
    <w:rsid w:val="00B352EE"/>
    <w:rsid w:val="00B37213"/>
    <w:rsid w:val="00B40F14"/>
    <w:rsid w:val="00B45218"/>
    <w:rsid w:val="00B519AF"/>
    <w:rsid w:val="00B6348A"/>
    <w:rsid w:val="00B636C8"/>
    <w:rsid w:val="00B63EB5"/>
    <w:rsid w:val="00B670FF"/>
    <w:rsid w:val="00B71613"/>
    <w:rsid w:val="00B73A6C"/>
    <w:rsid w:val="00B74C82"/>
    <w:rsid w:val="00B75817"/>
    <w:rsid w:val="00B86309"/>
    <w:rsid w:val="00B963C4"/>
    <w:rsid w:val="00BB28F2"/>
    <w:rsid w:val="00BB5B7B"/>
    <w:rsid w:val="00BC00C4"/>
    <w:rsid w:val="00BC643C"/>
    <w:rsid w:val="00BD3842"/>
    <w:rsid w:val="00BF3ED7"/>
    <w:rsid w:val="00BF6DC9"/>
    <w:rsid w:val="00C04FC1"/>
    <w:rsid w:val="00C120EB"/>
    <w:rsid w:val="00C26050"/>
    <w:rsid w:val="00C319F8"/>
    <w:rsid w:val="00C3607C"/>
    <w:rsid w:val="00C47876"/>
    <w:rsid w:val="00C51B68"/>
    <w:rsid w:val="00C53B3C"/>
    <w:rsid w:val="00C61381"/>
    <w:rsid w:val="00C6383F"/>
    <w:rsid w:val="00C75A45"/>
    <w:rsid w:val="00C86103"/>
    <w:rsid w:val="00C86C60"/>
    <w:rsid w:val="00C94131"/>
    <w:rsid w:val="00CA0C21"/>
    <w:rsid w:val="00CA6246"/>
    <w:rsid w:val="00CB60E2"/>
    <w:rsid w:val="00CC2DDA"/>
    <w:rsid w:val="00CD1BAB"/>
    <w:rsid w:val="00CD26F3"/>
    <w:rsid w:val="00CD575D"/>
    <w:rsid w:val="00CD6CAC"/>
    <w:rsid w:val="00CE4B5A"/>
    <w:rsid w:val="00CE735D"/>
    <w:rsid w:val="00CF3A23"/>
    <w:rsid w:val="00D00583"/>
    <w:rsid w:val="00D05786"/>
    <w:rsid w:val="00D14680"/>
    <w:rsid w:val="00D16762"/>
    <w:rsid w:val="00D375D6"/>
    <w:rsid w:val="00D40F91"/>
    <w:rsid w:val="00D50877"/>
    <w:rsid w:val="00D538C1"/>
    <w:rsid w:val="00D76FF8"/>
    <w:rsid w:val="00D94DE1"/>
    <w:rsid w:val="00D96B54"/>
    <w:rsid w:val="00D97475"/>
    <w:rsid w:val="00DB218A"/>
    <w:rsid w:val="00DB5C08"/>
    <w:rsid w:val="00DC1B99"/>
    <w:rsid w:val="00DC455F"/>
    <w:rsid w:val="00DD39DE"/>
    <w:rsid w:val="00DD5A18"/>
    <w:rsid w:val="00DE2232"/>
    <w:rsid w:val="00DE5B09"/>
    <w:rsid w:val="00E00354"/>
    <w:rsid w:val="00E01AC9"/>
    <w:rsid w:val="00E1361E"/>
    <w:rsid w:val="00E314F8"/>
    <w:rsid w:val="00E40773"/>
    <w:rsid w:val="00E4123B"/>
    <w:rsid w:val="00E44E1A"/>
    <w:rsid w:val="00E50E7A"/>
    <w:rsid w:val="00E57428"/>
    <w:rsid w:val="00E62045"/>
    <w:rsid w:val="00E62705"/>
    <w:rsid w:val="00E74143"/>
    <w:rsid w:val="00E74FFA"/>
    <w:rsid w:val="00E77A1D"/>
    <w:rsid w:val="00EA124E"/>
    <w:rsid w:val="00EA299C"/>
    <w:rsid w:val="00EE165E"/>
    <w:rsid w:val="00EE4870"/>
    <w:rsid w:val="00EF29BB"/>
    <w:rsid w:val="00EF7863"/>
    <w:rsid w:val="00F004A3"/>
    <w:rsid w:val="00F01D38"/>
    <w:rsid w:val="00F359A4"/>
    <w:rsid w:val="00F37310"/>
    <w:rsid w:val="00F5154C"/>
    <w:rsid w:val="00F5327E"/>
    <w:rsid w:val="00F63883"/>
    <w:rsid w:val="00F65247"/>
    <w:rsid w:val="00F65E92"/>
    <w:rsid w:val="00F65EA4"/>
    <w:rsid w:val="00F66E85"/>
    <w:rsid w:val="00F86DAC"/>
    <w:rsid w:val="00F903A3"/>
    <w:rsid w:val="00F97594"/>
    <w:rsid w:val="00F97A7C"/>
    <w:rsid w:val="00FA3E4A"/>
    <w:rsid w:val="00FA6A71"/>
    <w:rsid w:val="00FB0957"/>
    <w:rsid w:val="00FC424D"/>
    <w:rsid w:val="00FC507A"/>
    <w:rsid w:val="00FC6764"/>
    <w:rsid w:val="00FD1DCC"/>
    <w:rsid w:val="00FD3A6C"/>
    <w:rsid w:val="00FF066B"/>
    <w:rsid w:val="03CC9466"/>
    <w:rsid w:val="04B73146"/>
    <w:rsid w:val="055C2EFD"/>
    <w:rsid w:val="06056B5B"/>
    <w:rsid w:val="06E1E6B8"/>
    <w:rsid w:val="07A13BBC"/>
    <w:rsid w:val="08F171F2"/>
    <w:rsid w:val="0E4CD8B5"/>
    <w:rsid w:val="0E67399F"/>
    <w:rsid w:val="10AB176E"/>
    <w:rsid w:val="1192A497"/>
    <w:rsid w:val="122189A8"/>
    <w:rsid w:val="16462EC7"/>
    <w:rsid w:val="185F884E"/>
    <w:rsid w:val="198F8B5C"/>
    <w:rsid w:val="1B123360"/>
    <w:rsid w:val="1FE5A483"/>
    <w:rsid w:val="23366DA2"/>
    <w:rsid w:val="24F48C73"/>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E0B9EC"/>
    <w:rsid w:val="44E37C73"/>
    <w:rsid w:val="45C7E556"/>
    <w:rsid w:val="4A9368F3"/>
    <w:rsid w:val="4A9B5679"/>
    <w:rsid w:val="4EBECCA8"/>
    <w:rsid w:val="4F66DA16"/>
    <w:rsid w:val="54373B82"/>
    <w:rsid w:val="544ED048"/>
    <w:rsid w:val="5915A9E2"/>
    <w:rsid w:val="59300ACC"/>
    <w:rsid w:val="5A3C213B"/>
    <w:rsid w:val="5AA67D06"/>
    <w:rsid w:val="5D5B6E81"/>
    <w:rsid w:val="5E3BBFFB"/>
    <w:rsid w:val="62468AE6"/>
    <w:rsid w:val="62DEDA98"/>
    <w:rsid w:val="64554CD2"/>
    <w:rsid w:val="6532F71F"/>
    <w:rsid w:val="65F11D33"/>
    <w:rsid w:val="67B24BBB"/>
    <w:rsid w:val="694E1C1C"/>
    <w:rsid w:val="6AA4A763"/>
    <w:rsid w:val="6AE9EC7D"/>
    <w:rsid w:val="6C59A021"/>
    <w:rsid w:val="6C7960D2"/>
    <w:rsid w:val="6DA9D657"/>
    <w:rsid w:val="6DF57082"/>
    <w:rsid w:val="73D57F2A"/>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B199A7AD-B31F-45D1-9218-1A8084F9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09"/>
    <w:pPr>
      <w:spacing w:after="0" w:line="240" w:lineRule="auto"/>
    </w:pPr>
    <w:rPr>
      <w:rFonts w:ascii="Arial" w:eastAsia="Times New Roman" w:hAnsi="Arial" w:cs="Arial"/>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eastAsiaTheme="majorEastAsia" w:cstheme="majorBidi"/>
      <w:b/>
      <w:color w:val="0070C0"/>
      <w:sz w:val="32"/>
      <w:szCs w:val="32"/>
    </w:rPr>
  </w:style>
  <w:style w:type="paragraph" w:styleId="Heading2">
    <w:name w:val="heading 2"/>
    <w:basedOn w:val="Normal"/>
    <w:next w:val="Normal"/>
    <w:link w:val="Heading2Char"/>
    <w:uiPriority w:val="9"/>
    <w:qFormat/>
    <w:rsid w:val="00F5327E"/>
    <w:pPr>
      <w:keepNext/>
      <w:keepLines/>
      <w:spacing w:before="200"/>
      <w:outlineLvl w:val="1"/>
    </w:pPr>
    <w:rPr>
      <w:rFonts w:eastAsia="MS Gothic"/>
      <w:b/>
      <w:bCs/>
      <w:color w:val="000000" w:themeColor="text1"/>
      <w:sz w:val="26"/>
      <w:szCs w:val="26"/>
    </w:rPr>
  </w:style>
  <w:style w:type="paragraph" w:styleId="Heading3">
    <w:name w:val="heading 3"/>
    <w:basedOn w:val="Normal"/>
    <w:next w:val="Normal"/>
    <w:link w:val="Heading3Char"/>
    <w:uiPriority w:val="9"/>
    <w:semiHidden/>
    <w:unhideWhenUsed/>
    <w:qFormat/>
    <w:rsid w:val="004B64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27E"/>
    <w:rPr>
      <w:rFonts w:ascii="Arial" w:eastAsia="MS Gothic" w:hAnsi="Arial" w:cs="Arial"/>
      <w:b/>
      <w:bCs/>
      <w:color w:val="000000" w:themeColor="text1"/>
      <w:sz w:val="26"/>
      <w:szCs w:val="26"/>
      <w:lang w:val="en-GB"/>
    </w:rPr>
  </w:style>
  <w:style w:type="paragraph" w:styleId="ListParagraph">
    <w:name w:val="List Paragraph"/>
    <w:basedOn w:val="Normal"/>
    <w:uiPriority w:val="34"/>
    <w:qFormat/>
    <w:rsid w:val="00F903A3"/>
    <w:pPr>
      <w:numPr>
        <w:numId w:val="12"/>
      </w:numPr>
      <w:contextualSpacing/>
    </w:pPr>
    <w:rPr>
      <w:rFonts w:eastAsiaTheme="minorHAns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customStyle="1" w:styleId="Default">
    <w:name w:val="Default"/>
    <w:rsid w:val="00EF29BB"/>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434F71"/>
    <w:rPr>
      <w:color w:val="954F72" w:themeColor="followedHyperlink"/>
      <w:u w:val="single"/>
    </w:rPr>
  </w:style>
  <w:style w:type="paragraph" w:styleId="Revision">
    <w:name w:val="Revision"/>
    <w:hidden/>
    <w:uiPriority w:val="99"/>
    <w:semiHidden/>
    <w:rsid w:val="00DD39DE"/>
    <w:pPr>
      <w:spacing w:after="0" w:line="240" w:lineRule="auto"/>
    </w:pPr>
    <w:rPr>
      <w:rFonts w:ascii="Arial" w:eastAsia="Times New Roman" w:hAnsi="Arial" w:cs="Arial"/>
      <w:sz w:val="24"/>
      <w:szCs w:val="24"/>
      <w:lang w:val="en-GB"/>
    </w:rPr>
  </w:style>
  <w:style w:type="paragraph" w:styleId="EndnoteText">
    <w:name w:val="endnote text"/>
    <w:basedOn w:val="Normal"/>
    <w:link w:val="EndnoteTextChar"/>
    <w:uiPriority w:val="99"/>
    <w:semiHidden/>
    <w:unhideWhenUsed/>
    <w:rsid w:val="000449B4"/>
    <w:rPr>
      <w:sz w:val="20"/>
      <w:szCs w:val="20"/>
    </w:rPr>
  </w:style>
  <w:style w:type="character" w:customStyle="1" w:styleId="EndnoteTextChar">
    <w:name w:val="Endnote Text Char"/>
    <w:basedOn w:val="DefaultParagraphFont"/>
    <w:link w:val="EndnoteText"/>
    <w:uiPriority w:val="99"/>
    <w:semiHidden/>
    <w:rsid w:val="000449B4"/>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0449B4"/>
    <w:rPr>
      <w:vertAlign w:val="superscript"/>
    </w:rPr>
  </w:style>
  <w:style w:type="character" w:customStyle="1" w:styleId="Heading3Char">
    <w:name w:val="Heading 3 Char"/>
    <w:basedOn w:val="DefaultParagraphFont"/>
    <w:link w:val="Heading3"/>
    <w:uiPriority w:val="9"/>
    <w:semiHidden/>
    <w:rsid w:val="004B6412"/>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122">
      <w:bodyDiv w:val="1"/>
      <w:marLeft w:val="0"/>
      <w:marRight w:val="0"/>
      <w:marTop w:val="0"/>
      <w:marBottom w:val="0"/>
      <w:divBdr>
        <w:top w:val="none" w:sz="0" w:space="0" w:color="auto"/>
        <w:left w:val="none" w:sz="0" w:space="0" w:color="auto"/>
        <w:bottom w:val="none" w:sz="0" w:space="0" w:color="auto"/>
        <w:right w:val="none" w:sz="0" w:space="0" w:color="auto"/>
      </w:divBdr>
    </w:div>
    <w:div w:id="295530768">
      <w:bodyDiv w:val="1"/>
      <w:marLeft w:val="0"/>
      <w:marRight w:val="0"/>
      <w:marTop w:val="0"/>
      <w:marBottom w:val="0"/>
      <w:divBdr>
        <w:top w:val="none" w:sz="0" w:space="0" w:color="auto"/>
        <w:left w:val="none" w:sz="0" w:space="0" w:color="auto"/>
        <w:bottom w:val="none" w:sz="0" w:space="0" w:color="auto"/>
        <w:right w:val="none" w:sz="0" w:space="0" w:color="auto"/>
      </w:divBdr>
    </w:div>
    <w:div w:id="12153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ipa.tucker@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27D6-BCDB-4588-925A-A690482EF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E6C46-0428-469E-9766-257DE91EDB8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4.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Steff</dc:creator>
  <cp:keywords/>
  <dc:description/>
  <cp:lastModifiedBy>Phillipa Tucker</cp:lastModifiedBy>
  <cp:revision>22</cp:revision>
  <dcterms:created xsi:type="dcterms:W3CDTF">2024-06-13T07:27:00Z</dcterms:created>
  <dcterms:modified xsi:type="dcterms:W3CDTF">2024-07-29T08:10:00Z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