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D626" w14:textId="77777777" w:rsidR="00A05DF0" w:rsidRPr="006F1955" w:rsidRDefault="00000000" w:rsidP="006F1955">
      <w:pPr>
        <w:pStyle w:val="Ttulo1"/>
        <w:jc w:val="center"/>
        <w:rPr>
          <w:rFonts w:ascii="Arial" w:hAnsi="Arial" w:cs="Arial"/>
          <w:b/>
          <w:bCs/>
          <w:color w:val="000000" w:themeColor="text1"/>
        </w:rPr>
      </w:pPr>
      <w:r w:rsidRPr="006F1955">
        <w:rPr>
          <w:rFonts w:ascii="Arial" w:hAnsi="Arial" w:cs="Arial"/>
          <w:b/>
          <w:bCs/>
          <w:color w:val="000000" w:themeColor="text1"/>
        </w:rPr>
        <w:t>European</w:t>
      </w:r>
      <w:r w:rsidRPr="006F1955">
        <w:rPr>
          <w:rFonts w:ascii="Arial" w:hAnsi="Arial" w:cs="Arial"/>
          <w:b/>
          <w:bCs/>
          <w:color w:val="000000" w:themeColor="text1"/>
          <w:spacing w:val="-6"/>
        </w:rPr>
        <w:t xml:space="preserve"> </w:t>
      </w:r>
      <w:r w:rsidRPr="006F1955">
        <w:rPr>
          <w:rFonts w:ascii="Arial" w:hAnsi="Arial" w:cs="Arial"/>
          <w:b/>
          <w:bCs/>
          <w:color w:val="000000" w:themeColor="text1"/>
        </w:rPr>
        <w:t>Disability</w:t>
      </w:r>
      <w:r w:rsidRPr="006F1955">
        <w:rPr>
          <w:rFonts w:ascii="Arial" w:hAnsi="Arial" w:cs="Arial"/>
          <w:b/>
          <w:bCs/>
          <w:color w:val="000000" w:themeColor="text1"/>
          <w:spacing w:val="-4"/>
        </w:rPr>
        <w:t xml:space="preserve"> </w:t>
      </w:r>
      <w:r w:rsidRPr="006F1955">
        <w:rPr>
          <w:rFonts w:ascii="Arial" w:hAnsi="Arial" w:cs="Arial"/>
          <w:b/>
          <w:bCs/>
          <w:color w:val="000000" w:themeColor="text1"/>
        </w:rPr>
        <w:t>Forum</w:t>
      </w:r>
      <w:r w:rsidRPr="006F1955">
        <w:rPr>
          <w:rFonts w:ascii="Arial" w:hAnsi="Arial" w:cs="Arial"/>
          <w:b/>
          <w:bCs/>
          <w:color w:val="000000" w:themeColor="text1"/>
          <w:spacing w:val="-3"/>
        </w:rPr>
        <w:t xml:space="preserve"> </w:t>
      </w:r>
      <w:r w:rsidRPr="006F1955">
        <w:rPr>
          <w:rFonts w:ascii="Arial" w:hAnsi="Arial" w:cs="Arial"/>
          <w:b/>
          <w:bCs/>
          <w:color w:val="000000" w:themeColor="text1"/>
          <w:spacing w:val="-2"/>
        </w:rPr>
        <w:t>(“EDF”)</w:t>
      </w:r>
    </w:p>
    <w:p w14:paraId="6AFB49F1" w14:textId="77777777" w:rsidR="00A05DF0" w:rsidRPr="006F1955" w:rsidRDefault="00000000" w:rsidP="006F1955">
      <w:pPr>
        <w:pStyle w:val="Ttulo1"/>
        <w:jc w:val="center"/>
        <w:rPr>
          <w:rFonts w:ascii="Arial" w:hAnsi="Arial" w:cs="Arial"/>
          <w:b/>
          <w:bCs/>
          <w:color w:val="000000" w:themeColor="text1"/>
        </w:rPr>
      </w:pPr>
      <w:r w:rsidRPr="006F1955">
        <w:rPr>
          <w:rFonts w:ascii="Arial" w:hAnsi="Arial" w:cs="Arial"/>
          <w:b/>
          <w:bCs/>
          <w:color w:val="000000" w:themeColor="text1"/>
        </w:rPr>
        <w:t>Re:</w:t>
      </w:r>
      <w:r w:rsidRPr="006F1955">
        <w:rPr>
          <w:rFonts w:ascii="Arial" w:hAnsi="Arial" w:cs="Arial"/>
          <w:b/>
          <w:bCs/>
          <w:color w:val="000000" w:themeColor="text1"/>
          <w:spacing w:val="-3"/>
        </w:rPr>
        <w:t xml:space="preserve"> </w:t>
      </w:r>
      <w:r w:rsidRPr="006F1955">
        <w:rPr>
          <w:rFonts w:ascii="Arial" w:hAnsi="Arial" w:cs="Arial"/>
          <w:b/>
          <w:bCs/>
          <w:color w:val="000000" w:themeColor="text1"/>
        </w:rPr>
        <w:t>Proposed</w:t>
      </w:r>
      <w:r w:rsidRPr="006F1955">
        <w:rPr>
          <w:rFonts w:ascii="Arial" w:hAnsi="Arial" w:cs="Arial"/>
          <w:b/>
          <w:bCs/>
          <w:color w:val="000000" w:themeColor="text1"/>
          <w:spacing w:val="-3"/>
        </w:rPr>
        <w:t xml:space="preserve"> </w:t>
      </w:r>
      <w:r w:rsidRPr="006F1955">
        <w:rPr>
          <w:rFonts w:ascii="Arial" w:hAnsi="Arial" w:cs="Arial"/>
          <w:b/>
          <w:bCs/>
          <w:color w:val="000000" w:themeColor="text1"/>
        </w:rPr>
        <w:t>EU</w:t>
      </w:r>
      <w:r w:rsidRPr="006F1955">
        <w:rPr>
          <w:rFonts w:ascii="Arial" w:hAnsi="Arial" w:cs="Arial"/>
          <w:b/>
          <w:bCs/>
          <w:color w:val="000000" w:themeColor="text1"/>
          <w:spacing w:val="-3"/>
        </w:rPr>
        <w:t xml:space="preserve"> </w:t>
      </w:r>
      <w:r w:rsidRPr="006F1955">
        <w:rPr>
          <w:rFonts w:ascii="Arial" w:hAnsi="Arial" w:cs="Arial"/>
          <w:b/>
          <w:bCs/>
          <w:color w:val="000000" w:themeColor="text1"/>
        </w:rPr>
        <w:t>Regulation</w:t>
      </w:r>
      <w:r w:rsidRPr="006F1955">
        <w:rPr>
          <w:rFonts w:ascii="Arial" w:hAnsi="Arial" w:cs="Arial"/>
          <w:b/>
          <w:bCs/>
          <w:color w:val="000000" w:themeColor="text1"/>
          <w:spacing w:val="-3"/>
        </w:rPr>
        <w:t xml:space="preserve"> </w:t>
      </w:r>
      <w:r w:rsidRPr="006F1955">
        <w:rPr>
          <w:rFonts w:ascii="Arial" w:hAnsi="Arial" w:cs="Arial"/>
          <w:b/>
          <w:bCs/>
          <w:color w:val="000000" w:themeColor="text1"/>
        </w:rPr>
        <w:t>on</w:t>
      </w:r>
      <w:r w:rsidRPr="006F1955">
        <w:rPr>
          <w:rFonts w:ascii="Arial" w:hAnsi="Arial" w:cs="Arial"/>
          <w:b/>
          <w:bCs/>
          <w:color w:val="000000" w:themeColor="text1"/>
          <w:spacing w:val="-3"/>
        </w:rPr>
        <w:t xml:space="preserve"> </w:t>
      </w:r>
      <w:r w:rsidRPr="006F1955">
        <w:rPr>
          <w:rFonts w:ascii="Arial" w:hAnsi="Arial" w:cs="Arial"/>
          <w:b/>
          <w:bCs/>
          <w:color w:val="000000" w:themeColor="text1"/>
        </w:rPr>
        <w:t>the</w:t>
      </w:r>
      <w:r w:rsidRPr="006F1955">
        <w:rPr>
          <w:rFonts w:ascii="Arial" w:hAnsi="Arial" w:cs="Arial"/>
          <w:b/>
          <w:bCs/>
          <w:color w:val="000000" w:themeColor="text1"/>
          <w:spacing w:val="-4"/>
        </w:rPr>
        <w:t xml:space="preserve"> </w:t>
      </w:r>
      <w:r w:rsidRPr="006F1955">
        <w:rPr>
          <w:rFonts w:ascii="Arial" w:hAnsi="Arial" w:cs="Arial"/>
          <w:b/>
          <w:bCs/>
          <w:color w:val="000000" w:themeColor="text1"/>
        </w:rPr>
        <w:t>protection</w:t>
      </w:r>
      <w:r w:rsidRPr="006F1955">
        <w:rPr>
          <w:rFonts w:ascii="Arial" w:hAnsi="Arial" w:cs="Arial"/>
          <w:b/>
          <w:bCs/>
          <w:color w:val="000000" w:themeColor="text1"/>
          <w:spacing w:val="-3"/>
        </w:rPr>
        <w:t xml:space="preserve"> </w:t>
      </w:r>
      <w:r w:rsidRPr="006F1955">
        <w:rPr>
          <w:rFonts w:ascii="Arial" w:hAnsi="Arial" w:cs="Arial"/>
          <w:b/>
          <w:bCs/>
          <w:color w:val="000000" w:themeColor="text1"/>
        </w:rPr>
        <w:t>of</w:t>
      </w:r>
      <w:r w:rsidRPr="006F1955">
        <w:rPr>
          <w:rFonts w:ascii="Arial" w:hAnsi="Arial" w:cs="Arial"/>
          <w:b/>
          <w:bCs/>
          <w:color w:val="000000" w:themeColor="text1"/>
          <w:spacing w:val="-2"/>
        </w:rPr>
        <w:t xml:space="preserve"> adults</w:t>
      </w:r>
    </w:p>
    <w:p w14:paraId="3EB4D823" w14:textId="0AD0022F" w:rsidR="00A05DF0" w:rsidRPr="006F1955" w:rsidRDefault="00A05DF0" w:rsidP="006F1955">
      <w:pPr>
        <w:pStyle w:val="Ttulo1"/>
        <w:jc w:val="center"/>
        <w:rPr>
          <w:rFonts w:ascii="Arial" w:hAnsi="Arial" w:cs="Arial"/>
          <w:b/>
          <w:bCs/>
          <w:color w:val="000000" w:themeColor="text1"/>
          <w:sz w:val="13"/>
        </w:rPr>
      </w:pPr>
    </w:p>
    <w:p w14:paraId="3AD49460" w14:textId="77777777" w:rsidR="00A05DF0" w:rsidRPr="006F1955" w:rsidRDefault="00000000" w:rsidP="006F1955">
      <w:pPr>
        <w:pStyle w:val="Ttulo1"/>
        <w:jc w:val="center"/>
        <w:rPr>
          <w:rFonts w:ascii="Arial" w:hAnsi="Arial" w:cs="Arial"/>
          <w:b/>
          <w:bCs/>
          <w:color w:val="000000" w:themeColor="text1"/>
        </w:rPr>
      </w:pPr>
      <w:r w:rsidRPr="006F1955">
        <w:rPr>
          <w:rFonts w:ascii="Arial" w:hAnsi="Arial" w:cs="Arial"/>
          <w:b/>
          <w:bCs/>
          <w:color w:val="000000" w:themeColor="text1"/>
          <w:spacing w:val="-2"/>
        </w:rPr>
        <w:t>Opinion</w:t>
      </w:r>
    </w:p>
    <w:p w14:paraId="084D02AA" w14:textId="77777777" w:rsidR="00A05DF0" w:rsidRPr="006F1955" w:rsidRDefault="00A05DF0" w:rsidP="006F1955">
      <w:pPr>
        <w:pStyle w:val="Ttulo1"/>
        <w:jc w:val="center"/>
        <w:rPr>
          <w:rFonts w:ascii="Arial" w:hAnsi="Arial" w:cs="Arial"/>
          <w:b/>
          <w:bCs/>
          <w:color w:val="000000" w:themeColor="text1"/>
          <w:sz w:val="20"/>
        </w:rPr>
      </w:pPr>
    </w:p>
    <w:p w14:paraId="0D6BFACB" w14:textId="759FB42C" w:rsidR="00A05DF0" w:rsidRDefault="00A05DF0">
      <w:pPr>
        <w:pStyle w:val="Textoindependiente"/>
        <w:spacing w:before="2"/>
        <w:rPr>
          <w:b/>
          <w:sz w:val="13"/>
        </w:rPr>
      </w:pPr>
    </w:p>
    <w:p w14:paraId="0280F8B8" w14:textId="77777777" w:rsidR="00A05DF0" w:rsidRDefault="00A05DF0">
      <w:pPr>
        <w:pStyle w:val="Textoindependiente"/>
        <w:rPr>
          <w:b/>
          <w:sz w:val="20"/>
        </w:rPr>
      </w:pPr>
    </w:p>
    <w:p w14:paraId="28D25C73" w14:textId="77777777" w:rsidR="00A05DF0" w:rsidRDefault="00A05DF0">
      <w:pPr>
        <w:pStyle w:val="Textoindependiente"/>
        <w:spacing w:before="11"/>
        <w:rPr>
          <w:b/>
          <w:sz w:val="19"/>
        </w:rPr>
      </w:pPr>
    </w:p>
    <w:p w14:paraId="293164B3" w14:textId="149BF0B4" w:rsidR="00A05DF0" w:rsidRPr="006F1955" w:rsidRDefault="00000000" w:rsidP="006F1955">
      <w:pPr>
        <w:pStyle w:val="Ttulo2"/>
        <w:numPr>
          <w:ilvl w:val="0"/>
          <w:numId w:val="7"/>
        </w:numPr>
        <w:rPr>
          <w:rFonts w:ascii="Arial" w:hAnsi="Arial" w:cs="Arial"/>
          <w:b/>
          <w:bCs/>
          <w:color w:val="000000" w:themeColor="text1"/>
          <w:sz w:val="28"/>
          <w:szCs w:val="28"/>
        </w:rPr>
      </w:pPr>
      <w:r w:rsidRPr="006F1955">
        <w:rPr>
          <w:rFonts w:ascii="Arial" w:hAnsi="Arial" w:cs="Arial"/>
          <w:b/>
          <w:bCs/>
          <w:color w:val="000000" w:themeColor="text1"/>
          <w:sz w:val="28"/>
          <w:szCs w:val="28"/>
        </w:rPr>
        <w:t>Introduction</w:t>
      </w:r>
    </w:p>
    <w:p w14:paraId="66F0E4FE" w14:textId="77777777" w:rsidR="00A05DF0" w:rsidRDefault="00A05DF0">
      <w:pPr>
        <w:pStyle w:val="Textoindependiente"/>
        <w:rPr>
          <w:b/>
          <w:sz w:val="26"/>
        </w:rPr>
      </w:pPr>
    </w:p>
    <w:p w14:paraId="428DC66E" w14:textId="77777777" w:rsidR="00A05DF0" w:rsidRDefault="00A05DF0">
      <w:pPr>
        <w:pStyle w:val="Textoindependiente"/>
        <w:spacing w:before="2"/>
        <w:rPr>
          <w:b/>
          <w:sz w:val="22"/>
        </w:rPr>
      </w:pPr>
    </w:p>
    <w:p w14:paraId="540241DA" w14:textId="77777777" w:rsidR="00A05DF0" w:rsidRPr="006F1955" w:rsidRDefault="00000000">
      <w:pPr>
        <w:pStyle w:val="Prrafodelista"/>
        <w:numPr>
          <w:ilvl w:val="1"/>
          <w:numId w:val="6"/>
        </w:numPr>
        <w:tabs>
          <w:tab w:val="left" w:pos="1027"/>
        </w:tabs>
        <w:spacing w:line="360" w:lineRule="auto"/>
        <w:rPr>
          <w:rFonts w:ascii="Arial" w:hAnsi="Arial" w:cs="Arial"/>
          <w:sz w:val="24"/>
        </w:rPr>
      </w:pPr>
      <w:r w:rsidRPr="006F1955">
        <w:rPr>
          <w:rFonts w:ascii="Arial" w:hAnsi="Arial" w:cs="Arial"/>
          <w:sz w:val="24"/>
        </w:rPr>
        <w:t>We</w:t>
      </w:r>
      <w:r w:rsidRPr="006F1955">
        <w:rPr>
          <w:rFonts w:ascii="Arial" w:hAnsi="Arial" w:cs="Arial"/>
          <w:spacing w:val="-15"/>
          <w:sz w:val="24"/>
        </w:rPr>
        <w:t xml:space="preserve"> </w:t>
      </w:r>
      <w:r w:rsidRPr="006F1955">
        <w:rPr>
          <w:rFonts w:ascii="Arial" w:hAnsi="Arial" w:cs="Arial"/>
          <w:sz w:val="24"/>
        </w:rPr>
        <w:t>are</w:t>
      </w:r>
      <w:r w:rsidRPr="006F1955">
        <w:rPr>
          <w:rFonts w:ascii="Arial" w:hAnsi="Arial" w:cs="Arial"/>
          <w:spacing w:val="-15"/>
          <w:sz w:val="24"/>
        </w:rPr>
        <w:t xml:space="preserve"> </w:t>
      </w:r>
      <w:r w:rsidRPr="006F1955">
        <w:rPr>
          <w:rFonts w:ascii="Arial" w:hAnsi="Arial" w:cs="Arial"/>
          <w:sz w:val="24"/>
        </w:rPr>
        <w:t>instructed</w:t>
      </w:r>
      <w:r w:rsidRPr="006F1955">
        <w:rPr>
          <w:rFonts w:ascii="Arial" w:hAnsi="Arial" w:cs="Arial"/>
          <w:spacing w:val="-15"/>
          <w:sz w:val="24"/>
        </w:rPr>
        <w:t xml:space="preserve"> </w:t>
      </w:r>
      <w:r w:rsidRPr="006F1955">
        <w:rPr>
          <w:rFonts w:ascii="Arial" w:hAnsi="Arial" w:cs="Arial"/>
          <w:sz w:val="24"/>
        </w:rPr>
        <w:t>by</w:t>
      </w:r>
      <w:r w:rsidRPr="006F1955">
        <w:rPr>
          <w:rFonts w:ascii="Arial" w:hAnsi="Arial" w:cs="Arial"/>
          <w:spacing w:val="-15"/>
          <w:sz w:val="24"/>
        </w:rPr>
        <w:t xml:space="preserve"> </w:t>
      </w:r>
      <w:r w:rsidRPr="006F1955">
        <w:rPr>
          <w:rFonts w:ascii="Arial" w:hAnsi="Arial" w:cs="Arial"/>
          <w:sz w:val="24"/>
        </w:rPr>
        <w:t>EDF</w:t>
      </w:r>
      <w:r w:rsidRPr="006F1955">
        <w:rPr>
          <w:rFonts w:ascii="Arial" w:hAnsi="Arial" w:cs="Arial"/>
          <w:spacing w:val="-15"/>
          <w:sz w:val="24"/>
        </w:rPr>
        <w:t xml:space="preserve"> </w:t>
      </w:r>
      <w:r w:rsidRPr="006F1955">
        <w:rPr>
          <w:rFonts w:ascii="Arial" w:hAnsi="Arial" w:cs="Arial"/>
          <w:sz w:val="24"/>
        </w:rPr>
        <w:t>to</w:t>
      </w:r>
      <w:r w:rsidRPr="006F1955">
        <w:rPr>
          <w:rFonts w:ascii="Arial" w:hAnsi="Arial" w:cs="Arial"/>
          <w:spacing w:val="-15"/>
          <w:sz w:val="24"/>
        </w:rPr>
        <w:t xml:space="preserve"> </w:t>
      </w:r>
      <w:r w:rsidRPr="006F1955">
        <w:rPr>
          <w:rFonts w:ascii="Arial" w:hAnsi="Arial" w:cs="Arial"/>
          <w:sz w:val="24"/>
        </w:rPr>
        <w:t>advise</w:t>
      </w:r>
      <w:r w:rsidRPr="006F1955">
        <w:rPr>
          <w:rFonts w:ascii="Arial" w:hAnsi="Arial" w:cs="Arial"/>
          <w:spacing w:val="-15"/>
          <w:sz w:val="24"/>
        </w:rPr>
        <w:t xml:space="preserve"> </w:t>
      </w:r>
      <w:r w:rsidRPr="006F1955">
        <w:rPr>
          <w:rFonts w:ascii="Arial" w:hAnsi="Arial" w:cs="Arial"/>
          <w:sz w:val="24"/>
        </w:rPr>
        <w:t>on</w:t>
      </w:r>
      <w:r w:rsidRPr="006F1955">
        <w:rPr>
          <w:rFonts w:ascii="Arial" w:hAnsi="Arial" w:cs="Arial"/>
          <w:spacing w:val="-15"/>
          <w:sz w:val="24"/>
        </w:rPr>
        <w:t xml:space="preserve"> </w:t>
      </w:r>
      <w:r w:rsidRPr="006F1955">
        <w:rPr>
          <w:rFonts w:ascii="Arial" w:hAnsi="Arial" w:cs="Arial"/>
          <w:sz w:val="24"/>
        </w:rPr>
        <w:t>the</w:t>
      </w:r>
      <w:r w:rsidRPr="006F1955">
        <w:rPr>
          <w:rFonts w:ascii="Arial" w:hAnsi="Arial" w:cs="Arial"/>
          <w:spacing w:val="-15"/>
          <w:sz w:val="24"/>
        </w:rPr>
        <w:t xml:space="preserve"> </w:t>
      </w:r>
      <w:r w:rsidRPr="006F1955">
        <w:rPr>
          <w:rFonts w:ascii="Arial" w:hAnsi="Arial" w:cs="Arial"/>
          <w:sz w:val="24"/>
        </w:rPr>
        <w:t>compatibility</w:t>
      </w:r>
      <w:r w:rsidRPr="006F1955">
        <w:rPr>
          <w:rFonts w:ascii="Arial" w:hAnsi="Arial" w:cs="Arial"/>
          <w:spacing w:val="-15"/>
          <w:sz w:val="24"/>
        </w:rPr>
        <w:t xml:space="preserve"> </w:t>
      </w:r>
      <w:r w:rsidRPr="006F1955">
        <w:rPr>
          <w:rFonts w:ascii="Arial" w:hAnsi="Arial" w:cs="Arial"/>
          <w:sz w:val="24"/>
        </w:rPr>
        <w:t>of</w:t>
      </w:r>
      <w:r w:rsidRPr="006F1955">
        <w:rPr>
          <w:rFonts w:ascii="Arial" w:hAnsi="Arial" w:cs="Arial"/>
          <w:spacing w:val="-15"/>
          <w:sz w:val="24"/>
        </w:rPr>
        <w:t xml:space="preserve"> </w:t>
      </w:r>
      <w:r w:rsidRPr="006F1955">
        <w:rPr>
          <w:rFonts w:ascii="Arial" w:hAnsi="Arial" w:cs="Arial"/>
          <w:sz w:val="24"/>
        </w:rPr>
        <w:t>a</w:t>
      </w:r>
      <w:r w:rsidRPr="006F1955">
        <w:rPr>
          <w:rFonts w:ascii="Arial" w:hAnsi="Arial" w:cs="Arial"/>
          <w:spacing w:val="-15"/>
          <w:sz w:val="24"/>
        </w:rPr>
        <w:t xml:space="preserve"> </w:t>
      </w:r>
      <w:r w:rsidRPr="006F1955">
        <w:rPr>
          <w:rFonts w:ascii="Arial" w:hAnsi="Arial" w:cs="Arial"/>
          <w:sz w:val="24"/>
        </w:rPr>
        <w:t>proposed</w:t>
      </w:r>
      <w:r w:rsidRPr="006F1955">
        <w:rPr>
          <w:rFonts w:ascii="Arial" w:hAnsi="Arial" w:cs="Arial"/>
          <w:spacing w:val="-15"/>
          <w:sz w:val="24"/>
        </w:rPr>
        <w:t xml:space="preserve"> </w:t>
      </w:r>
      <w:r w:rsidRPr="006F1955">
        <w:rPr>
          <w:rFonts w:ascii="Arial" w:hAnsi="Arial" w:cs="Arial"/>
          <w:sz w:val="24"/>
        </w:rPr>
        <w:t>EU</w:t>
      </w:r>
      <w:r w:rsidRPr="006F1955">
        <w:rPr>
          <w:rFonts w:ascii="Arial" w:hAnsi="Arial" w:cs="Arial"/>
          <w:spacing w:val="-15"/>
          <w:sz w:val="24"/>
        </w:rPr>
        <w:t xml:space="preserve"> </w:t>
      </w:r>
      <w:r w:rsidRPr="006F1955">
        <w:rPr>
          <w:rFonts w:ascii="Arial" w:hAnsi="Arial" w:cs="Arial"/>
          <w:sz w:val="24"/>
        </w:rPr>
        <w:t>Regulation on the protection of adults deprived of their legal capacity with the EU’s existing international human rights law obligations.</w:t>
      </w:r>
    </w:p>
    <w:p w14:paraId="75A52481" w14:textId="77777777" w:rsidR="00A05DF0" w:rsidRPr="006F1955" w:rsidRDefault="00A05DF0">
      <w:pPr>
        <w:pStyle w:val="Textoindependiente"/>
        <w:rPr>
          <w:rFonts w:ascii="Arial" w:hAnsi="Arial" w:cs="Arial"/>
          <w:sz w:val="36"/>
        </w:rPr>
      </w:pPr>
    </w:p>
    <w:p w14:paraId="5B7660AC" w14:textId="77777777" w:rsidR="00A05DF0" w:rsidRPr="006F1955" w:rsidRDefault="00000000">
      <w:pPr>
        <w:pStyle w:val="Prrafodelista"/>
        <w:numPr>
          <w:ilvl w:val="1"/>
          <w:numId w:val="6"/>
        </w:numPr>
        <w:tabs>
          <w:tab w:val="left" w:pos="1027"/>
        </w:tabs>
        <w:spacing w:before="1" w:line="360" w:lineRule="auto"/>
        <w:rPr>
          <w:rFonts w:ascii="Arial" w:hAnsi="Arial" w:cs="Arial"/>
          <w:sz w:val="24"/>
        </w:rPr>
      </w:pPr>
      <w:r w:rsidRPr="006F1955">
        <w:rPr>
          <w:rFonts w:ascii="Arial" w:hAnsi="Arial" w:cs="Arial"/>
          <w:sz w:val="24"/>
        </w:rPr>
        <w:t xml:space="preserve">The proposal to be put before the European Parliament and the Council of the EU is entitled </w:t>
      </w:r>
      <w:r w:rsidRPr="006F1955">
        <w:rPr>
          <w:rFonts w:ascii="Arial" w:hAnsi="Arial" w:cs="Arial"/>
          <w:i/>
          <w:sz w:val="24"/>
        </w:rPr>
        <w:t xml:space="preserve">‘Proposal for a Regulation on jurisdiction, applicable law, recognition and enforcement of measures and cooperation in matters relating to the protection of </w:t>
      </w:r>
      <w:proofErr w:type="gramStart"/>
      <w:r w:rsidRPr="006F1955">
        <w:rPr>
          <w:rFonts w:ascii="Arial" w:hAnsi="Arial" w:cs="Arial"/>
          <w:i/>
          <w:spacing w:val="-2"/>
          <w:sz w:val="24"/>
        </w:rPr>
        <w:t>adults’</w:t>
      </w:r>
      <w:proofErr w:type="gramEnd"/>
      <w:r w:rsidRPr="006F1955">
        <w:rPr>
          <w:rFonts w:ascii="Arial" w:hAnsi="Arial" w:cs="Arial"/>
          <w:spacing w:val="-2"/>
          <w:sz w:val="24"/>
        </w:rPr>
        <w:t>.</w:t>
      </w:r>
    </w:p>
    <w:p w14:paraId="67679168" w14:textId="77777777" w:rsidR="00A05DF0" w:rsidRPr="006F1955" w:rsidRDefault="00A05DF0">
      <w:pPr>
        <w:pStyle w:val="Textoindependiente"/>
        <w:spacing w:before="10"/>
        <w:rPr>
          <w:rFonts w:ascii="Arial" w:hAnsi="Arial" w:cs="Arial"/>
          <w:sz w:val="35"/>
        </w:rPr>
      </w:pPr>
    </w:p>
    <w:p w14:paraId="0B422457" w14:textId="77777777" w:rsidR="00A05DF0" w:rsidRPr="006F1955" w:rsidRDefault="00000000">
      <w:pPr>
        <w:pStyle w:val="Prrafodelista"/>
        <w:numPr>
          <w:ilvl w:val="1"/>
          <w:numId w:val="6"/>
        </w:numPr>
        <w:tabs>
          <w:tab w:val="left" w:pos="1027"/>
        </w:tabs>
        <w:spacing w:line="360" w:lineRule="auto"/>
        <w:rPr>
          <w:rFonts w:ascii="Arial" w:hAnsi="Arial" w:cs="Arial"/>
          <w:sz w:val="24"/>
        </w:rPr>
      </w:pPr>
      <w:r w:rsidRPr="006F1955">
        <w:rPr>
          <w:rFonts w:ascii="Arial" w:hAnsi="Arial" w:cs="Arial"/>
          <w:sz w:val="24"/>
        </w:rPr>
        <w:t>The EU has competence over judicial cooperation in civil and commercial matters under</w:t>
      </w:r>
      <w:r w:rsidRPr="006F1955">
        <w:rPr>
          <w:rFonts w:ascii="Arial" w:hAnsi="Arial" w:cs="Arial"/>
          <w:spacing w:val="-15"/>
          <w:sz w:val="24"/>
        </w:rPr>
        <w:t xml:space="preserve"> </w:t>
      </w:r>
      <w:r w:rsidRPr="006F1955">
        <w:rPr>
          <w:rFonts w:ascii="Arial" w:hAnsi="Arial" w:cs="Arial"/>
          <w:sz w:val="24"/>
        </w:rPr>
        <w:t>Article</w:t>
      </w:r>
      <w:r w:rsidRPr="006F1955">
        <w:rPr>
          <w:rFonts w:ascii="Arial" w:hAnsi="Arial" w:cs="Arial"/>
          <w:spacing w:val="-4"/>
          <w:sz w:val="24"/>
        </w:rPr>
        <w:t xml:space="preserve"> </w:t>
      </w:r>
      <w:r w:rsidRPr="006F1955">
        <w:rPr>
          <w:rFonts w:ascii="Arial" w:hAnsi="Arial" w:cs="Arial"/>
          <w:sz w:val="24"/>
        </w:rPr>
        <w:t>81(2)</w:t>
      </w:r>
      <w:r w:rsidRPr="006F1955">
        <w:rPr>
          <w:rFonts w:ascii="Arial" w:hAnsi="Arial" w:cs="Arial"/>
          <w:spacing w:val="-3"/>
          <w:sz w:val="24"/>
        </w:rPr>
        <w:t xml:space="preserve"> </w:t>
      </w:r>
      <w:r w:rsidRPr="006F1955">
        <w:rPr>
          <w:rFonts w:ascii="Arial" w:hAnsi="Arial" w:cs="Arial"/>
          <w:sz w:val="24"/>
        </w:rPr>
        <w:t>of</w:t>
      </w:r>
      <w:r w:rsidRPr="006F1955">
        <w:rPr>
          <w:rFonts w:ascii="Arial" w:hAnsi="Arial" w:cs="Arial"/>
          <w:spacing w:val="-3"/>
          <w:sz w:val="24"/>
        </w:rPr>
        <w:t xml:space="preserve"> </w:t>
      </w:r>
      <w:r w:rsidRPr="006F1955">
        <w:rPr>
          <w:rFonts w:ascii="Arial" w:hAnsi="Arial" w:cs="Arial"/>
          <w:sz w:val="24"/>
        </w:rPr>
        <w:t>the</w:t>
      </w:r>
      <w:r w:rsidRPr="006F1955">
        <w:rPr>
          <w:rFonts w:ascii="Arial" w:hAnsi="Arial" w:cs="Arial"/>
          <w:spacing w:val="-7"/>
          <w:sz w:val="24"/>
        </w:rPr>
        <w:t xml:space="preserve"> </w:t>
      </w:r>
      <w:r w:rsidRPr="006F1955">
        <w:rPr>
          <w:rFonts w:ascii="Arial" w:hAnsi="Arial" w:cs="Arial"/>
          <w:sz w:val="24"/>
        </w:rPr>
        <w:t>Treaty</w:t>
      </w:r>
      <w:r w:rsidRPr="006F1955">
        <w:rPr>
          <w:rFonts w:ascii="Arial" w:hAnsi="Arial" w:cs="Arial"/>
          <w:spacing w:val="-3"/>
          <w:sz w:val="24"/>
        </w:rPr>
        <w:t xml:space="preserve"> </w:t>
      </w:r>
      <w:r w:rsidRPr="006F1955">
        <w:rPr>
          <w:rFonts w:ascii="Arial" w:hAnsi="Arial" w:cs="Arial"/>
          <w:sz w:val="24"/>
        </w:rPr>
        <w:t>on</w:t>
      </w:r>
      <w:r w:rsidRPr="006F1955">
        <w:rPr>
          <w:rFonts w:ascii="Arial" w:hAnsi="Arial" w:cs="Arial"/>
          <w:spacing w:val="-3"/>
          <w:sz w:val="24"/>
        </w:rPr>
        <w:t xml:space="preserve"> </w:t>
      </w:r>
      <w:r w:rsidRPr="006F1955">
        <w:rPr>
          <w:rFonts w:ascii="Arial" w:hAnsi="Arial" w:cs="Arial"/>
          <w:sz w:val="24"/>
        </w:rPr>
        <w:t>the</w:t>
      </w:r>
      <w:r w:rsidRPr="006F1955">
        <w:rPr>
          <w:rFonts w:ascii="Arial" w:hAnsi="Arial" w:cs="Arial"/>
          <w:spacing w:val="-3"/>
          <w:sz w:val="24"/>
        </w:rPr>
        <w:t xml:space="preserve"> </w:t>
      </w:r>
      <w:r w:rsidRPr="006F1955">
        <w:rPr>
          <w:rFonts w:ascii="Arial" w:hAnsi="Arial" w:cs="Arial"/>
          <w:sz w:val="24"/>
        </w:rPr>
        <w:t>Functioning</w:t>
      </w:r>
      <w:r w:rsidRPr="006F1955">
        <w:rPr>
          <w:rFonts w:ascii="Arial" w:hAnsi="Arial" w:cs="Arial"/>
          <w:spacing w:val="-3"/>
          <w:sz w:val="24"/>
        </w:rPr>
        <w:t xml:space="preserve"> </w:t>
      </w:r>
      <w:r w:rsidRPr="006F1955">
        <w:rPr>
          <w:rFonts w:ascii="Arial" w:hAnsi="Arial" w:cs="Arial"/>
          <w:sz w:val="24"/>
        </w:rPr>
        <w:t>of</w:t>
      </w:r>
      <w:r w:rsidRPr="006F1955">
        <w:rPr>
          <w:rFonts w:ascii="Arial" w:hAnsi="Arial" w:cs="Arial"/>
          <w:spacing w:val="-3"/>
          <w:sz w:val="24"/>
        </w:rPr>
        <w:t xml:space="preserve"> </w:t>
      </w:r>
      <w:r w:rsidRPr="006F1955">
        <w:rPr>
          <w:rFonts w:ascii="Arial" w:hAnsi="Arial" w:cs="Arial"/>
          <w:sz w:val="24"/>
        </w:rPr>
        <w:t>the</w:t>
      </w:r>
      <w:r w:rsidRPr="006F1955">
        <w:rPr>
          <w:rFonts w:ascii="Arial" w:hAnsi="Arial" w:cs="Arial"/>
          <w:spacing w:val="-3"/>
          <w:sz w:val="24"/>
        </w:rPr>
        <w:t xml:space="preserve"> </w:t>
      </w:r>
      <w:r w:rsidRPr="006F1955">
        <w:rPr>
          <w:rFonts w:ascii="Arial" w:hAnsi="Arial" w:cs="Arial"/>
          <w:sz w:val="24"/>
        </w:rPr>
        <w:t>EU,</w:t>
      </w:r>
      <w:r w:rsidRPr="006F1955">
        <w:rPr>
          <w:rFonts w:ascii="Arial" w:hAnsi="Arial" w:cs="Arial"/>
          <w:spacing w:val="-3"/>
          <w:sz w:val="24"/>
        </w:rPr>
        <w:t xml:space="preserve"> </w:t>
      </w:r>
      <w:r w:rsidRPr="006F1955">
        <w:rPr>
          <w:rFonts w:ascii="Arial" w:hAnsi="Arial" w:cs="Arial"/>
          <w:sz w:val="24"/>
        </w:rPr>
        <w:t>and</w:t>
      </w:r>
      <w:r w:rsidRPr="006F1955">
        <w:rPr>
          <w:rFonts w:ascii="Arial" w:hAnsi="Arial" w:cs="Arial"/>
          <w:spacing w:val="-3"/>
          <w:sz w:val="24"/>
        </w:rPr>
        <w:t xml:space="preserve"> </w:t>
      </w:r>
      <w:r w:rsidRPr="006F1955">
        <w:rPr>
          <w:rFonts w:ascii="Arial" w:hAnsi="Arial" w:cs="Arial"/>
          <w:sz w:val="24"/>
        </w:rPr>
        <w:t>it</w:t>
      </w:r>
      <w:r w:rsidRPr="006F1955">
        <w:rPr>
          <w:rFonts w:ascii="Arial" w:hAnsi="Arial" w:cs="Arial"/>
          <w:spacing w:val="-3"/>
          <w:sz w:val="24"/>
        </w:rPr>
        <w:t xml:space="preserve"> </w:t>
      </w:r>
      <w:r w:rsidRPr="006F1955">
        <w:rPr>
          <w:rFonts w:ascii="Arial" w:hAnsi="Arial" w:cs="Arial"/>
          <w:sz w:val="24"/>
        </w:rPr>
        <w:t>is</w:t>
      </w:r>
      <w:r w:rsidRPr="006F1955">
        <w:rPr>
          <w:rFonts w:ascii="Arial" w:hAnsi="Arial" w:cs="Arial"/>
          <w:spacing w:val="-3"/>
          <w:sz w:val="24"/>
        </w:rPr>
        <w:t xml:space="preserve"> </w:t>
      </w:r>
      <w:r w:rsidRPr="006F1955">
        <w:rPr>
          <w:rFonts w:ascii="Arial" w:hAnsi="Arial" w:cs="Arial"/>
          <w:sz w:val="24"/>
        </w:rPr>
        <w:t>on</w:t>
      </w:r>
      <w:r w:rsidRPr="006F1955">
        <w:rPr>
          <w:rFonts w:ascii="Arial" w:hAnsi="Arial" w:cs="Arial"/>
          <w:spacing w:val="-3"/>
          <w:sz w:val="24"/>
        </w:rPr>
        <w:t xml:space="preserve"> </w:t>
      </w:r>
      <w:r w:rsidRPr="006F1955">
        <w:rPr>
          <w:rFonts w:ascii="Arial" w:hAnsi="Arial" w:cs="Arial"/>
          <w:sz w:val="24"/>
        </w:rPr>
        <w:t>this</w:t>
      </w:r>
      <w:r w:rsidRPr="006F1955">
        <w:rPr>
          <w:rFonts w:ascii="Arial" w:hAnsi="Arial" w:cs="Arial"/>
          <w:spacing w:val="-3"/>
          <w:sz w:val="24"/>
        </w:rPr>
        <w:t xml:space="preserve"> </w:t>
      </w:r>
      <w:r w:rsidRPr="006F1955">
        <w:rPr>
          <w:rFonts w:ascii="Arial" w:hAnsi="Arial" w:cs="Arial"/>
          <w:sz w:val="24"/>
        </w:rPr>
        <w:t>legal basis that the proposal is made.</w:t>
      </w:r>
    </w:p>
    <w:p w14:paraId="0378E41E" w14:textId="77777777" w:rsidR="00A05DF0" w:rsidRPr="006F1955" w:rsidRDefault="00A05DF0">
      <w:pPr>
        <w:pStyle w:val="Textoindependiente"/>
        <w:rPr>
          <w:rFonts w:ascii="Arial" w:hAnsi="Arial" w:cs="Arial"/>
          <w:sz w:val="36"/>
        </w:rPr>
      </w:pPr>
    </w:p>
    <w:p w14:paraId="4FD40374" w14:textId="77777777" w:rsidR="00A05DF0" w:rsidRPr="006F1955" w:rsidRDefault="00000000">
      <w:pPr>
        <w:pStyle w:val="Prrafodelista"/>
        <w:numPr>
          <w:ilvl w:val="1"/>
          <w:numId w:val="6"/>
        </w:numPr>
        <w:tabs>
          <w:tab w:val="left" w:pos="1027"/>
        </w:tabs>
        <w:ind w:right="0"/>
        <w:rPr>
          <w:rFonts w:ascii="Arial" w:hAnsi="Arial" w:cs="Arial"/>
          <w:sz w:val="24"/>
        </w:rPr>
      </w:pPr>
      <w:r w:rsidRPr="006F1955">
        <w:rPr>
          <w:rFonts w:ascii="Arial" w:hAnsi="Arial" w:cs="Arial"/>
          <w:sz w:val="24"/>
        </w:rPr>
        <w:t>We</w:t>
      </w:r>
      <w:r w:rsidRPr="006F1955">
        <w:rPr>
          <w:rFonts w:ascii="Arial" w:hAnsi="Arial" w:cs="Arial"/>
          <w:spacing w:val="-8"/>
          <w:sz w:val="24"/>
        </w:rPr>
        <w:t xml:space="preserve"> </w:t>
      </w:r>
      <w:r w:rsidRPr="006F1955">
        <w:rPr>
          <w:rFonts w:ascii="Arial" w:hAnsi="Arial" w:cs="Arial"/>
          <w:sz w:val="24"/>
        </w:rPr>
        <w:t>are</w:t>
      </w:r>
      <w:r w:rsidRPr="006F1955">
        <w:rPr>
          <w:rFonts w:ascii="Arial" w:hAnsi="Arial" w:cs="Arial"/>
          <w:spacing w:val="-8"/>
          <w:sz w:val="24"/>
        </w:rPr>
        <w:t xml:space="preserve"> </w:t>
      </w:r>
      <w:r w:rsidRPr="006F1955">
        <w:rPr>
          <w:rFonts w:ascii="Arial" w:hAnsi="Arial" w:cs="Arial"/>
          <w:sz w:val="24"/>
        </w:rPr>
        <w:t>specifically</w:t>
      </w:r>
      <w:r w:rsidRPr="006F1955">
        <w:rPr>
          <w:rFonts w:ascii="Arial" w:hAnsi="Arial" w:cs="Arial"/>
          <w:spacing w:val="-7"/>
          <w:sz w:val="24"/>
        </w:rPr>
        <w:t xml:space="preserve"> </w:t>
      </w:r>
      <w:r w:rsidRPr="006F1955">
        <w:rPr>
          <w:rFonts w:ascii="Arial" w:hAnsi="Arial" w:cs="Arial"/>
          <w:sz w:val="24"/>
        </w:rPr>
        <w:t>asked</w:t>
      </w:r>
      <w:r w:rsidRPr="006F1955">
        <w:rPr>
          <w:rFonts w:ascii="Arial" w:hAnsi="Arial" w:cs="Arial"/>
          <w:spacing w:val="-6"/>
          <w:sz w:val="24"/>
        </w:rPr>
        <w:t xml:space="preserve"> </w:t>
      </w:r>
      <w:r w:rsidRPr="006F1955">
        <w:rPr>
          <w:rFonts w:ascii="Arial" w:hAnsi="Arial" w:cs="Arial"/>
          <w:spacing w:val="-5"/>
          <w:sz w:val="24"/>
        </w:rPr>
        <w:t>to:</w:t>
      </w:r>
    </w:p>
    <w:p w14:paraId="13954798" w14:textId="77777777" w:rsidR="00A05DF0" w:rsidRPr="006F1955" w:rsidRDefault="00A05DF0">
      <w:pPr>
        <w:pStyle w:val="Textoindependiente"/>
        <w:rPr>
          <w:rFonts w:ascii="Arial" w:hAnsi="Arial" w:cs="Arial"/>
          <w:sz w:val="26"/>
        </w:rPr>
      </w:pPr>
    </w:p>
    <w:p w14:paraId="60E84C83" w14:textId="77777777" w:rsidR="00A05DF0" w:rsidRPr="006F1955" w:rsidRDefault="00A05DF0">
      <w:pPr>
        <w:pStyle w:val="Textoindependiente"/>
        <w:spacing w:before="2"/>
        <w:rPr>
          <w:rFonts w:ascii="Arial" w:hAnsi="Arial" w:cs="Arial"/>
          <w:sz w:val="22"/>
        </w:rPr>
      </w:pPr>
    </w:p>
    <w:p w14:paraId="4ACC2391" w14:textId="77777777" w:rsidR="00A05DF0" w:rsidRPr="006F1955" w:rsidRDefault="00000000">
      <w:pPr>
        <w:pStyle w:val="Prrafodelista"/>
        <w:numPr>
          <w:ilvl w:val="2"/>
          <w:numId w:val="6"/>
        </w:numPr>
        <w:tabs>
          <w:tab w:val="left" w:pos="1898"/>
          <w:tab w:val="left" w:pos="1900"/>
        </w:tabs>
        <w:spacing w:before="1" w:line="360" w:lineRule="auto"/>
        <w:rPr>
          <w:rFonts w:ascii="Arial" w:hAnsi="Arial" w:cs="Arial"/>
          <w:sz w:val="24"/>
        </w:rPr>
      </w:pPr>
      <w:r w:rsidRPr="006F1955">
        <w:rPr>
          <w:rFonts w:ascii="Arial" w:hAnsi="Arial" w:cs="Arial"/>
          <w:sz w:val="24"/>
        </w:rPr>
        <w:t>Advise</w:t>
      </w:r>
      <w:r w:rsidRPr="006F1955">
        <w:rPr>
          <w:rFonts w:ascii="Arial" w:hAnsi="Arial" w:cs="Arial"/>
          <w:spacing w:val="-5"/>
          <w:sz w:val="24"/>
        </w:rPr>
        <w:t xml:space="preserve"> </w:t>
      </w:r>
      <w:r w:rsidRPr="006F1955">
        <w:rPr>
          <w:rFonts w:ascii="Arial" w:hAnsi="Arial" w:cs="Arial"/>
          <w:sz w:val="24"/>
        </w:rPr>
        <w:t>on</w:t>
      </w:r>
      <w:r w:rsidRPr="006F1955">
        <w:rPr>
          <w:rFonts w:ascii="Arial" w:hAnsi="Arial" w:cs="Arial"/>
          <w:spacing w:val="-5"/>
          <w:sz w:val="24"/>
        </w:rPr>
        <w:t xml:space="preserve"> </w:t>
      </w:r>
      <w:r w:rsidRPr="006F1955">
        <w:rPr>
          <w:rFonts w:ascii="Arial" w:hAnsi="Arial" w:cs="Arial"/>
          <w:sz w:val="24"/>
        </w:rPr>
        <w:t>the</w:t>
      </w:r>
      <w:r w:rsidRPr="006F1955">
        <w:rPr>
          <w:rFonts w:ascii="Arial" w:hAnsi="Arial" w:cs="Arial"/>
          <w:spacing w:val="-5"/>
          <w:sz w:val="24"/>
        </w:rPr>
        <w:t xml:space="preserve"> </w:t>
      </w:r>
      <w:r w:rsidRPr="006F1955">
        <w:rPr>
          <w:rFonts w:ascii="Arial" w:hAnsi="Arial" w:cs="Arial"/>
          <w:sz w:val="24"/>
        </w:rPr>
        <w:t>compatibility</w:t>
      </w:r>
      <w:r w:rsidRPr="006F1955">
        <w:rPr>
          <w:rFonts w:ascii="Arial" w:hAnsi="Arial" w:cs="Arial"/>
          <w:spacing w:val="-5"/>
          <w:sz w:val="24"/>
        </w:rPr>
        <w:t xml:space="preserve"> </w:t>
      </w:r>
      <w:r w:rsidRPr="006F1955">
        <w:rPr>
          <w:rFonts w:ascii="Arial" w:hAnsi="Arial" w:cs="Arial"/>
          <w:sz w:val="24"/>
        </w:rPr>
        <w:t>of</w:t>
      </w:r>
      <w:r w:rsidRPr="006F1955">
        <w:rPr>
          <w:rFonts w:ascii="Arial" w:hAnsi="Arial" w:cs="Arial"/>
          <w:spacing w:val="-5"/>
          <w:sz w:val="24"/>
        </w:rPr>
        <w:t xml:space="preserve"> </w:t>
      </w:r>
      <w:r w:rsidRPr="006F1955">
        <w:rPr>
          <w:rFonts w:ascii="Arial" w:hAnsi="Arial" w:cs="Arial"/>
          <w:sz w:val="24"/>
        </w:rPr>
        <w:t>the</w:t>
      </w:r>
      <w:r w:rsidRPr="006F1955">
        <w:rPr>
          <w:rFonts w:ascii="Arial" w:hAnsi="Arial" w:cs="Arial"/>
          <w:spacing w:val="-5"/>
          <w:sz w:val="24"/>
        </w:rPr>
        <w:t xml:space="preserve"> </w:t>
      </w:r>
      <w:r w:rsidRPr="006F1955">
        <w:rPr>
          <w:rFonts w:ascii="Arial" w:hAnsi="Arial" w:cs="Arial"/>
          <w:sz w:val="24"/>
        </w:rPr>
        <w:t>proposal</w:t>
      </w:r>
      <w:r w:rsidRPr="006F1955">
        <w:rPr>
          <w:rFonts w:ascii="Arial" w:hAnsi="Arial" w:cs="Arial"/>
          <w:spacing w:val="-5"/>
          <w:sz w:val="24"/>
        </w:rPr>
        <w:t xml:space="preserve"> </w:t>
      </w:r>
      <w:r w:rsidRPr="006F1955">
        <w:rPr>
          <w:rFonts w:ascii="Arial" w:hAnsi="Arial" w:cs="Arial"/>
          <w:sz w:val="24"/>
        </w:rPr>
        <w:t>with</w:t>
      </w:r>
      <w:r w:rsidRPr="006F1955">
        <w:rPr>
          <w:rFonts w:ascii="Arial" w:hAnsi="Arial" w:cs="Arial"/>
          <w:spacing w:val="-5"/>
          <w:sz w:val="24"/>
        </w:rPr>
        <w:t xml:space="preserve"> </w:t>
      </w:r>
      <w:r w:rsidRPr="006F1955">
        <w:rPr>
          <w:rFonts w:ascii="Arial" w:hAnsi="Arial" w:cs="Arial"/>
          <w:sz w:val="24"/>
        </w:rPr>
        <w:t>the</w:t>
      </w:r>
      <w:r w:rsidRPr="006F1955">
        <w:rPr>
          <w:rFonts w:ascii="Arial" w:hAnsi="Arial" w:cs="Arial"/>
          <w:spacing w:val="-5"/>
          <w:sz w:val="24"/>
        </w:rPr>
        <w:t xml:space="preserve"> </w:t>
      </w:r>
      <w:r w:rsidRPr="006F1955">
        <w:rPr>
          <w:rFonts w:ascii="Arial" w:hAnsi="Arial" w:cs="Arial"/>
          <w:sz w:val="24"/>
        </w:rPr>
        <w:t>UN</w:t>
      </w:r>
      <w:r w:rsidRPr="006F1955">
        <w:rPr>
          <w:rFonts w:ascii="Arial" w:hAnsi="Arial" w:cs="Arial"/>
          <w:spacing w:val="-5"/>
          <w:sz w:val="24"/>
        </w:rPr>
        <w:t xml:space="preserve"> </w:t>
      </w:r>
      <w:r w:rsidRPr="006F1955">
        <w:rPr>
          <w:rFonts w:ascii="Arial" w:hAnsi="Arial" w:cs="Arial"/>
          <w:sz w:val="24"/>
        </w:rPr>
        <w:t>Convention</w:t>
      </w:r>
      <w:r w:rsidRPr="006F1955">
        <w:rPr>
          <w:rFonts w:ascii="Arial" w:hAnsi="Arial" w:cs="Arial"/>
          <w:spacing w:val="-5"/>
          <w:sz w:val="24"/>
        </w:rPr>
        <w:t xml:space="preserve"> </w:t>
      </w:r>
      <w:r w:rsidRPr="006F1955">
        <w:rPr>
          <w:rFonts w:ascii="Arial" w:hAnsi="Arial" w:cs="Arial"/>
          <w:sz w:val="24"/>
        </w:rPr>
        <w:t>on</w:t>
      </w:r>
      <w:r w:rsidRPr="006F1955">
        <w:rPr>
          <w:rFonts w:ascii="Arial" w:hAnsi="Arial" w:cs="Arial"/>
          <w:spacing w:val="-5"/>
          <w:sz w:val="24"/>
        </w:rPr>
        <w:t xml:space="preserve"> </w:t>
      </w:r>
      <w:r w:rsidRPr="006F1955">
        <w:rPr>
          <w:rFonts w:ascii="Arial" w:hAnsi="Arial" w:cs="Arial"/>
          <w:sz w:val="24"/>
        </w:rPr>
        <w:t>the Rights of Persons with Disabilities (“CRPD”), the EU Charter of Fundamental Rights (“EU Charter”), and other regional or international human rights frameworks binding on the EU; and</w:t>
      </w:r>
    </w:p>
    <w:p w14:paraId="147D53AF" w14:textId="77777777" w:rsidR="00A05DF0" w:rsidRPr="006F1955" w:rsidRDefault="00A05DF0">
      <w:pPr>
        <w:pStyle w:val="Textoindependiente"/>
        <w:spacing w:before="10"/>
        <w:rPr>
          <w:rFonts w:ascii="Arial" w:hAnsi="Arial" w:cs="Arial"/>
          <w:sz w:val="35"/>
        </w:rPr>
      </w:pPr>
    </w:p>
    <w:p w14:paraId="27002A88" w14:textId="77777777" w:rsidR="00A05DF0" w:rsidRPr="006F1955" w:rsidRDefault="00000000">
      <w:pPr>
        <w:pStyle w:val="Prrafodelista"/>
        <w:numPr>
          <w:ilvl w:val="2"/>
          <w:numId w:val="6"/>
        </w:numPr>
        <w:tabs>
          <w:tab w:val="left" w:pos="1900"/>
        </w:tabs>
        <w:spacing w:line="360" w:lineRule="auto"/>
        <w:ind w:right="136"/>
        <w:rPr>
          <w:rFonts w:ascii="Arial" w:hAnsi="Arial" w:cs="Arial"/>
          <w:sz w:val="24"/>
        </w:rPr>
      </w:pPr>
      <w:r w:rsidRPr="006F1955">
        <w:rPr>
          <w:rFonts w:ascii="Arial" w:hAnsi="Arial" w:cs="Arial"/>
          <w:sz w:val="24"/>
        </w:rPr>
        <w:t xml:space="preserve">In the event of any conflicts, if and where appropriate, to propose amendments that could </w:t>
      </w:r>
      <w:proofErr w:type="spellStart"/>
      <w:r w:rsidRPr="006F1955">
        <w:rPr>
          <w:rFonts w:ascii="Arial" w:hAnsi="Arial" w:cs="Arial"/>
          <w:sz w:val="24"/>
        </w:rPr>
        <w:t>harmonise</w:t>
      </w:r>
      <w:proofErr w:type="spellEnd"/>
      <w:r w:rsidRPr="006F1955">
        <w:rPr>
          <w:rFonts w:ascii="Arial" w:hAnsi="Arial" w:cs="Arial"/>
          <w:sz w:val="24"/>
        </w:rPr>
        <w:t xml:space="preserve"> the proposal with the CRPD.</w:t>
      </w:r>
    </w:p>
    <w:p w14:paraId="4C6C6199" w14:textId="77777777" w:rsidR="00A05DF0" w:rsidRDefault="00A05DF0">
      <w:pPr>
        <w:spacing w:line="360" w:lineRule="auto"/>
        <w:jc w:val="both"/>
        <w:rPr>
          <w:sz w:val="24"/>
        </w:rPr>
        <w:sectPr w:rsidR="00A05DF0">
          <w:footerReference w:type="default" r:id="rId7"/>
          <w:type w:val="continuous"/>
          <w:pgSz w:w="11910" w:h="16840"/>
          <w:pgMar w:top="1360" w:right="1300" w:bottom="980" w:left="1340" w:header="0" w:footer="797" w:gutter="0"/>
          <w:pgNumType w:start="1"/>
          <w:cols w:space="720"/>
        </w:sectPr>
      </w:pPr>
    </w:p>
    <w:p w14:paraId="74E8FB47" w14:textId="1EAAF8C3" w:rsidR="00A05DF0" w:rsidRPr="006F1955" w:rsidRDefault="00000000" w:rsidP="006F1955">
      <w:pPr>
        <w:pStyle w:val="Ttulo2"/>
        <w:numPr>
          <w:ilvl w:val="0"/>
          <w:numId w:val="6"/>
        </w:numPr>
        <w:rPr>
          <w:rFonts w:ascii="Arial" w:hAnsi="Arial" w:cs="Arial"/>
          <w:b/>
          <w:bCs/>
          <w:color w:val="000000" w:themeColor="text1"/>
          <w:sz w:val="28"/>
          <w:szCs w:val="28"/>
        </w:rPr>
      </w:pPr>
      <w:r w:rsidRPr="006F1955">
        <w:rPr>
          <w:rFonts w:ascii="Arial" w:hAnsi="Arial" w:cs="Arial"/>
          <w:b/>
          <w:bCs/>
          <w:color w:val="000000" w:themeColor="text1"/>
          <w:sz w:val="28"/>
          <w:szCs w:val="28"/>
        </w:rPr>
        <w:lastRenderedPageBreak/>
        <w:t>Relevant</w:t>
      </w:r>
      <w:r w:rsidRPr="006F1955">
        <w:rPr>
          <w:rFonts w:ascii="Arial" w:hAnsi="Arial" w:cs="Arial"/>
          <w:b/>
          <w:bCs/>
          <w:color w:val="000000" w:themeColor="text1"/>
          <w:spacing w:val="-4"/>
          <w:sz w:val="28"/>
          <w:szCs w:val="28"/>
        </w:rPr>
        <w:t xml:space="preserve"> </w:t>
      </w:r>
      <w:r w:rsidRPr="006F1955">
        <w:rPr>
          <w:rFonts w:ascii="Arial" w:hAnsi="Arial" w:cs="Arial"/>
          <w:b/>
          <w:bCs/>
          <w:color w:val="000000" w:themeColor="text1"/>
          <w:sz w:val="28"/>
          <w:szCs w:val="28"/>
        </w:rPr>
        <w:t>background</w:t>
      </w:r>
    </w:p>
    <w:p w14:paraId="28FCC4B0" w14:textId="77777777" w:rsidR="00A05DF0" w:rsidRDefault="00A05DF0">
      <w:pPr>
        <w:pStyle w:val="Textoindependiente"/>
        <w:rPr>
          <w:b/>
          <w:sz w:val="26"/>
        </w:rPr>
      </w:pPr>
    </w:p>
    <w:p w14:paraId="04124B04" w14:textId="77777777" w:rsidR="00A05DF0" w:rsidRDefault="00A05DF0">
      <w:pPr>
        <w:pStyle w:val="Textoindependiente"/>
        <w:spacing w:before="9"/>
        <w:rPr>
          <w:b/>
          <w:sz w:val="21"/>
        </w:rPr>
      </w:pPr>
    </w:p>
    <w:p w14:paraId="4CD478F9" w14:textId="77777777" w:rsidR="00A05DF0" w:rsidRPr="006F1955" w:rsidRDefault="00000000">
      <w:pPr>
        <w:pStyle w:val="Prrafodelista"/>
        <w:numPr>
          <w:ilvl w:val="0"/>
          <w:numId w:val="5"/>
        </w:numPr>
        <w:tabs>
          <w:tab w:val="left" w:pos="1027"/>
        </w:tabs>
        <w:ind w:right="0"/>
        <w:rPr>
          <w:rFonts w:ascii="Arial" w:hAnsi="Arial" w:cs="Arial"/>
          <w:sz w:val="24"/>
        </w:rPr>
      </w:pPr>
      <w:r w:rsidRPr="006F1955">
        <w:rPr>
          <w:rFonts w:ascii="Arial" w:hAnsi="Arial" w:cs="Arial"/>
          <w:sz w:val="24"/>
        </w:rPr>
        <w:t>The</w:t>
      </w:r>
      <w:r w:rsidRPr="006F1955">
        <w:rPr>
          <w:rFonts w:ascii="Arial" w:hAnsi="Arial" w:cs="Arial"/>
          <w:spacing w:val="-3"/>
          <w:sz w:val="24"/>
        </w:rPr>
        <w:t xml:space="preserve"> </w:t>
      </w:r>
      <w:r w:rsidRPr="006F1955">
        <w:rPr>
          <w:rFonts w:ascii="Arial" w:hAnsi="Arial" w:cs="Arial"/>
          <w:sz w:val="24"/>
        </w:rPr>
        <w:t>European</w:t>
      </w:r>
      <w:r w:rsidRPr="006F1955">
        <w:rPr>
          <w:rFonts w:ascii="Arial" w:hAnsi="Arial" w:cs="Arial"/>
          <w:spacing w:val="-1"/>
          <w:sz w:val="24"/>
        </w:rPr>
        <w:t xml:space="preserve"> </w:t>
      </w:r>
      <w:r w:rsidRPr="006F1955">
        <w:rPr>
          <w:rFonts w:ascii="Arial" w:hAnsi="Arial" w:cs="Arial"/>
          <w:sz w:val="24"/>
        </w:rPr>
        <w:t>Commission</w:t>
      </w:r>
      <w:r w:rsidRPr="006F1955">
        <w:rPr>
          <w:rFonts w:ascii="Arial" w:hAnsi="Arial" w:cs="Arial"/>
          <w:spacing w:val="-1"/>
          <w:sz w:val="24"/>
        </w:rPr>
        <w:t xml:space="preserve"> </w:t>
      </w:r>
      <w:r w:rsidRPr="006F1955">
        <w:rPr>
          <w:rFonts w:ascii="Arial" w:hAnsi="Arial" w:cs="Arial"/>
          <w:sz w:val="24"/>
        </w:rPr>
        <w:t>published</w:t>
      </w:r>
      <w:r w:rsidRPr="006F1955">
        <w:rPr>
          <w:rFonts w:ascii="Arial" w:hAnsi="Arial" w:cs="Arial"/>
          <w:spacing w:val="-1"/>
          <w:sz w:val="24"/>
        </w:rPr>
        <w:t xml:space="preserve"> </w:t>
      </w:r>
      <w:r w:rsidRPr="006F1955">
        <w:rPr>
          <w:rFonts w:ascii="Arial" w:hAnsi="Arial" w:cs="Arial"/>
          <w:sz w:val="24"/>
        </w:rPr>
        <w:t>the</w:t>
      </w:r>
      <w:r w:rsidRPr="006F1955">
        <w:rPr>
          <w:rFonts w:ascii="Arial" w:hAnsi="Arial" w:cs="Arial"/>
          <w:spacing w:val="-2"/>
          <w:sz w:val="24"/>
        </w:rPr>
        <w:t xml:space="preserve"> </w:t>
      </w:r>
      <w:r w:rsidRPr="006F1955">
        <w:rPr>
          <w:rFonts w:ascii="Arial" w:hAnsi="Arial" w:cs="Arial"/>
          <w:sz w:val="24"/>
        </w:rPr>
        <w:t>proposal</w:t>
      </w:r>
      <w:r w:rsidRPr="006F1955">
        <w:rPr>
          <w:rFonts w:ascii="Arial" w:hAnsi="Arial" w:cs="Arial"/>
          <w:spacing w:val="-1"/>
          <w:sz w:val="24"/>
        </w:rPr>
        <w:t xml:space="preserve"> </w:t>
      </w:r>
      <w:r w:rsidRPr="006F1955">
        <w:rPr>
          <w:rFonts w:ascii="Arial" w:hAnsi="Arial" w:cs="Arial"/>
          <w:sz w:val="24"/>
        </w:rPr>
        <w:t>on</w:t>
      </w:r>
      <w:r w:rsidRPr="006F1955">
        <w:rPr>
          <w:rFonts w:ascii="Arial" w:hAnsi="Arial" w:cs="Arial"/>
          <w:spacing w:val="-1"/>
          <w:sz w:val="24"/>
        </w:rPr>
        <w:t xml:space="preserve"> </w:t>
      </w:r>
      <w:r w:rsidRPr="006F1955">
        <w:rPr>
          <w:rFonts w:ascii="Arial" w:hAnsi="Arial" w:cs="Arial"/>
          <w:sz w:val="24"/>
        </w:rPr>
        <w:t>31</w:t>
      </w:r>
      <w:r w:rsidRPr="006F1955">
        <w:rPr>
          <w:rFonts w:ascii="Arial" w:hAnsi="Arial" w:cs="Arial"/>
          <w:spacing w:val="-1"/>
          <w:sz w:val="24"/>
        </w:rPr>
        <w:t xml:space="preserve"> </w:t>
      </w:r>
      <w:r w:rsidRPr="006F1955">
        <w:rPr>
          <w:rFonts w:ascii="Arial" w:hAnsi="Arial" w:cs="Arial"/>
          <w:sz w:val="24"/>
        </w:rPr>
        <w:t>May</w:t>
      </w:r>
      <w:r w:rsidRPr="006F1955">
        <w:rPr>
          <w:rFonts w:ascii="Arial" w:hAnsi="Arial" w:cs="Arial"/>
          <w:spacing w:val="-1"/>
          <w:sz w:val="24"/>
        </w:rPr>
        <w:t xml:space="preserve"> </w:t>
      </w:r>
      <w:r w:rsidRPr="006F1955">
        <w:rPr>
          <w:rFonts w:ascii="Arial" w:hAnsi="Arial" w:cs="Arial"/>
          <w:spacing w:val="-2"/>
          <w:sz w:val="24"/>
        </w:rPr>
        <w:t>2023.</w:t>
      </w:r>
      <w:r w:rsidRPr="006F1955">
        <w:rPr>
          <w:rFonts w:ascii="Arial" w:hAnsi="Arial" w:cs="Arial"/>
          <w:spacing w:val="-2"/>
          <w:sz w:val="24"/>
          <w:vertAlign w:val="superscript"/>
        </w:rPr>
        <w:t>1</w:t>
      </w:r>
    </w:p>
    <w:p w14:paraId="0E31BBDB" w14:textId="77777777" w:rsidR="00A05DF0" w:rsidRPr="006F1955" w:rsidRDefault="00A05DF0">
      <w:pPr>
        <w:pStyle w:val="Textoindependiente"/>
        <w:rPr>
          <w:rFonts w:ascii="Arial" w:hAnsi="Arial" w:cs="Arial"/>
          <w:sz w:val="26"/>
        </w:rPr>
      </w:pPr>
    </w:p>
    <w:p w14:paraId="25007A68" w14:textId="77777777" w:rsidR="00A05DF0" w:rsidRPr="006F1955" w:rsidRDefault="00A05DF0">
      <w:pPr>
        <w:pStyle w:val="Textoindependiente"/>
        <w:spacing w:before="2"/>
        <w:rPr>
          <w:rFonts w:ascii="Arial" w:hAnsi="Arial" w:cs="Arial"/>
          <w:sz w:val="22"/>
        </w:rPr>
      </w:pPr>
    </w:p>
    <w:p w14:paraId="1E64A3F3" w14:textId="77777777" w:rsidR="00A05DF0" w:rsidRPr="006F1955" w:rsidRDefault="00000000">
      <w:pPr>
        <w:pStyle w:val="Prrafodelista"/>
        <w:numPr>
          <w:ilvl w:val="0"/>
          <w:numId w:val="5"/>
        </w:numPr>
        <w:tabs>
          <w:tab w:val="left" w:pos="1027"/>
        </w:tabs>
        <w:spacing w:line="360" w:lineRule="auto"/>
        <w:rPr>
          <w:rFonts w:ascii="Arial" w:hAnsi="Arial" w:cs="Arial"/>
          <w:sz w:val="24"/>
        </w:rPr>
      </w:pPr>
      <w:r w:rsidRPr="006F1955">
        <w:rPr>
          <w:rFonts w:ascii="Arial" w:hAnsi="Arial" w:cs="Arial"/>
          <w:sz w:val="24"/>
        </w:rPr>
        <w:t>This mirrors the Hague Convention on the International Protection of</w:t>
      </w:r>
      <w:r w:rsidRPr="006F1955">
        <w:rPr>
          <w:rFonts w:ascii="Arial" w:hAnsi="Arial" w:cs="Arial"/>
          <w:spacing w:val="-5"/>
          <w:sz w:val="24"/>
        </w:rPr>
        <w:t xml:space="preserve"> </w:t>
      </w:r>
      <w:r w:rsidRPr="006F1955">
        <w:rPr>
          <w:rFonts w:ascii="Arial" w:hAnsi="Arial" w:cs="Arial"/>
          <w:sz w:val="24"/>
        </w:rPr>
        <w:t>Adults, 2000 (“HCCH”),</w:t>
      </w:r>
      <w:r w:rsidRPr="006F1955">
        <w:rPr>
          <w:rFonts w:ascii="Arial" w:hAnsi="Arial" w:cs="Arial"/>
          <w:sz w:val="24"/>
          <w:vertAlign w:val="superscript"/>
        </w:rPr>
        <w:t>2</w:t>
      </w:r>
      <w:r w:rsidRPr="006F1955">
        <w:rPr>
          <w:rFonts w:ascii="Arial" w:hAnsi="Arial" w:cs="Arial"/>
          <w:sz w:val="24"/>
        </w:rPr>
        <w:t xml:space="preserve"> with the aim of incorporating its provisions into the EU legal </w:t>
      </w:r>
      <w:r w:rsidRPr="006F1955">
        <w:rPr>
          <w:rFonts w:ascii="Arial" w:hAnsi="Arial" w:cs="Arial"/>
          <w:spacing w:val="-2"/>
          <w:sz w:val="24"/>
        </w:rPr>
        <w:t>framework.</w:t>
      </w:r>
      <w:r w:rsidRPr="006F1955">
        <w:rPr>
          <w:rFonts w:ascii="Arial" w:hAnsi="Arial" w:cs="Arial"/>
          <w:spacing w:val="-2"/>
          <w:sz w:val="24"/>
          <w:vertAlign w:val="superscript"/>
        </w:rPr>
        <w:t>3</w:t>
      </w:r>
    </w:p>
    <w:p w14:paraId="15F275A6" w14:textId="77777777" w:rsidR="00A05DF0" w:rsidRPr="006F1955" w:rsidRDefault="00A05DF0">
      <w:pPr>
        <w:pStyle w:val="Textoindependiente"/>
        <w:rPr>
          <w:rFonts w:ascii="Arial" w:hAnsi="Arial" w:cs="Arial"/>
          <w:sz w:val="36"/>
        </w:rPr>
      </w:pPr>
    </w:p>
    <w:p w14:paraId="11982904" w14:textId="77777777" w:rsidR="00A05DF0" w:rsidRPr="006F1955" w:rsidRDefault="00000000">
      <w:pPr>
        <w:pStyle w:val="Prrafodelista"/>
        <w:numPr>
          <w:ilvl w:val="0"/>
          <w:numId w:val="5"/>
        </w:numPr>
        <w:tabs>
          <w:tab w:val="left" w:pos="1027"/>
        </w:tabs>
        <w:spacing w:before="1" w:line="360" w:lineRule="auto"/>
        <w:rPr>
          <w:rFonts w:ascii="Arial" w:hAnsi="Arial" w:cs="Arial"/>
          <w:sz w:val="24"/>
        </w:rPr>
      </w:pPr>
      <w:r w:rsidRPr="006F1955">
        <w:rPr>
          <w:rFonts w:ascii="Arial" w:hAnsi="Arial" w:cs="Arial"/>
          <w:sz w:val="24"/>
        </w:rPr>
        <w:t>The European Commission intends to align EU law with the HCCH as a means of meeting the EU’s longstanding objective of ratifying the Convention to establish a streamlined</w:t>
      </w:r>
      <w:r w:rsidRPr="006F1955">
        <w:rPr>
          <w:rFonts w:ascii="Arial" w:hAnsi="Arial" w:cs="Arial"/>
          <w:spacing w:val="-12"/>
          <w:sz w:val="24"/>
        </w:rPr>
        <w:t xml:space="preserve"> </w:t>
      </w:r>
      <w:r w:rsidRPr="006F1955">
        <w:rPr>
          <w:rFonts w:ascii="Arial" w:hAnsi="Arial" w:cs="Arial"/>
          <w:sz w:val="24"/>
        </w:rPr>
        <w:t>international</w:t>
      </w:r>
      <w:r w:rsidRPr="006F1955">
        <w:rPr>
          <w:rFonts w:ascii="Arial" w:hAnsi="Arial" w:cs="Arial"/>
          <w:spacing w:val="-12"/>
          <w:sz w:val="24"/>
        </w:rPr>
        <w:t xml:space="preserve"> </w:t>
      </w:r>
      <w:r w:rsidRPr="006F1955">
        <w:rPr>
          <w:rFonts w:ascii="Arial" w:hAnsi="Arial" w:cs="Arial"/>
          <w:sz w:val="24"/>
        </w:rPr>
        <w:t>law</w:t>
      </w:r>
      <w:r w:rsidRPr="006F1955">
        <w:rPr>
          <w:rFonts w:ascii="Arial" w:hAnsi="Arial" w:cs="Arial"/>
          <w:spacing w:val="-12"/>
          <w:sz w:val="24"/>
        </w:rPr>
        <w:t xml:space="preserve"> </w:t>
      </w:r>
      <w:r w:rsidRPr="006F1955">
        <w:rPr>
          <w:rFonts w:ascii="Arial" w:hAnsi="Arial" w:cs="Arial"/>
          <w:sz w:val="24"/>
        </w:rPr>
        <w:t>framework</w:t>
      </w:r>
      <w:r w:rsidRPr="006F1955">
        <w:rPr>
          <w:rFonts w:ascii="Arial" w:hAnsi="Arial" w:cs="Arial"/>
          <w:spacing w:val="-12"/>
          <w:sz w:val="24"/>
        </w:rPr>
        <w:t xml:space="preserve"> </w:t>
      </w:r>
      <w:r w:rsidRPr="006F1955">
        <w:rPr>
          <w:rFonts w:ascii="Arial" w:hAnsi="Arial" w:cs="Arial"/>
          <w:sz w:val="24"/>
        </w:rPr>
        <w:t>for</w:t>
      </w:r>
      <w:r w:rsidRPr="006F1955">
        <w:rPr>
          <w:rFonts w:ascii="Arial" w:hAnsi="Arial" w:cs="Arial"/>
          <w:spacing w:val="-12"/>
          <w:sz w:val="24"/>
        </w:rPr>
        <w:t xml:space="preserve"> </w:t>
      </w:r>
      <w:r w:rsidRPr="006F1955">
        <w:rPr>
          <w:rFonts w:ascii="Arial" w:hAnsi="Arial" w:cs="Arial"/>
          <w:sz w:val="24"/>
        </w:rPr>
        <w:t>the</w:t>
      </w:r>
      <w:r w:rsidRPr="006F1955">
        <w:rPr>
          <w:rFonts w:ascii="Arial" w:hAnsi="Arial" w:cs="Arial"/>
          <w:spacing w:val="-12"/>
          <w:sz w:val="24"/>
        </w:rPr>
        <w:t xml:space="preserve"> </w:t>
      </w:r>
      <w:r w:rsidRPr="006F1955">
        <w:rPr>
          <w:rFonts w:ascii="Arial" w:hAnsi="Arial" w:cs="Arial"/>
          <w:sz w:val="24"/>
        </w:rPr>
        <w:t>protection</w:t>
      </w:r>
      <w:r w:rsidRPr="006F1955">
        <w:rPr>
          <w:rFonts w:ascii="Arial" w:hAnsi="Arial" w:cs="Arial"/>
          <w:spacing w:val="-12"/>
          <w:sz w:val="24"/>
        </w:rPr>
        <w:t xml:space="preserve"> </w:t>
      </w:r>
      <w:r w:rsidRPr="006F1955">
        <w:rPr>
          <w:rFonts w:ascii="Arial" w:hAnsi="Arial" w:cs="Arial"/>
          <w:sz w:val="24"/>
        </w:rPr>
        <w:t>of</w:t>
      </w:r>
      <w:r w:rsidRPr="006F1955">
        <w:rPr>
          <w:rFonts w:ascii="Arial" w:hAnsi="Arial" w:cs="Arial"/>
          <w:spacing w:val="-12"/>
          <w:sz w:val="24"/>
        </w:rPr>
        <w:t xml:space="preserve"> </w:t>
      </w:r>
      <w:r w:rsidRPr="006F1955">
        <w:rPr>
          <w:rFonts w:ascii="Arial" w:hAnsi="Arial" w:cs="Arial"/>
          <w:sz w:val="24"/>
        </w:rPr>
        <w:t>adults</w:t>
      </w:r>
      <w:r w:rsidRPr="006F1955">
        <w:rPr>
          <w:rFonts w:ascii="Arial" w:hAnsi="Arial" w:cs="Arial"/>
          <w:spacing w:val="-12"/>
          <w:sz w:val="24"/>
        </w:rPr>
        <w:t xml:space="preserve"> </w:t>
      </w:r>
      <w:r w:rsidRPr="006F1955">
        <w:rPr>
          <w:rFonts w:ascii="Arial" w:hAnsi="Arial" w:cs="Arial"/>
          <w:sz w:val="24"/>
        </w:rPr>
        <w:t>deprived</w:t>
      </w:r>
      <w:r w:rsidRPr="006F1955">
        <w:rPr>
          <w:rFonts w:ascii="Arial" w:hAnsi="Arial" w:cs="Arial"/>
          <w:spacing w:val="-12"/>
          <w:sz w:val="24"/>
        </w:rPr>
        <w:t xml:space="preserve"> </w:t>
      </w:r>
      <w:r w:rsidRPr="006F1955">
        <w:rPr>
          <w:rFonts w:ascii="Arial" w:hAnsi="Arial" w:cs="Arial"/>
          <w:sz w:val="24"/>
        </w:rPr>
        <w:t>of</w:t>
      </w:r>
      <w:r w:rsidRPr="006F1955">
        <w:rPr>
          <w:rFonts w:ascii="Arial" w:hAnsi="Arial" w:cs="Arial"/>
          <w:spacing w:val="-12"/>
          <w:sz w:val="24"/>
        </w:rPr>
        <w:t xml:space="preserve"> </w:t>
      </w:r>
      <w:r w:rsidRPr="006F1955">
        <w:rPr>
          <w:rFonts w:ascii="Arial" w:hAnsi="Arial" w:cs="Arial"/>
          <w:sz w:val="24"/>
        </w:rPr>
        <w:t>their legal capacity in international situations.</w:t>
      </w:r>
    </w:p>
    <w:p w14:paraId="156A2B6A" w14:textId="77777777" w:rsidR="00A05DF0" w:rsidRPr="006F1955" w:rsidRDefault="00A05DF0">
      <w:pPr>
        <w:pStyle w:val="Textoindependiente"/>
        <w:spacing w:before="10"/>
        <w:rPr>
          <w:rFonts w:ascii="Arial" w:hAnsi="Arial" w:cs="Arial"/>
          <w:sz w:val="35"/>
        </w:rPr>
      </w:pPr>
    </w:p>
    <w:p w14:paraId="25103463" w14:textId="77777777" w:rsidR="00A05DF0" w:rsidRPr="006F1955" w:rsidRDefault="00000000">
      <w:pPr>
        <w:pStyle w:val="Prrafodelista"/>
        <w:numPr>
          <w:ilvl w:val="0"/>
          <w:numId w:val="5"/>
        </w:numPr>
        <w:tabs>
          <w:tab w:val="left" w:pos="1027"/>
        </w:tabs>
        <w:spacing w:line="360" w:lineRule="auto"/>
        <w:rPr>
          <w:rFonts w:ascii="Arial" w:hAnsi="Arial" w:cs="Arial"/>
          <w:sz w:val="24"/>
        </w:rPr>
      </w:pPr>
      <w:r w:rsidRPr="006F1955">
        <w:rPr>
          <w:rFonts w:ascii="Arial" w:hAnsi="Arial" w:cs="Arial"/>
          <w:sz w:val="24"/>
        </w:rPr>
        <w:t>In so doing, the Commission also seeks to improve upon the protection provided by the HCCH, and to encourage EU-wide judicial cooperation in this area based on the principle of mutual trust.</w:t>
      </w:r>
    </w:p>
    <w:p w14:paraId="79B67A40" w14:textId="77777777" w:rsidR="00A05DF0" w:rsidRPr="006F1955" w:rsidRDefault="00A05DF0">
      <w:pPr>
        <w:pStyle w:val="Textoindependiente"/>
        <w:rPr>
          <w:rFonts w:ascii="Arial" w:hAnsi="Arial" w:cs="Arial"/>
          <w:sz w:val="36"/>
        </w:rPr>
      </w:pPr>
    </w:p>
    <w:p w14:paraId="687CE39B" w14:textId="77777777" w:rsidR="00A05DF0" w:rsidRPr="006F1955" w:rsidRDefault="00000000">
      <w:pPr>
        <w:pStyle w:val="Prrafodelista"/>
        <w:numPr>
          <w:ilvl w:val="0"/>
          <w:numId w:val="5"/>
        </w:numPr>
        <w:tabs>
          <w:tab w:val="left" w:pos="1027"/>
        </w:tabs>
        <w:spacing w:line="360" w:lineRule="auto"/>
        <w:rPr>
          <w:rFonts w:ascii="Arial" w:hAnsi="Arial" w:cs="Arial"/>
          <w:sz w:val="24"/>
        </w:rPr>
      </w:pPr>
      <w:r w:rsidRPr="006F1955">
        <w:rPr>
          <w:rFonts w:ascii="Arial" w:hAnsi="Arial" w:cs="Arial"/>
          <w:sz w:val="24"/>
        </w:rPr>
        <w:t xml:space="preserve">The HCCH creates a system for the protection in international situations of individuals who </w:t>
      </w:r>
      <w:r w:rsidRPr="006F1955">
        <w:rPr>
          <w:rFonts w:ascii="Arial" w:hAnsi="Arial" w:cs="Arial"/>
          <w:i/>
          <w:sz w:val="24"/>
        </w:rPr>
        <w:t>‘by reason of an impairment or insufficiency in their personal faculties, are not in a position to protect their interests’</w:t>
      </w:r>
      <w:proofErr w:type="gramStart"/>
      <w:r w:rsidRPr="006F1955">
        <w:rPr>
          <w:rFonts w:ascii="Arial" w:hAnsi="Arial" w:cs="Arial"/>
          <w:sz w:val="24"/>
        </w:rPr>
        <w:t>.</w:t>
      </w:r>
      <w:r w:rsidRPr="006F1955">
        <w:rPr>
          <w:rFonts w:ascii="Arial" w:hAnsi="Arial" w:cs="Arial"/>
          <w:sz w:val="24"/>
          <w:vertAlign w:val="superscript"/>
        </w:rPr>
        <w:t>4</w:t>
      </w:r>
      <w:proofErr w:type="gramEnd"/>
    </w:p>
    <w:p w14:paraId="1A34A2FA" w14:textId="77777777" w:rsidR="00A05DF0" w:rsidRPr="006F1955" w:rsidRDefault="00A05DF0">
      <w:pPr>
        <w:pStyle w:val="Textoindependiente"/>
        <w:rPr>
          <w:rFonts w:ascii="Arial" w:hAnsi="Arial" w:cs="Arial"/>
          <w:sz w:val="36"/>
        </w:rPr>
      </w:pPr>
    </w:p>
    <w:p w14:paraId="705D1959" w14:textId="77777777" w:rsidR="00A05DF0" w:rsidRPr="006F1955" w:rsidRDefault="00000000">
      <w:pPr>
        <w:pStyle w:val="Prrafodelista"/>
        <w:numPr>
          <w:ilvl w:val="0"/>
          <w:numId w:val="5"/>
        </w:numPr>
        <w:tabs>
          <w:tab w:val="left" w:pos="1027"/>
        </w:tabs>
        <w:spacing w:line="360" w:lineRule="auto"/>
        <w:rPr>
          <w:rFonts w:ascii="Arial" w:hAnsi="Arial" w:cs="Arial"/>
          <w:sz w:val="24"/>
        </w:rPr>
      </w:pPr>
      <w:r w:rsidRPr="006F1955">
        <w:rPr>
          <w:rFonts w:ascii="Arial" w:hAnsi="Arial" w:cs="Arial"/>
          <w:spacing w:val="-2"/>
          <w:sz w:val="24"/>
        </w:rPr>
        <w:t>Within</w:t>
      </w:r>
      <w:r w:rsidRPr="006F1955">
        <w:rPr>
          <w:rFonts w:ascii="Arial" w:hAnsi="Arial" w:cs="Arial"/>
          <w:spacing w:val="-5"/>
          <w:sz w:val="24"/>
        </w:rPr>
        <w:t xml:space="preserve"> </w:t>
      </w:r>
      <w:r w:rsidRPr="006F1955">
        <w:rPr>
          <w:rFonts w:ascii="Arial" w:hAnsi="Arial" w:cs="Arial"/>
          <w:spacing w:val="-2"/>
          <w:sz w:val="24"/>
        </w:rPr>
        <w:t>this</w:t>
      </w:r>
      <w:r w:rsidRPr="006F1955">
        <w:rPr>
          <w:rFonts w:ascii="Arial" w:hAnsi="Arial" w:cs="Arial"/>
          <w:spacing w:val="-5"/>
          <w:sz w:val="24"/>
        </w:rPr>
        <w:t xml:space="preserve"> </w:t>
      </w:r>
      <w:r w:rsidRPr="006F1955">
        <w:rPr>
          <w:rFonts w:ascii="Arial" w:hAnsi="Arial" w:cs="Arial"/>
          <w:spacing w:val="-2"/>
          <w:sz w:val="24"/>
        </w:rPr>
        <w:t>system,</w:t>
      </w:r>
      <w:r w:rsidRPr="006F1955">
        <w:rPr>
          <w:rFonts w:ascii="Arial" w:hAnsi="Arial" w:cs="Arial"/>
          <w:spacing w:val="-5"/>
          <w:sz w:val="24"/>
        </w:rPr>
        <w:t xml:space="preserve"> </w:t>
      </w:r>
      <w:r w:rsidRPr="006F1955">
        <w:rPr>
          <w:rFonts w:ascii="Arial" w:hAnsi="Arial" w:cs="Arial"/>
          <w:spacing w:val="-2"/>
          <w:sz w:val="24"/>
        </w:rPr>
        <w:t>Contracting</w:t>
      </w:r>
      <w:r w:rsidRPr="006F1955">
        <w:rPr>
          <w:rFonts w:ascii="Arial" w:hAnsi="Arial" w:cs="Arial"/>
          <w:spacing w:val="-5"/>
          <w:sz w:val="24"/>
        </w:rPr>
        <w:t xml:space="preserve"> </w:t>
      </w:r>
      <w:r w:rsidRPr="006F1955">
        <w:rPr>
          <w:rFonts w:ascii="Arial" w:hAnsi="Arial" w:cs="Arial"/>
          <w:spacing w:val="-2"/>
          <w:sz w:val="24"/>
        </w:rPr>
        <w:t>Parties</w:t>
      </w:r>
      <w:r w:rsidRPr="006F1955">
        <w:rPr>
          <w:rFonts w:ascii="Arial" w:hAnsi="Arial" w:cs="Arial"/>
          <w:spacing w:val="-5"/>
          <w:sz w:val="24"/>
        </w:rPr>
        <w:t xml:space="preserve"> </w:t>
      </w:r>
      <w:r w:rsidRPr="006F1955">
        <w:rPr>
          <w:rFonts w:ascii="Arial" w:hAnsi="Arial" w:cs="Arial"/>
          <w:spacing w:val="-2"/>
          <w:sz w:val="24"/>
        </w:rPr>
        <w:t>are</w:t>
      </w:r>
      <w:r w:rsidRPr="006F1955">
        <w:rPr>
          <w:rFonts w:ascii="Arial" w:hAnsi="Arial" w:cs="Arial"/>
          <w:spacing w:val="-5"/>
          <w:sz w:val="24"/>
        </w:rPr>
        <w:t xml:space="preserve"> </w:t>
      </w:r>
      <w:r w:rsidRPr="006F1955">
        <w:rPr>
          <w:rFonts w:ascii="Arial" w:hAnsi="Arial" w:cs="Arial"/>
          <w:spacing w:val="-2"/>
          <w:sz w:val="24"/>
        </w:rPr>
        <w:t>permitted</w:t>
      </w:r>
      <w:r w:rsidRPr="006F1955">
        <w:rPr>
          <w:rFonts w:ascii="Arial" w:hAnsi="Arial" w:cs="Arial"/>
          <w:spacing w:val="-5"/>
          <w:sz w:val="24"/>
        </w:rPr>
        <w:t xml:space="preserve"> </w:t>
      </w:r>
      <w:r w:rsidRPr="006F1955">
        <w:rPr>
          <w:rFonts w:ascii="Arial" w:hAnsi="Arial" w:cs="Arial"/>
          <w:spacing w:val="-2"/>
          <w:sz w:val="24"/>
        </w:rPr>
        <w:t>to</w:t>
      </w:r>
      <w:r w:rsidRPr="006F1955">
        <w:rPr>
          <w:rFonts w:ascii="Arial" w:hAnsi="Arial" w:cs="Arial"/>
          <w:spacing w:val="-5"/>
          <w:sz w:val="24"/>
        </w:rPr>
        <w:t xml:space="preserve"> </w:t>
      </w:r>
      <w:r w:rsidRPr="006F1955">
        <w:rPr>
          <w:rFonts w:ascii="Arial" w:hAnsi="Arial" w:cs="Arial"/>
          <w:i/>
          <w:spacing w:val="-2"/>
          <w:sz w:val="24"/>
        </w:rPr>
        <w:t>‘take</w:t>
      </w:r>
      <w:r w:rsidRPr="006F1955">
        <w:rPr>
          <w:rFonts w:ascii="Arial" w:hAnsi="Arial" w:cs="Arial"/>
          <w:i/>
          <w:spacing w:val="-5"/>
          <w:sz w:val="24"/>
        </w:rPr>
        <w:t xml:space="preserve"> </w:t>
      </w:r>
      <w:r w:rsidRPr="006F1955">
        <w:rPr>
          <w:rFonts w:ascii="Arial" w:hAnsi="Arial" w:cs="Arial"/>
          <w:i/>
          <w:spacing w:val="-2"/>
          <w:sz w:val="24"/>
        </w:rPr>
        <w:t>any</w:t>
      </w:r>
      <w:r w:rsidRPr="006F1955">
        <w:rPr>
          <w:rFonts w:ascii="Arial" w:hAnsi="Arial" w:cs="Arial"/>
          <w:i/>
          <w:spacing w:val="-5"/>
          <w:sz w:val="24"/>
        </w:rPr>
        <w:t xml:space="preserve"> </w:t>
      </w:r>
      <w:r w:rsidRPr="006F1955">
        <w:rPr>
          <w:rFonts w:ascii="Arial" w:hAnsi="Arial" w:cs="Arial"/>
          <w:i/>
          <w:spacing w:val="-2"/>
          <w:sz w:val="24"/>
        </w:rPr>
        <w:t>necessary</w:t>
      </w:r>
      <w:r w:rsidRPr="006F1955">
        <w:rPr>
          <w:rFonts w:ascii="Arial" w:hAnsi="Arial" w:cs="Arial"/>
          <w:i/>
          <w:spacing w:val="-5"/>
          <w:sz w:val="24"/>
        </w:rPr>
        <w:t xml:space="preserve"> </w:t>
      </w:r>
      <w:r w:rsidRPr="006F1955">
        <w:rPr>
          <w:rFonts w:ascii="Arial" w:hAnsi="Arial" w:cs="Arial"/>
          <w:i/>
          <w:spacing w:val="-2"/>
          <w:sz w:val="24"/>
        </w:rPr>
        <w:t xml:space="preserve">measures </w:t>
      </w:r>
      <w:r w:rsidRPr="006F1955">
        <w:rPr>
          <w:rFonts w:ascii="Arial" w:hAnsi="Arial" w:cs="Arial"/>
          <w:i/>
          <w:sz w:val="24"/>
        </w:rPr>
        <w:t>of protection’</w:t>
      </w:r>
      <w:r w:rsidRPr="006F1955">
        <w:rPr>
          <w:rFonts w:ascii="Arial" w:hAnsi="Arial" w:cs="Arial"/>
          <w:i/>
          <w:spacing w:val="40"/>
          <w:sz w:val="24"/>
        </w:rPr>
        <w:t xml:space="preserve"> </w:t>
      </w:r>
      <w:r w:rsidRPr="006F1955">
        <w:rPr>
          <w:rFonts w:ascii="Arial" w:hAnsi="Arial" w:cs="Arial"/>
          <w:sz w:val="24"/>
        </w:rPr>
        <w:t>in respect of such an individual within their jurisdiction.</w:t>
      </w:r>
      <w:r w:rsidRPr="006F1955">
        <w:rPr>
          <w:rFonts w:ascii="Arial" w:hAnsi="Arial" w:cs="Arial"/>
          <w:sz w:val="24"/>
          <w:vertAlign w:val="superscript"/>
        </w:rPr>
        <w:t>5</w:t>
      </w:r>
    </w:p>
    <w:p w14:paraId="3EA264F1" w14:textId="77777777" w:rsidR="00A05DF0" w:rsidRPr="006F1955" w:rsidRDefault="00A05DF0">
      <w:pPr>
        <w:pStyle w:val="Textoindependiente"/>
        <w:spacing w:before="1"/>
        <w:rPr>
          <w:rFonts w:ascii="Arial" w:hAnsi="Arial" w:cs="Arial"/>
          <w:sz w:val="36"/>
        </w:rPr>
      </w:pPr>
    </w:p>
    <w:p w14:paraId="770743E5" w14:textId="77777777" w:rsidR="00A05DF0" w:rsidRPr="006F1955" w:rsidRDefault="00000000">
      <w:pPr>
        <w:pStyle w:val="Prrafodelista"/>
        <w:numPr>
          <w:ilvl w:val="0"/>
          <w:numId w:val="5"/>
        </w:numPr>
        <w:tabs>
          <w:tab w:val="left" w:pos="1027"/>
        </w:tabs>
        <w:spacing w:before="1" w:line="360" w:lineRule="auto"/>
        <w:rPr>
          <w:rFonts w:ascii="Arial" w:hAnsi="Arial" w:cs="Arial"/>
          <w:sz w:val="24"/>
        </w:rPr>
      </w:pPr>
      <w:r w:rsidRPr="006F1955">
        <w:rPr>
          <w:rFonts w:ascii="Arial" w:hAnsi="Arial" w:cs="Arial"/>
          <w:sz w:val="24"/>
        </w:rPr>
        <w:t>While the proposal is expressly intended to align with and build upon the protection provided by HCCH, its Recitals also make clear that the EU’s international human rights law obligations remain paramount.</w:t>
      </w:r>
    </w:p>
    <w:p w14:paraId="6CC499EE" w14:textId="77777777" w:rsidR="00A05DF0" w:rsidRDefault="00A05DF0">
      <w:pPr>
        <w:pStyle w:val="Textoindependiente"/>
        <w:rPr>
          <w:sz w:val="20"/>
        </w:rPr>
      </w:pPr>
    </w:p>
    <w:p w14:paraId="395F183C" w14:textId="77777777" w:rsidR="00A05DF0" w:rsidRDefault="00A05DF0">
      <w:pPr>
        <w:pStyle w:val="Textoindependiente"/>
        <w:rPr>
          <w:sz w:val="20"/>
        </w:rPr>
      </w:pPr>
    </w:p>
    <w:p w14:paraId="10319483" w14:textId="77777777" w:rsidR="00A05DF0" w:rsidRDefault="00000000">
      <w:pPr>
        <w:pStyle w:val="Textoindependiente"/>
        <w:spacing w:before="6"/>
        <w:rPr>
          <w:sz w:val="28"/>
        </w:rPr>
      </w:pPr>
      <w:r>
        <w:rPr>
          <w:noProof/>
        </w:rPr>
        <mc:AlternateContent>
          <mc:Choice Requires="wps">
            <w:drawing>
              <wp:anchor distT="0" distB="0" distL="0" distR="0" simplePos="0" relativeHeight="487588864" behindDoc="1" locked="0" layoutInCell="1" allowOverlap="1" wp14:anchorId="7D03A709" wp14:editId="102C0CA4">
                <wp:simplePos x="0" y="0"/>
                <wp:positionH relativeFrom="page">
                  <wp:posOffset>914400</wp:posOffset>
                </wp:positionH>
                <wp:positionV relativeFrom="paragraph">
                  <wp:posOffset>223675</wp:posOffset>
                </wp:positionV>
                <wp:extent cx="1828800" cy="952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54987EA" id="Graphic 4" o:spid="_x0000_s1026" style="position:absolute;margin-left:1in;margin-top:17.6pt;width:2in;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" path="m1828800,l,,,9144r1828800,l1828800,xe" fillcolor="black" stroked="f">
                <v:path arrowok="t"/>
                <w10:wrap type="topAndBottom" anchorx="page"/>
              </v:shape>
            </w:pict>
          </mc:Fallback>
        </mc:AlternateContent>
      </w:r>
    </w:p>
    <w:p w14:paraId="591B14F1" w14:textId="77777777" w:rsidR="00A05DF0" w:rsidRDefault="00000000">
      <w:pPr>
        <w:spacing w:before="111"/>
        <w:ind w:left="100" w:right="2598"/>
        <w:rPr>
          <w:sz w:val="20"/>
        </w:rPr>
      </w:pPr>
      <w:r>
        <w:rPr>
          <w:spacing w:val="-2"/>
          <w:sz w:val="20"/>
          <w:vertAlign w:val="superscript"/>
        </w:rPr>
        <w:t>1</w:t>
      </w:r>
      <w:r>
        <w:rPr>
          <w:color w:val="0563C1"/>
          <w:spacing w:val="-2"/>
          <w:sz w:val="20"/>
          <w:u w:val="single" w:color="0563C1"/>
        </w:rPr>
        <w:t>https://eur-lex.europa.eu/legal-content/EN/TXT/?uri=CELEX%3A52023PC0280</w:t>
      </w:r>
      <w:r>
        <w:rPr>
          <w:color w:val="0563C1"/>
          <w:spacing w:val="-2"/>
          <w:sz w:val="20"/>
        </w:rPr>
        <w:t xml:space="preserve"> </w:t>
      </w:r>
      <w:r>
        <w:rPr>
          <w:spacing w:val="-2"/>
          <w:sz w:val="20"/>
          <w:vertAlign w:val="superscript"/>
        </w:rPr>
        <w:t>2</w:t>
      </w:r>
      <w:proofErr w:type="gramStart"/>
      <w:r>
        <w:rPr>
          <w:color w:val="0563C1"/>
          <w:spacing w:val="-2"/>
          <w:sz w:val="20"/>
          <w:u w:val="single" w:color="0563C1"/>
        </w:rPr>
        <w:t>https://assets.hcch.net/docs/c2b94b6b-c54e-4886-ae9f-c5bbef93b8f3.pdf</w:t>
      </w:r>
      <w:r>
        <w:rPr>
          <w:color w:val="0563C1"/>
          <w:spacing w:val="80"/>
          <w:sz w:val="20"/>
        </w:rPr>
        <w:t xml:space="preserve">  </w:t>
      </w:r>
      <w:r>
        <w:rPr>
          <w:sz w:val="20"/>
          <w:vertAlign w:val="superscript"/>
        </w:rPr>
        <w:t>3</w:t>
      </w:r>
      <w:proofErr w:type="gramEnd"/>
      <w:r>
        <w:rPr>
          <w:sz w:val="20"/>
        </w:rPr>
        <w:t>Recital 8, The Proposal.</w:t>
      </w:r>
    </w:p>
    <w:p w14:paraId="7EFF59F5" w14:textId="77777777" w:rsidR="00A05DF0" w:rsidRDefault="00000000">
      <w:pPr>
        <w:spacing w:before="1"/>
        <w:ind w:left="100"/>
        <w:rPr>
          <w:sz w:val="20"/>
        </w:rPr>
      </w:pPr>
      <w:r>
        <w:rPr>
          <w:sz w:val="20"/>
          <w:vertAlign w:val="superscript"/>
        </w:rPr>
        <w:t>4</w:t>
      </w:r>
      <w:r>
        <w:rPr>
          <w:sz w:val="20"/>
        </w:rPr>
        <w:t>Article</w:t>
      </w:r>
      <w:r>
        <w:rPr>
          <w:spacing w:val="-5"/>
          <w:sz w:val="20"/>
        </w:rPr>
        <w:t xml:space="preserve"> </w:t>
      </w:r>
      <w:r>
        <w:rPr>
          <w:sz w:val="20"/>
        </w:rPr>
        <w:t>1,</w:t>
      </w:r>
      <w:r>
        <w:rPr>
          <w:spacing w:val="-4"/>
          <w:sz w:val="20"/>
        </w:rPr>
        <w:t xml:space="preserve"> </w:t>
      </w:r>
      <w:r>
        <w:rPr>
          <w:spacing w:val="-2"/>
          <w:sz w:val="20"/>
        </w:rPr>
        <w:t>HCCH.</w:t>
      </w:r>
    </w:p>
    <w:p w14:paraId="252B083D" w14:textId="77777777" w:rsidR="00A05DF0" w:rsidRDefault="00000000">
      <w:pPr>
        <w:ind w:left="100"/>
        <w:rPr>
          <w:sz w:val="20"/>
        </w:rPr>
      </w:pPr>
      <w:r>
        <w:rPr>
          <w:sz w:val="20"/>
          <w:vertAlign w:val="superscript"/>
        </w:rPr>
        <w:t>5</w:t>
      </w:r>
      <w:r>
        <w:rPr>
          <w:sz w:val="20"/>
        </w:rPr>
        <w:t>Article</w:t>
      </w:r>
      <w:r>
        <w:rPr>
          <w:spacing w:val="-5"/>
          <w:sz w:val="20"/>
        </w:rPr>
        <w:t xml:space="preserve"> </w:t>
      </w:r>
      <w:r>
        <w:rPr>
          <w:sz w:val="20"/>
        </w:rPr>
        <w:t>10,</w:t>
      </w:r>
      <w:r>
        <w:rPr>
          <w:spacing w:val="-5"/>
          <w:sz w:val="20"/>
        </w:rPr>
        <w:t xml:space="preserve"> </w:t>
      </w:r>
      <w:r>
        <w:rPr>
          <w:spacing w:val="-2"/>
          <w:sz w:val="20"/>
        </w:rPr>
        <w:t>HCCH.</w:t>
      </w:r>
    </w:p>
    <w:p w14:paraId="7EE7C5ED" w14:textId="77777777" w:rsidR="00A05DF0" w:rsidRDefault="00A05DF0">
      <w:pPr>
        <w:rPr>
          <w:sz w:val="20"/>
        </w:rPr>
        <w:sectPr w:rsidR="00A05DF0">
          <w:pgSz w:w="11910" w:h="16840"/>
          <w:pgMar w:top="1360" w:right="1300" w:bottom="980" w:left="1340" w:header="0" w:footer="797" w:gutter="0"/>
          <w:cols w:space="720"/>
        </w:sectPr>
      </w:pPr>
    </w:p>
    <w:p w14:paraId="1CA11707" w14:textId="77777777" w:rsidR="00A05DF0" w:rsidRPr="006F1955" w:rsidRDefault="00000000">
      <w:pPr>
        <w:pStyle w:val="Prrafodelista"/>
        <w:numPr>
          <w:ilvl w:val="0"/>
          <w:numId w:val="5"/>
        </w:numPr>
        <w:tabs>
          <w:tab w:val="left" w:pos="1027"/>
        </w:tabs>
        <w:spacing w:before="63" w:line="360" w:lineRule="auto"/>
        <w:rPr>
          <w:rFonts w:ascii="Arial" w:hAnsi="Arial" w:cs="Arial"/>
          <w:i/>
          <w:sz w:val="24"/>
        </w:rPr>
      </w:pPr>
      <w:r w:rsidRPr="006F1955">
        <w:rPr>
          <w:rFonts w:ascii="Arial" w:hAnsi="Arial" w:cs="Arial"/>
          <w:sz w:val="24"/>
        </w:rPr>
        <w:t xml:space="preserve">Recital 10 of the proposal provides that its rules </w:t>
      </w:r>
      <w:r w:rsidRPr="006F1955">
        <w:rPr>
          <w:rFonts w:ascii="Arial" w:hAnsi="Arial" w:cs="Arial"/>
          <w:i/>
          <w:sz w:val="24"/>
        </w:rPr>
        <w:t>‘should be guided by its objectives that</w:t>
      </w:r>
      <w:r w:rsidRPr="006F1955">
        <w:rPr>
          <w:rFonts w:ascii="Arial" w:hAnsi="Arial" w:cs="Arial"/>
          <w:i/>
          <w:spacing w:val="-6"/>
          <w:sz w:val="24"/>
        </w:rPr>
        <w:t xml:space="preserve"> </w:t>
      </w:r>
      <w:r w:rsidRPr="006F1955">
        <w:rPr>
          <w:rFonts w:ascii="Arial" w:hAnsi="Arial" w:cs="Arial"/>
          <w:i/>
          <w:sz w:val="24"/>
        </w:rPr>
        <w:t>are</w:t>
      </w:r>
      <w:r w:rsidRPr="006F1955">
        <w:rPr>
          <w:rFonts w:ascii="Arial" w:hAnsi="Arial" w:cs="Arial"/>
          <w:i/>
          <w:spacing w:val="-6"/>
          <w:sz w:val="24"/>
        </w:rPr>
        <w:t xml:space="preserve"> </w:t>
      </w:r>
      <w:r w:rsidRPr="006F1955">
        <w:rPr>
          <w:rFonts w:ascii="Arial" w:hAnsi="Arial" w:cs="Arial"/>
          <w:i/>
          <w:sz w:val="24"/>
        </w:rPr>
        <w:t>to</w:t>
      </w:r>
      <w:r w:rsidRPr="006F1955">
        <w:rPr>
          <w:rFonts w:ascii="Arial" w:hAnsi="Arial" w:cs="Arial"/>
          <w:i/>
          <w:spacing w:val="-6"/>
          <w:sz w:val="24"/>
        </w:rPr>
        <w:t xml:space="preserve"> </w:t>
      </w:r>
      <w:r w:rsidRPr="006F1955">
        <w:rPr>
          <w:rFonts w:ascii="Arial" w:hAnsi="Arial" w:cs="Arial"/>
          <w:b/>
          <w:i/>
          <w:sz w:val="24"/>
        </w:rPr>
        <w:t>enhance</w:t>
      </w:r>
      <w:r w:rsidRPr="006F1955">
        <w:rPr>
          <w:rFonts w:ascii="Arial" w:hAnsi="Arial" w:cs="Arial"/>
          <w:b/>
          <w:i/>
          <w:spacing w:val="-6"/>
          <w:sz w:val="24"/>
        </w:rPr>
        <w:t xml:space="preserve"> </w:t>
      </w:r>
      <w:r w:rsidRPr="006F1955">
        <w:rPr>
          <w:rFonts w:ascii="Arial" w:hAnsi="Arial" w:cs="Arial"/>
          <w:b/>
          <w:i/>
          <w:sz w:val="24"/>
        </w:rPr>
        <w:t>the</w:t>
      </w:r>
      <w:r w:rsidRPr="006F1955">
        <w:rPr>
          <w:rFonts w:ascii="Arial" w:hAnsi="Arial" w:cs="Arial"/>
          <w:b/>
          <w:i/>
          <w:spacing w:val="-6"/>
          <w:sz w:val="24"/>
        </w:rPr>
        <w:t xml:space="preserve"> </w:t>
      </w:r>
      <w:r w:rsidRPr="006F1955">
        <w:rPr>
          <w:rFonts w:ascii="Arial" w:hAnsi="Arial" w:cs="Arial"/>
          <w:b/>
          <w:i/>
          <w:sz w:val="24"/>
        </w:rPr>
        <w:t>protection</w:t>
      </w:r>
      <w:r w:rsidRPr="006F1955">
        <w:rPr>
          <w:rFonts w:ascii="Arial" w:hAnsi="Arial" w:cs="Arial"/>
          <w:b/>
          <w:i/>
          <w:spacing w:val="-6"/>
          <w:sz w:val="24"/>
        </w:rPr>
        <w:t xml:space="preserve"> </w:t>
      </w:r>
      <w:r w:rsidRPr="006F1955">
        <w:rPr>
          <w:rFonts w:ascii="Arial" w:hAnsi="Arial" w:cs="Arial"/>
          <w:i/>
          <w:sz w:val="24"/>
        </w:rPr>
        <w:t>of</w:t>
      </w:r>
      <w:r w:rsidRPr="006F1955">
        <w:rPr>
          <w:rFonts w:ascii="Arial" w:hAnsi="Arial" w:cs="Arial"/>
          <w:i/>
          <w:spacing w:val="-6"/>
          <w:sz w:val="24"/>
        </w:rPr>
        <w:t xml:space="preserve"> </w:t>
      </w:r>
      <w:r w:rsidRPr="006F1955">
        <w:rPr>
          <w:rFonts w:ascii="Arial" w:hAnsi="Arial" w:cs="Arial"/>
          <w:i/>
          <w:sz w:val="24"/>
        </w:rPr>
        <w:t>fundamental</w:t>
      </w:r>
      <w:r w:rsidRPr="006F1955">
        <w:rPr>
          <w:rFonts w:ascii="Arial" w:hAnsi="Arial" w:cs="Arial"/>
          <w:i/>
          <w:spacing w:val="-6"/>
          <w:sz w:val="24"/>
        </w:rPr>
        <w:t xml:space="preserve"> </w:t>
      </w:r>
      <w:r w:rsidRPr="006F1955">
        <w:rPr>
          <w:rFonts w:ascii="Arial" w:hAnsi="Arial" w:cs="Arial"/>
          <w:i/>
          <w:sz w:val="24"/>
        </w:rPr>
        <w:t>rights</w:t>
      </w:r>
      <w:r w:rsidRPr="006F1955">
        <w:rPr>
          <w:rFonts w:ascii="Arial" w:hAnsi="Arial" w:cs="Arial"/>
          <w:i/>
          <w:spacing w:val="-6"/>
          <w:sz w:val="24"/>
        </w:rPr>
        <w:t xml:space="preserve"> </w:t>
      </w:r>
      <w:r w:rsidRPr="006F1955">
        <w:rPr>
          <w:rFonts w:ascii="Arial" w:hAnsi="Arial" w:cs="Arial"/>
          <w:i/>
          <w:sz w:val="24"/>
        </w:rPr>
        <w:t>and</w:t>
      </w:r>
      <w:r w:rsidRPr="006F1955">
        <w:rPr>
          <w:rFonts w:ascii="Arial" w:hAnsi="Arial" w:cs="Arial"/>
          <w:i/>
          <w:spacing w:val="-6"/>
          <w:sz w:val="24"/>
        </w:rPr>
        <w:t xml:space="preserve"> </w:t>
      </w:r>
      <w:r w:rsidRPr="006F1955">
        <w:rPr>
          <w:rFonts w:ascii="Arial" w:hAnsi="Arial" w:cs="Arial"/>
          <w:i/>
          <w:sz w:val="24"/>
        </w:rPr>
        <w:t>freedoms</w:t>
      </w:r>
      <w:r w:rsidRPr="006F1955">
        <w:rPr>
          <w:rFonts w:ascii="Arial" w:hAnsi="Arial" w:cs="Arial"/>
          <w:i/>
          <w:spacing w:val="-6"/>
          <w:sz w:val="24"/>
        </w:rPr>
        <w:t xml:space="preserve"> </w:t>
      </w:r>
      <w:r w:rsidRPr="006F1955">
        <w:rPr>
          <w:rFonts w:ascii="Arial" w:hAnsi="Arial" w:cs="Arial"/>
          <w:i/>
          <w:sz w:val="24"/>
        </w:rPr>
        <w:t>…</w:t>
      </w:r>
      <w:r w:rsidRPr="006F1955">
        <w:rPr>
          <w:rFonts w:ascii="Arial" w:hAnsi="Arial" w:cs="Arial"/>
          <w:i/>
          <w:spacing w:val="-6"/>
          <w:sz w:val="24"/>
        </w:rPr>
        <w:t xml:space="preserve"> </w:t>
      </w:r>
      <w:r w:rsidRPr="006F1955">
        <w:rPr>
          <w:rFonts w:ascii="Arial" w:hAnsi="Arial" w:cs="Arial"/>
          <w:b/>
          <w:i/>
          <w:sz w:val="24"/>
        </w:rPr>
        <w:t xml:space="preserve">[building] on </w:t>
      </w:r>
      <w:r w:rsidRPr="006F1955">
        <w:rPr>
          <w:rFonts w:ascii="Arial" w:hAnsi="Arial" w:cs="Arial"/>
          <w:i/>
          <w:sz w:val="24"/>
        </w:rPr>
        <w:t>the [EU Charter] … and on international human rights law in this area’</w:t>
      </w:r>
      <w:r w:rsidRPr="006F1955">
        <w:rPr>
          <w:rFonts w:ascii="Arial" w:hAnsi="Arial" w:cs="Arial"/>
          <w:i/>
          <w:spacing w:val="-1"/>
          <w:sz w:val="24"/>
        </w:rPr>
        <w:t xml:space="preserve"> </w:t>
      </w:r>
      <w:r w:rsidRPr="006F1955">
        <w:rPr>
          <w:rFonts w:ascii="Arial" w:hAnsi="Arial" w:cs="Arial"/>
          <w:i/>
          <w:sz w:val="24"/>
        </w:rPr>
        <w:t xml:space="preserve">(our </w:t>
      </w:r>
      <w:r w:rsidRPr="006F1955">
        <w:rPr>
          <w:rFonts w:ascii="Arial" w:hAnsi="Arial" w:cs="Arial"/>
          <w:i/>
          <w:spacing w:val="-2"/>
          <w:sz w:val="24"/>
        </w:rPr>
        <w:t>emphasis).</w:t>
      </w:r>
    </w:p>
    <w:p w14:paraId="6AFD19D1" w14:textId="77777777" w:rsidR="00A05DF0" w:rsidRPr="006F1955" w:rsidRDefault="00A05DF0">
      <w:pPr>
        <w:pStyle w:val="Textoindependiente"/>
        <w:spacing w:before="10"/>
        <w:rPr>
          <w:rFonts w:ascii="Arial" w:hAnsi="Arial" w:cs="Arial"/>
          <w:i/>
          <w:sz w:val="35"/>
        </w:rPr>
      </w:pPr>
    </w:p>
    <w:p w14:paraId="0AD46290" w14:textId="77777777" w:rsidR="00A05DF0" w:rsidRPr="006F1955" w:rsidRDefault="00000000">
      <w:pPr>
        <w:pStyle w:val="Prrafodelista"/>
        <w:numPr>
          <w:ilvl w:val="0"/>
          <w:numId w:val="5"/>
        </w:numPr>
        <w:tabs>
          <w:tab w:val="left" w:pos="1027"/>
        </w:tabs>
        <w:spacing w:line="360" w:lineRule="auto"/>
        <w:rPr>
          <w:rFonts w:ascii="Arial" w:hAnsi="Arial" w:cs="Arial"/>
          <w:i/>
          <w:sz w:val="24"/>
        </w:rPr>
      </w:pPr>
      <w:r w:rsidRPr="006F1955">
        <w:rPr>
          <w:rFonts w:ascii="Arial" w:hAnsi="Arial" w:cs="Arial"/>
          <w:sz w:val="24"/>
        </w:rPr>
        <w:t xml:space="preserve">Recital 10 goes further to confirm its intention that the </w:t>
      </w:r>
      <w:r w:rsidRPr="006F1955">
        <w:rPr>
          <w:rFonts w:ascii="Arial" w:hAnsi="Arial" w:cs="Arial"/>
          <w:i/>
          <w:sz w:val="24"/>
        </w:rPr>
        <w:t>‘rights safeguarded in the UNCRPD are to be protected both in national and cross-border cases, and where measures</w:t>
      </w:r>
      <w:r w:rsidRPr="006F1955">
        <w:rPr>
          <w:rFonts w:ascii="Arial" w:hAnsi="Arial" w:cs="Arial"/>
          <w:i/>
          <w:spacing w:val="-1"/>
          <w:sz w:val="24"/>
        </w:rPr>
        <w:t xml:space="preserve"> </w:t>
      </w:r>
      <w:r w:rsidRPr="006F1955">
        <w:rPr>
          <w:rFonts w:ascii="Arial" w:hAnsi="Arial" w:cs="Arial"/>
          <w:i/>
          <w:sz w:val="24"/>
        </w:rPr>
        <w:t>are</w:t>
      </w:r>
      <w:r w:rsidRPr="006F1955">
        <w:rPr>
          <w:rFonts w:ascii="Arial" w:hAnsi="Arial" w:cs="Arial"/>
          <w:i/>
          <w:spacing w:val="-1"/>
          <w:sz w:val="24"/>
        </w:rPr>
        <w:t xml:space="preserve"> </w:t>
      </w:r>
      <w:r w:rsidRPr="006F1955">
        <w:rPr>
          <w:rFonts w:ascii="Arial" w:hAnsi="Arial" w:cs="Arial"/>
          <w:i/>
          <w:sz w:val="24"/>
        </w:rPr>
        <w:t>taken</w:t>
      </w:r>
      <w:r w:rsidRPr="006F1955">
        <w:rPr>
          <w:rFonts w:ascii="Arial" w:hAnsi="Arial" w:cs="Arial"/>
          <w:i/>
          <w:spacing w:val="-1"/>
          <w:sz w:val="24"/>
        </w:rPr>
        <w:t xml:space="preserve"> </w:t>
      </w:r>
      <w:r w:rsidRPr="006F1955">
        <w:rPr>
          <w:rFonts w:ascii="Arial" w:hAnsi="Arial" w:cs="Arial"/>
          <w:i/>
          <w:sz w:val="24"/>
        </w:rPr>
        <w:t>in</w:t>
      </w:r>
      <w:r w:rsidRPr="006F1955">
        <w:rPr>
          <w:rFonts w:ascii="Arial" w:hAnsi="Arial" w:cs="Arial"/>
          <w:i/>
          <w:spacing w:val="-1"/>
          <w:sz w:val="24"/>
        </w:rPr>
        <w:t xml:space="preserve"> </w:t>
      </w:r>
      <w:r w:rsidRPr="006F1955">
        <w:rPr>
          <w:rFonts w:ascii="Arial" w:hAnsi="Arial" w:cs="Arial"/>
          <w:i/>
          <w:sz w:val="24"/>
        </w:rPr>
        <w:t>relation</w:t>
      </w:r>
      <w:r w:rsidRPr="006F1955">
        <w:rPr>
          <w:rFonts w:ascii="Arial" w:hAnsi="Arial" w:cs="Arial"/>
          <w:i/>
          <w:spacing w:val="-1"/>
          <w:sz w:val="24"/>
        </w:rPr>
        <w:t xml:space="preserve"> </w:t>
      </w:r>
      <w:r w:rsidRPr="006F1955">
        <w:rPr>
          <w:rFonts w:ascii="Arial" w:hAnsi="Arial" w:cs="Arial"/>
          <w:i/>
          <w:sz w:val="24"/>
        </w:rPr>
        <w:t>to</w:t>
      </w:r>
      <w:r w:rsidRPr="006F1955">
        <w:rPr>
          <w:rFonts w:ascii="Arial" w:hAnsi="Arial" w:cs="Arial"/>
          <w:i/>
          <w:spacing w:val="-1"/>
          <w:sz w:val="24"/>
        </w:rPr>
        <w:t xml:space="preserve"> </w:t>
      </w:r>
      <w:r w:rsidRPr="006F1955">
        <w:rPr>
          <w:rFonts w:ascii="Arial" w:hAnsi="Arial" w:cs="Arial"/>
          <w:i/>
          <w:sz w:val="24"/>
        </w:rPr>
        <w:t>persons</w:t>
      </w:r>
      <w:r w:rsidRPr="006F1955">
        <w:rPr>
          <w:rFonts w:ascii="Arial" w:hAnsi="Arial" w:cs="Arial"/>
          <w:i/>
          <w:spacing w:val="-1"/>
          <w:sz w:val="24"/>
        </w:rPr>
        <w:t xml:space="preserve"> </w:t>
      </w:r>
      <w:r w:rsidRPr="006F1955">
        <w:rPr>
          <w:rFonts w:ascii="Arial" w:hAnsi="Arial" w:cs="Arial"/>
          <w:i/>
          <w:sz w:val="24"/>
        </w:rPr>
        <w:t>with</w:t>
      </w:r>
      <w:r w:rsidRPr="006F1955">
        <w:rPr>
          <w:rFonts w:ascii="Arial" w:hAnsi="Arial" w:cs="Arial"/>
          <w:i/>
          <w:spacing w:val="-1"/>
          <w:sz w:val="24"/>
        </w:rPr>
        <w:t xml:space="preserve"> </w:t>
      </w:r>
      <w:r w:rsidRPr="006F1955">
        <w:rPr>
          <w:rFonts w:ascii="Arial" w:hAnsi="Arial" w:cs="Arial"/>
          <w:i/>
          <w:sz w:val="24"/>
        </w:rPr>
        <w:t>disabilities,</w:t>
      </w:r>
      <w:r w:rsidRPr="006F1955">
        <w:rPr>
          <w:rFonts w:ascii="Arial" w:hAnsi="Arial" w:cs="Arial"/>
          <w:i/>
          <w:spacing w:val="-1"/>
          <w:sz w:val="24"/>
        </w:rPr>
        <w:t xml:space="preserve"> </w:t>
      </w:r>
      <w:r w:rsidRPr="006F1955">
        <w:rPr>
          <w:rFonts w:ascii="Arial" w:hAnsi="Arial" w:cs="Arial"/>
          <w:i/>
          <w:sz w:val="24"/>
        </w:rPr>
        <w:t>those</w:t>
      </w:r>
      <w:r w:rsidRPr="006F1955">
        <w:rPr>
          <w:rFonts w:ascii="Arial" w:hAnsi="Arial" w:cs="Arial"/>
          <w:i/>
          <w:spacing w:val="-1"/>
          <w:sz w:val="24"/>
        </w:rPr>
        <w:t xml:space="preserve"> </w:t>
      </w:r>
      <w:r w:rsidRPr="006F1955">
        <w:rPr>
          <w:rFonts w:ascii="Arial" w:hAnsi="Arial" w:cs="Arial"/>
          <w:i/>
          <w:sz w:val="24"/>
        </w:rPr>
        <w:t>measures</w:t>
      </w:r>
      <w:r w:rsidRPr="006F1955">
        <w:rPr>
          <w:rFonts w:ascii="Arial" w:hAnsi="Arial" w:cs="Arial"/>
          <w:i/>
          <w:spacing w:val="-1"/>
          <w:sz w:val="24"/>
        </w:rPr>
        <w:t xml:space="preserve"> </w:t>
      </w:r>
      <w:r w:rsidRPr="006F1955">
        <w:rPr>
          <w:rFonts w:ascii="Arial" w:hAnsi="Arial" w:cs="Arial"/>
          <w:i/>
          <w:sz w:val="24"/>
        </w:rPr>
        <w:t>are</w:t>
      </w:r>
      <w:r w:rsidRPr="006F1955">
        <w:rPr>
          <w:rFonts w:ascii="Arial" w:hAnsi="Arial" w:cs="Arial"/>
          <w:i/>
          <w:spacing w:val="-1"/>
          <w:sz w:val="24"/>
        </w:rPr>
        <w:t xml:space="preserve"> </w:t>
      </w:r>
      <w:r w:rsidRPr="006F1955">
        <w:rPr>
          <w:rFonts w:ascii="Arial" w:hAnsi="Arial" w:cs="Arial"/>
          <w:i/>
          <w:sz w:val="24"/>
        </w:rPr>
        <w:t>to</w:t>
      </w:r>
      <w:r w:rsidRPr="006F1955">
        <w:rPr>
          <w:rFonts w:ascii="Arial" w:hAnsi="Arial" w:cs="Arial"/>
          <w:i/>
          <w:spacing w:val="-1"/>
          <w:sz w:val="24"/>
        </w:rPr>
        <w:t xml:space="preserve"> </w:t>
      </w:r>
      <w:r w:rsidRPr="006F1955">
        <w:rPr>
          <w:rFonts w:ascii="Arial" w:hAnsi="Arial" w:cs="Arial"/>
          <w:i/>
          <w:sz w:val="24"/>
        </w:rPr>
        <w:t>be in line with the UNCRPD.’</w:t>
      </w:r>
    </w:p>
    <w:p w14:paraId="10D5D6B4" w14:textId="77777777" w:rsidR="00A05DF0" w:rsidRPr="006F1955" w:rsidRDefault="00A05DF0">
      <w:pPr>
        <w:pStyle w:val="Textoindependiente"/>
        <w:spacing w:before="11"/>
        <w:rPr>
          <w:rFonts w:ascii="Arial" w:hAnsi="Arial" w:cs="Arial"/>
          <w:i/>
          <w:sz w:val="35"/>
        </w:rPr>
      </w:pPr>
    </w:p>
    <w:p w14:paraId="769A6731" w14:textId="73E84A45" w:rsidR="00A05DF0" w:rsidRPr="006F1955" w:rsidRDefault="00000000" w:rsidP="006F1955">
      <w:pPr>
        <w:pStyle w:val="Ttulo2"/>
        <w:numPr>
          <w:ilvl w:val="0"/>
          <w:numId w:val="6"/>
        </w:numPr>
        <w:rPr>
          <w:rFonts w:ascii="Arial" w:hAnsi="Arial" w:cs="Arial"/>
          <w:b/>
          <w:bCs/>
          <w:color w:val="000000" w:themeColor="text1"/>
          <w:sz w:val="28"/>
          <w:szCs w:val="28"/>
        </w:rPr>
      </w:pPr>
      <w:r w:rsidRPr="006F1955">
        <w:rPr>
          <w:rFonts w:ascii="Arial" w:hAnsi="Arial" w:cs="Arial"/>
          <w:b/>
          <w:bCs/>
          <w:color w:val="000000" w:themeColor="text1"/>
          <w:sz w:val="28"/>
          <w:szCs w:val="28"/>
        </w:rPr>
        <w:t>HCCH:</w:t>
      </w:r>
      <w:r w:rsidRPr="006F1955">
        <w:rPr>
          <w:rFonts w:ascii="Arial" w:hAnsi="Arial" w:cs="Arial"/>
          <w:b/>
          <w:bCs/>
          <w:color w:val="000000" w:themeColor="text1"/>
          <w:spacing w:val="-1"/>
          <w:sz w:val="28"/>
          <w:szCs w:val="28"/>
        </w:rPr>
        <w:t xml:space="preserve"> </w:t>
      </w:r>
      <w:r w:rsidRPr="006F1955">
        <w:rPr>
          <w:rFonts w:ascii="Arial" w:hAnsi="Arial" w:cs="Arial"/>
          <w:b/>
          <w:bCs/>
          <w:color w:val="000000" w:themeColor="text1"/>
          <w:sz w:val="28"/>
          <w:szCs w:val="28"/>
        </w:rPr>
        <w:t xml:space="preserve">an </w:t>
      </w:r>
      <w:r w:rsidRPr="006F1955">
        <w:rPr>
          <w:rFonts w:ascii="Arial" w:hAnsi="Arial" w:cs="Arial"/>
          <w:b/>
          <w:bCs/>
          <w:color w:val="000000" w:themeColor="text1"/>
          <w:spacing w:val="-2"/>
          <w:sz w:val="28"/>
          <w:szCs w:val="28"/>
        </w:rPr>
        <w:t>overview</w:t>
      </w:r>
    </w:p>
    <w:p w14:paraId="1C75BEA9" w14:textId="77777777" w:rsidR="00A05DF0" w:rsidRDefault="00A05DF0">
      <w:pPr>
        <w:pStyle w:val="Textoindependiente"/>
        <w:rPr>
          <w:b/>
          <w:sz w:val="26"/>
        </w:rPr>
      </w:pPr>
    </w:p>
    <w:p w14:paraId="6C20169C" w14:textId="77777777" w:rsidR="00A05DF0" w:rsidRDefault="00A05DF0">
      <w:pPr>
        <w:pStyle w:val="Textoindependiente"/>
        <w:spacing w:before="2"/>
        <w:rPr>
          <w:b/>
          <w:sz w:val="22"/>
        </w:rPr>
      </w:pPr>
    </w:p>
    <w:p w14:paraId="261047E0" w14:textId="77777777" w:rsidR="00A05DF0" w:rsidRPr="006F1955" w:rsidRDefault="00000000">
      <w:pPr>
        <w:pStyle w:val="Prrafodelista"/>
        <w:numPr>
          <w:ilvl w:val="0"/>
          <w:numId w:val="5"/>
        </w:numPr>
        <w:tabs>
          <w:tab w:val="left" w:pos="1027"/>
        </w:tabs>
        <w:ind w:right="0"/>
        <w:rPr>
          <w:rFonts w:ascii="Arial" w:hAnsi="Arial" w:cs="Arial"/>
          <w:sz w:val="24"/>
        </w:rPr>
      </w:pPr>
      <w:r w:rsidRPr="006F1955">
        <w:rPr>
          <w:rFonts w:ascii="Arial" w:hAnsi="Arial" w:cs="Arial"/>
          <w:sz w:val="24"/>
        </w:rPr>
        <w:t>The</w:t>
      </w:r>
      <w:r w:rsidRPr="006F1955">
        <w:rPr>
          <w:rFonts w:ascii="Arial" w:hAnsi="Arial" w:cs="Arial"/>
          <w:spacing w:val="-5"/>
          <w:sz w:val="24"/>
        </w:rPr>
        <w:t xml:space="preserve"> </w:t>
      </w:r>
      <w:r w:rsidRPr="006F1955">
        <w:rPr>
          <w:rFonts w:ascii="Arial" w:hAnsi="Arial" w:cs="Arial"/>
          <w:sz w:val="24"/>
        </w:rPr>
        <w:t>measures</w:t>
      </w:r>
      <w:r w:rsidRPr="006F1955">
        <w:rPr>
          <w:rFonts w:ascii="Arial" w:hAnsi="Arial" w:cs="Arial"/>
          <w:spacing w:val="-1"/>
          <w:sz w:val="24"/>
        </w:rPr>
        <w:t xml:space="preserve"> </w:t>
      </w:r>
      <w:r w:rsidRPr="006F1955">
        <w:rPr>
          <w:rFonts w:ascii="Arial" w:hAnsi="Arial" w:cs="Arial"/>
          <w:sz w:val="24"/>
        </w:rPr>
        <w:t>that</w:t>
      </w:r>
      <w:r w:rsidRPr="006F1955">
        <w:rPr>
          <w:rFonts w:ascii="Arial" w:hAnsi="Arial" w:cs="Arial"/>
          <w:spacing w:val="-1"/>
          <w:sz w:val="24"/>
        </w:rPr>
        <w:t xml:space="preserve"> </w:t>
      </w:r>
      <w:r w:rsidRPr="006F1955">
        <w:rPr>
          <w:rFonts w:ascii="Arial" w:hAnsi="Arial" w:cs="Arial"/>
          <w:sz w:val="24"/>
        </w:rPr>
        <w:t>can</w:t>
      </w:r>
      <w:r w:rsidRPr="006F1955">
        <w:rPr>
          <w:rFonts w:ascii="Arial" w:hAnsi="Arial" w:cs="Arial"/>
          <w:spacing w:val="-2"/>
          <w:sz w:val="24"/>
        </w:rPr>
        <w:t xml:space="preserve"> </w:t>
      </w:r>
      <w:r w:rsidRPr="006F1955">
        <w:rPr>
          <w:rFonts w:ascii="Arial" w:hAnsi="Arial" w:cs="Arial"/>
          <w:sz w:val="24"/>
        </w:rPr>
        <w:t>be</w:t>
      </w:r>
      <w:r w:rsidRPr="006F1955">
        <w:rPr>
          <w:rFonts w:ascii="Arial" w:hAnsi="Arial" w:cs="Arial"/>
          <w:spacing w:val="-2"/>
          <w:sz w:val="24"/>
        </w:rPr>
        <w:t xml:space="preserve"> </w:t>
      </w:r>
      <w:r w:rsidRPr="006F1955">
        <w:rPr>
          <w:rFonts w:ascii="Arial" w:hAnsi="Arial" w:cs="Arial"/>
          <w:sz w:val="24"/>
        </w:rPr>
        <w:t>taken</w:t>
      </w:r>
      <w:r w:rsidRPr="006F1955">
        <w:rPr>
          <w:rFonts w:ascii="Arial" w:hAnsi="Arial" w:cs="Arial"/>
          <w:spacing w:val="-1"/>
          <w:sz w:val="24"/>
        </w:rPr>
        <w:t xml:space="preserve"> </w:t>
      </w:r>
      <w:r w:rsidRPr="006F1955">
        <w:rPr>
          <w:rFonts w:ascii="Arial" w:hAnsi="Arial" w:cs="Arial"/>
          <w:sz w:val="24"/>
        </w:rPr>
        <w:t>under</w:t>
      </w:r>
      <w:r w:rsidRPr="006F1955">
        <w:rPr>
          <w:rFonts w:ascii="Arial" w:hAnsi="Arial" w:cs="Arial"/>
          <w:spacing w:val="-1"/>
          <w:sz w:val="24"/>
        </w:rPr>
        <w:t xml:space="preserve"> </w:t>
      </w:r>
      <w:r w:rsidRPr="006F1955">
        <w:rPr>
          <w:rFonts w:ascii="Arial" w:hAnsi="Arial" w:cs="Arial"/>
          <w:sz w:val="24"/>
        </w:rPr>
        <w:t>the</w:t>
      </w:r>
      <w:r w:rsidRPr="006F1955">
        <w:rPr>
          <w:rFonts w:ascii="Arial" w:hAnsi="Arial" w:cs="Arial"/>
          <w:spacing w:val="-3"/>
          <w:sz w:val="24"/>
        </w:rPr>
        <w:t xml:space="preserve"> </w:t>
      </w:r>
      <w:r w:rsidRPr="006F1955">
        <w:rPr>
          <w:rFonts w:ascii="Arial" w:hAnsi="Arial" w:cs="Arial"/>
          <w:sz w:val="24"/>
        </w:rPr>
        <w:t>HCCH</w:t>
      </w:r>
      <w:r w:rsidRPr="006F1955">
        <w:rPr>
          <w:rFonts w:ascii="Arial" w:hAnsi="Arial" w:cs="Arial"/>
          <w:spacing w:val="-1"/>
          <w:sz w:val="24"/>
        </w:rPr>
        <w:t xml:space="preserve"> </w:t>
      </w:r>
      <w:r w:rsidRPr="006F1955">
        <w:rPr>
          <w:rFonts w:ascii="Arial" w:hAnsi="Arial" w:cs="Arial"/>
          <w:sz w:val="24"/>
        </w:rPr>
        <w:t>are</w:t>
      </w:r>
      <w:r w:rsidRPr="006F1955">
        <w:rPr>
          <w:rFonts w:ascii="Arial" w:hAnsi="Arial" w:cs="Arial"/>
          <w:spacing w:val="-2"/>
          <w:sz w:val="24"/>
        </w:rPr>
        <w:t xml:space="preserve"> </w:t>
      </w:r>
      <w:r w:rsidRPr="006F1955">
        <w:rPr>
          <w:rFonts w:ascii="Arial" w:hAnsi="Arial" w:cs="Arial"/>
          <w:sz w:val="24"/>
        </w:rPr>
        <w:t>defined</w:t>
      </w:r>
      <w:r w:rsidRPr="006F1955">
        <w:rPr>
          <w:rFonts w:ascii="Arial" w:hAnsi="Arial" w:cs="Arial"/>
          <w:spacing w:val="-1"/>
          <w:sz w:val="24"/>
        </w:rPr>
        <w:t xml:space="preserve"> </w:t>
      </w:r>
      <w:r w:rsidRPr="006F1955">
        <w:rPr>
          <w:rFonts w:ascii="Arial" w:hAnsi="Arial" w:cs="Arial"/>
          <w:sz w:val="24"/>
        </w:rPr>
        <w:t>at</w:t>
      </w:r>
      <w:r w:rsidRPr="006F1955">
        <w:rPr>
          <w:rFonts w:ascii="Arial" w:hAnsi="Arial" w:cs="Arial"/>
          <w:spacing w:val="-15"/>
          <w:sz w:val="24"/>
        </w:rPr>
        <w:t xml:space="preserve"> </w:t>
      </w:r>
      <w:r w:rsidRPr="006F1955">
        <w:rPr>
          <w:rFonts w:ascii="Arial" w:hAnsi="Arial" w:cs="Arial"/>
          <w:sz w:val="24"/>
        </w:rPr>
        <w:t>Article</w:t>
      </w:r>
      <w:r w:rsidRPr="006F1955">
        <w:rPr>
          <w:rFonts w:ascii="Arial" w:hAnsi="Arial" w:cs="Arial"/>
          <w:spacing w:val="-2"/>
          <w:sz w:val="24"/>
        </w:rPr>
        <w:t xml:space="preserve"> </w:t>
      </w:r>
      <w:r w:rsidRPr="006F1955">
        <w:rPr>
          <w:rFonts w:ascii="Arial" w:hAnsi="Arial" w:cs="Arial"/>
          <w:spacing w:val="-5"/>
          <w:sz w:val="24"/>
        </w:rPr>
        <w:t>3:</w:t>
      </w:r>
    </w:p>
    <w:p w14:paraId="59A210C0" w14:textId="77777777" w:rsidR="00A05DF0" w:rsidRPr="006F1955" w:rsidRDefault="00A05DF0">
      <w:pPr>
        <w:pStyle w:val="Textoindependiente"/>
        <w:rPr>
          <w:rFonts w:ascii="Arial" w:hAnsi="Arial" w:cs="Arial"/>
          <w:sz w:val="26"/>
        </w:rPr>
      </w:pPr>
    </w:p>
    <w:p w14:paraId="39696E51" w14:textId="77777777" w:rsidR="00A05DF0" w:rsidRPr="006F1955" w:rsidRDefault="00A05DF0">
      <w:pPr>
        <w:pStyle w:val="Textoindependiente"/>
        <w:spacing w:before="9"/>
        <w:rPr>
          <w:rFonts w:ascii="Arial" w:hAnsi="Arial" w:cs="Arial"/>
          <w:sz w:val="21"/>
        </w:rPr>
      </w:pPr>
    </w:p>
    <w:p w14:paraId="1CB9E7BA" w14:textId="77777777" w:rsidR="00A05DF0" w:rsidRPr="006F1955" w:rsidRDefault="00000000">
      <w:pPr>
        <w:ind w:left="1540"/>
        <w:rPr>
          <w:rFonts w:ascii="Arial" w:hAnsi="Arial" w:cs="Arial"/>
          <w:i/>
          <w:sz w:val="24"/>
        </w:rPr>
      </w:pPr>
      <w:r w:rsidRPr="006F1955">
        <w:rPr>
          <w:rFonts w:ascii="Arial" w:hAnsi="Arial" w:cs="Arial"/>
          <w:i/>
          <w:sz w:val="24"/>
        </w:rPr>
        <w:t>‘a.</w:t>
      </w:r>
      <w:r w:rsidRPr="006F1955">
        <w:rPr>
          <w:rFonts w:ascii="Arial" w:hAnsi="Arial" w:cs="Arial"/>
          <w:i/>
          <w:spacing w:val="-4"/>
          <w:sz w:val="24"/>
        </w:rPr>
        <w:t xml:space="preserve"> </w:t>
      </w:r>
      <w:r w:rsidRPr="006F1955">
        <w:rPr>
          <w:rFonts w:ascii="Arial" w:hAnsi="Arial" w:cs="Arial"/>
          <w:i/>
          <w:sz w:val="24"/>
        </w:rPr>
        <w:t>the</w:t>
      </w:r>
      <w:r w:rsidRPr="006F1955">
        <w:rPr>
          <w:rFonts w:ascii="Arial" w:hAnsi="Arial" w:cs="Arial"/>
          <w:i/>
          <w:spacing w:val="-3"/>
          <w:sz w:val="24"/>
        </w:rPr>
        <w:t xml:space="preserve"> </w:t>
      </w:r>
      <w:r w:rsidRPr="006F1955">
        <w:rPr>
          <w:rFonts w:ascii="Arial" w:hAnsi="Arial" w:cs="Arial"/>
          <w:i/>
          <w:sz w:val="24"/>
        </w:rPr>
        <w:t>determination</w:t>
      </w:r>
      <w:r w:rsidRPr="006F1955">
        <w:rPr>
          <w:rFonts w:ascii="Arial" w:hAnsi="Arial" w:cs="Arial"/>
          <w:i/>
          <w:spacing w:val="-1"/>
          <w:sz w:val="24"/>
        </w:rPr>
        <w:t xml:space="preserve"> </w:t>
      </w:r>
      <w:r w:rsidRPr="006F1955">
        <w:rPr>
          <w:rFonts w:ascii="Arial" w:hAnsi="Arial" w:cs="Arial"/>
          <w:i/>
          <w:sz w:val="24"/>
        </w:rPr>
        <w:t>of</w:t>
      </w:r>
      <w:r w:rsidRPr="006F1955">
        <w:rPr>
          <w:rFonts w:ascii="Arial" w:hAnsi="Arial" w:cs="Arial"/>
          <w:i/>
          <w:spacing w:val="-2"/>
          <w:sz w:val="24"/>
        </w:rPr>
        <w:t xml:space="preserve"> </w:t>
      </w:r>
      <w:r w:rsidRPr="006F1955">
        <w:rPr>
          <w:rFonts w:ascii="Arial" w:hAnsi="Arial" w:cs="Arial"/>
          <w:i/>
          <w:sz w:val="24"/>
        </w:rPr>
        <w:t>incapacity</w:t>
      </w:r>
      <w:r w:rsidRPr="006F1955">
        <w:rPr>
          <w:rFonts w:ascii="Arial" w:hAnsi="Arial" w:cs="Arial"/>
          <w:i/>
          <w:spacing w:val="-3"/>
          <w:sz w:val="24"/>
        </w:rPr>
        <w:t xml:space="preserve"> </w:t>
      </w:r>
      <w:r w:rsidRPr="006F1955">
        <w:rPr>
          <w:rFonts w:ascii="Arial" w:hAnsi="Arial" w:cs="Arial"/>
          <w:i/>
          <w:sz w:val="24"/>
        </w:rPr>
        <w:t>and</w:t>
      </w:r>
      <w:r w:rsidRPr="006F1955">
        <w:rPr>
          <w:rFonts w:ascii="Arial" w:hAnsi="Arial" w:cs="Arial"/>
          <w:i/>
          <w:spacing w:val="-1"/>
          <w:sz w:val="24"/>
        </w:rPr>
        <w:t xml:space="preserve"> </w:t>
      </w:r>
      <w:r w:rsidRPr="006F1955">
        <w:rPr>
          <w:rFonts w:ascii="Arial" w:hAnsi="Arial" w:cs="Arial"/>
          <w:i/>
          <w:sz w:val="24"/>
        </w:rPr>
        <w:t>the</w:t>
      </w:r>
      <w:r w:rsidRPr="006F1955">
        <w:rPr>
          <w:rFonts w:ascii="Arial" w:hAnsi="Arial" w:cs="Arial"/>
          <w:i/>
          <w:spacing w:val="-3"/>
          <w:sz w:val="24"/>
        </w:rPr>
        <w:t xml:space="preserve"> </w:t>
      </w:r>
      <w:r w:rsidRPr="006F1955">
        <w:rPr>
          <w:rFonts w:ascii="Arial" w:hAnsi="Arial" w:cs="Arial"/>
          <w:i/>
          <w:sz w:val="24"/>
        </w:rPr>
        <w:t>institution</w:t>
      </w:r>
      <w:r w:rsidRPr="006F1955">
        <w:rPr>
          <w:rFonts w:ascii="Arial" w:hAnsi="Arial" w:cs="Arial"/>
          <w:i/>
          <w:spacing w:val="-2"/>
          <w:sz w:val="24"/>
        </w:rPr>
        <w:t xml:space="preserve"> </w:t>
      </w:r>
      <w:r w:rsidRPr="006F1955">
        <w:rPr>
          <w:rFonts w:ascii="Arial" w:hAnsi="Arial" w:cs="Arial"/>
          <w:i/>
          <w:sz w:val="24"/>
        </w:rPr>
        <w:t>of</w:t>
      </w:r>
      <w:r w:rsidRPr="006F1955">
        <w:rPr>
          <w:rFonts w:ascii="Arial" w:hAnsi="Arial" w:cs="Arial"/>
          <w:i/>
          <w:spacing w:val="-1"/>
          <w:sz w:val="24"/>
        </w:rPr>
        <w:t xml:space="preserve"> </w:t>
      </w:r>
      <w:r w:rsidRPr="006F1955">
        <w:rPr>
          <w:rFonts w:ascii="Arial" w:hAnsi="Arial" w:cs="Arial"/>
          <w:i/>
          <w:sz w:val="24"/>
        </w:rPr>
        <w:t>a</w:t>
      </w:r>
      <w:r w:rsidRPr="006F1955">
        <w:rPr>
          <w:rFonts w:ascii="Arial" w:hAnsi="Arial" w:cs="Arial"/>
          <w:i/>
          <w:spacing w:val="-2"/>
          <w:sz w:val="24"/>
        </w:rPr>
        <w:t xml:space="preserve"> </w:t>
      </w:r>
      <w:r w:rsidRPr="006F1955">
        <w:rPr>
          <w:rFonts w:ascii="Arial" w:hAnsi="Arial" w:cs="Arial"/>
          <w:i/>
          <w:sz w:val="24"/>
        </w:rPr>
        <w:t>protective</w:t>
      </w:r>
      <w:r w:rsidRPr="006F1955">
        <w:rPr>
          <w:rFonts w:ascii="Arial" w:hAnsi="Arial" w:cs="Arial"/>
          <w:i/>
          <w:spacing w:val="-2"/>
          <w:sz w:val="24"/>
        </w:rPr>
        <w:t xml:space="preserve"> </w:t>
      </w:r>
      <w:proofErr w:type="gramStart"/>
      <w:r w:rsidRPr="006F1955">
        <w:rPr>
          <w:rFonts w:ascii="Arial" w:hAnsi="Arial" w:cs="Arial"/>
          <w:i/>
          <w:spacing w:val="-2"/>
          <w:sz w:val="24"/>
        </w:rPr>
        <w:t>regime;</w:t>
      </w:r>
      <w:proofErr w:type="gramEnd"/>
    </w:p>
    <w:p w14:paraId="22FB9D4B" w14:textId="77777777" w:rsidR="00A05DF0" w:rsidRPr="006F1955" w:rsidRDefault="00000000">
      <w:pPr>
        <w:pStyle w:val="Prrafodelista"/>
        <w:numPr>
          <w:ilvl w:val="1"/>
          <w:numId w:val="5"/>
        </w:numPr>
        <w:tabs>
          <w:tab w:val="left" w:pos="1793"/>
        </w:tabs>
        <w:spacing w:before="142" w:line="360" w:lineRule="auto"/>
        <w:ind w:firstLine="0"/>
        <w:rPr>
          <w:rFonts w:ascii="Arial" w:hAnsi="Arial" w:cs="Arial"/>
          <w:i/>
          <w:sz w:val="24"/>
        </w:rPr>
      </w:pPr>
      <w:r w:rsidRPr="006F1955">
        <w:rPr>
          <w:rFonts w:ascii="Arial" w:hAnsi="Arial" w:cs="Arial"/>
          <w:i/>
          <w:sz w:val="24"/>
        </w:rPr>
        <w:t xml:space="preserve">the placing of the adult under the protection of a judicial or administrative </w:t>
      </w:r>
      <w:proofErr w:type="gramStart"/>
      <w:r w:rsidRPr="006F1955">
        <w:rPr>
          <w:rFonts w:ascii="Arial" w:hAnsi="Arial" w:cs="Arial"/>
          <w:i/>
          <w:spacing w:val="-2"/>
          <w:sz w:val="24"/>
        </w:rPr>
        <w:t>authority;</w:t>
      </w:r>
      <w:proofErr w:type="gramEnd"/>
    </w:p>
    <w:p w14:paraId="29CE0E1B" w14:textId="77777777" w:rsidR="00A05DF0" w:rsidRPr="006F1955" w:rsidRDefault="00000000">
      <w:pPr>
        <w:pStyle w:val="Prrafodelista"/>
        <w:numPr>
          <w:ilvl w:val="1"/>
          <w:numId w:val="5"/>
        </w:numPr>
        <w:tabs>
          <w:tab w:val="left" w:pos="1765"/>
        </w:tabs>
        <w:spacing w:line="274" w:lineRule="exact"/>
        <w:ind w:left="1765" w:right="0" w:hanging="225"/>
        <w:rPr>
          <w:rFonts w:ascii="Arial" w:hAnsi="Arial" w:cs="Arial"/>
          <w:i/>
          <w:sz w:val="24"/>
        </w:rPr>
      </w:pPr>
      <w:r w:rsidRPr="006F1955">
        <w:rPr>
          <w:rFonts w:ascii="Arial" w:hAnsi="Arial" w:cs="Arial"/>
          <w:i/>
          <w:sz w:val="24"/>
        </w:rPr>
        <w:t>guardianship,</w:t>
      </w:r>
      <w:r w:rsidRPr="006F1955">
        <w:rPr>
          <w:rFonts w:ascii="Arial" w:hAnsi="Arial" w:cs="Arial"/>
          <w:i/>
          <w:spacing w:val="-6"/>
          <w:sz w:val="24"/>
        </w:rPr>
        <w:t xml:space="preserve"> </w:t>
      </w:r>
      <w:r w:rsidRPr="006F1955">
        <w:rPr>
          <w:rFonts w:ascii="Arial" w:hAnsi="Arial" w:cs="Arial"/>
          <w:i/>
          <w:sz w:val="24"/>
        </w:rPr>
        <w:t>curatorship</w:t>
      </w:r>
      <w:r w:rsidRPr="006F1955">
        <w:rPr>
          <w:rFonts w:ascii="Arial" w:hAnsi="Arial" w:cs="Arial"/>
          <w:i/>
          <w:spacing w:val="-5"/>
          <w:sz w:val="24"/>
        </w:rPr>
        <w:t xml:space="preserve"> </w:t>
      </w:r>
      <w:r w:rsidRPr="006F1955">
        <w:rPr>
          <w:rFonts w:ascii="Arial" w:hAnsi="Arial" w:cs="Arial"/>
          <w:i/>
          <w:sz w:val="24"/>
        </w:rPr>
        <w:t>and</w:t>
      </w:r>
      <w:r w:rsidRPr="006F1955">
        <w:rPr>
          <w:rFonts w:ascii="Arial" w:hAnsi="Arial" w:cs="Arial"/>
          <w:i/>
          <w:spacing w:val="-5"/>
          <w:sz w:val="24"/>
        </w:rPr>
        <w:t xml:space="preserve"> </w:t>
      </w:r>
      <w:r w:rsidRPr="006F1955">
        <w:rPr>
          <w:rFonts w:ascii="Arial" w:hAnsi="Arial" w:cs="Arial"/>
          <w:i/>
          <w:sz w:val="24"/>
        </w:rPr>
        <w:t>analogous</w:t>
      </w:r>
      <w:r w:rsidRPr="006F1955">
        <w:rPr>
          <w:rFonts w:ascii="Arial" w:hAnsi="Arial" w:cs="Arial"/>
          <w:i/>
          <w:spacing w:val="-5"/>
          <w:sz w:val="24"/>
        </w:rPr>
        <w:t xml:space="preserve"> </w:t>
      </w:r>
      <w:proofErr w:type="gramStart"/>
      <w:r w:rsidRPr="006F1955">
        <w:rPr>
          <w:rFonts w:ascii="Arial" w:hAnsi="Arial" w:cs="Arial"/>
          <w:i/>
          <w:spacing w:val="-2"/>
          <w:sz w:val="24"/>
        </w:rPr>
        <w:t>institutions;</w:t>
      </w:r>
      <w:proofErr w:type="gramEnd"/>
    </w:p>
    <w:p w14:paraId="60FFDCB3" w14:textId="77777777" w:rsidR="00A05DF0" w:rsidRPr="006F1955" w:rsidRDefault="00000000">
      <w:pPr>
        <w:pStyle w:val="Prrafodelista"/>
        <w:numPr>
          <w:ilvl w:val="1"/>
          <w:numId w:val="5"/>
        </w:numPr>
        <w:tabs>
          <w:tab w:val="left" w:pos="1804"/>
        </w:tabs>
        <w:spacing w:before="137" w:line="362" w:lineRule="auto"/>
        <w:ind w:firstLine="0"/>
        <w:rPr>
          <w:rFonts w:ascii="Arial" w:hAnsi="Arial" w:cs="Arial"/>
          <w:i/>
          <w:sz w:val="24"/>
        </w:rPr>
      </w:pPr>
      <w:r w:rsidRPr="006F1955">
        <w:rPr>
          <w:rFonts w:ascii="Arial" w:hAnsi="Arial" w:cs="Arial"/>
          <w:i/>
          <w:sz w:val="24"/>
        </w:rPr>
        <w:t>the designation and functions of any person or body having charge of the</w:t>
      </w:r>
      <w:r w:rsidRPr="006F1955">
        <w:rPr>
          <w:rFonts w:ascii="Arial" w:hAnsi="Arial" w:cs="Arial"/>
          <w:i/>
          <w:spacing w:val="80"/>
          <w:sz w:val="24"/>
        </w:rPr>
        <w:t xml:space="preserve"> </w:t>
      </w:r>
      <w:r w:rsidRPr="006F1955">
        <w:rPr>
          <w:rFonts w:ascii="Arial" w:hAnsi="Arial" w:cs="Arial"/>
          <w:i/>
          <w:sz w:val="24"/>
        </w:rPr>
        <w:t xml:space="preserve">adult’s person or property, representing or assisting the </w:t>
      </w:r>
      <w:proofErr w:type="gramStart"/>
      <w:r w:rsidRPr="006F1955">
        <w:rPr>
          <w:rFonts w:ascii="Arial" w:hAnsi="Arial" w:cs="Arial"/>
          <w:i/>
          <w:sz w:val="24"/>
        </w:rPr>
        <w:t>adult;</w:t>
      </w:r>
      <w:proofErr w:type="gramEnd"/>
    </w:p>
    <w:p w14:paraId="52C2B663" w14:textId="77777777" w:rsidR="00A05DF0" w:rsidRPr="006F1955" w:rsidRDefault="00000000">
      <w:pPr>
        <w:pStyle w:val="Prrafodelista"/>
        <w:numPr>
          <w:ilvl w:val="1"/>
          <w:numId w:val="5"/>
        </w:numPr>
        <w:tabs>
          <w:tab w:val="left" w:pos="1753"/>
        </w:tabs>
        <w:spacing w:line="360" w:lineRule="auto"/>
        <w:ind w:firstLine="0"/>
        <w:rPr>
          <w:rFonts w:ascii="Arial" w:hAnsi="Arial" w:cs="Arial"/>
          <w:i/>
          <w:sz w:val="24"/>
        </w:rPr>
      </w:pPr>
      <w:r w:rsidRPr="006F1955">
        <w:rPr>
          <w:rFonts w:ascii="Arial" w:hAnsi="Arial" w:cs="Arial"/>
          <w:i/>
          <w:sz w:val="24"/>
        </w:rPr>
        <w:t>the</w:t>
      </w:r>
      <w:r w:rsidRPr="006F1955">
        <w:rPr>
          <w:rFonts w:ascii="Arial" w:hAnsi="Arial" w:cs="Arial"/>
          <w:i/>
          <w:spacing w:val="-15"/>
          <w:sz w:val="24"/>
        </w:rPr>
        <w:t xml:space="preserve"> </w:t>
      </w:r>
      <w:r w:rsidRPr="006F1955">
        <w:rPr>
          <w:rFonts w:ascii="Arial" w:hAnsi="Arial" w:cs="Arial"/>
          <w:i/>
          <w:sz w:val="24"/>
        </w:rPr>
        <w:t>placement</w:t>
      </w:r>
      <w:r w:rsidRPr="006F1955">
        <w:rPr>
          <w:rFonts w:ascii="Arial" w:hAnsi="Arial" w:cs="Arial"/>
          <w:i/>
          <w:spacing w:val="-15"/>
          <w:sz w:val="24"/>
        </w:rPr>
        <w:t xml:space="preserve"> </w:t>
      </w:r>
      <w:r w:rsidRPr="006F1955">
        <w:rPr>
          <w:rFonts w:ascii="Arial" w:hAnsi="Arial" w:cs="Arial"/>
          <w:i/>
          <w:sz w:val="24"/>
        </w:rPr>
        <w:t>of</w:t>
      </w:r>
      <w:r w:rsidRPr="006F1955">
        <w:rPr>
          <w:rFonts w:ascii="Arial" w:hAnsi="Arial" w:cs="Arial"/>
          <w:i/>
          <w:spacing w:val="-15"/>
          <w:sz w:val="24"/>
        </w:rPr>
        <w:t xml:space="preserve"> </w:t>
      </w:r>
      <w:r w:rsidRPr="006F1955">
        <w:rPr>
          <w:rFonts w:ascii="Arial" w:hAnsi="Arial" w:cs="Arial"/>
          <w:i/>
          <w:sz w:val="24"/>
        </w:rPr>
        <w:t>the</w:t>
      </w:r>
      <w:r w:rsidRPr="006F1955">
        <w:rPr>
          <w:rFonts w:ascii="Arial" w:hAnsi="Arial" w:cs="Arial"/>
          <w:i/>
          <w:spacing w:val="-15"/>
          <w:sz w:val="24"/>
        </w:rPr>
        <w:t xml:space="preserve"> </w:t>
      </w:r>
      <w:r w:rsidRPr="006F1955">
        <w:rPr>
          <w:rFonts w:ascii="Arial" w:hAnsi="Arial" w:cs="Arial"/>
          <w:i/>
          <w:sz w:val="24"/>
        </w:rPr>
        <w:t>adult</w:t>
      </w:r>
      <w:r w:rsidRPr="006F1955">
        <w:rPr>
          <w:rFonts w:ascii="Arial" w:hAnsi="Arial" w:cs="Arial"/>
          <w:i/>
          <w:spacing w:val="-15"/>
          <w:sz w:val="24"/>
        </w:rPr>
        <w:t xml:space="preserve"> </w:t>
      </w:r>
      <w:r w:rsidRPr="006F1955">
        <w:rPr>
          <w:rFonts w:ascii="Arial" w:hAnsi="Arial" w:cs="Arial"/>
          <w:i/>
          <w:sz w:val="24"/>
        </w:rPr>
        <w:t>in</w:t>
      </w:r>
      <w:r w:rsidRPr="006F1955">
        <w:rPr>
          <w:rFonts w:ascii="Arial" w:hAnsi="Arial" w:cs="Arial"/>
          <w:i/>
          <w:spacing w:val="-15"/>
          <w:sz w:val="24"/>
        </w:rPr>
        <w:t xml:space="preserve"> </w:t>
      </w:r>
      <w:r w:rsidRPr="006F1955">
        <w:rPr>
          <w:rFonts w:ascii="Arial" w:hAnsi="Arial" w:cs="Arial"/>
          <w:i/>
          <w:sz w:val="24"/>
        </w:rPr>
        <w:t>an</w:t>
      </w:r>
      <w:r w:rsidRPr="006F1955">
        <w:rPr>
          <w:rFonts w:ascii="Arial" w:hAnsi="Arial" w:cs="Arial"/>
          <w:i/>
          <w:spacing w:val="-15"/>
          <w:sz w:val="24"/>
        </w:rPr>
        <w:t xml:space="preserve"> </w:t>
      </w:r>
      <w:r w:rsidRPr="006F1955">
        <w:rPr>
          <w:rFonts w:ascii="Arial" w:hAnsi="Arial" w:cs="Arial"/>
          <w:i/>
          <w:sz w:val="24"/>
        </w:rPr>
        <w:t>establishment</w:t>
      </w:r>
      <w:r w:rsidRPr="006F1955">
        <w:rPr>
          <w:rFonts w:ascii="Arial" w:hAnsi="Arial" w:cs="Arial"/>
          <w:i/>
          <w:spacing w:val="-15"/>
          <w:sz w:val="24"/>
        </w:rPr>
        <w:t xml:space="preserve"> </w:t>
      </w:r>
      <w:r w:rsidRPr="006F1955">
        <w:rPr>
          <w:rFonts w:ascii="Arial" w:hAnsi="Arial" w:cs="Arial"/>
          <w:i/>
          <w:sz w:val="24"/>
        </w:rPr>
        <w:t>or</w:t>
      </w:r>
      <w:r w:rsidRPr="006F1955">
        <w:rPr>
          <w:rFonts w:ascii="Arial" w:hAnsi="Arial" w:cs="Arial"/>
          <w:i/>
          <w:spacing w:val="-15"/>
          <w:sz w:val="24"/>
        </w:rPr>
        <w:t xml:space="preserve"> </w:t>
      </w:r>
      <w:r w:rsidRPr="006F1955">
        <w:rPr>
          <w:rFonts w:ascii="Arial" w:hAnsi="Arial" w:cs="Arial"/>
          <w:i/>
          <w:sz w:val="24"/>
        </w:rPr>
        <w:t>other</w:t>
      </w:r>
      <w:r w:rsidRPr="006F1955">
        <w:rPr>
          <w:rFonts w:ascii="Arial" w:hAnsi="Arial" w:cs="Arial"/>
          <w:i/>
          <w:spacing w:val="-15"/>
          <w:sz w:val="24"/>
        </w:rPr>
        <w:t xml:space="preserve"> </w:t>
      </w:r>
      <w:r w:rsidRPr="006F1955">
        <w:rPr>
          <w:rFonts w:ascii="Arial" w:hAnsi="Arial" w:cs="Arial"/>
          <w:i/>
          <w:sz w:val="24"/>
        </w:rPr>
        <w:t>place</w:t>
      </w:r>
      <w:r w:rsidRPr="006F1955">
        <w:rPr>
          <w:rFonts w:ascii="Arial" w:hAnsi="Arial" w:cs="Arial"/>
          <w:i/>
          <w:spacing w:val="-15"/>
          <w:sz w:val="24"/>
        </w:rPr>
        <w:t xml:space="preserve"> </w:t>
      </w:r>
      <w:r w:rsidRPr="006F1955">
        <w:rPr>
          <w:rFonts w:ascii="Arial" w:hAnsi="Arial" w:cs="Arial"/>
          <w:i/>
          <w:sz w:val="24"/>
        </w:rPr>
        <w:t>where</w:t>
      </w:r>
      <w:r w:rsidRPr="006F1955">
        <w:rPr>
          <w:rFonts w:ascii="Arial" w:hAnsi="Arial" w:cs="Arial"/>
          <w:i/>
          <w:spacing w:val="-15"/>
          <w:sz w:val="24"/>
        </w:rPr>
        <w:t xml:space="preserve"> </w:t>
      </w:r>
      <w:r w:rsidRPr="006F1955">
        <w:rPr>
          <w:rFonts w:ascii="Arial" w:hAnsi="Arial" w:cs="Arial"/>
          <w:i/>
          <w:sz w:val="24"/>
        </w:rPr>
        <w:t xml:space="preserve">protection can be </w:t>
      </w:r>
      <w:proofErr w:type="gramStart"/>
      <w:r w:rsidRPr="006F1955">
        <w:rPr>
          <w:rFonts w:ascii="Arial" w:hAnsi="Arial" w:cs="Arial"/>
          <w:i/>
          <w:sz w:val="24"/>
        </w:rPr>
        <w:t>provided;</w:t>
      </w:r>
      <w:proofErr w:type="gramEnd"/>
    </w:p>
    <w:p w14:paraId="12DBDB5E" w14:textId="77777777" w:rsidR="00A05DF0" w:rsidRPr="006F1955" w:rsidRDefault="00000000">
      <w:pPr>
        <w:pStyle w:val="Prrafodelista"/>
        <w:numPr>
          <w:ilvl w:val="1"/>
          <w:numId w:val="5"/>
        </w:numPr>
        <w:tabs>
          <w:tab w:val="left" w:pos="1726"/>
        </w:tabs>
        <w:spacing w:line="274" w:lineRule="exact"/>
        <w:ind w:left="1726" w:right="0" w:hanging="186"/>
        <w:rPr>
          <w:rFonts w:ascii="Arial" w:hAnsi="Arial" w:cs="Arial"/>
          <w:i/>
          <w:sz w:val="24"/>
        </w:rPr>
      </w:pPr>
      <w:r w:rsidRPr="006F1955">
        <w:rPr>
          <w:rFonts w:ascii="Arial" w:hAnsi="Arial" w:cs="Arial"/>
          <w:i/>
          <w:sz w:val="24"/>
        </w:rPr>
        <w:t>the</w:t>
      </w:r>
      <w:r w:rsidRPr="006F1955">
        <w:rPr>
          <w:rFonts w:ascii="Arial" w:hAnsi="Arial" w:cs="Arial"/>
          <w:i/>
          <w:spacing w:val="-9"/>
          <w:sz w:val="24"/>
        </w:rPr>
        <w:t xml:space="preserve"> </w:t>
      </w:r>
      <w:r w:rsidRPr="006F1955">
        <w:rPr>
          <w:rFonts w:ascii="Arial" w:hAnsi="Arial" w:cs="Arial"/>
          <w:i/>
          <w:sz w:val="24"/>
        </w:rPr>
        <w:t>administration,</w:t>
      </w:r>
      <w:r w:rsidRPr="006F1955">
        <w:rPr>
          <w:rFonts w:ascii="Arial" w:hAnsi="Arial" w:cs="Arial"/>
          <w:i/>
          <w:spacing w:val="-5"/>
          <w:sz w:val="24"/>
        </w:rPr>
        <w:t xml:space="preserve"> </w:t>
      </w:r>
      <w:r w:rsidRPr="006F1955">
        <w:rPr>
          <w:rFonts w:ascii="Arial" w:hAnsi="Arial" w:cs="Arial"/>
          <w:i/>
          <w:sz w:val="24"/>
        </w:rPr>
        <w:t>conservation</w:t>
      </w:r>
      <w:r w:rsidRPr="006F1955">
        <w:rPr>
          <w:rFonts w:ascii="Arial" w:hAnsi="Arial" w:cs="Arial"/>
          <w:i/>
          <w:spacing w:val="-5"/>
          <w:sz w:val="24"/>
        </w:rPr>
        <w:t xml:space="preserve"> </w:t>
      </w:r>
      <w:r w:rsidRPr="006F1955">
        <w:rPr>
          <w:rFonts w:ascii="Arial" w:hAnsi="Arial" w:cs="Arial"/>
          <w:i/>
          <w:sz w:val="24"/>
        </w:rPr>
        <w:t>or</w:t>
      </w:r>
      <w:r w:rsidRPr="006F1955">
        <w:rPr>
          <w:rFonts w:ascii="Arial" w:hAnsi="Arial" w:cs="Arial"/>
          <w:i/>
          <w:spacing w:val="-5"/>
          <w:sz w:val="24"/>
        </w:rPr>
        <w:t xml:space="preserve"> </w:t>
      </w:r>
      <w:r w:rsidRPr="006F1955">
        <w:rPr>
          <w:rFonts w:ascii="Arial" w:hAnsi="Arial" w:cs="Arial"/>
          <w:i/>
          <w:sz w:val="24"/>
        </w:rPr>
        <w:t>disposal</w:t>
      </w:r>
      <w:r w:rsidRPr="006F1955">
        <w:rPr>
          <w:rFonts w:ascii="Arial" w:hAnsi="Arial" w:cs="Arial"/>
          <w:i/>
          <w:spacing w:val="-5"/>
          <w:sz w:val="24"/>
        </w:rPr>
        <w:t xml:space="preserve"> </w:t>
      </w:r>
      <w:r w:rsidRPr="006F1955">
        <w:rPr>
          <w:rFonts w:ascii="Arial" w:hAnsi="Arial" w:cs="Arial"/>
          <w:i/>
          <w:sz w:val="24"/>
        </w:rPr>
        <w:t>of</w:t>
      </w:r>
      <w:r w:rsidRPr="006F1955">
        <w:rPr>
          <w:rFonts w:ascii="Arial" w:hAnsi="Arial" w:cs="Arial"/>
          <w:i/>
          <w:spacing w:val="-5"/>
          <w:sz w:val="24"/>
        </w:rPr>
        <w:t xml:space="preserve"> </w:t>
      </w:r>
      <w:r w:rsidRPr="006F1955">
        <w:rPr>
          <w:rFonts w:ascii="Arial" w:hAnsi="Arial" w:cs="Arial"/>
          <w:i/>
          <w:sz w:val="24"/>
        </w:rPr>
        <w:t>the</w:t>
      </w:r>
      <w:r w:rsidRPr="006F1955">
        <w:rPr>
          <w:rFonts w:ascii="Arial" w:hAnsi="Arial" w:cs="Arial"/>
          <w:i/>
          <w:spacing w:val="-6"/>
          <w:sz w:val="24"/>
        </w:rPr>
        <w:t xml:space="preserve"> </w:t>
      </w:r>
      <w:r w:rsidRPr="006F1955">
        <w:rPr>
          <w:rFonts w:ascii="Arial" w:hAnsi="Arial" w:cs="Arial"/>
          <w:i/>
          <w:sz w:val="24"/>
        </w:rPr>
        <w:t>adult’s</w:t>
      </w:r>
      <w:r w:rsidRPr="006F1955">
        <w:rPr>
          <w:rFonts w:ascii="Arial" w:hAnsi="Arial" w:cs="Arial"/>
          <w:i/>
          <w:spacing w:val="-5"/>
          <w:sz w:val="24"/>
        </w:rPr>
        <w:t xml:space="preserve"> </w:t>
      </w:r>
      <w:proofErr w:type="gramStart"/>
      <w:r w:rsidRPr="006F1955">
        <w:rPr>
          <w:rFonts w:ascii="Arial" w:hAnsi="Arial" w:cs="Arial"/>
          <w:i/>
          <w:spacing w:val="-2"/>
          <w:sz w:val="24"/>
        </w:rPr>
        <w:t>property;</w:t>
      </w:r>
      <w:proofErr w:type="gramEnd"/>
    </w:p>
    <w:p w14:paraId="177B721A" w14:textId="77777777" w:rsidR="00A05DF0" w:rsidRPr="006F1955" w:rsidRDefault="00000000">
      <w:pPr>
        <w:pStyle w:val="Prrafodelista"/>
        <w:numPr>
          <w:ilvl w:val="1"/>
          <w:numId w:val="5"/>
        </w:numPr>
        <w:tabs>
          <w:tab w:val="left" w:pos="1775"/>
        </w:tabs>
        <w:spacing w:before="138" w:line="360" w:lineRule="auto"/>
        <w:ind w:right="136" w:firstLine="0"/>
        <w:rPr>
          <w:rFonts w:ascii="Arial" w:hAnsi="Arial" w:cs="Arial"/>
          <w:i/>
          <w:sz w:val="24"/>
        </w:rPr>
      </w:pPr>
      <w:r w:rsidRPr="006F1955">
        <w:rPr>
          <w:rFonts w:ascii="Arial" w:hAnsi="Arial" w:cs="Arial"/>
          <w:i/>
          <w:sz w:val="24"/>
        </w:rPr>
        <w:t>the</w:t>
      </w:r>
      <w:r w:rsidRPr="006F1955">
        <w:rPr>
          <w:rFonts w:ascii="Arial" w:hAnsi="Arial" w:cs="Arial"/>
          <w:i/>
          <w:spacing w:val="-8"/>
          <w:sz w:val="24"/>
        </w:rPr>
        <w:t xml:space="preserve"> </w:t>
      </w:r>
      <w:proofErr w:type="spellStart"/>
      <w:r w:rsidRPr="006F1955">
        <w:rPr>
          <w:rFonts w:ascii="Arial" w:hAnsi="Arial" w:cs="Arial"/>
          <w:i/>
          <w:sz w:val="24"/>
        </w:rPr>
        <w:t>authorisation</w:t>
      </w:r>
      <w:proofErr w:type="spellEnd"/>
      <w:r w:rsidRPr="006F1955">
        <w:rPr>
          <w:rFonts w:ascii="Arial" w:hAnsi="Arial" w:cs="Arial"/>
          <w:i/>
          <w:spacing w:val="-8"/>
          <w:sz w:val="24"/>
        </w:rPr>
        <w:t xml:space="preserve"> </w:t>
      </w:r>
      <w:r w:rsidRPr="006F1955">
        <w:rPr>
          <w:rFonts w:ascii="Arial" w:hAnsi="Arial" w:cs="Arial"/>
          <w:i/>
          <w:sz w:val="24"/>
        </w:rPr>
        <w:t>of</w:t>
      </w:r>
      <w:r w:rsidRPr="006F1955">
        <w:rPr>
          <w:rFonts w:ascii="Arial" w:hAnsi="Arial" w:cs="Arial"/>
          <w:i/>
          <w:spacing w:val="-8"/>
          <w:sz w:val="24"/>
        </w:rPr>
        <w:t xml:space="preserve"> </w:t>
      </w:r>
      <w:r w:rsidRPr="006F1955">
        <w:rPr>
          <w:rFonts w:ascii="Arial" w:hAnsi="Arial" w:cs="Arial"/>
          <w:i/>
          <w:sz w:val="24"/>
        </w:rPr>
        <w:t>a</w:t>
      </w:r>
      <w:r w:rsidRPr="006F1955">
        <w:rPr>
          <w:rFonts w:ascii="Arial" w:hAnsi="Arial" w:cs="Arial"/>
          <w:i/>
          <w:spacing w:val="-8"/>
          <w:sz w:val="24"/>
        </w:rPr>
        <w:t xml:space="preserve"> </w:t>
      </w:r>
      <w:r w:rsidRPr="006F1955">
        <w:rPr>
          <w:rFonts w:ascii="Arial" w:hAnsi="Arial" w:cs="Arial"/>
          <w:i/>
          <w:sz w:val="24"/>
        </w:rPr>
        <w:t>specific</w:t>
      </w:r>
      <w:r w:rsidRPr="006F1955">
        <w:rPr>
          <w:rFonts w:ascii="Arial" w:hAnsi="Arial" w:cs="Arial"/>
          <w:i/>
          <w:spacing w:val="-8"/>
          <w:sz w:val="24"/>
        </w:rPr>
        <w:t xml:space="preserve"> </w:t>
      </w:r>
      <w:r w:rsidRPr="006F1955">
        <w:rPr>
          <w:rFonts w:ascii="Arial" w:hAnsi="Arial" w:cs="Arial"/>
          <w:i/>
          <w:sz w:val="24"/>
        </w:rPr>
        <w:t>intervention</w:t>
      </w:r>
      <w:r w:rsidRPr="006F1955">
        <w:rPr>
          <w:rFonts w:ascii="Arial" w:hAnsi="Arial" w:cs="Arial"/>
          <w:i/>
          <w:spacing w:val="-8"/>
          <w:sz w:val="24"/>
        </w:rPr>
        <w:t xml:space="preserve"> </w:t>
      </w:r>
      <w:r w:rsidRPr="006F1955">
        <w:rPr>
          <w:rFonts w:ascii="Arial" w:hAnsi="Arial" w:cs="Arial"/>
          <w:i/>
          <w:sz w:val="24"/>
        </w:rPr>
        <w:t>for</w:t>
      </w:r>
      <w:r w:rsidRPr="006F1955">
        <w:rPr>
          <w:rFonts w:ascii="Arial" w:hAnsi="Arial" w:cs="Arial"/>
          <w:i/>
          <w:spacing w:val="-8"/>
          <w:sz w:val="24"/>
        </w:rPr>
        <w:t xml:space="preserve"> </w:t>
      </w:r>
      <w:r w:rsidRPr="006F1955">
        <w:rPr>
          <w:rFonts w:ascii="Arial" w:hAnsi="Arial" w:cs="Arial"/>
          <w:i/>
          <w:sz w:val="24"/>
        </w:rPr>
        <w:t>the</w:t>
      </w:r>
      <w:r w:rsidRPr="006F1955">
        <w:rPr>
          <w:rFonts w:ascii="Arial" w:hAnsi="Arial" w:cs="Arial"/>
          <w:i/>
          <w:spacing w:val="-8"/>
          <w:sz w:val="24"/>
        </w:rPr>
        <w:t xml:space="preserve"> </w:t>
      </w:r>
      <w:r w:rsidRPr="006F1955">
        <w:rPr>
          <w:rFonts w:ascii="Arial" w:hAnsi="Arial" w:cs="Arial"/>
          <w:i/>
          <w:sz w:val="24"/>
        </w:rPr>
        <w:t>protection</w:t>
      </w:r>
      <w:r w:rsidRPr="006F1955">
        <w:rPr>
          <w:rFonts w:ascii="Arial" w:hAnsi="Arial" w:cs="Arial"/>
          <w:i/>
          <w:spacing w:val="-8"/>
          <w:sz w:val="24"/>
        </w:rPr>
        <w:t xml:space="preserve"> </w:t>
      </w:r>
      <w:r w:rsidRPr="006F1955">
        <w:rPr>
          <w:rFonts w:ascii="Arial" w:hAnsi="Arial" w:cs="Arial"/>
          <w:i/>
          <w:sz w:val="24"/>
        </w:rPr>
        <w:t>of</w:t>
      </w:r>
      <w:r w:rsidRPr="006F1955">
        <w:rPr>
          <w:rFonts w:ascii="Arial" w:hAnsi="Arial" w:cs="Arial"/>
          <w:i/>
          <w:spacing w:val="-8"/>
          <w:sz w:val="24"/>
        </w:rPr>
        <w:t xml:space="preserve"> </w:t>
      </w:r>
      <w:r w:rsidRPr="006F1955">
        <w:rPr>
          <w:rFonts w:ascii="Arial" w:hAnsi="Arial" w:cs="Arial"/>
          <w:i/>
          <w:sz w:val="24"/>
        </w:rPr>
        <w:t>the</w:t>
      </w:r>
      <w:r w:rsidRPr="006F1955">
        <w:rPr>
          <w:rFonts w:ascii="Arial" w:hAnsi="Arial" w:cs="Arial"/>
          <w:i/>
          <w:spacing w:val="-8"/>
          <w:sz w:val="24"/>
        </w:rPr>
        <w:t xml:space="preserve"> </w:t>
      </w:r>
      <w:r w:rsidRPr="006F1955">
        <w:rPr>
          <w:rFonts w:ascii="Arial" w:hAnsi="Arial" w:cs="Arial"/>
          <w:i/>
          <w:sz w:val="24"/>
        </w:rPr>
        <w:t>person</w:t>
      </w:r>
      <w:r w:rsidRPr="006F1955">
        <w:rPr>
          <w:rFonts w:ascii="Arial" w:hAnsi="Arial" w:cs="Arial"/>
          <w:i/>
          <w:spacing w:val="-8"/>
          <w:sz w:val="24"/>
        </w:rPr>
        <w:t xml:space="preserve"> </w:t>
      </w:r>
      <w:r w:rsidRPr="006F1955">
        <w:rPr>
          <w:rFonts w:ascii="Arial" w:hAnsi="Arial" w:cs="Arial"/>
          <w:i/>
          <w:sz w:val="24"/>
        </w:rPr>
        <w:t>or property of the adult.’</w:t>
      </w:r>
    </w:p>
    <w:p w14:paraId="75D517D3" w14:textId="77777777" w:rsidR="00A05DF0" w:rsidRPr="006F1955" w:rsidRDefault="00A05DF0">
      <w:pPr>
        <w:pStyle w:val="Textoindependiente"/>
        <w:spacing w:before="8"/>
        <w:rPr>
          <w:rFonts w:ascii="Arial" w:hAnsi="Arial" w:cs="Arial"/>
          <w:i/>
          <w:sz w:val="35"/>
        </w:rPr>
      </w:pPr>
    </w:p>
    <w:p w14:paraId="0AFFE554" w14:textId="77777777" w:rsidR="00A05DF0" w:rsidRPr="006F1955" w:rsidRDefault="00000000">
      <w:pPr>
        <w:pStyle w:val="Prrafodelista"/>
        <w:numPr>
          <w:ilvl w:val="0"/>
          <w:numId w:val="5"/>
        </w:numPr>
        <w:tabs>
          <w:tab w:val="left" w:pos="1027"/>
        </w:tabs>
        <w:spacing w:line="360" w:lineRule="auto"/>
        <w:rPr>
          <w:rFonts w:ascii="Arial" w:hAnsi="Arial" w:cs="Arial"/>
          <w:sz w:val="24"/>
        </w:rPr>
      </w:pPr>
      <w:r w:rsidRPr="006F1955">
        <w:rPr>
          <w:rFonts w:ascii="Arial" w:hAnsi="Arial" w:cs="Arial"/>
          <w:sz w:val="24"/>
        </w:rPr>
        <w:t>It is also necessary to bear in mind the HCCH rules as to (</w:t>
      </w:r>
      <w:proofErr w:type="spellStart"/>
      <w:r w:rsidRPr="006F1955">
        <w:rPr>
          <w:rFonts w:ascii="Arial" w:hAnsi="Arial" w:cs="Arial"/>
          <w:sz w:val="24"/>
        </w:rPr>
        <w:t>i</w:t>
      </w:r>
      <w:proofErr w:type="spellEnd"/>
      <w:r w:rsidRPr="006F1955">
        <w:rPr>
          <w:rFonts w:ascii="Arial" w:hAnsi="Arial" w:cs="Arial"/>
          <w:sz w:val="24"/>
        </w:rPr>
        <w:t>) jurisdiction and (ii) the law</w:t>
      </w:r>
      <w:r w:rsidRPr="006F1955">
        <w:rPr>
          <w:rFonts w:ascii="Arial" w:hAnsi="Arial" w:cs="Arial"/>
          <w:spacing w:val="-7"/>
          <w:sz w:val="24"/>
        </w:rPr>
        <w:t xml:space="preserve"> </w:t>
      </w:r>
      <w:r w:rsidRPr="006F1955">
        <w:rPr>
          <w:rFonts w:ascii="Arial" w:hAnsi="Arial" w:cs="Arial"/>
          <w:sz w:val="24"/>
        </w:rPr>
        <w:t>applicable</w:t>
      </w:r>
      <w:r w:rsidRPr="006F1955">
        <w:rPr>
          <w:rFonts w:ascii="Arial" w:hAnsi="Arial" w:cs="Arial"/>
          <w:spacing w:val="-7"/>
          <w:sz w:val="24"/>
        </w:rPr>
        <w:t xml:space="preserve"> </w:t>
      </w:r>
      <w:r w:rsidRPr="006F1955">
        <w:rPr>
          <w:rFonts w:ascii="Arial" w:hAnsi="Arial" w:cs="Arial"/>
          <w:sz w:val="24"/>
        </w:rPr>
        <w:t>to</w:t>
      </w:r>
      <w:r w:rsidRPr="006F1955">
        <w:rPr>
          <w:rFonts w:ascii="Arial" w:hAnsi="Arial" w:cs="Arial"/>
          <w:spacing w:val="-7"/>
          <w:sz w:val="24"/>
        </w:rPr>
        <w:t xml:space="preserve"> </w:t>
      </w:r>
      <w:r w:rsidRPr="006F1955">
        <w:rPr>
          <w:rFonts w:ascii="Arial" w:hAnsi="Arial" w:cs="Arial"/>
          <w:sz w:val="24"/>
        </w:rPr>
        <w:t>any</w:t>
      </w:r>
      <w:r w:rsidRPr="006F1955">
        <w:rPr>
          <w:rFonts w:ascii="Arial" w:hAnsi="Arial" w:cs="Arial"/>
          <w:spacing w:val="-7"/>
          <w:sz w:val="24"/>
        </w:rPr>
        <w:t xml:space="preserve"> </w:t>
      </w:r>
      <w:r w:rsidRPr="006F1955">
        <w:rPr>
          <w:rFonts w:ascii="Arial" w:hAnsi="Arial" w:cs="Arial"/>
          <w:sz w:val="24"/>
        </w:rPr>
        <w:t>dispute</w:t>
      </w:r>
      <w:r w:rsidRPr="006F1955">
        <w:rPr>
          <w:rFonts w:ascii="Arial" w:hAnsi="Arial" w:cs="Arial"/>
          <w:spacing w:val="-7"/>
          <w:sz w:val="24"/>
        </w:rPr>
        <w:t xml:space="preserve"> </w:t>
      </w:r>
      <w:r w:rsidRPr="006F1955">
        <w:rPr>
          <w:rFonts w:ascii="Arial" w:hAnsi="Arial" w:cs="Arial"/>
          <w:sz w:val="24"/>
        </w:rPr>
        <w:t>concerning</w:t>
      </w:r>
      <w:r w:rsidRPr="006F1955">
        <w:rPr>
          <w:rFonts w:ascii="Arial" w:hAnsi="Arial" w:cs="Arial"/>
          <w:spacing w:val="-7"/>
          <w:sz w:val="24"/>
        </w:rPr>
        <w:t xml:space="preserve"> </w:t>
      </w:r>
      <w:r w:rsidRPr="006F1955">
        <w:rPr>
          <w:rFonts w:ascii="Arial" w:hAnsi="Arial" w:cs="Arial"/>
          <w:sz w:val="24"/>
        </w:rPr>
        <w:t>the</w:t>
      </w:r>
      <w:r w:rsidRPr="006F1955">
        <w:rPr>
          <w:rFonts w:ascii="Arial" w:hAnsi="Arial" w:cs="Arial"/>
          <w:spacing w:val="-7"/>
          <w:sz w:val="24"/>
        </w:rPr>
        <w:t xml:space="preserve"> </w:t>
      </w:r>
      <w:r w:rsidRPr="006F1955">
        <w:rPr>
          <w:rFonts w:ascii="Arial" w:hAnsi="Arial" w:cs="Arial"/>
          <w:sz w:val="24"/>
        </w:rPr>
        <w:t>protection</w:t>
      </w:r>
      <w:r w:rsidRPr="006F1955">
        <w:rPr>
          <w:rFonts w:ascii="Arial" w:hAnsi="Arial" w:cs="Arial"/>
          <w:spacing w:val="-7"/>
          <w:sz w:val="24"/>
        </w:rPr>
        <w:t xml:space="preserve"> </w:t>
      </w:r>
      <w:r w:rsidRPr="006F1955">
        <w:rPr>
          <w:rFonts w:ascii="Arial" w:hAnsi="Arial" w:cs="Arial"/>
          <w:sz w:val="24"/>
        </w:rPr>
        <w:t>of</w:t>
      </w:r>
      <w:r w:rsidRPr="006F1955">
        <w:rPr>
          <w:rFonts w:ascii="Arial" w:hAnsi="Arial" w:cs="Arial"/>
          <w:spacing w:val="-7"/>
          <w:sz w:val="24"/>
        </w:rPr>
        <w:t xml:space="preserve"> </w:t>
      </w:r>
      <w:r w:rsidRPr="006F1955">
        <w:rPr>
          <w:rFonts w:ascii="Arial" w:hAnsi="Arial" w:cs="Arial"/>
          <w:sz w:val="24"/>
        </w:rPr>
        <w:t>such</w:t>
      </w:r>
      <w:r w:rsidRPr="006F1955">
        <w:rPr>
          <w:rFonts w:ascii="Arial" w:hAnsi="Arial" w:cs="Arial"/>
          <w:spacing w:val="-7"/>
          <w:sz w:val="24"/>
        </w:rPr>
        <w:t xml:space="preserve"> </w:t>
      </w:r>
      <w:r w:rsidRPr="006F1955">
        <w:rPr>
          <w:rFonts w:ascii="Arial" w:hAnsi="Arial" w:cs="Arial"/>
          <w:sz w:val="24"/>
        </w:rPr>
        <w:t>persons,</w:t>
      </w:r>
      <w:r w:rsidRPr="006F1955">
        <w:rPr>
          <w:rFonts w:ascii="Arial" w:hAnsi="Arial" w:cs="Arial"/>
          <w:spacing w:val="-7"/>
          <w:sz w:val="24"/>
        </w:rPr>
        <w:t xml:space="preserve"> </w:t>
      </w:r>
      <w:r w:rsidRPr="006F1955">
        <w:rPr>
          <w:rFonts w:ascii="Arial" w:hAnsi="Arial" w:cs="Arial"/>
          <w:sz w:val="24"/>
        </w:rPr>
        <w:t>because</w:t>
      </w:r>
      <w:r w:rsidRPr="006F1955">
        <w:rPr>
          <w:rFonts w:ascii="Arial" w:hAnsi="Arial" w:cs="Arial"/>
          <w:spacing w:val="-7"/>
          <w:sz w:val="24"/>
        </w:rPr>
        <w:t xml:space="preserve"> </w:t>
      </w:r>
      <w:r w:rsidRPr="006F1955">
        <w:rPr>
          <w:rFonts w:ascii="Arial" w:hAnsi="Arial" w:cs="Arial"/>
          <w:sz w:val="24"/>
        </w:rPr>
        <w:t>it</w:t>
      </w:r>
      <w:r w:rsidRPr="006F1955">
        <w:rPr>
          <w:rFonts w:ascii="Arial" w:hAnsi="Arial" w:cs="Arial"/>
          <w:spacing w:val="-7"/>
          <w:sz w:val="24"/>
        </w:rPr>
        <w:t xml:space="preserve"> </w:t>
      </w:r>
      <w:r w:rsidRPr="006F1955">
        <w:rPr>
          <w:rFonts w:ascii="Arial" w:hAnsi="Arial" w:cs="Arial"/>
          <w:sz w:val="24"/>
        </w:rPr>
        <w:t>is proposed in Chapters II and III of the Regulation that (subject to one or two minor qualifications) these are to be incorporated within the Regulation.</w:t>
      </w:r>
    </w:p>
    <w:p w14:paraId="160D7BBE" w14:textId="77777777" w:rsidR="00A05DF0" w:rsidRPr="006F1955" w:rsidRDefault="00A05DF0">
      <w:pPr>
        <w:pStyle w:val="Textoindependiente"/>
        <w:spacing w:before="4"/>
        <w:rPr>
          <w:rFonts w:ascii="Arial" w:hAnsi="Arial" w:cs="Arial"/>
          <w:sz w:val="36"/>
        </w:rPr>
      </w:pPr>
    </w:p>
    <w:p w14:paraId="2D629B36" w14:textId="3BFCE051" w:rsidR="006F1955" w:rsidRPr="006F1955" w:rsidRDefault="00000000" w:rsidP="006F1955">
      <w:pPr>
        <w:pStyle w:val="Textoindependiente"/>
        <w:spacing w:before="63" w:line="360" w:lineRule="auto"/>
        <w:ind w:left="2018" w:right="135"/>
        <w:jc w:val="both"/>
        <w:rPr>
          <w:rFonts w:ascii="Arial" w:hAnsi="Arial" w:cs="Arial"/>
        </w:rPr>
      </w:pPr>
      <w:r w:rsidRPr="006F1955">
        <w:rPr>
          <w:rFonts w:ascii="Arial" w:hAnsi="Arial" w:cs="Arial"/>
        </w:rPr>
        <w:t>The HCCH rules as to jurisdiction are contained within Chapter II HCCH (Articles 5 to 12). The basic rule is that jurisdiction is granted to the authorities</w:t>
      </w:r>
      <w:r w:rsidRPr="006F1955">
        <w:rPr>
          <w:rFonts w:ascii="Arial" w:hAnsi="Arial" w:cs="Arial"/>
          <w:spacing w:val="-15"/>
        </w:rPr>
        <w:t xml:space="preserve"> </w:t>
      </w:r>
      <w:r w:rsidRPr="006F1955">
        <w:rPr>
          <w:rFonts w:ascii="Arial" w:hAnsi="Arial" w:cs="Arial"/>
        </w:rPr>
        <w:t>of</w:t>
      </w:r>
      <w:r w:rsidRPr="006F1955">
        <w:rPr>
          <w:rFonts w:ascii="Arial" w:hAnsi="Arial" w:cs="Arial"/>
          <w:spacing w:val="-15"/>
        </w:rPr>
        <w:t xml:space="preserve"> </w:t>
      </w:r>
      <w:r w:rsidRPr="006F1955">
        <w:rPr>
          <w:rFonts w:ascii="Arial" w:hAnsi="Arial" w:cs="Arial"/>
        </w:rPr>
        <w:t>the</w:t>
      </w:r>
      <w:r w:rsidRPr="006F1955">
        <w:rPr>
          <w:rFonts w:ascii="Arial" w:hAnsi="Arial" w:cs="Arial"/>
          <w:spacing w:val="-15"/>
        </w:rPr>
        <w:t xml:space="preserve"> </w:t>
      </w:r>
      <w:r w:rsidRPr="006F1955">
        <w:rPr>
          <w:rFonts w:ascii="Arial" w:hAnsi="Arial" w:cs="Arial"/>
        </w:rPr>
        <w:t>state</w:t>
      </w:r>
      <w:r w:rsidRPr="006F1955">
        <w:rPr>
          <w:rFonts w:ascii="Arial" w:hAnsi="Arial" w:cs="Arial"/>
          <w:spacing w:val="-15"/>
        </w:rPr>
        <w:t xml:space="preserve"> </w:t>
      </w:r>
      <w:r w:rsidRPr="006F1955">
        <w:rPr>
          <w:rFonts w:ascii="Arial" w:hAnsi="Arial" w:cs="Arial"/>
        </w:rPr>
        <w:t>where</w:t>
      </w:r>
      <w:r w:rsidRPr="006F1955">
        <w:rPr>
          <w:rFonts w:ascii="Arial" w:hAnsi="Arial" w:cs="Arial"/>
          <w:spacing w:val="-15"/>
        </w:rPr>
        <w:t xml:space="preserve"> </w:t>
      </w:r>
      <w:r w:rsidRPr="006F1955">
        <w:rPr>
          <w:rFonts w:ascii="Arial" w:hAnsi="Arial" w:cs="Arial"/>
        </w:rPr>
        <w:t>the</w:t>
      </w:r>
      <w:r w:rsidRPr="006F1955">
        <w:rPr>
          <w:rFonts w:ascii="Arial" w:hAnsi="Arial" w:cs="Arial"/>
          <w:spacing w:val="-15"/>
        </w:rPr>
        <w:t xml:space="preserve"> </w:t>
      </w:r>
      <w:r w:rsidRPr="006F1955">
        <w:rPr>
          <w:rFonts w:ascii="Arial" w:hAnsi="Arial" w:cs="Arial"/>
        </w:rPr>
        <w:t>adult</w:t>
      </w:r>
      <w:r w:rsidRPr="006F1955">
        <w:rPr>
          <w:rFonts w:ascii="Arial" w:hAnsi="Arial" w:cs="Arial"/>
          <w:spacing w:val="-15"/>
        </w:rPr>
        <w:t xml:space="preserve"> </w:t>
      </w:r>
      <w:r w:rsidRPr="006F1955">
        <w:rPr>
          <w:rFonts w:ascii="Arial" w:hAnsi="Arial" w:cs="Arial"/>
        </w:rPr>
        <w:t>is</w:t>
      </w:r>
      <w:r w:rsidRPr="006F1955">
        <w:rPr>
          <w:rFonts w:ascii="Arial" w:hAnsi="Arial" w:cs="Arial"/>
          <w:spacing w:val="-15"/>
        </w:rPr>
        <w:t xml:space="preserve"> </w:t>
      </w:r>
      <w:r w:rsidRPr="006F1955">
        <w:rPr>
          <w:rFonts w:ascii="Arial" w:hAnsi="Arial" w:cs="Arial"/>
        </w:rPr>
        <w:t>habitually</w:t>
      </w:r>
      <w:r w:rsidRPr="006F1955">
        <w:rPr>
          <w:rFonts w:ascii="Arial" w:hAnsi="Arial" w:cs="Arial"/>
          <w:spacing w:val="-15"/>
        </w:rPr>
        <w:t xml:space="preserve"> </w:t>
      </w:r>
      <w:r w:rsidRPr="006F1955">
        <w:rPr>
          <w:rFonts w:ascii="Arial" w:hAnsi="Arial" w:cs="Arial"/>
        </w:rPr>
        <w:t>resident</w:t>
      </w:r>
      <w:r w:rsidRPr="006F1955">
        <w:rPr>
          <w:rFonts w:ascii="Arial" w:hAnsi="Arial" w:cs="Arial"/>
          <w:spacing w:val="-15"/>
        </w:rPr>
        <w:t xml:space="preserve"> </w:t>
      </w:r>
      <w:r w:rsidRPr="006F1955">
        <w:rPr>
          <w:rFonts w:ascii="Arial" w:hAnsi="Arial" w:cs="Arial"/>
        </w:rPr>
        <w:t>but</w:t>
      </w:r>
      <w:r w:rsidRPr="006F1955">
        <w:rPr>
          <w:rFonts w:ascii="Arial" w:hAnsi="Arial" w:cs="Arial"/>
          <w:spacing w:val="-15"/>
        </w:rPr>
        <w:t xml:space="preserve"> </w:t>
      </w:r>
      <w:r w:rsidRPr="006F1955">
        <w:rPr>
          <w:rFonts w:ascii="Arial" w:hAnsi="Arial" w:cs="Arial"/>
        </w:rPr>
        <w:t>can</w:t>
      </w:r>
      <w:r w:rsidRPr="006F1955">
        <w:rPr>
          <w:rFonts w:ascii="Arial" w:hAnsi="Arial" w:cs="Arial"/>
          <w:spacing w:val="-15"/>
        </w:rPr>
        <w:t xml:space="preserve"> </w:t>
      </w:r>
      <w:r w:rsidRPr="006F1955">
        <w:rPr>
          <w:rFonts w:ascii="Arial" w:hAnsi="Arial" w:cs="Arial"/>
        </w:rPr>
        <w:t>transfer</w:t>
      </w:r>
      <w:r w:rsidR="006F1955" w:rsidRPr="006F1955">
        <w:rPr>
          <w:rFonts w:ascii="Arial" w:hAnsi="Arial" w:cs="Arial"/>
        </w:rPr>
        <w:t xml:space="preserve"> </w:t>
      </w:r>
      <w:r w:rsidR="006F1955" w:rsidRPr="006F1955">
        <w:rPr>
          <w:rFonts w:ascii="Arial" w:hAnsi="Arial" w:cs="Arial"/>
        </w:rPr>
        <w:t>to another state in the event of a change in that person’s state of habitual residence.</w:t>
      </w:r>
      <w:r w:rsidR="006F1955" w:rsidRPr="006F1955">
        <w:rPr>
          <w:rFonts w:ascii="Arial" w:hAnsi="Arial" w:cs="Arial"/>
          <w:vertAlign w:val="superscript"/>
        </w:rPr>
        <w:t>6</w:t>
      </w:r>
      <w:r w:rsidR="006F1955" w:rsidRPr="006F1955">
        <w:rPr>
          <w:rFonts w:ascii="Arial" w:hAnsi="Arial" w:cs="Arial"/>
        </w:rPr>
        <w:t xml:space="preserve"> By</w:t>
      </w:r>
      <w:r w:rsidR="006F1955" w:rsidRPr="006F1955">
        <w:rPr>
          <w:rFonts w:ascii="Arial" w:hAnsi="Arial" w:cs="Arial"/>
          <w:spacing w:val="-3"/>
        </w:rPr>
        <w:t xml:space="preserve"> </w:t>
      </w:r>
      <w:r w:rsidR="006F1955" w:rsidRPr="006F1955">
        <w:rPr>
          <w:rFonts w:ascii="Arial" w:hAnsi="Arial" w:cs="Arial"/>
        </w:rPr>
        <w:t>Article 8, the authorities in the state of habitual residence may</w:t>
      </w:r>
      <w:r w:rsidR="006F1955" w:rsidRPr="006F1955">
        <w:rPr>
          <w:rFonts w:ascii="Arial" w:hAnsi="Arial" w:cs="Arial"/>
          <w:spacing w:val="-9"/>
        </w:rPr>
        <w:t xml:space="preserve"> </w:t>
      </w:r>
      <w:r w:rsidR="006F1955" w:rsidRPr="006F1955">
        <w:rPr>
          <w:rFonts w:ascii="Arial" w:hAnsi="Arial" w:cs="Arial"/>
        </w:rPr>
        <w:t>ask</w:t>
      </w:r>
      <w:r w:rsidR="006F1955" w:rsidRPr="006F1955">
        <w:rPr>
          <w:rFonts w:ascii="Arial" w:hAnsi="Arial" w:cs="Arial"/>
          <w:spacing w:val="-9"/>
        </w:rPr>
        <w:t xml:space="preserve"> </w:t>
      </w:r>
      <w:r w:rsidR="006F1955" w:rsidRPr="006F1955">
        <w:rPr>
          <w:rFonts w:ascii="Arial" w:hAnsi="Arial" w:cs="Arial"/>
        </w:rPr>
        <w:t>the</w:t>
      </w:r>
      <w:r w:rsidR="006F1955" w:rsidRPr="006F1955">
        <w:rPr>
          <w:rFonts w:ascii="Arial" w:hAnsi="Arial" w:cs="Arial"/>
          <w:spacing w:val="-9"/>
        </w:rPr>
        <w:t xml:space="preserve"> </w:t>
      </w:r>
      <w:r w:rsidR="006F1955" w:rsidRPr="006F1955">
        <w:rPr>
          <w:rFonts w:ascii="Arial" w:hAnsi="Arial" w:cs="Arial"/>
        </w:rPr>
        <w:t>authorities</w:t>
      </w:r>
      <w:r w:rsidR="006F1955" w:rsidRPr="006F1955">
        <w:rPr>
          <w:rFonts w:ascii="Arial" w:hAnsi="Arial" w:cs="Arial"/>
          <w:spacing w:val="-9"/>
        </w:rPr>
        <w:t xml:space="preserve"> </w:t>
      </w:r>
      <w:r w:rsidR="006F1955" w:rsidRPr="006F1955">
        <w:rPr>
          <w:rFonts w:ascii="Arial" w:hAnsi="Arial" w:cs="Arial"/>
        </w:rPr>
        <w:t>of</w:t>
      </w:r>
      <w:r w:rsidR="006F1955" w:rsidRPr="006F1955">
        <w:rPr>
          <w:rFonts w:ascii="Arial" w:hAnsi="Arial" w:cs="Arial"/>
          <w:spacing w:val="-9"/>
        </w:rPr>
        <w:t xml:space="preserve"> </w:t>
      </w:r>
      <w:r w:rsidR="006F1955" w:rsidRPr="006F1955">
        <w:rPr>
          <w:rFonts w:ascii="Arial" w:hAnsi="Arial" w:cs="Arial"/>
        </w:rPr>
        <w:t>another</w:t>
      </w:r>
      <w:r w:rsidR="006F1955" w:rsidRPr="006F1955">
        <w:rPr>
          <w:rFonts w:ascii="Arial" w:hAnsi="Arial" w:cs="Arial"/>
          <w:spacing w:val="-9"/>
        </w:rPr>
        <w:t xml:space="preserve"> </w:t>
      </w:r>
      <w:r w:rsidR="006F1955" w:rsidRPr="006F1955">
        <w:rPr>
          <w:rFonts w:ascii="Arial" w:hAnsi="Arial" w:cs="Arial"/>
        </w:rPr>
        <w:t>state</w:t>
      </w:r>
      <w:r w:rsidR="006F1955" w:rsidRPr="006F1955">
        <w:rPr>
          <w:rFonts w:ascii="Arial" w:hAnsi="Arial" w:cs="Arial"/>
          <w:spacing w:val="-9"/>
        </w:rPr>
        <w:t xml:space="preserve"> </w:t>
      </w:r>
      <w:r w:rsidR="006F1955" w:rsidRPr="006F1955">
        <w:rPr>
          <w:rFonts w:ascii="Arial" w:hAnsi="Arial" w:cs="Arial"/>
        </w:rPr>
        <w:t>to</w:t>
      </w:r>
      <w:r w:rsidR="006F1955" w:rsidRPr="006F1955">
        <w:rPr>
          <w:rFonts w:ascii="Arial" w:hAnsi="Arial" w:cs="Arial"/>
          <w:spacing w:val="-9"/>
        </w:rPr>
        <w:t xml:space="preserve"> </w:t>
      </w:r>
      <w:r w:rsidR="006F1955" w:rsidRPr="006F1955">
        <w:rPr>
          <w:rFonts w:ascii="Arial" w:hAnsi="Arial" w:cs="Arial"/>
        </w:rPr>
        <w:t>take</w:t>
      </w:r>
      <w:r w:rsidR="006F1955" w:rsidRPr="006F1955">
        <w:rPr>
          <w:rFonts w:ascii="Arial" w:hAnsi="Arial" w:cs="Arial"/>
          <w:spacing w:val="-9"/>
        </w:rPr>
        <w:t xml:space="preserve"> </w:t>
      </w:r>
      <w:r w:rsidR="006F1955" w:rsidRPr="006F1955">
        <w:rPr>
          <w:rFonts w:ascii="Arial" w:hAnsi="Arial" w:cs="Arial"/>
        </w:rPr>
        <w:t>certain</w:t>
      </w:r>
      <w:r w:rsidR="006F1955" w:rsidRPr="006F1955">
        <w:rPr>
          <w:rFonts w:ascii="Arial" w:hAnsi="Arial" w:cs="Arial"/>
          <w:spacing w:val="-9"/>
        </w:rPr>
        <w:t xml:space="preserve"> </w:t>
      </w:r>
      <w:r w:rsidR="006F1955" w:rsidRPr="006F1955">
        <w:rPr>
          <w:rFonts w:ascii="Arial" w:hAnsi="Arial" w:cs="Arial"/>
        </w:rPr>
        <w:t>measures.</w:t>
      </w:r>
      <w:r w:rsidR="006F1955" w:rsidRPr="006F1955">
        <w:rPr>
          <w:rFonts w:ascii="Arial" w:hAnsi="Arial" w:cs="Arial"/>
          <w:spacing w:val="-12"/>
        </w:rPr>
        <w:t xml:space="preserve"> </w:t>
      </w:r>
      <w:r w:rsidR="006F1955" w:rsidRPr="006F1955">
        <w:rPr>
          <w:rFonts w:ascii="Arial" w:hAnsi="Arial" w:cs="Arial"/>
        </w:rPr>
        <w:t>The</w:t>
      </w:r>
      <w:r w:rsidR="006F1955" w:rsidRPr="006F1955">
        <w:rPr>
          <w:rFonts w:ascii="Arial" w:hAnsi="Arial" w:cs="Arial"/>
          <w:spacing w:val="-9"/>
        </w:rPr>
        <w:t xml:space="preserve"> </w:t>
      </w:r>
      <w:r w:rsidR="006F1955" w:rsidRPr="006F1955">
        <w:rPr>
          <w:rFonts w:ascii="Arial" w:hAnsi="Arial" w:cs="Arial"/>
        </w:rPr>
        <w:t>basic rule is subject to the exceptions and qualifications contained in the other Articles of Chapter II.</w:t>
      </w:r>
    </w:p>
    <w:p w14:paraId="3AE938F7" w14:textId="77777777" w:rsidR="006F1955" w:rsidRPr="006F1955" w:rsidRDefault="006F1955" w:rsidP="006F1955">
      <w:pPr>
        <w:pStyle w:val="Prrafodelista"/>
        <w:numPr>
          <w:ilvl w:val="0"/>
          <w:numId w:val="4"/>
        </w:numPr>
        <w:tabs>
          <w:tab w:val="left" w:pos="2018"/>
        </w:tabs>
        <w:spacing w:line="275" w:lineRule="exact"/>
        <w:ind w:left="2018" w:right="0"/>
        <w:rPr>
          <w:rFonts w:ascii="Arial" w:hAnsi="Arial" w:cs="Arial"/>
          <w:sz w:val="24"/>
        </w:rPr>
      </w:pPr>
      <w:r w:rsidRPr="006F1955">
        <w:rPr>
          <w:rFonts w:ascii="Arial" w:hAnsi="Arial" w:cs="Arial"/>
          <w:sz w:val="24"/>
        </w:rPr>
        <w:t>The</w:t>
      </w:r>
      <w:r w:rsidRPr="006F1955">
        <w:rPr>
          <w:rFonts w:ascii="Arial" w:hAnsi="Arial" w:cs="Arial"/>
          <w:spacing w:val="-5"/>
          <w:sz w:val="24"/>
        </w:rPr>
        <w:t xml:space="preserve"> </w:t>
      </w:r>
      <w:r w:rsidRPr="006F1955">
        <w:rPr>
          <w:rFonts w:ascii="Arial" w:hAnsi="Arial" w:cs="Arial"/>
          <w:sz w:val="24"/>
        </w:rPr>
        <w:t>HCCH</w:t>
      </w:r>
      <w:r w:rsidRPr="006F1955">
        <w:rPr>
          <w:rFonts w:ascii="Arial" w:hAnsi="Arial" w:cs="Arial"/>
          <w:spacing w:val="-1"/>
          <w:sz w:val="24"/>
        </w:rPr>
        <w:t xml:space="preserve"> </w:t>
      </w:r>
      <w:r w:rsidRPr="006F1955">
        <w:rPr>
          <w:rFonts w:ascii="Arial" w:hAnsi="Arial" w:cs="Arial"/>
          <w:sz w:val="24"/>
        </w:rPr>
        <w:t>rules</w:t>
      </w:r>
      <w:r w:rsidRPr="006F1955">
        <w:rPr>
          <w:rFonts w:ascii="Arial" w:hAnsi="Arial" w:cs="Arial"/>
          <w:spacing w:val="-1"/>
          <w:sz w:val="24"/>
        </w:rPr>
        <w:t xml:space="preserve"> </w:t>
      </w:r>
      <w:r w:rsidRPr="006F1955">
        <w:rPr>
          <w:rFonts w:ascii="Arial" w:hAnsi="Arial" w:cs="Arial"/>
          <w:sz w:val="24"/>
        </w:rPr>
        <w:t>as</w:t>
      </w:r>
      <w:r w:rsidRPr="006F1955">
        <w:rPr>
          <w:rFonts w:ascii="Arial" w:hAnsi="Arial" w:cs="Arial"/>
          <w:spacing w:val="-1"/>
          <w:sz w:val="24"/>
        </w:rPr>
        <w:t xml:space="preserve"> </w:t>
      </w:r>
      <w:r w:rsidRPr="006F1955">
        <w:rPr>
          <w:rFonts w:ascii="Arial" w:hAnsi="Arial" w:cs="Arial"/>
          <w:sz w:val="24"/>
        </w:rPr>
        <w:t>to</w:t>
      </w:r>
      <w:r w:rsidRPr="006F1955">
        <w:rPr>
          <w:rFonts w:ascii="Arial" w:hAnsi="Arial" w:cs="Arial"/>
          <w:spacing w:val="-1"/>
          <w:sz w:val="24"/>
        </w:rPr>
        <w:t xml:space="preserve"> </w:t>
      </w:r>
      <w:r w:rsidRPr="006F1955">
        <w:rPr>
          <w:rFonts w:ascii="Arial" w:hAnsi="Arial" w:cs="Arial"/>
          <w:sz w:val="24"/>
        </w:rPr>
        <w:t>applicable</w:t>
      </w:r>
      <w:r w:rsidRPr="006F1955">
        <w:rPr>
          <w:rFonts w:ascii="Arial" w:hAnsi="Arial" w:cs="Arial"/>
          <w:spacing w:val="-2"/>
          <w:sz w:val="24"/>
        </w:rPr>
        <w:t xml:space="preserve"> </w:t>
      </w:r>
      <w:r w:rsidRPr="006F1955">
        <w:rPr>
          <w:rFonts w:ascii="Arial" w:hAnsi="Arial" w:cs="Arial"/>
          <w:sz w:val="24"/>
        </w:rPr>
        <w:t>law</w:t>
      </w:r>
      <w:r w:rsidRPr="006F1955">
        <w:rPr>
          <w:rFonts w:ascii="Arial" w:hAnsi="Arial" w:cs="Arial"/>
          <w:spacing w:val="-1"/>
          <w:sz w:val="24"/>
        </w:rPr>
        <w:t xml:space="preserve"> </w:t>
      </w:r>
      <w:r w:rsidRPr="006F1955">
        <w:rPr>
          <w:rFonts w:ascii="Arial" w:hAnsi="Arial" w:cs="Arial"/>
          <w:sz w:val="24"/>
        </w:rPr>
        <w:t>may</w:t>
      </w:r>
      <w:r w:rsidRPr="006F1955">
        <w:rPr>
          <w:rFonts w:ascii="Arial" w:hAnsi="Arial" w:cs="Arial"/>
          <w:spacing w:val="-1"/>
          <w:sz w:val="24"/>
        </w:rPr>
        <w:t xml:space="preserve"> </w:t>
      </w:r>
      <w:r w:rsidRPr="006F1955">
        <w:rPr>
          <w:rFonts w:ascii="Arial" w:hAnsi="Arial" w:cs="Arial"/>
          <w:sz w:val="24"/>
        </w:rPr>
        <w:t>be</w:t>
      </w:r>
      <w:r w:rsidRPr="006F1955">
        <w:rPr>
          <w:rFonts w:ascii="Arial" w:hAnsi="Arial" w:cs="Arial"/>
          <w:spacing w:val="-2"/>
          <w:sz w:val="24"/>
        </w:rPr>
        <w:t xml:space="preserve"> </w:t>
      </w:r>
      <w:proofErr w:type="spellStart"/>
      <w:r w:rsidRPr="006F1955">
        <w:rPr>
          <w:rFonts w:ascii="Arial" w:hAnsi="Arial" w:cs="Arial"/>
          <w:sz w:val="24"/>
        </w:rPr>
        <w:t>summarised</w:t>
      </w:r>
      <w:proofErr w:type="spellEnd"/>
      <w:r w:rsidRPr="006F1955">
        <w:rPr>
          <w:rFonts w:ascii="Arial" w:hAnsi="Arial" w:cs="Arial"/>
          <w:spacing w:val="-1"/>
          <w:sz w:val="24"/>
        </w:rPr>
        <w:t xml:space="preserve"> </w:t>
      </w:r>
      <w:r w:rsidRPr="006F1955">
        <w:rPr>
          <w:rFonts w:ascii="Arial" w:hAnsi="Arial" w:cs="Arial"/>
          <w:spacing w:val="-2"/>
          <w:sz w:val="24"/>
        </w:rPr>
        <w:t>thus.</w:t>
      </w:r>
    </w:p>
    <w:p w14:paraId="203B271C" w14:textId="77777777" w:rsidR="006F1955" w:rsidRPr="006F1955" w:rsidRDefault="006F1955" w:rsidP="006F1955">
      <w:pPr>
        <w:pStyle w:val="Prrafodelista"/>
        <w:numPr>
          <w:ilvl w:val="1"/>
          <w:numId w:val="4"/>
        </w:numPr>
        <w:tabs>
          <w:tab w:val="left" w:pos="2687"/>
          <w:tab w:val="left" w:pos="2689"/>
        </w:tabs>
        <w:spacing w:before="137" w:line="360" w:lineRule="auto"/>
        <w:ind w:left="2689"/>
        <w:jc w:val="both"/>
        <w:rPr>
          <w:rFonts w:ascii="Arial" w:hAnsi="Arial" w:cs="Arial"/>
          <w:sz w:val="24"/>
        </w:rPr>
      </w:pPr>
      <w:r w:rsidRPr="006F1955">
        <w:rPr>
          <w:rFonts w:ascii="Arial" w:hAnsi="Arial" w:cs="Arial"/>
          <w:sz w:val="24"/>
        </w:rPr>
        <w:t>By</w:t>
      </w:r>
      <w:r w:rsidRPr="006F1955">
        <w:rPr>
          <w:rFonts w:ascii="Arial" w:hAnsi="Arial" w:cs="Arial"/>
          <w:spacing w:val="-4"/>
          <w:sz w:val="24"/>
        </w:rPr>
        <w:t xml:space="preserve"> </w:t>
      </w:r>
      <w:r w:rsidRPr="006F1955">
        <w:rPr>
          <w:rFonts w:ascii="Arial" w:hAnsi="Arial" w:cs="Arial"/>
          <w:sz w:val="24"/>
        </w:rPr>
        <w:t>Article 13, each authority exercising jurisdiction over an adult applies</w:t>
      </w:r>
      <w:r w:rsidRPr="006F1955">
        <w:rPr>
          <w:rFonts w:ascii="Arial" w:hAnsi="Arial" w:cs="Arial"/>
          <w:spacing w:val="-15"/>
          <w:sz w:val="24"/>
        </w:rPr>
        <w:t xml:space="preserve"> </w:t>
      </w:r>
      <w:r w:rsidRPr="006F1955">
        <w:rPr>
          <w:rFonts w:ascii="Arial" w:hAnsi="Arial" w:cs="Arial"/>
          <w:sz w:val="24"/>
        </w:rPr>
        <w:t>its</w:t>
      </w:r>
      <w:r w:rsidRPr="006F1955">
        <w:rPr>
          <w:rFonts w:ascii="Arial" w:hAnsi="Arial" w:cs="Arial"/>
          <w:spacing w:val="-15"/>
          <w:sz w:val="24"/>
        </w:rPr>
        <w:t xml:space="preserve"> </w:t>
      </w:r>
      <w:r w:rsidRPr="006F1955">
        <w:rPr>
          <w:rFonts w:ascii="Arial" w:hAnsi="Arial" w:cs="Arial"/>
          <w:sz w:val="24"/>
        </w:rPr>
        <w:t>own</w:t>
      </w:r>
      <w:r w:rsidRPr="006F1955">
        <w:rPr>
          <w:rFonts w:ascii="Arial" w:hAnsi="Arial" w:cs="Arial"/>
          <w:spacing w:val="-15"/>
          <w:sz w:val="24"/>
        </w:rPr>
        <w:t xml:space="preserve"> </w:t>
      </w:r>
      <w:r w:rsidRPr="006F1955">
        <w:rPr>
          <w:rFonts w:ascii="Arial" w:hAnsi="Arial" w:cs="Arial"/>
          <w:sz w:val="24"/>
        </w:rPr>
        <w:t>law</w:t>
      </w:r>
      <w:r w:rsidRPr="006F1955">
        <w:rPr>
          <w:rFonts w:ascii="Arial" w:hAnsi="Arial" w:cs="Arial"/>
          <w:spacing w:val="-15"/>
          <w:sz w:val="24"/>
        </w:rPr>
        <w:t xml:space="preserve"> </w:t>
      </w:r>
      <w:r w:rsidRPr="006F1955">
        <w:rPr>
          <w:rFonts w:ascii="Arial" w:hAnsi="Arial" w:cs="Arial"/>
          <w:sz w:val="24"/>
        </w:rPr>
        <w:t>but</w:t>
      </w:r>
      <w:r w:rsidRPr="006F1955">
        <w:rPr>
          <w:rFonts w:ascii="Arial" w:hAnsi="Arial" w:cs="Arial"/>
          <w:spacing w:val="-15"/>
          <w:sz w:val="24"/>
        </w:rPr>
        <w:t xml:space="preserve"> </w:t>
      </w:r>
      <w:r w:rsidRPr="006F1955">
        <w:rPr>
          <w:rFonts w:ascii="Arial" w:hAnsi="Arial" w:cs="Arial"/>
          <w:sz w:val="24"/>
        </w:rPr>
        <w:t>may</w:t>
      </w:r>
      <w:r w:rsidRPr="006F1955">
        <w:rPr>
          <w:rFonts w:ascii="Arial" w:hAnsi="Arial" w:cs="Arial"/>
          <w:spacing w:val="-15"/>
          <w:sz w:val="24"/>
        </w:rPr>
        <w:t xml:space="preserve"> </w:t>
      </w:r>
      <w:r w:rsidRPr="006F1955">
        <w:rPr>
          <w:rFonts w:ascii="Arial" w:hAnsi="Arial" w:cs="Arial"/>
          <w:sz w:val="24"/>
        </w:rPr>
        <w:t>exceptionally</w:t>
      </w:r>
      <w:r w:rsidRPr="006F1955">
        <w:rPr>
          <w:rFonts w:ascii="Arial" w:hAnsi="Arial" w:cs="Arial"/>
          <w:spacing w:val="-15"/>
          <w:sz w:val="24"/>
        </w:rPr>
        <w:t xml:space="preserve"> </w:t>
      </w:r>
      <w:r w:rsidRPr="006F1955">
        <w:rPr>
          <w:rFonts w:ascii="Arial" w:hAnsi="Arial" w:cs="Arial"/>
          <w:sz w:val="24"/>
        </w:rPr>
        <w:t>apply</w:t>
      </w:r>
      <w:r w:rsidRPr="006F1955">
        <w:rPr>
          <w:rFonts w:ascii="Arial" w:hAnsi="Arial" w:cs="Arial"/>
          <w:spacing w:val="-15"/>
          <w:sz w:val="24"/>
        </w:rPr>
        <w:t xml:space="preserve"> </w:t>
      </w:r>
      <w:r w:rsidRPr="006F1955">
        <w:rPr>
          <w:rFonts w:ascii="Arial" w:hAnsi="Arial" w:cs="Arial"/>
          <w:sz w:val="24"/>
        </w:rPr>
        <w:t>or</w:t>
      </w:r>
      <w:r w:rsidRPr="006F1955">
        <w:rPr>
          <w:rFonts w:ascii="Arial" w:hAnsi="Arial" w:cs="Arial"/>
          <w:spacing w:val="-15"/>
          <w:sz w:val="24"/>
        </w:rPr>
        <w:t xml:space="preserve"> </w:t>
      </w:r>
      <w:proofErr w:type="gramStart"/>
      <w:r w:rsidRPr="006F1955">
        <w:rPr>
          <w:rFonts w:ascii="Arial" w:hAnsi="Arial" w:cs="Arial"/>
          <w:sz w:val="24"/>
        </w:rPr>
        <w:t>take</w:t>
      </w:r>
      <w:r w:rsidRPr="006F1955">
        <w:rPr>
          <w:rFonts w:ascii="Arial" w:hAnsi="Arial" w:cs="Arial"/>
          <w:spacing w:val="-15"/>
          <w:sz w:val="24"/>
        </w:rPr>
        <w:t xml:space="preserve"> </w:t>
      </w:r>
      <w:r w:rsidRPr="006F1955">
        <w:rPr>
          <w:rFonts w:ascii="Arial" w:hAnsi="Arial" w:cs="Arial"/>
          <w:sz w:val="24"/>
        </w:rPr>
        <w:t>into</w:t>
      </w:r>
      <w:r w:rsidRPr="006F1955">
        <w:rPr>
          <w:rFonts w:ascii="Arial" w:hAnsi="Arial" w:cs="Arial"/>
          <w:spacing w:val="-15"/>
          <w:sz w:val="24"/>
        </w:rPr>
        <w:t xml:space="preserve"> </w:t>
      </w:r>
      <w:r w:rsidRPr="006F1955">
        <w:rPr>
          <w:rFonts w:ascii="Arial" w:hAnsi="Arial" w:cs="Arial"/>
          <w:sz w:val="24"/>
        </w:rPr>
        <w:t>account</w:t>
      </w:r>
      <w:proofErr w:type="gramEnd"/>
      <w:r w:rsidRPr="006F1955">
        <w:rPr>
          <w:rFonts w:ascii="Arial" w:hAnsi="Arial" w:cs="Arial"/>
          <w:sz w:val="24"/>
        </w:rPr>
        <w:t xml:space="preserve"> the law of another state with which that person has substantial </w:t>
      </w:r>
      <w:r w:rsidRPr="006F1955">
        <w:rPr>
          <w:rFonts w:ascii="Arial" w:hAnsi="Arial" w:cs="Arial"/>
          <w:spacing w:val="-2"/>
          <w:sz w:val="24"/>
        </w:rPr>
        <w:t>connection.</w:t>
      </w:r>
    </w:p>
    <w:p w14:paraId="18582CAC" w14:textId="77777777" w:rsidR="006F1955" w:rsidRPr="006F1955" w:rsidRDefault="006F1955" w:rsidP="006F1955">
      <w:pPr>
        <w:pStyle w:val="Prrafodelista"/>
        <w:numPr>
          <w:ilvl w:val="1"/>
          <w:numId w:val="4"/>
        </w:numPr>
        <w:tabs>
          <w:tab w:val="left" w:pos="2686"/>
          <w:tab w:val="left" w:pos="2689"/>
        </w:tabs>
        <w:spacing w:line="360" w:lineRule="auto"/>
        <w:ind w:left="2689" w:hanging="374"/>
        <w:jc w:val="both"/>
        <w:rPr>
          <w:rFonts w:ascii="Arial" w:hAnsi="Arial" w:cs="Arial"/>
          <w:sz w:val="24"/>
        </w:rPr>
      </w:pPr>
      <w:r w:rsidRPr="006F1955">
        <w:rPr>
          <w:rFonts w:ascii="Arial" w:hAnsi="Arial" w:cs="Arial"/>
          <w:sz w:val="24"/>
        </w:rPr>
        <w:t>By</w:t>
      </w:r>
      <w:r w:rsidRPr="006F1955">
        <w:rPr>
          <w:rFonts w:ascii="Arial" w:hAnsi="Arial" w:cs="Arial"/>
          <w:spacing w:val="-2"/>
          <w:sz w:val="24"/>
        </w:rPr>
        <w:t xml:space="preserve"> </w:t>
      </w:r>
      <w:r w:rsidRPr="006F1955">
        <w:rPr>
          <w:rFonts w:ascii="Arial" w:hAnsi="Arial" w:cs="Arial"/>
          <w:sz w:val="24"/>
        </w:rPr>
        <w:t>Article 15, absent an express choice or determination of some other law, the law applicable to the powers granted to the representative of that adult are the laws of the state of the habitual residence of that adult at the time of the grant of any such powers of representation.</w:t>
      </w:r>
    </w:p>
    <w:p w14:paraId="2279C736" w14:textId="09B6919D" w:rsidR="00A05DF0" w:rsidRPr="006F1955" w:rsidRDefault="00A05DF0" w:rsidP="006F1955">
      <w:pPr>
        <w:pStyle w:val="Prrafodelista"/>
        <w:numPr>
          <w:ilvl w:val="0"/>
          <w:numId w:val="4"/>
        </w:numPr>
        <w:tabs>
          <w:tab w:val="left" w:pos="2016"/>
          <w:tab w:val="left" w:pos="2018"/>
        </w:tabs>
        <w:spacing w:line="360" w:lineRule="auto"/>
        <w:ind w:left="2018"/>
        <w:rPr>
          <w:rFonts w:ascii="Arial" w:hAnsi="Arial" w:cs="Arial"/>
          <w:sz w:val="24"/>
        </w:rPr>
        <w:sectPr w:rsidR="00A05DF0" w:rsidRPr="006F1955">
          <w:pgSz w:w="11910" w:h="16840"/>
          <w:pgMar w:top="1360" w:right="1300" w:bottom="980" w:left="1340" w:header="0" w:footer="797" w:gutter="0"/>
          <w:cols w:space="720"/>
        </w:sectPr>
      </w:pPr>
    </w:p>
    <w:p w14:paraId="6D9C6778" w14:textId="77777777" w:rsidR="00A05DF0" w:rsidRPr="006F1955" w:rsidRDefault="00A05DF0" w:rsidP="006F1955">
      <w:pPr>
        <w:pStyle w:val="Ttulo2"/>
        <w:rPr>
          <w:rFonts w:ascii="Arial" w:hAnsi="Arial" w:cs="Arial"/>
          <w:sz w:val="28"/>
          <w:szCs w:val="28"/>
        </w:rPr>
      </w:pPr>
    </w:p>
    <w:p w14:paraId="243A6826" w14:textId="69069887" w:rsidR="00A05DF0" w:rsidRPr="006F1955" w:rsidRDefault="00000000" w:rsidP="006F1955">
      <w:pPr>
        <w:pStyle w:val="Ttulo2"/>
        <w:numPr>
          <w:ilvl w:val="0"/>
          <w:numId w:val="6"/>
        </w:numPr>
        <w:rPr>
          <w:rFonts w:ascii="Arial" w:hAnsi="Arial" w:cs="Arial"/>
          <w:b/>
          <w:color w:val="000000" w:themeColor="text1"/>
          <w:sz w:val="28"/>
          <w:szCs w:val="28"/>
        </w:rPr>
      </w:pPr>
      <w:r w:rsidRPr="006F1955">
        <w:rPr>
          <w:rFonts w:ascii="Arial" w:hAnsi="Arial" w:cs="Arial"/>
          <w:b/>
          <w:color w:val="000000" w:themeColor="text1"/>
          <w:sz w:val="28"/>
          <w:szCs w:val="28"/>
        </w:rPr>
        <w:t>The</w:t>
      </w:r>
      <w:r w:rsidRPr="006F1955">
        <w:rPr>
          <w:rFonts w:ascii="Arial" w:hAnsi="Arial" w:cs="Arial"/>
          <w:b/>
          <w:color w:val="000000" w:themeColor="text1"/>
          <w:spacing w:val="-2"/>
          <w:sz w:val="28"/>
          <w:szCs w:val="28"/>
        </w:rPr>
        <w:t xml:space="preserve"> </w:t>
      </w:r>
      <w:r w:rsidRPr="006F1955">
        <w:rPr>
          <w:rFonts w:ascii="Arial" w:hAnsi="Arial" w:cs="Arial"/>
          <w:b/>
          <w:color w:val="000000" w:themeColor="text1"/>
          <w:sz w:val="28"/>
          <w:szCs w:val="28"/>
        </w:rPr>
        <w:t>UNCRPD</w:t>
      </w:r>
      <w:r w:rsidRPr="006F1955">
        <w:rPr>
          <w:rFonts w:ascii="Arial" w:hAnsi="Arial" w:cs="Arial"/>
          <w:b/>
          <w:color w:val="000000" w:themeColor="text1"/>
          <w:spacing w:val="-1"/>
          <w:sz w:val="28"/>
          <w:szCs w:val="28"/>
        </w:rPr>
        <w:t xml:space="preserve"> </w:t>
      </w:r>
      <w:r w:rsidRPr="006F1955">
        <w:rPr>
          <w:rFonts w:ascii="Arial" w:hAnsi="Arial" w:cs="Arial"/>
          <w:b/>
          <w:color w:val="000000" w:themeColor="text1"/>
          <w:sz w:val="28"/>
          <w:szCs w:val="28"/>
        </w:rPr>
        <w:t>and</w:t>
      </w:r>
      <w:r w:rsidRPr="006F1955">
        <w:rPr>
          <w:rFonts w:ascii="Arial" w:hAnsi="Arial" w:cs="Arial"/>
          <w:b/>
          <w:color w:val="000000" w:themeColor="text1"/>
          <w:spacing w:val="-1"/>
          <w:sz w:val="28"/>
          <w:szCs w:val="28"/>
        </w:rPr>
        <w:t xml:space="preserve"> </w:t>
      </w:r>
      <w:r w:rsidRPr="006F1955">
        <w:rPr>
          <w:rFonts w:ascii="Arial" w:hAnsi="Arial" w:cs="Arial"/>
          <w:b/>
          <w:color w:val="000000" w:themeColor="text1"/>
          <w:sz w:val="28"/>
          <w:szCs w:val="28"/>
        </w:rPr>
        <w:t xml:space="preserve">legal </w:t>
      </w:r>
      <w:r w:rsidRPr="006F1955">
        <w:rPr>
          <w:rFonts w:ascii="Arial" w:hAnsi="Arial" w:cs="Arial"/>
          <w:b/>
          <w:color w:val="000000" w:themeColor="text1"/>
          <w:spacing w:val="-2"/>
          <w:sz w:val="28"/>
          <w:szCs w:val="28"/>
        </w:rPr>
        <w:t>capacity</w:t>
      </w:r>
    </w:p>
    <w:p w14:paraId="6FBA2F87" w14:textId="77777777" w:rsidR="00A05DF0" w:rsidRDefault="00A05DF0">
      <w:pPr>
        <w:pStyle w:val="Textoindependiente"/>
        <w:rPr>
          <w:b/>
          <w:sz w:val="26"/>
        </w:rPr>
      </w:pPr>
    </w:p>
    <w:p w14:paraId="54BE30F3" w14:textId="77777777" w:rsidR="00A05DF0" w:rsidRPr="006F1955" w:rsidRDefault="00A05DF0">
      <w:pPr>
        <w:pStyle w:val="Textoindependiente"/>
        <w:spacing w:before="9"/>
        <w:rPr>
          <w:rFonts w:ascii="Arial" w:hAnsi="Arial" w:cs="Arial"/>
          <w:b/>
          <w:sz w:val="21"/>
        </w:rPr>
      </w:pPr>
    </w:p>
    <w:p w14:paraId="1F68AB21" w14:textId="77777777" w:rsidR="00A05DF0" w:rsidRPr="006F1955" w:rsidRDefault="00000000">
      <w:pPr>
        <w:pStyle w:val="Prrafodelista"/>
        <w:numPr>
          <w:ilvl w:val="0"/>
          <w:numId w:val="5"/>
        </w:numPr>
        <w:tabs>
          <w:tab w:val="left" w:pos="1027"/>
        </w:tabs>
        <w:spacing w:before="1" w:line="360" w:lineRule="auto"/>
        <w:rPr>
          <w:rFonts w:ascii="Arial" w:hAnsi="Arial" w:cs="Arial"/>
          <w:sz w:val="24"/>
        </w:rPr>
      </w:pPr>
      <w:r w:rsidRPr="006F1955">
        <w:rPr>
          <w:rFonts w:ascii="Arial" w:hAnsi="Arial" w:cs="Arial"/>
          <w:sz w:val="24"/>
        </w:rPr>
        <w:t>We are of the view that the proposal – contrary to its Recitals - does not align with the EU’s existing obligations under the CRPD, EU Charter, and other international human rights law instruments binding on the EU.</w:t>
      </w:r>
    </w:p>
    <w:p w14:paraId="0D79C418" w14:textId="77777777" w:rsidR="00A05DF0" w:rsidRPr="006F1955" w:rsidRDefault="00A05DF0">
      <w:pPr>
        <w:pStyle w:val="Textoindependiente"/>
        <w:rPr>
          <w:rFonts w:ascii="Arial" w:hAnsi="Arial" w:cs="Arial"/>
          <w:sz w:val="36"/>
        </w:rPr>
      </w:pPr>
    </w:p>
    <w:p w14:paraId="13647B8D" w14:textId="77777777" w:rsidR="00A05DF0" w:rsidRPr="006F1955" w:rsidRDefault="00000000">
      <w:pPr>
        <w:pStyle w:val="Prrafodelista"/>
        <w:numPr>
          <w:ilvl w:val="0"/>
          <w:numId w:val="5"/>
        </w:numPr>
        <w:tabs>
          <w:tab w:val="left" w:pos="1027"/>
        </w:tabs>
        <w:spacing w:line="362" w:lineRule="auto"/>
        <w:rPr>
          <w:rFonts w:ascii="Arial" w:hAnsi="Arial" w:cs="Arial"/>
          <w:sz w:val="24"/>
        </w:rPr>
      </w:pPr>
      <w:r w:rsidRPr="006F1955">
        <w:rPr>
          <w:rFonts w:ascii="Arial" w:hAnsi="Arial" w:cs="Arial"/>
          <w:sz w:val="24"/>
        </w:rPr>
        <w:t>We are particularly concerned about</w:t>
      </w:r>
      <w:r w:rsidRPr="006F1955">
        <w:rPr>
          <w:rFonts w:ascii="Arial" w:hAnsi="Arial" w:cs="Arial"/>
          <w:spacing w:val="-7"/>
          <w:sz w:val="24"/>
        </w:rPr>
        <w:t xml:space="preserve"> </w:t>
      </w:r>
      <w:r w:rsidRPr="006F1955">
        <w:rPr>
          <w:rFonts w:ascii="Arial" w:hAnsi="Arial" w:cs="Arial"/>
          <w:sz w:val="24"/>
        </w:rPr>
        <w:t>Article 21, which would enable a person to be transferred from one Member State to another for the purposes of placement:</w:t>
      </w:r>
    </w:p>
    <w:p w14:paraId="10E497DB" w14:textId="77777777" w:rsidR="00A05DF0" w:rsidRPr="006F1955" w:rsidRDefault="00A05DF0">
      <w:pPr>
        <w:pStyle w:val="Textoindependiente"/>
        <w:spacing w:before="7"/>
        <w:rPr>
          <w:rFonts w:ascii="Arial" w:hAnsi="Arial" w:cs="Arial"/>
          <w:sz w:val="35"/>
        </w:rPr>
      </w:pPr>
    </w:p>
    <w:p w14:paraId="2CA278E9" w14:textId="77777777" w:rsidR="00A05DF0" w:rsidRDefault="00000000">
      <w:pPr>
        <w:spacing w:line="360" w:lineRule="auto"/>
        <w:ind w:left="1540" w:right="135"/>
        <w:jc w:val="both"/>
        <w:rPr>
          <w:rFonts w:ascii="Arial" w:hAnsi="Arial" w:cs="Arial"/>
          <w:i/>
          <w:sz w:val="24"/>
        </w:rPr>
      </w:pPr>
      <w:r w:rsidRPr="006F1955">
        <w:rPr>
          <w:rFonts w:ascii="Arial" w:hAnsi="Arial" w:cs="Arial"/>
          <w:i/>
          <w:sz w:val="24"/>
        </w:rPr>
        <w:t>‘1.</w:t>
      </w:r>
      <w:r w:rsidRPr="006F1955">
        <w:rPr>
          <w:rFonts w:ascii="Arial" w:hAnsi="Arial" w:cs="Arial"/>
          <w:i/>
          <w:spacing w:val="-8"/>
          <w:sz w:val="24"/>
        </w:rPr>
        <w:t xml:space="preserve"> </w:t>
      </w:r>
      <w:r w:rsidRPr="006F1955">
        <w:rPr>
          <w:rFonts w:ascii="Arial" w:hAnsi="Arial" w:cs="Arial"/>
          <w:i/>
          <w:sz w:val="24"/>
        </w:rPr>
        <w:t>If</w:t>
      </w:r>
      <w:r w:rsidRPr="006F1955">
        <w:rPr>
          <w:rFonts w:ascii="Arial" w:hAnsi="Arial" w:cs="Arial"/>
          <w:i/>
          <w:spacing w:val="-8"/>
          <w:sz w:val="24"/>
        </w:rPr>
        <w:t xml:space="preserve"> </w:t>
      </w:r>
      <w:r w:rsidRPr="006F1955">
        <w:rPr>
          <w:rFonts w:ascii="Arial" w:hAnsi="Arial" w:cs="Arial"/>
          <w:i/>
          <w:sz w:val="24"/>
        </w:rPr>
        <w:t>an</w:t>
      </w:r>
      <w:r w:rsidRPr="006F1955">
        <w:rPr>
          <w:rFonts w:ascii="Arial" w:hAnsi="Arial" w:cs="Arial"/>
          <w:i/>
          <w:spacing w:val="-8"/>
          <w:sz w:val="24"/>
        </w:rPr>
        <w:t xml:space="preserve"> </w:t>
      </w:r>
      <w:r w:rsidRPr="006F1955">
        <w:rPr>
          <w:rFonts w:ascii="Arial" w:hAnsi="Arial" w:cs="Arial"/>
          <w:i/>
          <w:sz w:val="24"/>
        </w:rPr>
        <w:t>authority</w:t>
      </w:r>
      <w:r w:rsidRPr="006F1955">
        <w:rPr>
          <w:rFonts w:ascii="Arial" w:hAnsi="Arial" w:cs="Arial"/>
          <w:i/>
          <w:spacing w:val="-8"/>
          <w:sz w:val="24"/>
        </w:rPr>
        <w:t xml:space="preserve"> </w:t>
      </w:r>
      <w:r w:rsidRPr="006F1955">
        <w:rPr>
          <w:rFonts w:ascii="Arial" w:hAnsi="Arial" w:cs="Arial"/>
          <w:i/>
          <w:sz w:val="24"/>
        </w:rPr>
        <w:t>of</w:t>
      </w:r>
      <w:r w:rsidRPr="006F1955">
        <w:rPr>
          <w:rFonts w:ascii="Arial" w:hAnsi="Arial" w:cs="Arial"/>
          <w:i/>
          <w:spacing w:val="-8"/>
          <w:sz w:val="24"/>
        </w:rPr>
        <w:t xml:space="preserve"> </w:t>
      </w:r>
      <w:r w:rsidRPr="006F1955">
        <w:rPr>
          <w:rFonts w:ascii="Arial" w:hAnsi="Arial" w:cs="Arial"/>
          <w:i/>
          <w:sz w:val="24"/>
        </w:rPr>
        <w:t>a</w:t>
      </w:r>
      <w:r w:rsidRPr="006F1955">
        <w:rPr>
          <w:rFonts w:ascii="Arial" w:hAnsi="Arial" w:cs="Arial"/>
          <w:i/>
          <w:spacing w:val="-8"/>
          <w:sz w:val="24"/>
        </w:rPr>
        <w:t xml:space="preserve"> </w:t>
      </w:r>
      <w:r w:rsidRPr="006F1955">
        <w:rPr>
          <w:rFonts w:ascii="Arial" w:hAnsi="Arial" w:cs="Arial"/>
          <w:i/>
          <w:sz w:val="24"/>
        </w:rPr>
        <w:t>Member</w:t>
      </w:r>
      <w:r w:rsidRPr="006F1955">
        <w:rPr>
          <w:rFonts w:ascii="Arial" w:hAnsi="Arial" w:cs="Arial"/>
          <w:i/>
          <w:spacing w:val="-8"/>
          <w:sz w:val="24"/>
        </w:rPr>
        <w:t xml:space="preserve"> </w:t>
      </w:r>
      <w:r w:rsidRPr="006F1955">
        <w:rPr>
          <w:rFonts w:ascii="Arial" w:hAnsi="Arial" w:cs="Arial"/>
          <w:i/>
          <w:sz w:val="24"/>
        </w:rPr>
        <w:t>State</w:t>
      </w:r>
      <w:r w:rsidRPr="006F1955">
        <w:rPr>
          <w:rFonts w:ascii="Arial" w:hAnsi="Arial" w:cs="Arial"/>
          <w:i/>
          <w:spacing w:val="-8"/>
          <w:sz w:val="24"/>
        </w:rPr>
        <w:t xml:space="preserve"> </w:t>
      </w:r>
      <w:r w:rsidRPr="006F1955">
        <w:rPr>
          <w:rFonts w:ascii="Arial" w:hAnsi="Arial" w:cs="Arial"/>
          <w:i/>
          <w:sz w:val="24"/>
        </w:rPr>
        <w:t>contemplates</w:t>
      </w:r>
      <w:r w:rsidRPr="006F1955">
        <w:rPr>
          <w:rFonts w:ascii="Arial" w:hAnsi="Arial" w:cs="Arial"/>
          <w:i/>
          <w:spacing w:val="-8"/>
          <w:sz w:val="24"/>
        </w:rPr>
        <w:t xml:space="preserve"> </w:t>
      </w:r>
      <w:r w:rsidRPr="006F1955">
        <w:rPr>
          <w:rFonts w:ascii="Arial" w:hAnsi="Arial" w:cs="Arial"/>
          <w:i/>
          <w:sz w:val="24"/>
        </w:rPr>
        <w:t>the</w:t>
      </w:r>
      <w:r w:rsidRPr="006F1955">
        <w:rPr>
          <w:rFonts w:ascii="Arial" w:hAnsi="Arial" w:cs="Arial"/>
          <w:i/>
          <w:spacing w:val="-8"/>
          <w:sz w:val="24"/>
        </w:rPr>
        <w:t xml:space="preserve"> </w:t>
      </w:r>
      <w:r w:rsidRPr="006F1955">
        <w:rPr>
          <w:rFonts w:ascii="Arial" w:hAnsi="Arial" w:cs="Arial"/>
          <w:i/>
          <w:sz w:val="24"/>
        </w:rPr>
        <w:t>placement</w:t>
      </w:r>
      <w:r w:rsidRPr="006F1955">
        <w:rPr>
          <w:rFonts w:ascii="Arial" w:hAnsi="Arial" w:cs="Arial"/>
          <w:i/>
          <w:spacing w:val="-8"/>
          <w:sz w:val="24"/>
        </w:rPr>
        <w:t xml:space="preserve"> </w:t>
      </w:r>
      <w:r w:rsidRPr="006F1955">
        <w:rPr>
          <w:rFonts w:ascii="Arial" w:hAnsi="Arial" w:cs="Arial"/>
          <w:i/>
          <w:sz w:val="24"/>
        </w:rPr>
        <w:t>of</w:t>
      </w:r>
      <w:r w:rsidRPr="006F1955">
        <w:rPr>
          <w:rFonts w:ascii="Arial" w:hAnsi="Arial" w:cs="Arial"/>
          <w:i/>
          <w:spacing w:val="-8"/>
          <w:sz w:val="24"/>
        </w:rPr>
        <w:t xml:space="preserve"> </w:t>
      </w:r>
      <w:r w:rsidRPr="006F1955">
        <w:rPr>
          <w:rFonts w:ascii="Arial" w:hAnsi="Arial" w:cs="Arial"/>
          <w:i/>
          <w:sz w:val="24"/>
        </w:rPr>
        <w:t>the</w:t>
      </w:r>
      <w:r w:rsidRPr="006F1955">
        <w:rPr>
          <w:rFonts w:ascii="Arial" w:hAnsi="Arial" w:cs="Arial"/>
          <w:i/>
          <w:spacing w:val="-8"/>
          <w:sz w:val="24"/>
        </w:rPr>
        <w:t xml:space="preserve"> </w:t>
      </w:r>
      <w:r w:rsidRPr="006F1955">
        <w:rPr>
          <w:rFonts w:ascii="Arial" w:hAnsi="Arial" w:cs="Arial"/>
          <w:i/>
          <w:sz w:val="24"/>
        </w:rPr>
        <w:t>adult</w:t>
      </w:r>
      <w:r w:rsidRPr="006F1955">
        <w:rPr>
          <w:rFonts w:ascii="Arial" w:hAnsi="Arial" w:cs="Arial"/>
          <w:i/>
          <w:spacing w:val="-8"/>
          <w:sz w:val="24"/>
        </w:rPr>
        <w:t xml:space="preserve"> </w:t>
      </w:r>
      <w:r w:rsidRPr="006F1955">
        <w:rPr>
          <w:rFonts w:ascii="Arial" w:hAnsi="Arial" w:cs="Arial"/>
          <w:i/>
          <w:sz w:val="24"/>
        </w:rPr>
        <w:t>in another</w:t>
      </w:r>
      <w:r w:rsidRPr="006F1955">
        <w:rPr>
          <w:rFonts w:ascii="Arial" w:hAnsi="Arial" w:cs="Arial"/>
          <w:i/>
          <w:spacing w:val="-9"/>
          <w:sz w:val="24"/>
        </w:rPr>
        <w:t xml:space="preserve"> </w:t>
      </w:r>
      <w:r w:rsidRPr="006F1955">
        <w:rPr>
          <w:rFonts w:ascii="Arial" w:hAnsi="Arial" w:cs="Arial"/>
          <w:i/>
          <w:sz w:val="24"/>
        </w:rPr>
        <w:t>Member</w:t>
      </w:r>
      <w:r w:rsidRPr="006F1955">
        <w:rPr>
          <w:rFonts w:ascii="Arial" w:hAnsi="Arial" w:cs="Arial"/>
          <w:i/>
          <w:spacing w:val="-9"/>
          <w:sz w:val="24"/>
        </w:rPr>
        <w:t xml:space="preserve"> </w:t>
      </w:r>
      <w:r w:rsidRPr="006F1955">
        <w:rPr>
          <w:rFonts w:ascii="Arial" w:hAnsi="Arial" w:cs="Arial"/>
          <w:i/>
          <w:sz w:val="24"/>
        </w:rPr>
        <w:t>State</w:t>
      </w:r>
      <w:r w:rsidRPr="006F1955">
        <w:rPr>
          <w:rFonts w:ascii="Arial" w:hAnsi="Arial" w:cs="Arial"/>
          <w:i/>
          <w:spacing w:val="-9"/>
          <w:sz w:val="24"/>
        </w:rPr>
        <w:t xml:space="preserve"> </w:t>
      </w:r>
      <w:r w:rsidRPr="006F1955">
        <w:rPr>
          <w:rFonts w:ascii="Arial" w:hAnsi="Arial" w:cs="Arial"/>
          <w:i/>
          <w:sz w:val="24"/>
        </w:rPr>
        <w:t>in</w:t>
      </w:r>
      <w:r w:rsidRPr="006F1955">
        <w:rPr>
          <w:rFonts w:ascii="Arial" w:hAnsi="Arial" w:cs="Arial"/>
          <w:i/>
          <w:spacing w:val="-9"/>
          <w:sz w:val="24"/>
        </w:rPr>
        <w:t xml:space="preserve"> </w:t>
      </w:r>
      <w:r w:rsidRPr="006F1955">
        <w:rPr>
          <w:rFonts w:ascii="Arial" w:hAnsi="Arial" w:cs="Arial"/>
          <w:i/>
          <w:sz w:val="24"/>
        </w:rPr>
        <w:t>an</w:t>
      </w:r>
      <w:r w:rsidRPr="006F1955">
        <w:rPr>
          <w:rFonts w:ascii="Arial" w:hAnsi="Arial" w:cs="Arial"/>
          <w:i/>
          <w:spacing w:val="-9"/>
          <w:sz w:val="24"/>
        </w:rPr>
        <w:t xml:space="preserve"> </w:t>
      </w:r>
      <w:r w:rsidRPr="006F1955">
        <w:rPr>
          <w:rFonts w:ascii="Arial" w:hAnsi="Arial" w:cs="Arial"/>
          <w:i/>
          <w:sz w:val="24"/>
        </w:rPr>
        <w:t>establishment</w:t>
      </w:r>
      <w:r w:rsidRPr="006F1955">
        <w:rPr>
          <w:rFonts w:ascii="Arial" w:hAnsi="Arial" w:cs="Arial"/>
          <w:i/>
          <w:spacing w:val="-9"/>
          <w:sz w:val="24"/>
        </w:rPr>
        <w:t xml:space="preserve"> </w:t>
      </w:r>
      <w:r w:rsidRPr="006F1955">
        <w:rPr>
          <w:rFonts w:ascii="Arial" w:hAnsi="Arial" w:cs="Arial"/>
          <w:i/>
          <w:sz w:val="24"/>
        </w:rPr>
        <w:t>or</w:t>
      </w:r>
      <w:r w:rsidRPr="006F1955">
        <w:rPr>
          <w:rFonts w:ascii="Arial" w:hAnsi="Arial" w:cs="Arial"/>
          <w:i/>
          <w:spacing w:val="-9"/>
          <w:sz w:val="24"/>
        </w:rPr>
        <w:t xml:space="preserve"> </w:t>
      </w:r>
      <w:r w:rsidRPr="006F1955">
        <w:rPr>
          <w:rFonts w:ascii="Arial" w:hAnsi="Arial" w:cs="Arial"/>
          <w:i/>
          <w:sz w:val="24"/>
        </w:rPr>
        <w:t>other</w:t>
      </w:r>
      <w:r w:rsidRPr="006F1955">
        <w:rPr>
          <w:rFonts w:ascii="Arial" w:hAnsi="Arial" w:cs="Arial"/>
          <w:i/>
          <w:spacing w:val="-9"/>
          <w:sz w:val="24"/>
        </w:rPr>
        <w:t xml:space="preserve"> </w:t>
      </w:r>
      <w:r w:rsidRPr="006F1955">
        <w:rPr>
          <w:rFonts w:ascii="Arial" w:hAnsi="Arial" w:cs="Arial"/>
          <w:i/>
          <w:sz w:val="24"/>
        </w:rPr>
        <w:t>institution</w:t>
      </w:r>
      <w:r w:rsidRPr="006F1955">
        <w:rPr>
          <w:rFonts w:ascii="Arial" w:hAnsi="Arial" w:cs="Arial"/>
          <w:i/>
          <w:spacing w:val="-9"/>
          <w:sz w:val="24"/>
        </w:rPr>
        <w:t xml:space="preserve"> </w:t>
      </w:r>
      <w:r w:rsidRPr="006F1955">
        <w:rPr>
          <w:rFonts w:ascii="Arial" w:hAnsi="Arial" w:cs="Arial"/>
          <w:i/>
          <w:sz w:val="24"/>
        </w:rPr>
        <w:t>where</w:t>
      </w:r>
      <w:r w:rsidRPr="006F1955">
        <w:rPr>
          <w:rFonts w:ascii="Arial" w:hAnsi="Arial" w:cs="Arial"/>
          <w:i/>
          <w:spacing w:val="-9"/>
          <w:sz w:val="24"/>
        </w:rPr>
        <w:t xml:space="preserve"> </w:t>
      </w:r>
      <w:r w:rsidRPr="006F1955">
        <w:rPr>
          <w:rFonts w:ascii="Arial" w:hAnsi="Arial" w:cs="Arial"/>
          <w:i/>
          <w:sz w:val="24"/>
        </w:rPr>
        <w:t>protection can be provided,</w:t>
      </w:r>
      <w:r w:rsidRPr="006F1955">
        <w:rPr>
          <w:rFonts w:ascii="Arial" w:hAnsi="Arial" w:cs="Arial"/>
          <w:i/>
          <w:spacing w:val="-3"/>
          <w:sz w:val="24"/>
        </w:rPr>
        <w:t xml:space="preserve"> </w:t>
      </w:r>
      <w:r w:rsidRPr="006F1955">
        <w:rPr>
          <w:rFonts w:ascii="Arial" w:hAnsi="Arial" w:cs="Arial"/>
          <w:i/>
          <w:sz w:val="24"/>
        </w:rPr>
        <w:t>it shall first obtain the consent of a</w:t>
      </w:r>
      <w:r w:rsidRPr="006F1955">
        <w:rPr>
          <w:rFonts w:ascii="Arial" w:hAnsi="Arial" w:cs="Arial"/>
          <w:i/>
          <w:spacing w:val="-2"/>
          <w:sz w:val="24"/>
        </w:rPr>
        <w:t xml:space="preserve"> </w:t>
      </w:r>
      <w:r w:rsidRPr="006F1955">
        <w:rPr>
          <w:rFonts w:ascii="Arial" w:hAnsi="Arial" w:cs="Arial"/>
          <w:i/>
          <w:sz w:val="24"/>
        </w:rPr>
        <w:t>Central Authority of that other Member State. To that effect, it shall transmit to the Central</w:t>
      </w:r>
      <w:r w:rsidRPr="006F1955">
        <w:rPr>
          <w:rFonts w:ascii="Arial" w:hAnsi="Arial" w:cs="Arial"/>
          <w:i/>
          <w:spacing w:val="-4"/>
          <w:sz w:val="24"/>
        </w:rPr>
        <w:t xml:space="preserve"> </w:t>
      </w:r>
      <w:r w:rsidRPr="006F1955">
        <w:rPr>
          <w:rFonts w:ascii="Arial" w:hAnsi="Arial" w:cs="Arial"/>
          <w:i/>
          <w:sz w:val="24"/>
        </w:rPr>
        <w:t>Authority of the</w:t>
      </w:r>
      <w:r w:rsidRPr="006F1955">
        <w:rPr>
          <w:rFonts w:ascii="Arial" w:hAnsi="Arial" w:cs="Arial"/>
          <w:i/>
          <w:spacing w:val="-1"/>
          <w:sz w:val="24"/>
        </w:rPr>
        <w:t xml:space="preserve"> </w:t>
      </w:r>
      <w:r w:rsidRPr="006F1955">
        <w:rPr>
          <w:rFonts w:ascii="Arial" w:hAnsi="Arial" w:cs="Arial"/>
          <w:i/>
          <w:sz w:val="24"/>
        </w:rPr>
        <w:t>requested</w:t>
      </w:r>
      <w:r w:rsidRPr="006F1955">
        <w:rPr>
          <w:rFonts w:ascii="Arial" w:hAnsi="Arial" w:cs="Arial"/>
          <w:i/>
          <w:spacing w:val="-1"/>
          <w:sz w:val="24"/>
        </w:rPr>
        <w:t xml:space="preserve"> </w:t>
      </w:r>
      <w:r w:rsidRPr="006F1955">
        <w:rPr>
          <w:rFonts w:ascii="Arial" w:hAnsi="Arial" w:cs="Arial"/>
          <w:i/>
          <w:sz w:val="24"/>
        </w:rPr>
        <w:t>Member</w:t>
      </w:r>
      <w:r w:rsidRPr="006F1955">
        <w:rPr>
          <w:rFonts w:ascii="Arial" w:hAnsi="Arial" w:cs="Arial"/>
          <w:i/>
          <w:spacing w:val="-1"/>
          <w:sz w:val="24"/>
        </w:rPr>
        <w:t xml:space="preserve"> </w:t>
      </w:r>
      <w:r w:rsidRPr="006F1955">
        <w:rPr>
          <w:rFonts w:ascii="Arial" w:hAnsi="Arial" w:cs="Arial"/>
          <w:i/>
          <w:sz w:val="24"/>
        </w:rPr>
        <w:t>State</w:t>
      </w:r>
      <w:r w:rsidRPr="006F1955">
        <w:rPr>
          <w:rFonts w:ascii="Arial" w:hAnsi="Arial" w:cs="Arial"/>
          <w:i/>
          <w:spacing w:val="-1"/>
          <w:sz w:val="24"/>
        </w:rPr>
        <w:t xml:space="preserve"> </w:t>
      </w:r>
      <w:r w:rsidRPr="006F1955">
        <w:rPr>
          <w:rFonts w:ascii="Arial" w:hAnsi="Arial" w:cs="Arial"/>
          <w:i/>
          <w:sz w:val="24"/>
        </w:rPr>
        <w:t>a</w:t>
      </w:r>
      <w:r w:rsidRPr="006F1955">
        <w:rPr>
          <w:rFonts w:ascii="Arial" w:hAnsi="Arial" w:cs="Arial"/>
          <w:i/>
          <w:spacing w:val="-1"/>
          <w:sz w:val="24"/>
        </w:rPr>
        <w:t xml:space="preserve"> </w:t>
      </w:r>
      <w:r w:rsidRPr="006F1955">
        <w:rPr>
          <w:rFonts w:ascii="Arial" w:hAnsi="Arial" w:cs="Arial"/>
          <w:i/>
          <w:sz w:val="24"/>
        </w:rPr>
        <w:t>report</w:t>
      </w:r>
      <w:r w:rsidRPr="006F1955">
        <w:rPr>
          <w:rFonts w:ascii="Arial" w:hAnsi="Arial" w:cs="Arial"/>
          <w:i/>
          <w:spacing w:val="-1"/>
          <w:sz w:val="24"/>
        </w:rPr>
        <w:t xml:space="preserve"> </w:t>
      </w:r>
      <w:r w:rsidRPr="006F1955">
        <w:rPr>
          <w:rFonts w:ascii="Arial" w:hAnsi="Arial" w:cs="Arial"/>
          <w:i/>
          <w:sz w:val="24"/>
        </w:rPr>
        <w:t>on</w:t>
      </w:r>
      <w:r w:rsidRPr="006F1955">
        <w:rPr>
          <w:rFonts w:ascii="Arial" w:hAnsi="Arial" w:cs="Arial"/>
          <w:i/>
          <w:spacing w:val="-1"/>
          <w:sz w:val="24"/>
        </w:rPr>
        <w:t xml:space="preserve"> </w:t>
      </w:r>
      <w:r w:rsidRPr="006F1955">
        <w:rPr>
          <w:rFonts w:ascii="Arial" w:hAnsi="Arial" w:cs="Arial"/>
          <w:i/>
          <w:sz w:val="24"/>
        </w:rPr>
        <w:t>the</w:t>
      </w:r>
      <w:r w:rsidRPr="006F1955">
        <w:rPr>
          <w:rFonts w:ascii="Arial" w:hAnsi="Arial" w:cs="Arial"/>
          <w:i/>
          <w:spacing w:val="-1"/>
          <w:sz w:val="24"/>
        </w:rPr>
        <w:t xml:space="preserve"> </w:t>
      </w:r>
      <w:r w:rsidRPr="006F1955">
        <w:rPr>
          <w:rFonts w:ascii="Arial" w:hAnsi="Arial" w:cs="Arial"/>
          <w:i/>
          <w:sz w:val="24"/>
        </w:rPr>
        <w:t>adult</w:t>
      </w:r>
      <w:r w:rsidRPr="006F1955">
        <w:rPr>
          <w:rFonts w:ascii="Arial" w:hAnsi="Arial" w:cs="Arial"/>
          <w:i/>
          <w:spacing w:val="-1"/>
          <w:sz w:val="24"/>
        </w:rPr>
        <w:t xml:space="preserve"> </w:t>
      </w:r>
      <w:r w:rsidRPr="006F1955">
        <w:rPr>
          <w:rFonts w:ascii="Arial" w:hAnsi="Arial" w:cs="Arial"/>
          <w:i/>
          <w:sz w:val="24"/>
        </w:rPr>
        <w:t>together</w:t>
      </w:r>
      <w:r w:rsidRPr="006F1955">
        <w:rPr>
          <w:rFonts w:ascii="Arial" w:hAnsi="Arial" w:cs="Arial"/>
          <w:i/>
          <w:spacing w:val="-1"/>
          <w:sz w:val="24"/>
        </w:rPr>
        <w:t xml:space="preserve"> </w:t>
      </w:r>
      <w:r w:rsidRPr="006F1955">
        <w:rPr>
          <w:rFonts w:ascii="Arial" w:hAnsi="Arial" w:cs="Arial"/>
          <w:i/>
          <w:sz w:val="24"/>
        </w:rPr>
        <w:t>with</w:t>
      </w:r>
      <w:r w:rsidRPr="006F1955">
        <w:rPr>
          <w:rFonts w:ascii="Arial" w:hAnsi="Arial" w:cs="Arial"/>
          <w:i/>
          <w:spacing w:val="-1"/>
          <w:sz w:val="24"/>
        </w:rPr>
        <w:t xml:space="preserve"> </w:t>
      </w:r>
      <w:r w:rsidRPr="006F1955">
        <w:rPr>
          <w:rFonts w:ascii="Arial" w:hAnsi="Arial" w:cs="Arial"/>
          <w:i/>
          <w:sz w:val="24"/>
        </w:rPr>
        <w:t>the</w:t>
      </w:r>
      <w:r w:rsidRPr="006F1955">
        <w:rPr>
          <w:rFonts w:ascii="Arial" w:hAnsi="Arial" w:cs="Arial"/>
          <w:i/>
          <w:spacing w:val="-1"/>
          <w:sz w:val="24"/>
        </w:rPr>
        <w:t xml:space="preserve"> </w:t>
      </w:r>
      <w:r w:rsidRPr="006F1955">
        <w:rPr>
          <w:rFonts w:ascii="Arial" w:hAnsi="Arial" w:cs="Arial"/>
          <w:i/>
          <w:sz w:val="24"/>
        </w:rPr>
        <w:t>reasons</w:t>
      </w:r>
      <w:r w:rsidRPr="006F1955">
        <w:rPr>
          <w:rFonts w:ascii="Arial" w:hAnsi="Arial" w:cs="Arial"/>
          <w:i/>
          <w:spacing w:val="-1"/>
          <w:sz w:val="24"/>
        </w:rPr>
        <w:t xml:space="preserve"> </w:t>
      </w:r>
      <w:r w:rsidRPr="006F1955">
        <w:rPr>
          <w:rFonts w:ascii="Arial" w:hAnsi="Arial" w:cs="Arial"/>
          <w:i/>
          <w:sz w:val="24"/>
        </w:rPr>
        <w:t>for the proposed measure, using the form set out in Annex VI.</w:t>
      </w:r>
    </w:p>
    <w:p w14:paraId="4967E388" w14:textId="77777777" w:rsidR="006F1955" w:rsidRPr="006F1955" w:rsidRDefault="006F1955" w:rsidP="006F1955">
      <w:pPr>
        <w:pStyle w:val="Prrafodelista"/>
        <w:numPr>
          <w:ilvl w:val="0"/>
          <w:numId w:val="3"/>
        </w:numPr>
        <w:tabs>
          <w:tab w:val="left" w:pos="1800"/>
        </w:tabs>
        <w:spacing w:before="63" w:line="360" w:lineRule="auto"/>
        <w:ind w:right="137" w:firstLine="0"/>
        <w:rPr>
          <w:rFonts w:ascii="Arial" w:hAnsi="Arial" w:cs="Arial"/>
          <w:i/>
          <w:sz w:val="24"/>
        </w:rPr>
      </w:pPr>
      <w:r w:rsidRPr="006F1955">
        <w:rPr>
          <w:rFonts w:ascii="Arial" w:hAnsi="Arial" w:cs="Arial"/>
          <w:i/>
          <w:sz w:val="24"/>
        </w:rPr>
        <w:t>Paragraph</w:t>
      </w:r>
      <w:r w:rsidRPr="006F1955">
        <w:rPr>
          <w:rFonts w:ascii="Arial" w:hAnsi="Arial" w:cs="Arial"/>
          <w:i/>
          <w:spacing w:val="-3"/>
          <w:sz w:val="24"/>
        </w:rPr>
        <w:t xml:space="preserve"> </w:t>
      </w:r>
      <w:r w:rsidRPr="006F1955">
        <w:rPr>
          <w:rFonts w:ascii="Arial" w:hAnsi="Arial" w:cs="Arial"/>
          <w:i/>
          <w:sz w:val="24"/>
        </w:rPr>
        <w:t>(1)</w:t>
      </w:r>
      <w:r w:rsidRPr="006F1955">
        <w:rPr>
          <w:rFonts w:ascii="Arial" w:hAnsi="Arial" w:cs="Arial"/>
          <w:i/>
          <w:spacing w:val="-3"/>
          <w:sz w:val="24"/>
        </w:rPr>
        <w:t xml:space="preserve"> </w:t>
      </w:r>
      <w:r w:rsidRPr="006F1955">
        <w:rPr>
          <w:rFonts w:ascii="Arial" w:hAnsi="Arial" w:cs="Arial"/>
          <w:i/>
          <w:sz w:val="24"/>
        </w:rPr>
        <w:t>shall not apply where the placement is contemplated with a private person.</w:t>
      </w:r>
    </w:p>
    <w:p w14:paraId="3190A4E9" w14:textId="77777777" w:rsidR="006F1955" w:rsidRPr="006F1955" w:rsidRDefault="006F1955" w:rsidP="006F1955">
      <w:pPr>
        <w:pStyle w:val="Prrafodelista"/>
        <w:numPr>
          <w:ilvl w:val="0"/>
          <w:numId w:val="3"/>
        </w:numPr>
        <w:tabs>
          <w:tab w:val="left" w:pos="1794"/>
        </w:tabs>
        <w:spacing w:line="360" w:lineRule="auto"/>
        <w:ind w:right="137" w:firstLine="0"/>
        <w:rPr>
          <w:rFonts w:ascii="Arial" w:hAnsi="Arial" w:cs="Arial"/>
          <w:i/>
          <w:sz w:val="24"/>
        </w:rPr>
      </w:pPr>
      <w:r w:rsidRPr="006F1955">
        <w:rPr>
          <w:rFonts w:ascii="Arial" w:hAnsi="Arial" w:cs="Arial"/>
          <w:i/>
          <w:sz w:val="24"/>
        </w:rPr>
        <w:t>Except where exceptional circumstances make this impossible, the decision granting</w:t>
      </w:r>
      <w:r w:rsidRPr="006F1955">
        <w:rPr>
          <w:rFonts w:ascii="Arial" w:hAnsi="Arial" w:cs="Arial"/>
          <w:i/>
          <w:spacing w:val="-7"/>
          <w:sz w:val="24"/>
        </w:rPr>
        <w:t xml:space="preserve"> </w:t>
      </w:r>
      <w:r w:rsidRPr="006F1955">
        <w:rPr>
          <w:rFonts w:ascii="Arial" w:hAnsi="Arial" w:cs="Arial"/>
          <w:i/>
          <w:sz w:val="24"/>
        </w:rPr>
        <w:t>or</w:t>
      </w:r>
      <w:r w:rsidRPr="006F1955">
        <w:rPr>
          <w:rFonts w:ascii="Arial" w:hAnsi="Arial" w:cs="Arial"/>
          <w:i/>
          <w:spacing w:val="-7"/>
          <w:sz w:val="24"/>
        </w:rPr>
        <w:t xml:space="preserve"> </w:t>
      </w:r>
      <w:r w:rsidRPr="006F1955">
        <w:rPr>
          <w:rFonts w:ascii="Arial" w:hAnsi="Arial" w:cs="Arial"/>
          <w:i/>
          <w:sz w:val="24"/>
        </w:rPr>
        <w:t>refusing</w:t>
      </w:r>
      <w:r w:rsidRPr="006F1955">
        <w:rPr>
          <w:rFonts w:ascii="Arial" w:hAnsi="Arial" w:cs="Arial"/>
          <w:i/>
          <w:spacing w:val="-7"/>
          <w:sz w:val="24"/>
        </w:rPr>
        <w:t xml:space="preserve"> </w:t>
      </w:r>
      <w:r w:rsidRPr="006F1955">
        <w:rPr>
          <w:rFonts w:ascii="Arial" w:hAnsi="Arial" w:cs="Arial"/>
          <w:i/>
          <w:sz w:val="24"/>
        </w:rPr>
        <w:t>consent</w:t>
      </w:r>
      <w:r w:rsidRPr="006F1955">
        <w:rPr>
          <w:rFonts w:ascii="Arial" w:hAnsi="Arial" w:cs="Arial"/>
          <w:i/>
          <w:spacing w:val="-7"/>
          <w:sz w:val="24"/>
        </w:rPr>
        <w:t xml:space="preserve"> </w:t>
      </w:r>
      <w:r w:rsidRPr="006F1955">
        <w:rPr>
          <w:rFonts w:ascii="Arial" w:hAnsi="Arial" w:cs="Arial"/>
          <w:i/>
          <w:sz w:val="24"/>
        </w:rPr>
        <w:t>shall</w:t>
      </w:r>
      <w:r w:rsidRPr="006F1955">
        <w:rPr>
          <w:rFonts w:ascii="Arial" w:hAnsi="Arial" w:cs="Arial"/>
          <w:i/>
          <w:spacing w:val="-7"/>
          <w:sz w:val="24"/>
        </w:rPr>
        <w:t xml:space="preserve"> </w:t>
      </w:r>
      <w:r w:rsidRPr="006F1955">
        <w:rPr>
          <w:rFonts w:ascii="Arial" w:hAnsi="Arial" w:cs="Arial"/>
          <w:i/>
          <w:sz w:val="24"/>
        </w:rPr>
        <w:t>be</w:t>
      </w:r>
      <w:r w:rsidRPr="006F1955">
        <w:rPr>
          <w:rFonts w:ascii="Arial" w:hAnsi="Arial" w:cs="Arial"/>
          <w:i/>
          <w:spacing w:val="-7"/>
          <w:sz w:val="24"/>
        </w:rPr>
        <w:t xml:space="preserve"> </w:t>
      </w:r>
      <w:r w:rsidRPr="006F1955">
        <w:rPr>
          <w:rFonts w:ascii="Arial" w:hAnsi="Arial" w:cs="Arial"/>
          <w:i/>
          <w:sz w:val="24"/>
        </w:rPr>
        <w:t>transmitted</w:t>
      </w:r>
      <w:r w:rsidRPr="006F1955">
        <w:rPr>
          <w:rFonts w:ascii="Arial" w:hAnsi="Arial" w:cs="Arial"/>
          <w:i/>
          <w:spacing w:val="-7"/>
          <w:sz w:val="24"/>
        </w:rPr>
        <w:t xml:space="preserve"> </w:t>
      </w:r>
      <w:r w:rsidRPr="006F1955">
        <w:rPr>
          <w:rFonts w:ascii="Arial" w:hAnsi="Arial" w:cs="Arial"/>
          <w:i/>
          <w:sz w:val="24"/>
        </w:rPr>
        <w:t>to</w:t>
      </w:r>
      <w:r w:rsidRPr="006F1955">
        <w:rPr>
          <w:rFonts w:ascii="Arial" w:hAnsi="Arial" w:cs="Arial"/>
          <w:i/>
          <w:spacing w:val="-7"/>
          <w:sz w:val="24"/>
        </w:rPr>
        <w:t xml:space="preserve"> </w:t>
      </w:r>
      <w:r w:rsidRPr="006F1955">
        <w:rPr>
          <w:rFonts w:ascii="Arial" w:hAnsi="Arial" w:cs="Arial"/>
          <w:i/>
          <w:sz w:val="24"/>
        </w:rPr>
        <w:t>the</w:t>
      </w:r>
      <w:r w:rsidRPr="006F1955">
        <w:rPr>
          <w:rFonts w:ascii="Arial" w:hAnsi="Arial" w:cs="Arial"/>
          <w:i/>
          <w:spacing w:val="-7"/>
          <w:sz w:val="24"/>
        </w:rPr>
        <w:t xml:space="preserve"> </w:t>
      </w:r>
      <w:r w:rsidRPr="006F1955">
        <w:rPr>
          <w:rFonts w:ascii="Arial" w:hAnsi="Arial" w:cs="Arial"/>
          <w:i/>
          <w:sz w:val="24"/>
        </w:rPr>
        <w:t>requesting</w:t>
      </w:r>
      <w:r w:rsidRPr="006F1955">
        <w:rPr>
          <w:rFonts w:ascii="Arial" w:hAnsi="Arial" w:cs="Arial"/>
          <w:i/>
          <w:spacing w:val="-7"/>
          <w:sz w:val="24"/>
        </w:rPr>
        <w:t xml:space="preserve"> </w:t>
      </w:r>
      <w:r w:rsidRPr="006F1955">
        <w:rPr>
          <w:rFonts w:ascii="Arial" w:hAnsi="Arial" w:cs="Arial"/>
          <w:i/>
          <w:sz w:val="24"/>
        </w:rPr>
        <w:t>authority</w:t>
      </w:r>
      <w:r w:rsidRPr="006F1955">
        <w:rPr>
          <w:rFonts w:ascii="Arial" w:hAnsi="Arial" w:cs="Arial"/>
          <w:i/>
          <w:spacing w:val="-5"/>
          <w:sz w:val="24"/>
        </w:rPr>
        <w:t xml:space="preserve"> </w:t>
      </w:r>
      <w:r w:rsidRPr="006F1955">
        <w:rPr>
          <w:rFonts w:ascii="Arial" w:hAnsi="Arial" w:cs="Arial"/>
          <w:i/>
          <w:sz w:val="24"/>
        </w:rPr>
        <w:t>no later than six weeks following the receipt of the request.</w:t>
      </w:r>
    </w:p>
    <w:p w14:paraId="15134395" w14:textId="77777777" w:rsidR="006F1955" w:rsidRPr="006F1955" w:rsidRDefault="006F1955" w:rsidP="006F1955">
      <w:pPr>
        <w:pStyle w:val="Prrafodelista"/>
        <w:numPr>
          <w:ilvl w:val="0"/>
          <w:numId w:val="3"/>
        </w:numPr>
        <w:tabs>
          <w:tab w:val="left" w:pos="1901"/>
        </w:tabs>
        <w:spacing w:line="360" w:lineRule="auto"/>
        <w:ind w:firstLine="0"/>
        <w:rPr>
          <w:rFonts w:ascii="Arial" w:hAnsi="Arial" w:cs="Arial"/>
          <w:i/>
          <w:sz w:val="24"/>
        </w:rPr>
      </w:pPr>
      <w:r w:rsidRPr="006F1955">
        <w:rPr>
          <w:rFonts w:ascii="Arial" w:hAnsi="Arial" w:cs="Arial"/>
          <w:i/>
          <w:sz w:val="24"/>
        </w:rPr>
        <w:t>Paragraphs</w:t>
      </w:r>
      <w:r w:rsidRPr="006F1955">
        <w:rPr>
          <w:rFonts w:ascii="Arial" w:hAnsi="Arial" w:cs="Arial"/>
          <w:i/>
          <w:spacing w:val="-2"/>
          <w:sz w:val="24"/>
        </w:rPr>
        <w:t xml:space="preserve"> </w:t>
      </w:r>
      <w:r w:rsidRPr="006F1955">
        <w:rPr>
          <w:rFonts w:ascii="Arial" w:hAnsi="Arial" w:cs="Arial"/>
          <w:i/>
          <w:sz w:val="24"/>
        </w:rPr>
        <w:t>(1),</w:t>
      </w:r>
      <w:r w:rsidRPr="006F1955">
        <w:rPr>
          <w:rFonts w:ascii="Arial" w:hAnsi="Arial" w:cs="Arial"/>
          <w:i/>
          <w:spacing w:val="-2"/>
          <w:sz w:val="24"/>
        </w:rPr>
        <w:t xml:space="preserve"> </w:t>
      </w:r>
      <w:r w:rsidRPr="006F1955">
        <w:rPr>
          <w:rFonts w:ascii="Arial" w:hAnsi="Arial" w:cs="Arial"/>
          <w:i/>
          <w:sz w:val="24"/>
        </w:rPr>
        <w:t>(2)</w:t>
      </w:r>
      <w:r w:rsidRPr="006F1955">
        <w:rPr>
          <w:rFonts w:ascii="Arial" w:hAnsi="Arial" w:cs="Arial"/>
          <w:i/>
          <w:spacing w:val="-2"/>
          <w:sz w:val="24"/>
        </w:rPr>
        <w:t xml:space="preserve"> </w:t>
      </w:r>
      <w:r w:rsidRPr="006F1955">
        <w:rPr>
          <w:rFonts w:ascii="Arial" w:hAnsi="Arial" w:cs="Arial"/>
          <w:i/>
          <w:sz w:val="24"/>
        </w:rPr>
        <w:t>and</w:t>
      </w:r>
      <w:r w:rsidRPr="006F1955">
        <w:rPr>
          <w:rFonts w:ascii="Arial" w:hAnsi="Arial" w:cs="Arial"/>
          <w:i/>
          <w:spacing w:val="-2"/>
          <w:sz w:val="24"/>
        </w:rPr>
        <w:t xml:space="preserve"> </w:t>
      </w:r>
      <w:r w:rsidRPr="006F1955">
        <w:rPr>
          <w:rFonts w:ascii="Arial" w:hAnsi="Arial" w:cs="Arial"/>
          <w:i/>
          <w:sz w:val="24"/>
        </w:rPr>
        <w:t>(3)</w:t>
      </w:r>
      <w:r w:rsidRPr="006F1955">
        <w:rPr>
          <w:rFonts w:ascii="Arial" w:hAnsi="Arial" w:cs="Arial"/>
          <w:i/>
          <w:spacing w:val="-2"/>
          <w:sz w:val="24"/>
        </w:rPr>
        <w:t xml:space="preserve"> </w:t>
      </w:r>
      <w:r w:rsidRPr="006F1955">
        <w:rPr>
          <w:rFonts w:ascii="Arial" w:hAnsi="Arial" w:cs="Arial"/>
          <w:i/>
          <w:sz w:val="24"/>
        </w:rPr>
        <w:t>shall</w:t>
      </w:r>
      <w:r w:rsidRPr="006F1955">
        <w:rPr>
          <w:rFonts w:ascii="Arial" w:hAnsi="Arial" w:cs="Arial"/>
          <w:i/>
          <w:spacing w:val="40"/>
          <w:sz w:val="24"/>
        </w:rPr>
        <w:t xml:space="preserve"> </w:t>
      </w:r>
      <w:r w:rsidRPr="006F1955">
        <w:rPr>
          <w:rFonts w:ascii="Arial" w:hAnsi="Arial" w:cs="Arial"/>
          <w:i/>
          <w:sz w:val="24"/>
        </w:rPr>
        <w:t>not</w:t>
      </w:r>
      <w:r w:rsidRPr="006F1955">
        <w:rPr>
          <w:rFonts w:ascii="Arial" w:hAnsi="Arial" w:cs="Arial"/>
          <w:i/>
          <w:spacing w:val="40"/>
          <w:sz w:val="24"/>
        </w:rPr>
        <w:t xml:space="preserve"> </w:t>
      </w:r>
      <w:r w:rsidRPr="006F1955">
        <w:rPr>
          <w:rFonts w:ascii="Arial" w:hAnsi="Arial" w:cs="Arial"/>
          <w:i/>
          <w:sz w:val="24"/>
        </w:rPr>
        <w:t>preclude</w:t>
      </w:r>
      <w:r w:rsidRPr="006F1955">
        <w:rPr>
          <w:rFonts w:ascii="Arial" w:hAnsi="Arial" w:cs="Arial"/>
          <w:i/>
          <w:spacing w:val="40"/>
          <w:sz w:val="24"/>
        </w:rPr>
        <w:t xml:space="preserve"> </w:t>
      </w:r>
      <w:r w:rsidRPr="006F1955">
        <w:rPr>
          <w:rFonts w:ascii="Arial" w:hAnsi="Arial" w:cs="Arial"/>
          <w:i/>
          <w:sz w:val="24"/>
        </w:rPr>
        <w:t>Central</w:t>
      </w:r>
      <w:r w:rsidRPr="006F1955">
        <w:rPr>
          <w:rFonts w:ascii="Arial" w:hAnsi="Arial" w:cs="Arial"/>
          <w:i/>
          <w:spacing w:val="40"/>
          <w:sz w:val="24"/>
        </w:rPr>
        <w:t xml:space="preserve"> </w:t>
      </w:r>
      <w:r w:rsidRPr="006F1955">
        <w:rPr>
          <w:rFonts w:ascii="Arial" w:hAnsi="Arial" w:cs="Arial"/>
          <w:i/>
          <w:sz w:val="24"/>
        </w:rPr>
        <w:t>Authorities</w:t>
      </w:r>
      <w:r w:rsidRPr="006F1955">
        <w:rPr>
          <w:rFonts w:ascii="Arial" w:hAnsi="Arial" w:cs="Arial"/>
          <w:i/>
          <w:spacing w:val="40"/>
          <w:sz w:val="24"/>
        </w:rPr>
        <w:t xml:space="preserve"> </w:t>
      </w:r>
      <w:r w:rsidRPr="006F1955">
        <w:rPr>
          <w:rFonts w:ascii="Arial" w:hAnsi="Arial" w:cs="Arial"/>
          <w:i/>
          <w:sz w:val="24"/>
        </w:rPr>
        <w:t>or competent authorities from entering or maintaining existing agreements or arrangements</w:t>
      </w:r>
      <w:r w:rsidRPr="006F1955">
        <w:rPr>
          <w:rFonts w:ascii="Arial" w:hAnsi="Arial" w:cs="Arial"/>
          <w:i/>
          <w:spacing w:val="-7"/>
          <w:sz w:val="24"/>
        </w:rPr>
        <w:t xml:space="preserve"> </w:t>
      </w:r>
      <w:r w:rsidRPr="006F1955">
        <w:rPr>
          <w:rFonts w:ascii="Arial" w:hAnsi="Arial" w:cs="Arial"/>
          <w:i/>
          <w:sz w:val="24"/>
        </w:rPr>
        <w:t>with</w:t>
      </w:r>
      <w:r w:rsidRPr="006F1955">
        <w:rPr>
          <w:rFonts w:ascii="Arial" w:hAnsi="Arial" w:cs="Arial"/>
          <w:i/>
          <w:spacing w:val="-7"/>
          <w:sz w:val="24"/>
        </w:rPr>
        <w:t xml:space="preserve"> </w:t>
      </w:r>
      <w:r w:rsidRPr="006F1955">
        <w:rPr>
          <w:rFonts w:ascii="Arial" w:hAnsi="Arial" w:cs="Arial"/>
          <w:i/>
          <w:sz w:val="24"/>
        </w:rPr>
        <w:t>Central</w:t>
      </w:r>
      <w:r w:rsidRPr="006F1955">
        <w:rPr>
          <w:rFonts w:ascii="Arial" w:hAnsi="Arial" w:cs="Arial"/>
          <w:i/>
          <w:spacing w:val="-11"/>
          <w:sz w:val="24"/>
        </w:rPr>
        <w:t xml:space="preserve"> </w:t>
      </w:r>
      <w:r w:rsidRPr="006F1955">
        <w:rPr>
          <w:rFonts w:ascii="Arial" w:hAnsi="Arial" w:cs="Arial"/>
          <w:i/>
          <w:sz w:val="24"/>
        </w:rPr>
        <w:t>Authorities</w:t>
      </w:r>
      <w:r w:rsidRPr="006F1955">
        <w:rPr>
          <w:rFonts w:ascii="Arial" w:hAnsi="Arial" w:cs="Arial"/>
          <w:i/>
          <w:spacing w:val="-7"/>
          <w:sz w:val="24"/>
        </w:rPr>
        <w:t xml:space="preserve"> </w:t>
      </w:r>
      <w:r w:rsidRPr="006F1955">
        <w:rPr>
          <w:rFonts w:ascii="Arial" w:hAnsi="Arial" w:cs="Arial"/>
          <w:i/>
          <w:sz w:val="24"/>
        </w:rPr>
        <w:t>or</w:t>
      </w:r>
      <w:r w:rsidRPr="006F1955">
        <w:rPr>
          <w:rFonts w:ascii="Arial" w:hAnsi="Arial" w:cs="Arial"/>
          <w:i/>
          <w:spacing w:val="-7"/>
          <w:sz w:val="24"/>
        </w:rPr>
        <w:t xml:space="preserve"> </w:t>
      </w:r>
      <w:r w:rsidRPr="006F1955">
        <w:rPr>
          <w:rFonts w:ascii="Arial" w:hAnsi="Arial" w:cs="Arial"/>
          <w:i/>
          <w:sz w:val="24"/>
        </w:rPr>
        <w:t>competent</w:t>
      </w:r>
      <w:r w:rsidRPr="006F1955">
        <w:rPr>
          <w:rFonts w:ascii="Arial" w:hAnsi="Arial" w:cs="Arial"/>
          <w:i/>
          <w:spacing w:val="-7"/>
          <w:sz w:val="24"/>
        </w:rPr>
        <w:t xml:space="preserve"> </w:t>
      </w:r>
      <w:r w:rsidRPr="006F1955">
        <w:rPr>
          <w:rFonts w:ascii="Arial" w:hAnsi="Arial" w:cs="Arial"/>
          <w:i/>
          <w:sz w:val="24"/>
        </w:rPr>
        <w:t>authorities</w:t>
      </w:r>
      <w:r w:rsidRPr="006F1955">
        <w:rPr>
          <w:rFonts w:ascii="Arial" w:hAnsi="Arial" w:cs="Arial"/>
          <w:i/>
          <w:spacing w:val="-7"/>
          <w:sz w:val="24"/>
        </w:rPr>
        <w:t xml:space="preserve"> </w:t>
      </w:r>
      <w:r w:rsidRPr="006F1955">
        <w:rPr>
          <w:rFonts w:ascii="Arial" w:hAnsi="Arial" w:cs="Arial"/>
          <w:i/>
          <w:sz w:val="24"/>
        </w:rPr>
        <w:t>of</w:t>
      </w:r>
      <w:r w:rsidRPr="006F1955">
        <w:rPr>
          <w:rFonts w:ascii="Arial" w:hAnsi="Arial" w:cs="Arial"/>
          <w:i/>
          <w:spacing w:val="-7"/>
          <w:sz w:val="24"/>
        </w:rPr>
        <w:t xml:space="preserve"> </w:t>
      </w:r>
      <w:r w:rsidRPr="006F1955">
        <w:rPr>
          <w:rFonts w:ascii="Arial" w:hAnsi="Arial" w:cs="Arial"/>
          <w:i/>
          <w:sz w:val="24"/>
        </w:rPr>
        <w:t>one</w:t>
      </w:r>
      <w:r w:rsidRPr="006F1955">
        <w:rPr>
          <w:rFonts w:ascii="Arial" w:hAnsi="Arial" w:cs="Arial"/>
          <w:i/>
          <w:spacing w:val="-7"/>
          <w:sz w:val="24"/>
        </w:rPr>
        <w:t xml:space="preserve"> </w:t>
      </w:r>
      <w:r w:rsidRPr="006F1955">
        <w:rPr>
          <w:rFonts w:ascii="Arial" w:hAnsi="Arial" w:cs="Arial"/>
          <w:i/>
          <w:sz w:val="24"/>
        </w:rPr>
        <w:t>or</w:t>
      </w:r>
      <w:r w:rsidRPr="006F1955">
        <w:rPr>
          <w:rFonts w:ascii="Arial" w:hAnsi="Arial" w:cs="Arial"/>
          <w:i/>
          <w:spacing w:val="-7"/>
          <w:sz w:val="24"/>
        </w:rPr>
        <w:t xml:space="preserve"> </w:t>
      </w:r>
      <w:r w:rsidRPr="006F1955">
        <w:rPr>
          <w:rFonts w:ascii="Arial" w:hAnsi="Arial" w:cs="Arial"/>
          <w:i/>
          <w:sz w:val="24"/>
        </w:rPr>
        <w:t>more other Member States simplifying the consultation procedure for obtaining consent in their mutual relations.’</w:t>
      </w:r>
    </w:p>
    <w:p w14:paraId="1F1462CE" w14:textId="77777777" w:rsidR="006F1955" w:rsidRPr="006F1955" w:rsidRDefault="006F1955" w:rsidP="006F1955">
      <w:pPr>
        <w:pStyle w:val="Textoindependiente"/>
        <w:spacing w:before="1"/>
        <w:rPr>
          <w:rFonts w:ascii="Arial" w:hAnsi="Arial" w:cs="Arial"/>
          <w:i/>
          <w:sz w:val="36"/>
        </w:rPr>
      </w:pPr>
    </w:p>
    <w:p w14:paraId="6C1F2ABC" w14:textId="77777777" w:rsidR="006F1955" w:rsidRPr="006F1955" w:rsidRDefault="006F1955" w:rsidP="006F1955">
      <w:pPr>
        <w:pStyle w:val="Prrafodelista"/>
        <w:numPr>
          <w:ilvl w:val="0"/>
          <w:numId w:val="5"/>
        </w:numPr>
        <w:tabs>
          <w:tab w:val="left" w:pos="1027"/>
        </w:tabs>
        <w:spacing w:line="360" w:lineRule="auto"/>
        <w:rPr>
          <w:rFonts w:ascii="Arial" w:hAnsi="Arial" w:cs="Arial"/>
          <w:sz w:val="24"/>
        </w:rPr>
      </w:pPr>
      <w:r w:rsidRPr="006F1955">
        <w:rPr>
          <w:rFonts w:ascii="Arial" w:hAnsi="Arial" w:cs="Arial"/>
          <w:sz w:val="24"/>
        </w:rPr>
        <w:t>We</w:t>
      </w:r>
      <w:r w:rsidRPr="006F1955">
        <w:rPr>
          <w:rFonts w:ascii="Arial" w:hAnsi="Arial" w:cs="Arial"/>
          <w:spacing w:val="-2"/>
          <w:sz w:val="24"/>
        </w:rPr>
        <w:t xml:space="preserve"> </w:t>
      </w:r>
      <w:r w:rsidRPr="006F1955">
        <w:rPr>
          <w:rFonts w:ascii="Arial" w:hAnsi="Arial" w:cs="Arial"/>
          <w:sz w:val="24"/>
        </w:rPr>
        <w:t>are</w:t>
      </w:r>
      <w:r w:rsidRPr="006F1955">
        <w:rPr>
          <w:rFonts w:ascii="Arial" w:hAnsi="Arial" w:cs="Arial"/>
          <w:spacing w:val="-2"/>
          <w:sz w:val="24"/>
        </w:rPr>
        <w:t xml:space="preserve"> </w:t>
      </w:r>
      <w:r w:rsidRPr="006F1955">
        <w:rPr>
          <w:rFonts w:ascii="Arial" w:hAnsi="Arial" w:cs="Arial"/>
          <w:sz w:val="24"/>
        </w:rPr>
        <w:t>also</w:t>
      </w:r>
      <w:r w:rsidRPr="006F1955">
        <w:rPr>
          <w:rFonts w:ascii="Arial" w:hAnsi="Arial" w:cs="Arial"/>
          <w:spacing w:val="-2"/>
          <w:sz w:val="24"/>
        </w:rPr>
        <w:t xml:space="preserve"> </w:t>
      </w:r>
      <w:r w:rsidRPr="006F1955">
        <w:rPr>
          <w:rFonts w:ascii="Arial" w:hAnsi="Arial" w:cs="Arial"/>
          <w:sz w:val="24"/>
        </w:rPr>
        <w:t>concerned</w:t>
      </w:r>
      <w:r w:rsidRPr="006F1955">
        <w:rPr>
          <w:rFonts w:ascii="Arial" w:hAnsi="Arial" w:cs="Arial"/>
          <w:spacing w:val="-2"/>
          <w:sz w:val="24"/>
        </w:rPr>
        <w:t xml:space="preserve"> </w:t>
      </w:r>
      <w:r w:rsidRPr="006F1955">
        <w:rPr>
          <w:rFonts w:ascii="Arial" w:hAnsi="Arial" w:cs="Arial"/>
          <w:sz w:val="24"/>
        </w:rPr>
        <w:t>about</w:t>
      </w:r>
      <w:r w:rsidRPr="006F1955">
        <w:rPr>
          <w:rFonts w:ascii="Arial" w:hAnsi="Arial" w:cs="Arial"/>
          <w:spacing w:val="-2"/>
          <w:sz w:val="24"/>
        </w:rPr>
        <w:t xml:space="preserve"> </w:t>
      </w:r>
      <w:r w:rsidRPr="006F1955">
        <w:rPr>
          <w:rFonts w:ascii="Arial" w:hAnsi="Arial" w:cs="Arial"/>
          <w:sz w:val="24"/>
        </w:rPr>
        <w:t>the</w:t>
      </w:r>
      <w:r w:rsidRPr="006F1955">
        <w:rPr>
          <w:rFonts w:ascii="Arial" w:hAnsi="Arial" w:cs="Arial"/>
          <w:spacing w:val="-2"/>
          <w:sz w:val="24"/>
        </w:rPr>
        <w:t xml:space="preserve"> </w:t>
      </w:r>
      <w:r w:rsidRPr="006F1955">
        <w:rPr>
          <w:rFonts w:ascii="Arial" w:hAnsi="Arial" w:cs="Arial"/>
          <w:sz w:val="24"/>
        </w:rPr>
        <w:t>proposal’s</w:t>
      </w:r>
      <w:r w:rsidRPr="006F1955">
        <w:rPr>
          <w:rFonts w:ascii="Arial" w:hAnsi="Arial" w:cs="Arial"/>
          <w:spacing w:val="-2"/>
          <w:sz w:val="24"/>
        </w:rPr>
        <w:t xml:space="preserve"> </w:t>
      </w:r>
      <w:r w:rsidRPr="006F1955">
        <w:rPr>
          <w:rFonts w:ascii="Arial" w:hAnsi="Arial" w:cs="Arial"/>
          <w:sz w:val="24"/>
        </w:rPr>
        <w:t>apparent</w:t>
      </w:r>
      <w:r w:rsidRPr="006F1955">
        <w:rPr>
          <w:rFonts w:ascii="Arial" w:hAnsi="Arial" w:cs="Arial"/>
          <w:spacing w:val="-2"/>
          <w:sz w:val="24"/>
        </w:rPr>
        <w:t xml:space="preserve"> </w:t>
      </w:r>
      <w:r w:rsidRPr="006F1955">
        <w:rPr>
          <w:rFonts w:ascii="Arial" w:hAnsi="Arial" w:cs="Arial"/>
          <w:sz w:val="24"/>
        </w:rPr>
        <w:t>departure</w:t>
      </w:r>
      <w:r w:rsidRPr="006F1955">
        <w:rPr>
          <w:rFonts w:ascii="Arial" w:hAnsi="Arial" w:cs="Arial"/>
          <w:spacing w:val="-2"/>
          <w:sz w:val="24"/>
        </w:rPr>
        <w:t xml:space="preserve"> </w:t>
      </w:r>
      <w:r w:rsidRPr="006F1955">
        <w:rPr>
          <w:rFonts w:ascii="Arial" w:hAnsi="Arial" w:cs="Arial"/>
          <w:sz w:val="24"/>
        </w:rPr>
        <w:t>from</w:t>
      </w:r>
      <w:r w:rsidRPr="006F1955">
        <w:rPr>
          <w:rFonts w:ascii="Arial" w:hAnsi="Arial" w:cs="Arial"/>
          <w:spacing w:val="-2"/>
          <w:sz w:val="24"/>
        </w:rPr>
        <w:t xml:space="preserve"> </w:t>
      </w:r>
      <w:r w:rsidRPr="006F1955">
        <w:rPr>
          <w:rFonts w:ascii="Arial" w:hAnsi="Arial" w:cs="Arial"/>
          <w:sz w:val="24"/>
        </w:rPr>
        <w:t>the</w:t>
      </w:r>
      <w:r w:rsidRPr="006F1955">
        <w:rPr>
          <w:rFonts w:ascii="Arial" w:hAnsi="Arial" w:cs="Arial"/>
          <w:spacing w:val="-2"/>
          <w:sz w:val="24"/>
        </w:rPr>
        <w:t xml:space="preserve"> </w:t>
      </w:r>
      <w:r w:rsidRPr="006F1955">
        <w:rPr>
          <w:rFonts w:ascii="Arial" w:hAnsi="Arial" w:cs="Arial"/>
          <w:sz w:val="24"/>
        </w:rPr>
        <w:t>principle</w:t>
      </w:r>
      <w:r w:rsidRPr="006F1955">
        <w:rPr>
          <w:rFonts w:ascii="Arial" w:hAnsi="Arial" w:cs="Arial"/>
          <w:spacing w:val="-2"/>
          <w:sz w:val="24"/>
        </w:rPr>
        <w:t xml:space="preserve"> </w:t>
      </w:r>
      <w:r w:rsidRPr="006F1955">
        <w:rPr>
          <w:rFonts w:ascii="Arial" w:hAnsi="Arial" w:cs="Arial"/>
          <w:sz w:val="24"/>
        </w:rPr>
        <w:t>of supported</w:t>
      </w:r>
      <w:r w:rsidRPr="006F1955">
        <w:rPr>
          <w:rFonts w:ascii="Arial" w:hAnsi="Arial" w:cs="Arial"/>
          <w:spacing w:val="-9"/>
          <w:sz w:val="24"/>
        </w:rPr>
        <w:t xml:space="preserve"> </w:t>
      </w:r>
      <w:r w:rsidRPr="006F1955">
        <w:rPr>
          <w:rFonts w:ascii="Arial" w:hAnsi="Arial" w:cs="Arial"/>
          <w:sz w:val="24"/>
        </w:rPr>
        <w:t>decision-making</w:t>
      </w:r>
      <w:r w:rsidRPr="006F1955">
        <w:rPr>
          <w:rFonts w:ascii="Arial" w:hAnsi="Arial" w:cs="Arial"/>
          <w:spacing w:val="-9"/>
          <w:sz w:val="24"/>
        </w:rPr>
        <w:t xml:space="preserve"> </w:t>
      </w:r>
      <w:r w:rsidRPr="006F1955">
        <w:rPr>
          <w:rFonts w:ascii="Arial" w:hAnsi="Arial" w:cs="Arial"/>
          <w:sz w:val="24"/>
        </w:rPr>
        <w:t>–</w:t>
      </w:r>
      <w:r w:rsidRPr="006F1955">
        <w:rPr>
          <w:rFonts w:ascii="Arial" w:hAnsi="Arial" w:cs="Arial"/>
          <w:spacing w:val="-9"/>
          <w:sz w:val="24"/>
        </w:rPr>
        <w:t xml:space="preserve"> </w:t>
      </w:r>
      <w:r w:rsidRPr="006F1955">
        <w:rPr>
          <w:rFonts w:ascii="Arial" w:hAnsi="Arial" w:cs="Arial"/>
          <w:sz w:val="24"/>
        </w:rPr>
        <w:t>the</w:t>
      </w:r>
      <w:r w:rsidRPr="006F1955">
        <w:rPr>
          <w:rFonts w:ascii="Arial" w:hAnsi="Arial" w:cs="Arial"/>
          <w:spacing w:val="-9"/>
          <w:sz w:val="24"/>
        </w:rPr>
        <w:t xml:space="preserve"> </w:t>
      </w:r>
      <w:r w:rsidRPr="006F1955">
        <w:rPr>
          <w:rFonts w:ascii="Arial" w:hAnsi="Arial" w:cs="Arial"/>
          <w:sz w:val="24"/>
        </w:rPr>
        <w:t>principle</w:t>
      </w:r>
      <w:r w:rsidRPr="006F1955">
        <w:rPr>
          <w:rFonts w:ascii="Arial" w:hAnsi="Arial" w:cs="Arial"/>
          <w:spacing w:val="-9"/>
          <w:sz w:val="24"/>
        </w:rPr>
        <w:t xml:space="preserve"> </w:t>
      </w:r>
      <w:r w:rsidRPr="006F1955">
        <w:rPr>
          <w:rFonts w:ascii="Arial" w:hAnsi="Arial" w:cs="Arial"/>
          <w:sz w:val="24"/>
        </w:rPr>
        <w:t>that</w:t>
      </w:r>
      <w:r w:rsidRPr="006F1955">
        <w:rPr>
          <w:rFonts w:ascii="Arial" w:hAnsi="Arial" w:cs="Arial"/>
          <w:spacing w:val="-9"/>
          <w:sz w:val="24"/>
        </w:rPr>
        <w:t xml:space="preserve"> </w:t>
      </w:r>
      <w:r w:rsidRPr="006F1955">
        <w:rPr>
          <w:rFonts w:ascii="Arial" w:hAnsi="Arial" w:cs="Arial"/>
          <w:sz w:val="24"/>
        </w:rPr>
        <w:t>adults</w:t>
      </w:r>
      <w:r w:rsidRPr="006F1955">
        <w:rPr>
          <w:rFonts w:ascii="Arial" w:hAnsi="Arial" w:cs="Arial"/>
          <w:spacing w:val="-10"/>
          <w:sz w:val="24"/>
        </w:rPr>
        <w:t xml:space="preserve"> </w:t>
      </w:r>
      <w:r w:rsidRPr="006F1955">
        <w:rPr>
          <w:rFonts w:ascii="Arial" w:hAnsi="Arial" w:cs="Arial"/>
          <w:sz w:val="24"/>
        </w:rPr>
        <w:t>with</w:t>
      </w:r>
      <w:r w:rsidRPr="006F1955">
        <w:rPr>
          <w:rFonts w:ascii="Arial" w:hAnsi="Arial" w:cs="Arial"/>
          <w:spacing w:val="-9"/>
          <w:sz w:val="24"/>
        </w:rPr>
        <w:t xml:space="preserve"> </w:t>
      </w:r>
      <w:r w:rsidRPr="006F1955">
        <w:rPr>
          <w:rFonts w:ascii="Arial" w:hAnsi="Arial" w:cs="Arial"/>
          <w:sz w:val="24"/>
        </w:rPr>
        <w:t>a</w:t>
      </w:r>
      <w:r w:rsidRPr="006F1955">
        <w:rPr>
          <w:rFonts w:ascii="Arial" w:hAnsi="Arial" w:cs="Arial"/>
          <w:spacing w:val="-9"/>
          <w:sz w:val="24"/>
        </w:rPr>
        <w:t xml:space="preserve"> </w:t>
      </w:r>
      <w:r w:rsidRPr="006F1955">
        <w:rPr>
          <w:rFonts w:ascii="Arial" w:hAnsi="Arial" w:cs="Arial"/>
          <w:sz w:val="24"/>
        </w:rPr>
        <w:t>disability</w:t>
      </w:r>
      <w:r w:rsidRPr="006F1955">
        <w:rPr>
          <w:rFonts w:ascii="Arial" w:hAnsi="Arial" w:cs="Arial"/>
          <w:spacing w:val="-10"/>
          <w:sz w:val="24"/>
        </w:rPr>
        <w:t xml:space="preserve"> </w:t>
      </w:r>
      <w:r w:rsidRPr="006F1955">
        <w:rPr>
          <w:rFonts w:ascii="Arial" w:hAnsi="Arial" w:cs="Arial"/>
          <w:sz w:val="24"/>
        </w:rPr>
        <w:t>should</w:t>
      </w:r>
      <w:r w:rsidRPr="006F1955">
        <w:rPr>
          <w:rFonts w:ascii="Arial" w:hAnsi="Arial" w:cs="Arial"/>
          <w:spacing w:val="-9"/>
          <w:sz w:val="24"/>
        </w:rPr>
        <w:t xml:space="preserve"> </w:t>
      </w:r>
      <w:r w:rsidRPr="006F1955">
        <w:rPr>
          <w:rFonts w:ascii="Arial" w:hAnsi="Arial" w:cs="Arial"/>
          <w:sz w:val="24"/>
        </w:rPr>
        <w:t xml:space="preserve">receive all the support they need so as to enable them to retain their legal capacity to take decisions - towards an apparent facilitation of the transfer across borders in order to </w:t>
      </w:r>
      <w:proofErr w:type="spellStart"/>
      <w:r w:rsidRPr="006F1955">
        <w:rPr>
          <w:rFonts w:ascii="Arial" w:hAnsi="Arial" w:cs="Arial"/>
          <w:sz w:val="24"/>
        </w:rPr>
        <w:t>institutionalise</w:t>
      </w:r>
      <w:proofErr w:type="spellEnd"/>
      <w:r w:rsidRPr="006F1955">
        <w:rPr>
          <w:rFonts w:ascii="Arial" w:hAnsi="Arial" w:cs="Arial"/>
          <w:sz w:val="24"/>
        </w:rPr>
        <w:t xml:space="preserve"> persons who may be deemed not to have legal capacity, without sufficient</w:t>
      </w:r>
      <w:r w:rsidRPr="006F1955">
        <w:rPr>
          <w:rFonts w:ascii="Arial" w:hAnsi="Arial" w:cs="Arial"/>
          <w:spacing w:val="-15"/>
          <w:sz w:val="24"/>
        </w:rPr>
        <w:t xml:space="preserve"> </w:t>
      </w:r>
      <w:r w:rsidRPr="006F1955">
        <w:rPr>
          <w:rFonts w:ascii="Arial" w:hAnsi="Arial" w:cs="Arial"/>
          <w:sz w:val="24"/>
        </w:rPr>
        <w:t>supported</w:t>
      </w:r>
      <w:r w:rsidRPr="006F1955">
        <w:rPr>
          <w:rFonts w:ascii="Arial" w:hAnsi="Arial" w:cs="Arial"/>
          <w:spacing w:val="-15"/>
          <w:sz w:val="24"/>
        </w:rPr>
        <w:t xml:space="preserve"> </w:t>
      </w:r>
      <w:r w:rsidRPr="006F1955">
        <w:rPr>
          <w:rFonts w:ascii="Arial" w:hAnsi="Arial" w:cs="Arial"/>
          <w:sz w:val="24"/>
        </w:rPr>
        <w:t>decision-making</w:t>
      </w:r>
      <w:r w:rsidRPr="006F1955">
        <w:rPr>
          <w:rFonts w:ascii="Arial" w:hAnsi="Arial" w:cs="Arial"/>
          <w:spacing w:val="-15"/>
          <w:sz w:val="24"/>
        </w:rPr>
        <w:t xml:space="preserve"> </w:t>
      </w:r>
      <w:r w:rsidRPr="006F1955">
        <w:rPr>
          <w:rFonts w:ascii="Arial" w:hAnsi="Arial" w:cs="Arial"/>
          <w:sz w:val="24"/>
        </w:rPr>
        <w:t>being</w:t>
      </w:r>
      <w:r w:rsidRPr="006F1955">
        <w:rPr>
          <w:rFonts w:ascii="Arial" w:hAnsi="Arial" w:cs="Arial"/>
          <w:spacing w:val="-15"/>
          <w:sz w:val="24"/>
        </w:rPr>
        <w:t xml:space="preserve"> </w:t>
      </w:r>
      <w:r w:rsidRPr="006F1955">
        <w:rPr>
          <w:rFonts w:ascii="Arial" w:hAnsi="Arial" w:cs="Arial"/>
          <w:sz w:val="24"/>
        </w:rPr>
        <w:t>a</w:t>
      </w:r>
      <w:r w:rsidRPr="006F1955">
        <w:rPr>
          <w:rFonts w:ascii="Arial" w:hAnsi="Arial" w:cs="Arial"/>
          <w:spacing w:val="-15"/>
          <w:sz w:val="24"/>
        </w:rPr>
        <w:t xml:space="preserve"> </w:t>
      </w:r>
      <w:r w:rsidRPr="006F1955">
        <w:rPr>
          <w:rFonts w:ascii="Arial" w:hAnsi="Arial" w:cs="Arial"/>
          <w:sz w:val="24"/>
        </w:rPr>
        <w:t>pre-requisite</w:t>
      </w:r>
      <w:r w:rsidRPr="006F1955">
        <w:rPr>
          <w:rFonts w:ascii="Arial" w:hAnsi="Arial" w:cs="Arial"/>
          <w:spacing w:val="-15"/>
          <w:sz w:val="24"/>
        </w:rPr>
        <w:t xml:space="preserve"> </w:t>
      </w:r>
      <w:r w:rsidRPr="006F1955">
        <w:rPr>
          <w:rFonts w:ascii="Arial" w:hAnsi="Arial" w:cs="Arial"/>
          <w:sz w:val="24"/>
        </w:rPr>
        <w:t>and/or</w:t>
      </w:r>
      <w:r w:rsidRPr="006F1955">
        <w:rPr>
          <w:rFonts w:ascii="Arial" w:hAnsi="Arial" w:cs="Arial"/>
          <w:spacing w:val="-15"/>
          <w:sz w:val="24"/>
        </w:rPr>
        <w:t xml:space="preserve"> </w:t>
      </w:r>
      <w:r w:rsidRPr="006F1955">
        <w:rPr>
          <w:rFonts w:ascii="Arial" w:hAnsi="Arial" w:cs="Arial"/>
          <w:sz w:val="24"/>
        </w:rPr>
        <w:t>without</w:t>
      </w:r>
      <w:r w:rsidRPr="006F1955">
        <w:rPr>
          <w:rFonts w:ascii="Arial" w:hAnsi="Arial" w:cs="Arial"/>
          <w:spacing w:val="-15"/>
          <w:sz w:val="24"/>
        </w:rPr>
        <w:t xml:space="preserve"> </w:t>
      </w:r>
      <w:r w:rsidRPr="006F1955">
        <w:rPr>
          <w:rFonts w:ascii="Arial" w:hAnsi="Arial" w:cs="Arial"/>
          <w:sz w:val="24"/>
        </w:rPr>
        <w:t>there</w:t>
      </w:r>
      <w:r w:rsidRPr="006F1955">
        <w:rPr>
          <w:rFonts w:ascii="Arial" w:hAnsi="Arial" w:cs="Arial"/>
          <w:spacing w:val="-15"/>
          <w:sz w:val="24"/>
        </w:rPr>
        <w:t xml:space="preserve"> </w:t>
      </w:r>
      <w:r w:rsidRPr="006F1955">
        <w:rPr>
          <w:rFonts w:ascii="Arial" w:hAnsi="Arial" w:cs="Arial"/>
          <w:sz w:val="24"/>
        </w:rPr>
        <w:t>being in place sufficient safeguards to guarantee their human rights.</w:t>
      </w:r>
      <w:r w:rsidRPr="006F1955">
        <w:rPr>
          <w:rFonts w:ascii="Arial" w:hAnsi="Arial" w:cs="Arial"/>
          <w:sz w:val="24"/>
          <w:vertAlign w:val="superscript"/>
        </w:rPr>
        <w:t>7</w:t>
      </w:r>
    </w:p>
    <w:p w14:paraId="123179B4" w14:textId="77777777" w:rsidR="006F1955" w:rsidRDefault="006F1955" w:rsidP="006F1955">
      <w:pPr>
        <w:pStyle w:val="Textoindependiente"/>
        <w:spacing w:before="1"/>
        <w:rPr>
          <w:sz w:val="36"/>
        </w:rPr>
      </w:pPr>
    </w:p>
    <w:p w14:paraId="0F16B8F3" w14:textId="77777777" w:rsidR="006F1955" w:rsidRPr="006F1955" w:rsidRDefault="006F1955" w:rsidP="006F1955">
      <w:pPr>
        <w:pStyle w:val="Prrafodelista"/>
        <w:numPr>
          <w:ilvl w:val="0"/>
          <w:numId w:val="5"/>
        </w:numPr>
        <w:tabs>
          <w:tab w:val="left" w:pos="1027"/>
        </w:tabs>
        <w:spacing w:line="360" w:lineRule="auto"/>
        <w:rPr>
          <w:rFonts w:ascii="Arial" w:hAnsi="Arial" w:cs="Arial"/>
          <w:sz w:val="24"/>
        </w:rPr>
      </w:pPr>
      <w:r w:rsidRPr="006F1955">
        <w:rPr>
          <w:rFonts w:ascii="Arial" w:hAnsi="Arial" w:cs="Arial"/>
          <w:sz w:val="24"/>
        </w:rPr>
        <w:t xml:space="preserve">Legal capacity can be described as </w:t>
      </w:r>
      <w:r w:rsidRPr="006F1955">
        <w:rPr>
          <w:rFonts w:ascii="Arial" w:hAnsi="Arial" w:cs="Arial"/>
          <w:i/>
          <w:sz w:val="24"/>
        </w:rPr>
        <w:t>‘a person’s power or possibility to act within the framework of the law’</w:t>
      </w:r>
      <w:proofErr w:type="gramStart"/>
      <w:r w:rsidRPr="006F1955">
        <w:rPr>
          <w:rFonts w:ascii="Arial" w:hAnsi="Arial" w:cs="Arial"/>
          <w:i/>
          <w:sz w:val="24"/>
        </w:rPr>
        <w:t>.</w:t>
      </w:r>
      <w:r w:rsidRPr="006F1955">
        <w:rPr>
          <w:rFonts w:ascii="Arial" w:hAnsi="Arial" w:cs="Arial"/>
          <w:sz w:val="24"/>
          <w:vertAlign w:val="superscript"/>
        </w:rPr>
        <w:t>8</w:t>
      </w:r>
      <w:proofErr w:type="gramEnd"/>
    </w:p>
    <w:p w14:paraId="75C1EB7C" w14:textId="77777777" w:rsidR="006F1955" w:rsidRPr="006F1955" w:rsidRDefault="006F1955" w:rsidP="006F1955">
      <w:pPr>
        <w:pStyle w:val="Textoindependiente"/>
        <w:spacing w:before="8"/>
        <w:rPr>
          <w:rFonts w:ascii="Arial" w:hAnsi="Arial" w:cs="Arial"/>
          <w:sz w:val="35"/>
        </w:rPr>
      </w:pPr>
    </w:p>
    <w:p w14:paraId="2B73F081" w14:textId="77777777" w:rsidR="006F1955" w:rsidRDefault="006F1955" w:rsidP="006F1955">
      <w:pPr>
        <w:pStyle w:val="Prrafodelista"/>
        <w:numPr>
          <w:ilvl w:val="0"/>
          <w:numId w:val="5"/>
        </w:numPr>
        <w:tabs>
          <w:tab w:val="left" w:pos="1027"/>
        </w:tabs>
        <w:spacing w:line="360" w:lineRule="auto"/>
        <w:rPr>
          <w:rFonts w:ascii="Arial" w:hAnsi="Arial" w:cs="Arial"/>
          <w:sz w:val="24"/>
        </w:rPr>
      </w:pPr>
      <w:r w:rsidRPr="006F1955">
        <w:rPr>
          <w:rFonts w:ascii="Arial" w:hAnsi="Arial" w:cs="Arial"/>
          <w:sz w:val="24"/>
        </w:rPr>
        <w:t>The deprivation of legal capacity often but not always – there are a very wide range of</w:t>
      </w:r>
      <w:r w:rsidRPr="006F1955">
        <w:rPr>
          <w:rFonts w:ascii="Arial" w:hAnsi="Arial" w:cs="Arial"/>
          <w:spacing w:val="-9"/>
          <w:sz w:val="24"/>
        </w:rPr>
        <w:t xml:space="preserve"> </w:t>
      </w:r>
      <w:r w:rsidRPr="006F1955">
        <w:rPr>
          <w:rFonts w:ascii="Arial" w:hAnsi="Arial" w:cs="Arial"/>
          <w:sz w:val="24"/>
        </w:rPr>
        <w:t>different</w:t>
      </w:r>
      <w:r w:rsidRPr="006F1955">
        <w:rPr>
          <w:rFonts w:ascii="Arial" w:hAnsi="Arial" w:cs="Arial"/>
          <w:spacing w:val="-9"/>
          <w:sz w:val="24"/>
        </w:rPr>
        <w:t xml:space="preserve"> </w:t>
      </w:r>
      <w:r w:rsidRPr="006F1955">
        <w:rPr>
          <w:rFonts w:ascii="Arial" w:hAnsi="Arial" w:cs="Arial"/>
          <w:sz w:val="24"/>
        </w:rPr>
        <w:t>mechanisms</w:t>
      </w:r>
      <w:r w:rsidRPr="006F1955">
        <w:rPr>
          <w:rFonts w:ascii="Arial" w:hAnsi="Arial" w:cs="Arial"/>
          <w:spacing w:val="-9"/>
          <w:sz w:val="24"/>
        </w:rPr>
        <w:t xml:space="preserve"> </w:t>
      </w:r>
      <w:r w:rsidRPr="006F1955">
        <w:rPr>
          <w:rFonts w:ascii="Arial" w:hAnsi="Arial" w:cs="Arial"/>
          <w:sz w:val="24"/>
        </w:rPr>
        <w:t>adopted</w:t>
      </w:r>
      <w:r w:rsidRPr="006F1955">
        <w:rPr>
          <w:rFonts w:ascii="Arial" w:hAnsi="Arial" w:cs="Arial"/>
          <w:spacing w:val="-9"/>
          <w:sz w:val="24"/>
        </w:rPr>
        <w:t xml:space="preserve"> </w:t>
      </w:r>
      <w:r w:rsidRPr="006F1955">
        <w:rPr>
          <w:rFonts w:ascii="Arial" w:hAnsi="Arial" w:cs="Arial"/>
          <w:sz w:val="24"/>
        </w:rPr>
        <w:t>by</w:t>
      </w:r>
      <w:r w:rsidRPr="006F1955">
        <w:rPr>
          <w:rFonts w:ascii="Arial" w:hAnsi="Arial" w:cs="Arial"/>
          <w:spacing w:val="-9"/>
          <w:sz w:val="24"/>
        </w:rPr>
        <w:t xml:space="preserve"> </w:t>
      </w:r>
      <w:r w:rsidRPr="006F1955">
        <w:rPr>
          <w:rFonts w:ascii="Arial" w:hAnsi="Arial" w:cs="Arial"/>
          <w:sz w:val="24"/>
        </w:rPr>
        <w:t>the</w:t>
      </w:r>
      <w:r w:rsidRPr="006F1955">
        <w:rPr>
          <w:rFonts w:ascii="Arial" w:hAnsi="Arial" w:cs="Arial"/>
          <w:spacing w:val="-9"/>
          <w:sz w:val="24"/>
        </w:rPr>
        <w:t xml:space="preserve"> </w:t>
      </w:r>
      <w:r w:rsidRPr="006F1955">
        <w:rPr>
          <w:rFonts w:ascii="Arial" w:hAnsi="Arial" w:cs="Arial"/>
          <w:sz w:val="24"/>
        </w:rPr>
        <w:t>different</w:t>
      </w:r>
      <w:r w:rsidRPr="006F1955">
        <w:rPr>
          <w:rFonts w:ascii="Arial" w:hAnsi="Arial" w:cs="Arial"/>
          <w:spacing w:val="-9"/>
          <w:sz w:val="24"/>
        </w:rPr>
        <w:t xml:space="preserve"> </w:t>
      </w:r>
      <w:r w:rsidRPr="006F1955">
        <w:rPr>
          <w:rFonts w:ascii="Arial" w:hAnsi="Arial" w:cs="Arial"/>
          <w:sz w:val="24"/>
        </w:rPr>
        <w:t>EU</w:t>
      </w:r>
      <w:r w:rsidRPr="006F1955">
        <w:rPr>
          <w:rFonts w:ascii="Arial" w:hAnsi="Arial" w:cs="Arial"/>
          <w:spacing w:val="-9"/>
          <w:sz w:val="24"/>
        </w:rPr>
        <w:t xml:space="preserve"> </w:t>
      </w:r>
      <w:r w:rsidRPr="006F1955">
        <w:rPr>
          <w:rFonts w:ascii="Arial" w:hAnsi="Arial" w:cs="Arial"/>
          <w:sz w:val="24"/>
        </w:rPr>
        <w:t>Member</w:t>
      </w:r>
      <w:r w:rsidRPr="006F1955">
        <w:rPr>
          <w:rFonts w:ascii="Arial" w:hAnsi="Arial" w:cs="Arial"/>
          <w:spacing w:val="-9"/>
          <w:sz w:val="24"/>
        </w:rPr>
        <w:t xml:space="preserve"> </w:t>
      </w:r>
      <w:r w:rsidRPr="006F1955">
        <w:rPr>
          <w:rFonts w:ascii="Arial" w:hAnsi="Arial" w:cs="Arial"/>
          <w:sz w:val="24"/>
        </w:rPr>
        <w:t>States</w:t>
      </w:r>
      <w:r w:rsidRPr="006F1955">
        <w:rPr>
          <w:rFonts w:ascii="Arial" w:hAnsi="Arial" w:cs="Arial"/>
          <w:spacing w:val="-9"/>
          <w:sz w:val="24"/>
        </w:rPr>
        <w:t xml:space="preserve"> </w:t>
      </w:r>
      <w:r w:rsidRPr="006F1955">
        <w:rPr>
          <w:rFonts w:ascii="Arial" w:hAnsi="Arial" w:cs="Arial"/>
          <w:sz w:val="24"/>
        </w:rPr>
        <w:t>to</w:t>
      </w:r>
      <w:r w:rsidRPr="006F1955">
        <w:rPr>
          <w:rFonts w:ascii="Arial" w:hAnsi="Arial" w:cs="Arial"/>
          <w:spacing w:val="-9"/>
          <w:sz w:val="24"/>
        </w:rPr>
        <w:t xml:space="preserve"> </w:t>
      </w:r>
      <w:r w:rsidRPr="006F1955">
        <w:rPr>
          <w:rFonts w:ascii="Arial" w:hAnsi="Arial" w:cs="Arial"/>
          <w:sz w:val="24"/>
        </w:rPr>
        <w:t>cater</w:t>
      </w:r>
      <w:r w:rsidRPr="006F1955">
        <w:rPr>
          <w:rFonts w:ascii="Arial" w:hAnsi="Arial" w:cs="Arial"/>
          <w:spacing w:val="-9"/>
          <w:sz w:val="24"/>
        </w:rPr>
        <w:t xml:space="preserve"> </w:t>
      </w:r>
      <w:r w:rsidRPr="006F1955">
        <w:rPr>
          <w:rFonts w:ascii="Arial" w:hAnsi="Arial" w:cs="Arial"/>
          <w:sz w:val="24"/>
        </w:rPr>
        <w:t>both</w:t>
      </w:r>
      <w:r w:rsidRPr="006F1955">
        <w:rPr>
          <w:rFonts w:ascii="Arial" w:hAnsi="Arial" w:cs="Arial"/>
          <w:spacing w:val="-9"/>
          <w:sz w:val="24"/>
        </w:rPr>
        <w:t xml:space="preserve"> </w:t>
      </w:r>
      <w:r w:rsidRPr="006F1955">
        <w:rPr>
          <w:rFonts w:ascii="Arial" w:hAnsi="Arial" w:cs="Arial"/>
          <w:sz w:val="24"/>
        </w:rPr>
        <w:t>for supported decision-making and for substitute decision-making in the event of a lack of</w:t>
      </w:r>
      <w:r w:rsidRPr="006F1955">
        <w:rPr>
          <w:rFonts w:ascii="Arial" w:hAnsi="Arial" w:cs="Arial"/>
          <w:spacing w:val="-9"/>
          <w:sz w:val="24"/>
        </w:rPr>
        <w:t xml:space="preserve"> </w:t>
      </w:r>
      <w:r w:rsidRPr="006F1955">
        <w:rPr>
          <w:rFonts w:ascii="Arial" w:hAnsi="Arial" w:cs="Arial"/>
          <w:sz w:val="24"/>
        </w:rPr>
        <w:t>legal</w:t>
      </w:r>
      <w:r w:rsidRPr="006F1955">
        <w:rPr>
          <w:rFonts w:ascii="Arial" w:hAnsi="Arial" w:cs="Arial"/>
          <w:spacing w:val="-10"/>
          <w:sz w:val="24"/>
        </w:rPr>
        <w:t xml:space="preserve"> </w:t>
      </w:r>
      <w:r w:rsidRPr="006F1955">
        <w:rPr>
          <w:rFonts w:ascii="Arial" w:hAnsi="Arial" w:cs="Arial"/>
          <w:sz w:val="24"/>
        </w:rPr>
        <w:t>capacity</w:t>
      </w:r>
      <w:r w:rsidRPr="006F1955">
        <w:rPr>
          <w:rFonts w:ascii="Arial" w:hAnsi="Arial" w:cs="Arial"/>
          <w:spacing w:val="-9"/>
          <w:sz w:val="24"/>
        </w:rPr>
        <w:t xml:space="preserve"> </w:t>
      </w:r>
      <w:r w:rsidRPr="006F1955">
        <w:rPr>
          <w:rFonts w:ascii="Arial" w:hAnsi="Arial" w:cs="Arial"/>
          <w:sz w:val="24"/>
        </w:rPr>
        <w:t>-</w:t>
      </w:r>
      <w:r w:rsidRPr="006F1955">
        <w:rPr>
          <w:rFonts w:ascii="Arial" w:hAnsi="Arial" w:cs="Arial"/>
          <w:spacing w:val="-9"/>
          <w:sz w:val="24"/>
        </w:rPr>
        <w:t xml:space="preserve"> </w:t>
      </w:r>
      <w:r w:rsidRPr="006F1955">
        <w:rPr>
          <w:rFonts w:ascii="Arial" w:hAnsi="Arial" w:cs="Arial"/>
          <w:sz w:val="24"/>
        </w:rPr>
        <w:t>involves</w:t>
      </w:r>
      <w:r w:rsidRPr="006F1955">
        <w:rPr>
          <w:rFonts w:ascii="Arial" w:hAnsi="Arial" w:cs="Arial"/>
          <w:spacing w:val="-9"/>
          <w:sz w:val="24"/>
        </w:rPr>
        <w:t xml:space="preserve"> </w:t>
      </w:r>
      <w:r w:rsidRPr="006F1955">
        <w:rPr>
          <w:rFonts w:ascii="Arial" w:hAnsi="Arial" w:cs="Arial"/>
          <w:sz w:val="24"/>
        </w:rPr>
        <w:t>a</w:t>
      </w:r>
      <w:r w:rsidRPr="006F1955">
        <w:rPr>
          <w:rFonts w:ascii="Arial" w:hAnsi="Arial" w:cs="Arial"/>
          <w:spacing w:val="-10"/>
          <w:sz w:val="24"/>
        </w:rPr>
        <w:t xml:space="preserve"> </w:t>
      </w:r>
      <w:r w:rsidRPr="006F1955">
        <w:rPr>
          <w:rFonts w:ascii="Arial" w:hAnsi="Arial" w:cs="Arial"/>
          <w:sz w:val="24"/>
        </w:rPr>
        <w:t>person</w:t>
      </w:r>
      <w:r w:rsidRPr="006F1955">
        <w:rPr>
          <w:rFonts w:ascii="Arial" w:hAnsi="Arial" w:cs="Arial"/>
          <w:spacing w:val="-9"/>
          <w:sz w:val="24"/>
        </w:rPr>
        <w:t xml:space="preserve"> </w:t>
      </w:r>
      <w:r w:rsidRPr="006F1955">
        <w:rPr>
          <w:rFonts w:ascii="Arial" w:hAnsi="Arial" w:cs="Arial"/>
          <w:sz w:val="24"/>
        </w:rPr>
        <w:t>being</w:t>
      </w:r>
      <w:r w:rsidRPr="006F1955">
        <w:rPr>
          <w:rFonts w:ascii="Arial" w:hAnsi="Arial" w:cs="Arial"/>
          <w:spacing w:val="-9"/>
          <w:sz w:val="24"/>
        </w:rPr>
        <w:t xml:space="preserve"> </w:t>
      </w:r>
      <w:r w:rsidRPr="006F1955">
        <w:rPr>
          <w:rFonts w:ascii="Arial" w:hAnsi="Arial" w:cs="Arial"/>
          <w:sz w:val="24"/>
        </w:rPr>
        <w:t>placed</w:t>
      </w:r>
      <w:r w:rsidRPr="006F1955">
        <w:rPr>
          <w:rFonts w:ascii="Arial" w:hAnsi="Arial" w:cs="Arial"/>
          <w:spacing w:val="-9"/>
          <w:sz w:val="24"/>
        </w:rPr>
        <w:t xml:space="preserve"> </w:t>
      </w:r>
      <w:r w:rsidRPr="006F1955">
        <w:rPr>
          <w:rFonts w:ascii="Arial" w:hAnsi="Arial" w:cs="Arial"/>
          <w:sz w:val="24"/>
        </w:rPr>
        <w:t>under</w:t>
      </w:r>
      <w:r w:rsidRPr="006F1955">
        <w:rPr>
          <w:rFonts w:ascii="Arial" w:hAnsi="Arial" w:cs="Arial"/>
          <w:spacing w:val="-9"/>
          <w:sz w:val="24"/>
        </w:rPr>
        <w:t xml:space="preserve"> </w:t>
      </w:r>
      <w:r w:rsidRPr="006F1955">
        <w:rPr>
          <w:rFonts w:ascii="Arial" w:hAnsi="Arial" w:cs="Arial"/>
          <w:sz w:val="24"/>
        </w:rPr>
        <w:t>a</w:t>
      </w:r>
      <w:r w:rsidRPr="006F1955">
        <w:rPr>
          <w:rFonts w:ascii="Arial" w:hAnsi="Arial" w:cs="Arial"/>
          <w:spacing w:val="-10"/>
          <w:sz w:val="24"/>
        </w:rPr>
        <w:t xml:space="preserve"> </w:t>
      </w:r>
      <w:r w:rsidRPr="006F1955">
        <w:rPr>
          <w:rFonts w:ascii="Arial" w:hAnsi="Arial" w:cs="Arial"/>
          <w:sz w:val="24"/>
        </w:rPr>
        <w:t>guardianship</w:t>
      </w:r>
      <w:r w:rsidRPr="006F1955">
        <w:rPr>
          <w:rFonts w:ascii="Arial" w:hAnsi="Arial" w:cs="Arial"/>
          <w:spacing w:val="-9"/>
          <w:sz w:val="24"/>
        </w:rPr>
        <w:t xml:space="preserve"> </w:t>
      </w:r>
      <w:r w:rsidRPr="006F1955">
        <w:rPr>
          <w:rFonts w:ascii="Arial" w:hAnsi="Arial" w:cs="Arial"/>
          <w:sz w:val="24"/>
        </w:rPr>
        <w:t>regime</w:t>
      </w:r>
      <w:r w:rsidRPr="006F1955">
        <w:rPr>
          <w:rFonts w:ascii="Arial" w:hAnsi="Arial" w:cs="Arial"/>
          <w:spacing w:val="-10"/>
          <w:sz w:val="24"/>
        </w:rPr>
        <w:t xml:space="preserve"> </w:t>
      </w:r>
      <w:r w:rsidRPr="006F1955">
        <w:rPr>
          <w:rFonts w:ascii="Arial" w:hAnsi="Arial" w:cs="Arial"/>
          <w:sz w:val="24"/>
        </w:rPr>
        <w:t>on</w:t>
      </w:r>
      <w:r w:rsidRPr="006F1955">
        <w:rPr>
          <w:rFonts w:ascii="Arial" w:hAnsi="Arial" w:cs="Arial"/>
          <w:spacing w:val="-9"/>
          <w:sz w:val="24"/>
        </w:rPr>
        <w:t xml:space="preserve"> </w:t>
      </w:r>
      <w:r w:rsidRPr="006F1955">
        <w:rPr>
          <w:rFonts w:ascii="Arial" w:hAnsi="Arial" w:cs="Arial"/>
          <w:sz w:val="24"/>
        </w:rPr>
        <w:t>the basis</w:t>
      </w:r>
      <w:r w:rsidRPr="006F1955">
        <w:rPr>
          <w:rFonts w:ascii="Arial" w:hAnsi="Arial" w:cs="Arial"/>
          <w:spacing w:val="-6"/>
          <w:sz w:val="24"/>
        </w:rPr>
        <w:t xml:space="preserve"> </w:t>
      </w:r>
      <w:r w:rsidRPr="006F1955">
        <w:rPr>
          <w:rFonts w:ascii="Arial" w:hAnsi="Arial" w:cs="Arial"/>
          <w:sz w:val="24"/>
        </w:rPr>
        <w:t>that</w:t>
      </w:r>
      <w:r w:rsidRPr="006F1955">
        <w:rPr>
          <w:rFonts w:ascii="Arial" w:hAnsi="Arial" w:cs="Arial"/>
          <w:spacing w:val="-6"/>
          <w:sz w:val="24"/>
        </w:rPr>
        <w:t xml:space="preserve"> </w:t>
      </w:r>
      <w:r w:rsidRPr="006F1955">
        <w:rPr>
          <w:rFonts w:ascii="Arial" w:hAnsi="Arial" w:cs="Arial"/>
          <w:sz w:val="24"/>
        </w:rPr>
        <w:t>they</w:t>
      </w:r>
      <w:r w:rsidRPr="006F1955">
        <w:rPr>
          <w:rFonts w:ascii="Arial" w:hAnsi="Arial" w:cs="Arial"/>
          <w:spacing w:val="-6"/>
          <w:sz w:val="24"/>
        </w:rPr>
        <w:t xml:space="preserve"> </w:t>
      </w:r>
      <w:r w:rsidRPr="006F1955">
        <w:rPr>
          <w:rFonts w:ascii="Arial" w:hAnsi="Arial" w:cs="Arial"/>
          <w:sz w:val="24"/>
        </w:rPr>
        <w:t>are</w:t>
      </w:r>
      <w:r w:rsidRPr="006F1955">
        <w:rPr>
          <w:rFonts w:ascii="Arial" w:hAnsi="Arial" w:cs="Arial"/>
          <w:spacing w:val="-6"/>
          <w:sz w:val="24"/>
        </w:rPr>
        <w:t xml:space="preserve"> </w:t>
      </w:r>
      <w:r w:rsidRPr="006F1955">
        <w:rPr>
          <w:rFonts w:ascii="Arial" w:hAnsi="Arial" w:cs="Arial"/>
          <w:sz w:val="24"/>
        </w:rPr>
        <w:t>unable</w:t>
      </w:r>
      <w:r w:rsidRPr="006F1955">
        <w:rPr>
          <w:rFonts w:ascii="Arial" w:hAnsi="Arial" w:cs="Arial"/>
          <w:spacing w:val="-6"/>
          <w:sz w:val="24"/>
        </w:rPr>
        <w:t xml:space="preserve"> </w:t>
      </w:r>
      <w:r w:rsidRPr="006F1955">
        <w:rPr>
          <w:rFonts w:ascii="Arial" w:hAnsi="Arial" w:cs="Arial"/>
          <w:sz w:val="24"/>
        </w:rPr>
        <w:t>to</w:t>
      </w:r>
      <w:r w:rsidRPr="006F1955">
        <w:rPr>
          <w:rFonts w:ascii="Arial" w:hAnsi="Arial" w:cs="Arial"/>
          <w:spacing w:val="-6"/>
          <w:sz w:val="24"/>
        </w:rPr>
        <w:t xml:space="preserve"> </w:t>
      </w:r>
      <w:r w:rsidRPr="006F1955">
        <w:rPr>
          <w:rFonts w:ascii="Arial" w:hAnsi="Arial" w:cs="Arial"/>
          <w:sz w:val="24"/>
        </w:rPr>
        <w:t>make</w:t>
      </w:r>
      <w:r w:rsidRPr="006F1955">
        <w:rPr>
          <w:rFonts w:ascii="Arial" w:hAnsi="Arial" w:cs="Arial"/>
          <w:spacing w:val="-6"/>
          <w:sz w:val="24"/>
        </w:rPr>
        <w:t xml:space="preserve"> </w:t>
      </w:r>
      <w:r w:rsidRPr="006F1955">
        <w:rPr>
          <w:rFonts w:ascii="Arial" w:hAnsi="Arial" w:cs="Arial"/>
          <w:sz w:val="24"/>
        </w:rPr>
        <w:t>informed</w:t>
      </w:r>
      <w:r w:rsidRPr="006F1955">
        <w:rPr>
          <w:rFonts w:ascii="Arial" w:hAnsi="Arial" w:cs="Arial"/>
          <w:spacing w:val="-6"/>
          <w:sz w:val="24"/>
        </w:rPr>
        <w:t xml:space="preserve"> </w:t>
      </w:r>
      <w:r w:rsidRPr="006F1955">
        <w:rPr>
          <w:rFonts w:ascii="Arial" w:hAnsi="Arial" w:cs="Arial"/>
          <w:sz w:val="24"/>
        </w:rPr>
        <w:t>decisions</w:t>
      </w:r>
      <w:r w:rsidRPr="006F1955">
        <w:rPr>
          <w:rFonts w:ascii="Arial" w:hAnsi="Arial" w:cs="Arial"/>
          <w:spacing w:val="-6"/>
          <w:sz w:val="24"/>
        </w:rPr>
        <w:t xml:space="preserve"> </w:t>
      </w:r>
      <w:r w:rsidRPr="006F1955">
        <w:rPr>
          <w:rFonts w:ascii="Arial" w:hAnsi="Arial" w:cs="Arial"/>
          <w:sz w:val="24"/>
        </w:rPr>
        <w:t>for</w:t>
      </w:r>
      <w:r w:rsidRPr="006F1955">
        <w:rPr>
          <w:rFonts w:ascii="Arial" w:hAnsi="Arial" w:cs="Arial"/>
          <w:spacing w:val="-6"/>
          <w:sz w:val="24"/>
        </w:rPr>
        <w:t xml:space="preserve"> </w:t>
      </w:r>
      <w:r w:rsidRPr="006F1955">
        <w:rPr>
          <w:rFonts w:ascii="Arial" w:hAnsi="Arial" w:cs="Arial"/>
          <w:sz w:val="24"/>
        </w:rPr>
        <w:t>themselves</w:t>
      </w:r>
      <w:r w:rsidRPr="006F1955">
        <w:rPr>
          <w:rFonts w:ascii="Arial" w:hAnsi="Arial" w:cs="Arial"/>
          <w:spacing w:val="-6"/>
          <w:sz w:val="24"/>
        </w:rPr>
        <w:t xml:space="preserve"> </w:t>
      </w:r>
      <w:r w:rsidRPr="006F1955">
        <w:rPr>
          <w:rFonts w:ascii="Arial" w:hAnsi="Arial" w:cs="Arial"/>
          <w:sz w:val="24"/>
        </w:rPr>
        <w:t>due</w:t>
      </w:r>
      <w:r w:rsidRPr="006F1955">
        <w:rPr>
          <w:rFonts w:ascii="Arial" w:hAnsi="Arial" w:cs="Arial"/>
          <w:spacing w:val="-6"/>
          <w:sz w:val="24"/>
        </w:rPr>
        <w:t xml:space="preserve"> </w:t>
      </w:r>
      <w:r w:rsidRPr="006F1955">
        <w:rPr>
          <w:rFonts w:ascii="Arial" w:hAnsi="Arial" w:cs="Arial"/>
          <w:sz w:val="24"/>
        </w:rPr>
        <w:t>to</w:t>
      </w:r>
      <w:r w:rsidRPr="006F1955">
        <w:rPr>
          <w:rFonts w:ascii="Arial" w:hAnsi="Arial" w:cs="Arial"/>
          <w:spacing w:val="-6"/>
          <w:sz w:val="24"/>
        </w:rPr>
        <w:t xml:space="preserve"> </w:t>
      </w:r>
      <w:r w:rsidRPr="006F1955">
        <w:rPr>
          <w:rFonts w:ascii="Arial" w:hAnsi="Arial" w:cs="Arial"/>
          <w:sz w:val="24"/>
        </w:rPr>
        <w:t>a</w:t>
      </w:r>
      <w:r w:rsidRPr="006F1955">
        <w:rPr>
          <w:rFonts w:ascii="Arial" w:hAnsi="Arial" w:cs="Arial"/>
          <w:spacing w:val="-6"/>
          <w:sz w:val="24"/>
        </w:rPr>
        <w:t xml:space="preserve"> </w:t>
      </w:r>
      <w:r w:rsidRPr="006F1955">
        <w:rPr>
          <w:rFonts w:ascii="Arial" w:hAnsi="Arial" w:cs="Arial"/>
          <w:sz w:val="24"/>
        </w:rPr>
        <w:t>mental and/or physical impairment.</w:t>
      </w:r>
    </w:p>
    <w:p w14:paraId="29CE2385" w14:textId="77777777" w:rsidR="006F1955" w:rsidRPr="006F1955" w:rsidRDefault="006F1955" w:rsidP="006F1955">
      <w:pPr>
        <w:pStyle w:val="Prrafodelista"/>
        <w:rPr>
          <w:rFonts w:ascii="Arial" w:hAnsi="Arial" w:cs="Arial"/>
          <w:sz w:val="24"/>
        </w:rPr>
      </w:pPr>
    </w:p>
    <w:p w14:paraId="186B47E0" w14:textId="77777777" w:rsidR="006F1955" w:rsidRPr="006F1955" w:rsidRDefault="006F1955" w:rsidP="006F1955">
      <w:pPr>
        <w:pStyle w:val="Prrafodelista"/>
        <w:numPr>
          <w:ilvl w:val="0"/>
          <w:numId w:val="5"/>
        </w:numPr>
        <w:tabs>
          <w:tab w:val="left" w:pos="1027"/>
        </w:tabs>
        <w:spacing w:line="360" w:lineRule="auto"/>
        <w:rPr>
          <w:rFonts w:ascii="Arial" w:hAnsi="Arial" w:cs="Arial"/>
          <w:sz w:val="24"/>
        </w:rPr>
      </w:pPr>
      <w:r w:rsidRPr="006F1955">
        <w:rPr>
          <w:rFonts w:ascii="Arial" w:hAnsi="Arial" w:cs="Arial"/>
          <w:sz w:val="24"/>
        </w:rPr>
        <w:t xml:space="preserve">Legal capacity can be described as </w:t>
      </w:r>
      <w:r w:rsidRPr="006F1955">
        <w:rPr>
          <w:rFonts w:ascii="Arial" w:hAnsi="Arial" w:cs="Arial"/>
          <w:i/>
          <w:sz w:val="24"/>
        </w:rPr>
        <w:t>‘a person’s power or possibility to act within the framework of the law’</w:t>
      </w:r>
      <w:proofErr w:type="gramStart"/>
      <w:r w:rsidRPr="006F1955">
        <w:rPr>
          <w:rFonts w:ascii="Arial" w:hAnsi="Arial" w:cs="Arial"/>
          <w:i/>
          <w:sz w:val="24"/>
        </w:rPr>
        <w:t>.</w:t>
      </w:r>
      <w:r w:rsidRPr="006F1955">
        <w:rPr>
          <w:rFonts w:ascii="Arial" w:hAnsi="Arial" w:cs="Arial"/>
          <w:sz w:val="24"/>
          <w:vertAlign w:val="superscript"/>
        </w:rPr>
        <w:t>8</w:t>
      </w:r>
      <w:proofErr w:type="gramEnd"/>
    </w:p>
    <w:p w14:paraId="66B11B33" w14:textId="77777777" w:rsidR="006F1955" w:rsidRPr="006F1955" w:rsidRDefault="006F1955" w:rsidP="006F1955">
      <w:pPr>
        <w:pStyle w:val="Textoindependiente"/>
        <w:spacing w:before="8"/>
        <w:rPr>
          <w:rFonts w:ascii="Arial" w:hAnsi="Arial" w:cs="Arial"/>
          <w:sz w:val="35"/>
        </w:rPr>
      </w:pPr>
    </w:p>
    <w:p w14:paraId="336D6C46" w14:textId="77777777" w:rsidR="006F1955" w:rsidRPr="006F1955" w:rsidRDefault="006F1955" w:rsidP="006F1955">
      <w:pPr>
        <w:pStyle w:val="Prrafodelista"/>
        <w:numPr>
          <w:ilvl w:val="0"/>
          <w:numId w:val="5"/>
        </w:numPr>
        <w:tabs>
          <w:tab w:val="left" w:pos="1027"/>
        </w:tabs>
        <w:spacing w:line="360" w:lineRule="auto"/>
        <w:rPr>
          <w:rFonts w:ascii="Arial" w:hAnsi="Arial" w:cs="Arial"/>
          <w:sz w:val="24"/>
        </w:rPr>
      </w:pPr>
      <w:r w:rsidRPr="006F1955">
        <w:rPr>
          <w:rFonts w:ascii="Arial" w:hAnsi="Arial" w:cs="Arial"/>
          <w:sz w:val="24"/>
        </w:rPr>
        <w:t>The deprivation of legal capacity often but not always – there are a very wide range of</w:t>
      </w:r>
      <w:r w:rsidRPr="006F1955">
        <w:rPr>
          <w:rFonts w:ascii="Arial" w:hAnsi="Arial" w:cs="Arial"/>
          <w:spacing w:val="-9"/>
          <w:sz w:val="24"/>
        </w:rPr>
        <w:t xml:space="preserve"> </w:t>
      </w:r>
      <w:r w:rsidRPr="006F1955">
        <w:rPr>
          <w:rFonts w:ascii="Arial" w:hAnsi="Arial" w:cs="Arial"/>
          <w:sz w:val="24"/>
        </w:rPr>
        <w:t>different</w:t>
      </w:r>
      <w:r w:rsidRPr="006F1955">
        <w:rPr>
          <w:rFonts w:ascii="Arial" w:hAnsi="Arial" w:cs="Arial"/>
          <w:spacing w:val="-9"/>
          <w:sz w:val="24"/>
        </w:rPr>
        <w:t xml:space="preserve"> </w:t>
      </w:r>
      <w:r w:rsidRPr="006F1955">
        <w:rPr>
          <w:rFonts w:ascii="Arial" w:hAnsi="Arial" w:cs="Arial"/>
          <w:sz w:val="24"/>
        </w:rPr>
        <w:t>mechanisms</w:t>
      </w:r>
      <w:r w:rsidRPr="006F1955">
        <w:rPr>
          <w:rFonts w:ascii="Arial" w:hAnsi="Arial" w:cs="Arial"/>
          <w:spacing w:val="-9"/>
          <w:sz w:val="24"/>
        </w:rPr>
        <w:t xml:space="preserve"> </w:t>
      </w:r>
      <w:r w:rsidRPr="006F1955">
        <w:rPr>
          <w:rFonts w:ascii="Arial" w:hAnsi="Arial" w:cs="Arial"/>
          <w:sz w:val="24"/>
        </w:rPr>
        <w:t>adopted</w:t>
      </w:r>
      <w:r w:rsidRPr="006F1955">
        <w:rPr>
          <w:rFonts w:ascii="Arial" w:hAnsi="Arial" w:cs="Arial"/>
          <w:spacing w:val="-9"/>
          <w:sz w:val="24"/>
        </w:rPr>
        <w:t xml:space="preserve"> </w:t>
      </w:r>
      <w:r w:rsidRPr="006F1955">
        <w:rPr>
          <w:rFonts w:ascii="Arial" w:hAnsi="Arial" w:cs="Arial"/>
          <w:sz w:val="24"/>
        </w:rPr>
        <w:t>by</w:t>
      </w:r>
      <w:r w:rsidRPr="006F1955">
        <w:rPr>
          <w:rFonts w:ascii="Arial" w:hAnsi="Arial" w:cs="Arial"/>
          <w:spacing w:val="-9"/>
          <w:sz w:val="24"/>
        </w:rPr>
        <w:t xml:space="preserve"> </w:t>
      </w:r>
      <w:r w:rsidRPr="006F1955">
        <w:rPr>
          <w:rFonts w:ascii="Arial" w:hAnsi="Arial" w:cs="Arial"/>
          <w:sz w:val="24"/>
        </w:rPr>
        <w:t>the</w:t>
      </w:r>
      <w:r w:rsidRPr="006F1955">
        <w:rPr>
          <w:rFonts w:ascii="Arial" w:hAnsi="Arial" w:cs="Arial"/>
          <w:spacing w:val="-9"/>
          <w:sz w:val="24"/>
        </w:rPr>
        <w:t xml:space="preserve"> </w:t>
      </w:r>
      <w:r w:rsidRPr="006F1955">
        <w:rPr>
          <w:rFonts w:ascii="Arial" w:hAnsi="Arial" w:cs="Arial"/>
          <w:sz w:val="24"/>
        </w:rPr>
        <w:t>different</w:t>
      </w:r>
      <w:r w:rsidRPr="006F1955">
        <w:rPr>
          <w:rFonts w:ascii="Arial" w:hAnsi="Arial" w:cs="Arial"/>
          <w:spacing w:val="-9"/>
          <w:sz w:val="24"/>
        </w:rPr>
        <w:t xml:space="preserve"> </w:t>
      </w:r>
      <w:r w:rsidRPr="006F1955">
        <w:rPr>
          <w:rFonts w:ascii="Arial" w:hAnsi="Arial" w:cs="Arial"/>
          <w:sz w:val="24"/>
        </w:rPr>
        <w:t>EU</w:t>
      </w:r>
      <w:r w:rsidRPr="006F1955">
        <w:rPr>
          <w:rFonts w:ascii="Arial" w:hAnsi="Arial" w:cs="Arial"/>
          <w:spacing w:val="-9"/>
          <w:sz w:val="24"/>
        </w:rPr>
        <w:t xml:space="preserve"> </w:t>
      </w:r>
      <w:r w:rsidRPr="006F1955">
        <w:rPr>
          <w:rFonts w:ascii="Arial" w:hAnsi="Arial" w:cs="Arial"/>
          <w:sz w:val="24"/>
        </w:rPr>
        <w:t>Member</w:t>
      </w:r>
      <w:r w:rsidRPr="006F1955">
        <w:rPr>
          <w:rFonts w:ascii="Arial" w:hAnsi="Arial" w:cs="Arial"/>
          <w:spacing w:val="-9"/>
          <w:sz w:val="24"/>
        </w:rPr>
        <w:t xml:space="preserve"> </w:t>
      </w:r>
      <w:r w:rsidRPr="006F1955">
        <w:rPr>
          <w:rFonts w:ascii="Arial" w:hAnsi="Arial" w:cs="Arial"/>
          <w:sz w:val="24"/>
        </w:rPr>
        <w:t>States</w:t>
      </w:r>
      <w:r w:rsidRPr="006F1955">
        <w:rPr>
          <w:rFonts w:ascii="Arial" w:hAnsi="Arial" w:cs="Arial"/>
          <w:spacing w:val="-9"/>
          <w:sz w:val="24"/>
        </w:rPr>
        <w:t xml:space="preserve"> </w:t>
      </w:r>
      <w:r w:rsidRPr="006F1955">
        <w:rPr>
          <w:rFonts w:ascii="Arial" w:hAnsi="Arial" w:cs="Arial"/>
          <w:sz w:val="24"/>
        </w:rPr>
        <w:t>to</w:t>
      </w:r>
      <w:r w:rsidRPr="006F1955">
        <w:rPr>
          <w:rFonts w:ascii="Arial" w:hAnsi="Arial" w:cs="Arial"/>
          <w:spacing w:val="-9"/>
          <w:sz w:val="24"/>
        </w:rPr>
        <w:t xml:space="preserve"> </w:t>
      </w:r>
      <w:r w:rsidRPr="006F1955">
        <w:rPr>
          <w:rFonts w:ascii="Arial" w:hAnsi="Arial" w:cs="Arial"/>
          <w:sz w:val="24"/>
        </w:rPr>
        <w:t>cater</w:t>
      </w:r>
      <w:r w:rsidRPr="006F1955">
        <w:rPr>
          <w:rFonts w:ascii="Arial" w:hAnsi="Arial" w:cs="Arial"/>
          <w:spacing w:val="-9"/>
          <w:sz w:val="24"/>
        </w:rPr>
        <w:t xml:space="preserve"> </w:t>
      </w:r>
      <w:r w:rsidRPr="006F1955">
        <w:rPr>
          <w:rFonts w:ascii="Arial" w:hAnsi="Arial" w:cs="Arial"/>
          <w:sz w:val="24"/>
        </w:rPr>
        <w:t>both</w:t>
      </w:r>
      <w:r w:rsidRPr="006F1955">
        <w:rPr>
          <w:rFonts w:ascii="Arial" w:hAnsi="Arial" w:cs="Arial"/>
          <w:spacing w:val="-9"/>
          <w:sz w:val="24"/>
        </w:rPr>
        <w:t xml:space="preserve"> </w:t>
      </w:r>
      <w:r w:rsidRPr="006F1955">
        <w:rPr>
          <w:rFonts w:ascii="Arial" w:hAnsi="Arial" w:cs="Arial"/>
          <w:sz w:val="24"/>
        </w:rPr>
        <w:t>for supported decision-making and for substitute decision-making in the event of a lack of</w:t>
      </w:r>
      <w:r w:rsidRPr="006F1955">
        <w:rPr>
          <w:rFonts w:ascii="Arial" w:hAnsi="Arial" w:cs="Arial"/>
          <w:spacing w:val="-9"/>
          <w:sz w:val="24"/>
        </w:rPr>
        <w:t xml:space="preserve"> </w:t>
      </w:r>
      <w:r w:rsidRPr="006F1955">
        <w:rPr>
          <w:rFonts w:ascii="Arial" w:hAnsi="Arial" w:cs="Arial"/>
          <w:sz w:val="24"/>
        </w:rPr>
        <w:t>legal</w:t>
      </w:r>
      <w:r w:rsidRPr="006F1955">
        <w:rPr>
          <w:rFonts w:ascii="Arial" w:hAnsi="Arial" w:cs="Arial"/>
          <w:spacing w:val="-10"/>
          <w:sz w:val="24"/>
        </w:rPr>
        <w:t xml:space="preserve"> </w:t>
      </w:r>
      <w:r w:rsidRPr="006F1955">
        <w:rPr>
          <w:rFonts w:ascii="Arial" w:hAnsi="Arial" w:cs="Arial"/>
          <w:sz w:val="24"/>
        </w:rPr>
        <w:t>capacity</w:t>
      </w:r>
      <w:r w:rsidRPr="006F1955">
        <w:rPr>
          <w:rFonts w:ascii="Arial" w:hAnsi="Arial" w:cs="Arial"/>
          <w:spacing w:val="-9"/>
          <w:sz w:val="24"/>
        </w:rPr>
        <w:t xml:space="preserve"> </w:t>
      </w:r>
      <w:r w:rsidRPr="006F1955">
        <w:rPr>
          <w:rFonts w:ascii="Arial" w:hAnsi="Arial" w:cs="Arial"/>
          <w:sz w:val="24"/>
        </w:rPr>
        <w:t>-</w:t>
      </w:r>
      <w:r w:rsidRPr="006F1955">
        <w:rPr>
          <w:rFonts w:ascii="Arial" w:hAnsi="Arial" w:cs="Arial"/>
          <w:spacing w:val="-9"/>
          <w:sz w:val="24"/>
        </w:rPr>
        <w:t xml:space="preserve"> </w:t>
      </w:r>
      <w:r w:rsidRPr="006F1955">
        <w:rPr>
          <w:rFonts w:ascii="Arial" w:hAnsi="Arial" w:cs="Arial"/>
          <w:sz w:val="24"/>
        </w:rPr>
        <w:t>involves</w:t>
      </w:r>
      <w:r w:rsidRPr="006F1955">
        <w:rPr>
          <w:rFonts w:ascii="Arial" w:hAnsi="Arial" w:cs="Arial"/>
          <w:spacing w:val="-9"/>
          <w:sz w:val="24"/>
        </w:rPr>
        <w:t xml:space="preserve"> </w:t>
      </w:r>
      <w:r w:rsidRPr="006F1955">
        <w:rPr>
          <w:rFonts w:ascii="Arial" w:hAnsi="Arial" w:cs="Arial"/>
          <w:sz w:val="24"/>
        </w:rPr>
        <w:t>a</w:t>
      </w:r>
      <w:r w:rsidRPr="006F1955">
        <w:rPr>
          <w:rFonts w:ascii="Arial" w:hAnsi="Arial" w:cs="Arial"/>
          <w:spacing w:val="-10"/>
          <w:sz w:val="24"/>
        </w:rPr>
        <w:t xml:space="preserve"> </w:t>
      </w:r>
      <w:r w:rsidRPr="006F1955">
        <w:rPr>
          <w:rFonts w:ascii="Arial" w:hAnsi="Arial" w:cs="Arial"/>
          <w:sz w:val="24"/>
        </w:rPr>
        <w:t>person</w:t>
      </w:r>
      <w:r w:rsidRPr="006F1955">
        <w:rPr>
          <w:rFonts w:ascii="Arial" w:hAnsi="Arial" w:cs="Arial"/>
          <w:spacing w:val="-9"/>
          <w:sz w:val="24"/>
        </w:rPr>
        <w:t xml:space="preserve"> </w:t>
      </w:r>
      <w:r w:rsidRPr="006F1955">
        <w:rPr>
          <w:rFonts w:ascii="Arial" w:hAnsi="Arial" w:cs="Arial"/>
          <w:sz w:val="24"/>
        </w:rPr>
        <w:t>being</w:t>
      </w:r>
      <w:r w:rsidRPr="006F1955">
        <w:rPr>
          <w:rFonts w:ascii="Arial" w:hAnsi="Arial" w:cs="Arial"/>
          <w:spacing w:val="-9"/>
          <w:sz w:val="24"/>
        </w:rPr>
        <w:t xml:space="preserve"> </w:t>
      </w:r>
      <w:r w:rsidRPr="006F1955">
        <w:rPr>
          <w:rFonts w:ascii="Arial" w:hAnsi="Arial" w:cs="Arial"/>
          <w:sz w:val="24"/>
        </w:rPr>
        <w:t>placed</w:t>
      </w:r>
      <w:r w:rsidRPr="006F1955">
        <w:rPr>
          <w:rFonts w:ascii="Arial" w:hAnsi="Arial" w:cs="Arial"/>
          <w:spacing w:val="-9"/>
          <w:sz w:val="24"/>
        </w:rPr>
        <w:t xml:space="preserve"> </w:t>
      </w:r>
      <w:r w:rsidRPr="006F1955">
        <w:rPr>
          <w:rFonts w:ascii="Arial" w:hAnsi="Arial" w:cs="Arial"/>
          <w:sz w:val="24"/>
        </w:rPr>
        <w:t>under</w:t>
      </w:r>
      <w:r w:rsidRPr="006F1955">
        <w:rPr>
          <w:rFonts w:ascii="Arial" w:hAnsi="Arial" w:cs="Arial"/>
          <w:spacing w:val="-9"/>
          <w:sz w:val="24"/>
        </w:rPr>
        <w:t xml:space="preserve"> </w:t>
      </w:r>
      <w:r w:rsidRPr="006F1955">
        <w:rPr>
          <w:rFonts w:ascii="Arial" w:hAnsi="Arial" w:cs="Arial"/>
          <w:sz w:val="24"/>
        </w:rPr>
        <w:t>a</w:t>
      </w:r>
      <w:r w:rsidRPr="006F1955">
        <w:rPr>
          <w:rFonts w:ascii="Arial" w:hAnsi="Arial" w:cs="Arial"/>
          <w:spacing w:val="-10"/>
          <w:sz w:val="24"/>
        </w:rPr>
        <w:t xml:space="preserve"> </w:t>
      </w:r>
      <w:r w:rsidRPr="006F1955">
        <w:rPr>
          <w:rFonts w:ascii="Arial" w:hAnsi="Arial" w:cs="Arial"/>
          <w:sz w:val="24"/>
        </w:rPr>
        <w:t>guardianship</w:t>
      </w:r>
      <w:r w:rsidRPr="006F1955">
        <w:rPr>
          <w:rFonts w:ascii="Arial" w:hAnsi="Arial" w:cs="Arial"/>
          <w:spacing w:val="-9"/>
          <w:sz w:val="24"/>
        </w:rPr>
        <w:t xml:space="preserve"> </w:t>
      </w:r>
      <w:r w:rsidRPr="006F1955">
        <w:rPr>
          <w:rFonts w:ascii="Arial" w:hAnsi="Arial" w:cs="Arial"/>
          <w:sz w:val="24"/>
        </w:rPr>
        <w:t>regime</w:t>
      </w:r>
      <w:r w:rsidRPr="006F1955">
        <w:rPr>
          <w:rFonts w:ascii="Arial" w:hAnsi="Arial" w:cs="Arial"/>
          <w:spacing w:val="-10"/>
          <w:sz w:val="24"/>
        </w:rPr>
        <w:t xml:space="preserve"> </w:t>
      </w:r>
      <w:r w:rsidRPr="006F1955">
        <w:rPr>
          <w:rFonts w:ascii="Arial" w:hAnsi="Arial" w:cs="Arial"/>
          <w:sz w:val="24"/>
        </w:rPr>
        <w:t>on</w:t>
      </w:r>
      <w:r w:rsidRPr="006F1955">
        <w:rPr>
          <w:rFonts w:ascii="Arial" w:hAnsi="Arial" w:cs="Arial"/>
          <w:spacing w:val="-9"/>
          <w:sz w:val="24"/>
        </w:rPr>
        <w:t xml:space="preserve"> </w:t>
      </w:r>
      <w:r w:rsidRPr="006F1955">
        <w:rPr>
          <w:rFonts w:ascii="Arial" w:hAnsi="Arial" w:cs="Arial"/>
          <w:sz w:val="24"/>
        </w:rPr>
        <w:t>the basis</w:t>
      </w:r>
      <w:r w:rsidRPr="006F1955">
        <w:rPr>
          <w:rFonts w:ascii="Arial" w:hAnsi="Arial" w:cs="Arial"/>
          <w:spacing w:val="-6"/>
          <w:sz w:val="24"/>
        </w:rPr>
        <w:t xml:space="preserve"> </w:t>
      </w:r>
      <w:r w:rsidRPr="006F1955">
        <w:rPr>
          <w:rFonts w:ascii="Arial" w:hAnsi="Arial" w:cs="Arial"/>
          <w:sz w:val="24"/>
        </w:rPr>
        <w:t>that</w:t>
      </w:r>
      <w:r w:rsidRPr="006F1955">
        <w:rPr>
          <w:rFonts w:ascii="Arial" w:hAnsi="Arial" w:cs="Arial"/>
          <w:spacing w:val="-6"/>
          <w:sz w:val="24"/>
        </w:rPr>
        <w:t xml:space="preserve"> </w:t>
      </w:r>
      <w:r w:rsidRPr="006F1955">
        <w:rPr>
          <w:rFonts w:ascii="Arial" w:hAnsi="Arial" w:cs="Arial"/>
          <w:sz w:val="24"/>
        </w:rPr>
        <w:t>they</w:t>
      </w:r>
      <w:r w:rsidRPr="006F1955">
        <w:rPr>
          <w:rFonts w:ascii="Arial" w:hAnsi="Arial" w:cs="Arial"/>
          <w:spacing w:val="-6"/>
          <w:sz w:val="24"/>
        </w:rPr>
        <w:t xml:space="preserve"> </w:t>
      </w:r>
      <w:r w:rsidRPr="006F1955">
        <w:rPr>
          <w:rFonts w:ascii="Arial" w:hAnsi="Arial" w:cs="Arial"/>
          <w:sz w:val="24"/>
        </w:rPr>
        <w:t>are</w:t>
      </w:r>
      <w:r w:rsidRPr="006F1955">
        <w:rPr>
          <w:rFonts w:ascii="Arial" w:hAnsi="Arial" w:cs="Arial"/>
          <w:spacing w:val="-6"/>
          <w:sz w:val="24"/>
        </w:rPr>
        <w:t xml:space="preserve"> </w:t>
      </w:r>
      <w:r w:rsidRPr="006F1955">
        <w:rPr>
          <w:rFonts w:ascii="Arial" w:hAnsi="Arial" w:cs="Arial"/>
          <w:sz w:val="24"/>
        </w:rPr>
        <w:t>unable</w:t>
      </w:r>
      <w:r w:rsidRPr="006F1955">
        <w:rPr>
          <w:rFonts w:ascii="Arial" w:hAnsi="Arial" w:cs="Arial"/>
          <w:spacing w:val="-6"/>
          <w:sz w:val="24"/>
        </w:rPr>
        <w:t xml:space="preserve"> </w:t>
      </w:r>
      <w:r w:rsidRPr="006F1955">
        <w:rPr>
          <w:rFonts w:ascii="Arial" w:hAnsi="Arial" w:cs="Arial"/>
          <w:sz w:val="24"/>
        </w:rPr>
        <w:t>to</w:t>
      </w:r>
      <w:r w:rsidRPr="006F1955">
        <w:rPr>
          <w:rFonts w:ascii="Arial" w:hAnsi="Arial" w:cs="Arial"/>
          <w:spacing w:val="-6"/>
          <w:sz w:val="24"/>
        </w:rPr>
        <w:t xml:space="preserve"> </w:t>
      </w:r>
      <w:r w:rsidRPr="006F1955">
        <w:rPr>
          <w:rFonts w:ascii="Arial" w:hAnsi="Arial" w:cs="Arial"/>
          <w:sz w:val="24"/>
        </w:rPr>
        <w:t>make</w:t>
      </w:r>
      <w:r w:rsidRPr="006F1955">
        <w:rPr>
          <w:rFonts w:ascii="Arial" w:hAnsi="Arial" w:cs="Arial"/>
          <w:spacing w:val="-6"/>
          <w:sz w:val="24"/>
        </w:rPr>
        <w:t xml:space="preserve"> </w:t>
      </w:r>
      <w:r w:rsidRPr="006F1955">
        <w:rPr>
          <w:rFonts w:ascii="Arial" w:hAnsi="Arial" w:cs="Arial"/>
          <w:sz w:val="24"/>
        </w:rPr>
        <w:t>informed</w:t>
      </w:r>
      <w:r w:rsidRPr="006F1955">
        <w:rPr>
          <w:rFonts w:ascii="Arial" w:hAnsi="Arial" w:cs="Arial"/>
          <w:spacing w:val="-6"/>
          <w:sz w:val="24"/>
        </w:rPr>
        <w:t xml:space="preserve"> </w:t>
      </w:r>
      <w:r w:rsidRPr="006F1955">
        <w:rPr>
          <w:rFonts w:ascii="Arial" w:hAnsi="Arial" w:cs="Arial"/>
          <w:sz w:val="24"/>
        </w:rPr>
        <w:t>decisions</w:t>
      </w:r>
      <w:r w:rsidRPr="006F1955">
        <w:rPr>
          <w:rFonts w:ascii="Arial" w:hAnsi="Arial" w:cs="Arial"/>
          <w:spacing w:val="-6"/>
          <w:sz w:val="24"/>
        </w:rPr>
        <w:t xml:space="preserve"> </w:t>
      </w:r>
      <w:r w:rsidRPr="006F1955">
        <w:rPr>
          <w:rFonts w:ascii="Arial" w:hAnsi="Arial" w:cs="Arial"/>
          <w:sz w:val="24"/>
        </w:rPr>
        <w:t>for</w:t>
      </w:r>
      <w:r w:rsidRPr="006F1955">
        <w:rPr>
          <w:rFonts w:ascii="Arial" w:hAnsi="Arial" w:cs="Arial"/>
          <w:spacing w:val="-6"/>
          <w:sz w:val="24"/>
        </w:rPr>
        <w:t xml:space="preserve"> </w:t>
      </w:r>
      <w:r w:rsidRPr="006F1955">
        <w:rPr>
          <w:rFonts w:ascii="Arial" w:hAnsi="Arial" w:cs="Arial"/>
          <w:sz w:val="24"/>
        </w:rPr>
        <w:t>themselves</w:t>
      </w:r>
      <w:r w:rsidRPr="006F1955">
        <w:rPr>
          <w:rFonts w:ascii="Arial" w:hAnsi="Arial" w:cs="Arial"/>
          <w:spacing w:val="-6"/>
          <w:sz w:val="24"/>
        </w:rPr>
        <w:t xml:space="preserve"> </w:t>
      </w:r>
      <w:r w:rsidRPr="006F1955">
        <w:rPr>
          <w:rFonts w:ascii="Arial" w:hAnsi="Arial" w:cs="Arial"/>
          <w:sz w:val="24"/>
        </w:rPr>
        <w:t>due</w:t>
      </w:r>
      <w:r w:rsidRPr="006F1955">
        <w:rPr>
          <w:rFonts w:ascii="Arial" w:hAnsi="Arial" w:cs="Arial"/>
          <w:spacing w:val="-6"/>
          <w:sz w:val="24"/>
        </w:rPr>
        <w:t xml:space="preserve"> </w:t>
      </w:r>
      <w:r w:rsidRPr="006F1955">
        <w:rPr>
          <w:rFonts w:ascii="Arial" w:hAnsi="Arial" w:cs="Arial"/>
          <w:sz w:val="24"/>
        </w:rPr>
        <w:t>to</w:t>
      </w:r>
      <w:r w:rsidRPr="006F1955">
        <w:rPr>
          <w:rFonts w:ascii="Arial" w:hAnsi="Arial" w:cs="Arial"/>
          <w:spacing w:val="-6"/>
          <w:sz w:val="24"/>
        </w:rPr>
        <w:t xml:space="preserve"> </w:t>
      </w:r>
      <w:r w:rsidRPr="006F1955">
        <w:rPr>
          <w:rFonts w:ascii="Arial" w:hAnsi="Arial" w:cs="Arial"/>
          <w:sz w:val="24"/>
        </w:rPr>
        <w:t>a</w:t>
      </w:r>
      <w:r w:rsidRPr="006F1955">
        <w:rPr>
          <w:rFonts w:ascii="Arial" w:hAnsi="Arial" w:cs="Arial"/>
          <w:spacing w:val="-6"/>
          <w:sz w:val="24"/>
        </w:rPr>
        <w:t xml:space="preserve"> </w:t>
      </w:r>
      <w:r w:rsidRPr="006F1955">
        <w:rPr>
          <w:rFonts w:ascii="Arial" w:hAnsi="Arial" w:cs="Arial"/>
          <w:sz w:val="24"/>
        </w:rPr>
        <w:t>mental and/or physical impairment.</w:t>
      </w:r>
    </w:p>
    <w:p w14:paraId="618E43DB" w14:textId="77777777" w:rsidR="006F1955" w:rsidRPr="006F1955" w:rsidRDefault="006F1955" w:rsidP="006F1955">
      <w:pPr>
        <w:tabs>
          <w:tab w:val="left" w:pos="1027"/>
        </w:tabs>
        <w:spacing w:line="360" w:lineRule="auto"/>
        <w:rPr>
          <w:rFonts w:ascii="Arial" w:hAnsi="Arial" w:cs="Arial"/>
          <w:sz w:val="24"/>
        </w:rPr>
      </w:pPr>
    </w:p>
    <w:p w14:paraId="19DE5377" w14:textId="77777777" w:rsidR="006F1955" w:rsidRDefault="006F1955" w:rsidP="006F1955">
      <w:pPr>
        <w:pStyle w:val="Textoindependiente"/>
        <w:rPr>
          <w:sz w:val="20"/>
        </w:rPr>
      </w:pPr>
    </w:p>
    <w:p w14:paraId="0134C477" w14:textId="77777777" w:rsidR="006F1955" w:rsidRDefault="006F1955" w:rsidP="006F1955">
      <w:pPr>
        <w:pStyle w:val="Textoindependiente"/>
        <w:rPr>
          <w:sz w:val="20"/>
        </w:rPr>
      </w:pPr>
    </w:p>
    <w:p w14:paraId="653BE5C4" w14:textId="77777777" w:rsidR="006F1955" w:rsidRDefault="006F1955" w:rsidP="006F1955">
      <w:pPr>
        <w:pStyle w:val="Textoindependiente"/>
        <w:rPr>
          <w:sz w:val="20"/>
        </w:rPr>
      </w:pPr>
    </w:p>
    <w:p w14:paraId="45EA69E4" w14:textId="77777777" w:rsidR="006F1955" w:rsidRDefault="006F1955" w:rsidP="006F1955">
      <w:pPr>
        <w:pStyle w:val="Textoindependiente"/>
        <w:spacing w:before="9"/>
        <w:rPr>
          <w:sz w:val="12"/>
        </w:rPr>
      </w:pPr>
      <w:r>
        <w:rPr>
          <w:noProof/>
        </w:rPr>
        <mc:AlternateContent>
          <mc:Choice Requires="wps">
            <w:drawing>
              <wp:anchor distT="0" distB="0" distL="0" distR="0" simplePos="0" relativeHeight="487598080" behindDoc="1" locked="0" layoutInCell="1" allowOverlap="1" wp14:anchorId="3B124569" wp14:editId="46FD9FF1">
                <wp:simplePos x="0" y="0"/>
                <wp:positionH relativeFrom="page">
                  <wp:posOffset>914400</wp:posOffset>
                </wp:positionH>
                <wp:positionV relativeFrom="paragraph">
                  <wp:posOffset>108699</wp:posOffset>
                </wp:positionV>
                <wp:extent cx="1828800" cy="9525"/>
                <wp:effectExtent l="0" t="0" r="0" b="0"/>
                <wp:wrapTopAndBottom/>
                <wp:docPr id="1441993783"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009BB7E" id="Graphic 6" o:spid="_x0000_s1026" style="position:absolute;margin-left:1in;margin-top:8.55pt;width:2in;height:.75pt;z-index:-1571840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" path="m1828800,l,,,9143r1828800,l1828800,xe" fillcolor="black" stroked="f">
                <v:path arrowok="t"/>
                <w10:wrap type="topAndBottom" anchorx="page"/>
              </v:shape>
            </w:pict>
          </mc:Fallback>
        </mc:AlternateContent>
      </w:r>
    </w:p>
    <w:p w14:paraId="519D1103" w14:textId="77777777" w:rsidR="006F1955" w:rsidRDefault="006F1955" w:rsidP="006F1955">
      <w:pPr>
        <w:pStyle w:val="Textoindependiente"/>
        <w:spacing w:before="9"/>
        <w:rPr>
          <w:i/>
        </w:rPr>
      </w:pPr>
    </w:p>
    <w:p w14:paraId="7C65B5BB" w14:textId="4D3C95E2" w:rsidR="006F1955" w:rsidRPr="006F1955" w:rsidRDefault="006F1955" w:rsidP="006F1955">
      <w:pPr>
        <w:spacing w:before="111"/>
        <w:ind w:left="100"/>
        <w:rPr>
          <w:sz w:val="20"/>
        </w:rPr>
      </w:pPr>
      <w:r>
        <w:rPr>
          <w:sz w:val="20"/>
          <w:vertAlign w:val="superscript"/>
        </w:rPr>
        <w:t>6</w:t>
      </w:r>
      <w:r>
        <w:rPr>
          <w:sz w:val="20"/>
        </w:rPr>
        <w:t>Article</w:t>
      </w:r>
      <w:r>
        <w:rPr>
          <w:spacing w:val="-7"/>
          <w:sz w:val="20"/>
        </w:rPr>
        <w:t xml:space="preserve"> </w:t>
      </w:r>
      <w:r>
        <w:rPr>
          <w:spacing w:val="-5"/>
          <w:sz w:val="20"/>
        </w:rPr>
        <w:t>5.</w:t>
      </w:r>
    </w:p>
    <w:p w14:paraId="4CED39ED" w14:textId="7E14BB63" w:rsidR="006F1955" w:rsidRDefault="006F1955" w:rsidP="006F1955">
      <w:pPr>
        <w:spacing w:before="111"/>
        <w:ind w:left="100" w:right="132"/>
        <w:rPr>
          <w:sz w:val="20"/>
        </w:rPr>
      </w:pPr>
      <w:r>
        <w:rPr>
          <w:sz w:val="20"/>
          <w:vertAlign w:val="superscript"/>
        </w:rPr>
        <w:t>7</w:t>
      </w:r>
      <w:r>
        <w:rPr>
          <w:sz w:val="20"/>
        </w:rPr>
        <w:t xml:space="preserve"> ENIL, “Shadow</w:t>
      </w:r>
      <w:r>
        <w:rPr>
          <w:spacing w:val="-1"/>
          <w:sz w:val="20"/>
        </w:rPr>
        <w:t xml:space="preserve"> </w:t>
      </w:r>
      <w:r>
        <w:rPr>
          <w:sz w:val="20"/>
        </w:rPr>
        <w:t>report on the implementation of the UN</w:t>
      </w:r>
      <w:r>
        <w:rPr>
          <w:spacing w:val="-1"/>
          <w:sz w:val="20"/>
        </w:rPr>
        <w:t xml:space="preserve"> </w:t>
      </w:r>
      <w:r>
        <w:rPr>
          <w:sz w:val="20"/>
        </w:rPr>
        <w:t>Convention on the Rights of Persons with Disabilities in the European Union,” February 2022.</w:t>
      </w:r>
    </w:p>
    <w:p w14:paraId="43D41ABB" w14:textId="77777777" w:rsidR="006F1955" w:rsidRDefault="006F1955" w:rsidP="006F1955">
      <w:pPr>
        <w:ind w:left="100"/>
        <w:rPr>
          <w:sz w:val="20"/>
        </w:rPr>
      </w:pPr>
      <w:r>
        <w:rPr>
          <w:sz w:val="20"/>
          <w:vertAlign w:val="superscript"/>
        </w:rPr>
        <w:t>8</w:t>
      </w:r>
      <w:r>
        <w:rPr>
          <w:color w:val="0563C1"/>
          <w:sz w:val="20"/>
          <w:u w:val="single" w:color="0563C1"/>
        </w:rPr>
        <w:t>https://rm.coe.int/16806da5c0</w:t>
      </w:r>
      <w:r>
        <w:rPr>
          <w:color w:val="0563C1"/>
          <w:spacing w:val="-2"/>
          <w:sz w:val="20"/>
        </w:rPr>
        <w:t xml:space="preserve"> </w:t>
      </w:r>
      <w:r>
        <w:rPr>
          <w:sz w:val="20"/>
        </w:rPr>
        <w:t>‘Who</w:t>
      </w:r>
      <w:r>
        <w:rPr>
          <w:spacing w:val="-2"/>
          <w:sz w:val="20"/>
        </w:rPr>
        <w:t xml:space="preserve"> </w:t>
      </w:r>
      <w:r>
        <w:rPr>
          <w:sz w:val="20"/>
        </w:rPr>
        <w:t>gets</w:t>
      </w:r>
      <w:r>
        <w:rPr>
          <w:spacing w:val="-2"/>
          <w:sz w:val="20"/>
        </w:rPr>
        <w:t xml:space="preserve"> </w:t>
      </w:r>
      <w:r>
        <w:rPr>
          <w:sz w:val="20"/>
        </w:rPr>
        <w:t>to</w:t>
      </w:r>
      <w:r>
        <w:rPr>
          <w:spacing w:val="-2"/>
          <w:sz w:val="20"/>
        </w:rPr>
        <w:t xml:space="preserve"> </w:t>
      </w:r>
      <w:r>
        <w:rPr>
          <w:sz w:val="20"/>
        </w:rPr>
        <w:t>decide?’,</w:t>
      </w:r>
      <w:r>
        <w:rPr>
          <w:spacing w:val="-2"/>
          <w:sz w:val="20"/>
        </w:rPr>
        <w:t xml:space="preserve"> </w:t>
      </w:r>
      <w:r>
        <w:rPr>
          <w:sz w:val="20"/>
        </w:rPr>
        <w:t>Commissioner</w:t>
      </w:r>
      <w:r>
        <w:rPr>
          <w:spacing w:val="-2"/>
          <w:sz w:val="20"/>
        </w:rPr>
        <w:t xml:space="preserve"> </w:t>
      </w:r>
      <w:r>
        <w:rPr>
          <w:sz w:val="20"/>
        </w:rPr>
        <w:t>for</w:t>
      </w:r>
      <w:r>
        <w:rPr>
          <w:spacing w:val="-2"/>
          <w:sz w:val="20"/>
        </w:rPr>
        <w:t xml:space="preserve"> </w:t>
      </w:r>
      <w:r>
        <w:rPr>
          <w:sz w:val="20"/>
        </w:rPr>
        <w:t>Human</w:t>
      </w:r>
      <w:r>
        <w:rPr>
          <w:spacing w:val="-2"/>
          <w:sz w:val="20"/>
        </w:rPr>
        <w:t xml:space="preserve"> </w:t>
      </w:r>
      <w:r>
        <w:rPr>
          <w:sz w:val="20"/>
        </w:rPr>
        <w:t>Rights</w:t>
      </w:r>
      <w:r>
        <w:rPr>
          <w:spacing w:val="-4"/>
          <w:sz w:val="20"/>
        </w:rPr>
        <w:t xml:space="preserve"> </w:t>
      </w:r>
      <w:r>
        <w:rPr>
          <w:sz w:val="20"/>
        </w:rPr>
        <w:t>–</w:t>
      </w:r>
      <w:r>
        <w:rPr>
          <w:spacing w:val="-2"/>
          <w:sz w:val="20"/>
        </w:rPr>
        <w:t xml:space="preserve"> </w:t>
      </w:r>
      <w:r>
        <w:rPr>
          <w:sz w:val="20"/>
        </w:rPr>
        <w:t>Council</w:t>
      </w:r>
      <w:r>
        <w:rPr>
          <w:spacing w:val="-2"/>
          <w:sz w:val="20"/>
        </w:rPr>
        <w:t xml:space="preserve"> </w:t>
      </w:r>
      <w:r>
        <w:rPr>
          <w:sz w:val="20"/>
        </w:rPr>
        <w:t>of</w:t>
      </w:r>
      <w:r>
        <w:rPr>
          <w:spacing w:val="-2"/>
          <w:sz w:val="20"/>
        </w:rPr>
        <w:t xml:space="preserve"> </w:t>
      </w:r>
      <w:r>
        <w:rPr>
          <w:sz w:val="20"/>
        </w:rPr>
        <w:t>Europe,</w:t>
      </w:r>
      <w:r>
        <w:rPr>
          <w:spacing w:val="-2"/>
          <w:sz w:val="20"/>
        </w:rPr>
        <w:t xml:space="preserve"> </w:t>
      </w:r>
      <w:r>
        <w:rPr>
          <w:sz w:val="20"/>
        </w:rPr>
        <w:t>20 February 2012, §1.1.</w:t>
      </w:r>
    </w:p>
    <w:p w14:paraId="1A81F1C0" w14:textId="77777777" w:rsidR="006F1955" w:rsidRDefault="006F1955" w:rsidP="006F1955">
      <w:pPr>
        <w:spacing w:before="111"/>
        <w:ind w:left="100" w:right="132"/>
        <w:rPr>
          <w:sz w:val="20"/>
        </w:rPr>
      </w:pPr>
      <w:r>
        <w:rPr>
          <w:sz w:val="20"/>
          <w:vertAlign w:val="superscript"/>
        </w:rPr>
        <w:t>7</w:t>
      </w:r>
      <w:r>
        <w:rPr>
          <w:sz w:val="20"/>
        </w:rPr>
        <w:t xml:space="preserve"> ENIL, “Shadow</w:t>
      </w:r>
      <w:r>
        <w:rPr>
          <w:spacing w:val="-1"/>
          <w:sz w:val="20"/>
        </w:rPr>
        <w:t xml:space="preserve"> </w:t>
      </w:r>
      <w:r>
        <w:rPr>
          <w:sz w:val="20"/>
        </w:rPr>
        <w:t>report on the implementation of the UN</w:t>
      </w:r>
      <w:r>
        <w:rPr>
          <w:spacing w:val="-1"/>
          <w:sz w:val="20"/>
        </w:rPr>
        <w:t xml:space="preserve"> </w:t>
      </w:r>
      <w:r>
        <w:rPr>
          <w:sz w:val="20"/>
        </w:rPr>
        <w:t>Convention on the Rights of Persons with Disabilities in the European Union,” February 2022.</w:t>
      </w:r>
    </w:p>
    <w:p w14:paraId="062423D4" w14:textId="77777777" w:rsidR="006F1955" w:rsidRDefault="006F1955" w:rsidP="006F1955">
      <w:pPr>
        <w:ind w:left="100"/>
        <w:rPr>
          <w:sz w:val="20"/>
        </w:rPr>
      </w:pPr>
      <w:r>
        <w:rPr>
          <w:sz w:val="20"/>
          <w:vertAlign w:val="superscript"/>
        </w:rPr>
        <w:t>8</w:t>
      </w:r>
      <w:r>
        <w:rPr>
          <w:color w:val="0563C1"/>
          <w:sz w:val="20"/>
          <w:u w:val="single" w:color="0563C1"/>
        </w:rPr>
        <w:t>https://rm.coe.int/16806da5c0</w:t>
      </w:r>
      <w:r>
        <w:rPr>
          <w:color w:val="0563C1"/>
          <w:spacing w:val="-2"/>
          <w:sz w:val="20"/>
        </w:rPr>
        <w:t xml:space="preserve"> </w:t>
      </w:r>
      <w:r>
        <w:rPr>
          <w:sz w:val="20"/>
        </w:rPr>
        <w:t>‘Who</w:t>
      </w:r>
      <w:r>
        <w:rPr>
          <w:spacing w:val="-2"/>
          <w:sz w:val="20"/>
        </w:rPr>
        <w:t xml:space="preserve"> </w:t>
      </w:r>
      <w:r>
        <w:rPr>
          <w:sz w:val="20"/>
        </w:rPr>
        <w:t>gets</w:t>
      </w:r>
      <w:r>
        <w:rPr>
          <w:spacing w:val="-2"/>
          <w:sz w:val="20"/>
        </w:rPr>
        <w:t xml:space="preserve"> </w:t>
      </w:r>
      <w:r>
        <w:rPr>
          <w:sz w:val="20"/>
        </w:rPr>
        <w:t>to</w:t>
      </w:r>
      <w:r>
        <w:rPr>
          <w:spacing w:val="-2"/>
          <w:sz w:val="20"/>
        </w:rPr>
        <w:t xml:space="preserve"> </w:t>
      </w:r>
      <w:r>
        <w:rPr>
          <w:sz w:val="20"/>
        </w:rPr>
        <w:t>decide?’,</w:t>
      </w:r>
      <w:r>
        <w:rPr>
          <w:spacing w:val="-2"/>
          <w:sz w:val="20"/>
        </w:rPr>
        <w:t xml:space="preserve"> </w:t>
      </w:r>
      <w:r>
        <w:rPr>
          <w:sz w:val="20"/>
        </w:rPr>
        <w:t>Commissioner</w:t>
      </w:r>
      <w:r>
        <w:rPr>
          <w:spacing w:val="-2"/>
          <w:sz w:val="20"/>
        </w:rPr>
        <w:t xml:space="preserve"> </w:t>
      </w:r>
      <w:r>
        <w:rPr>
          <w:sz w:val="20"/>
        </w:rPr>
        <w:t>for</w:t>
      </w:r>
      <w:r>
        <w:rPr>
          <w:spacing w:val="-2"/>
          <w:sz w:val="20"/>
        </w:rPr>
        <w:t xml:space="preserve"> </w:t>
      </w:r>
      <w:r>
        <w:rPr>
          <w:sz w:val="20"/>
        </w:rPr>
        <w:t>Human</w:t>
      </w:r>
      <w:r>
        <w:rPr>
          <w:spacing w:val="-2"/>
          <w:sz w:val="20"/>
        </w:rPr>
        <w:t xml:space="preserve"> </w:t>
      </w:r>
      <w:r>
        <w:rPr>
          <w:sz w:val="20"/>
        </w:rPr>
        <w:t>Rights</w:t>
      </w:r>
      <w:r>
        <w:rPr>
          <w:spacing w:val="-4"/>
          <w:sz w:val="20"/>
        </w:rPr>
        <w:t xml:space="preserve"> </w:t>
      </w:r>
      <w:r>
        <w:rPr>
          <w:sz w:val="20"/>
        </w:rPr>
        <w:t>–</w:t>
      </w:r>
      <w:r>
        <w:rPr>
          <w:spacing w:val="-2"/>
          <w:sz w:val="20"/>
        </w:rPr>
        <w:t xml:space="preserve"> </w:t>
      </w:r>
      <w:r>
        <w:rPr>
          <w:sz w:val="20"/>
        </w:rPr>
        <w:t>Council</w:t>
      </w:r>
      <w:r>
        <w:rPr>
          <w:spacing w:val="-2"/>
          <w:sz w:val="20"/>
        </w:rPr>
        <w:t xml:space="preserve"> </w:t>
      </w:r>
      <w:r>
        <w:rPr>
          <w:sz w:val="20"/>
        </w:rPr>
        <w:t>of</w:t>
      </w:r>
      <w:r>
        <w:rPr>
          <w:spacing w:val="-2"/>
          <w:sz w:val="20"/>
        </w:rPr>
        <w:t xml:space="preserve"> </w:t>
      </w:r>
      <w:r>
        <w:rPr>
          <w:sz w:val="20"/>
        </w:rPr>
        <w:t>Europe,</w:t>
      </w:r>
      <w:r>
        <w:rPr>
          <w:spacing w:val="-2"/>
          <w:sz w:val="20"/>
        </w:rPr>
        <w:t xml:space="preserve"> </w:t>
      </w:r>
      <w:r>
        <w:rPr>
          <w:sz w:val="20"/>
        </w:rPr>
        <w:t>20 February 2012, §1.1.</w:t>
      </w:r>
    </w:p>
    <w:p w14:paraId="062D7F86" w14:textId="77777777" w:rsidR="006F1955" w:rsidRDefault="006F1955" w:rsidP="006F1955">
      <w:pPr>
        <w:ind w:left="100"/>
        <w:rPr>
          <w:sz w:val="20"/>
        </w:rPr>
      </w:pPr>
    </w:p>
    <w:p w14:paraId="0FD85B26" w14:textId="77777777" w:rsidR="006F1955" w:rsidRPr="006F1955" w:rsidRDefault="006F1955" w:rsidP="006F1955">
      <w:pPr>
        <w:pStyle w:val="Prrafodelista"/>
        <w:numPr>
          <w:ilvl w:val="0"/>
          <w:numId w:val="5"/>
        </w:numPr>
        <w:tabs>
          <w:tab w:val="left" w:pos="1027"/>
        </w:tabs>
        <w:spacing w:before="63" w:line="360" w:lineRule="auto"/>
        <w:rPr>
          <w:rFonts w:ascii="Arial" w:hAnsi="Arial" w:cs="Arial"/>
          <w:sz w:val="24"/>
        </w:rPr>
      </w:pPr>
      <w:r w:rsidRPr="006F1955">
        <w:rPr>
          <w:rFonts w:ascii="Arial" w:hAnsi="Arial" w:cs="Arial"/>
          <w:sz w:val="24"/>
        </w:rPr>
        <w:t xml:space="preserve">Guardianship regimes may in turn have different structures. They often involve a </w:t>
      </w:r>
      <w:proofErr w:type="gramStart"/>
      <w:r w:rsidRPr="006F1955">
        <w:rPr>
          <w:rFonts w:ascii="Arial" w:hAnsi="Arial" w:cs="Arial"/>
          <w:sz w:val="24"/>
        </w:rPr>
        <w:t>third</w:t>
      </w:r>
      <w:r w:rsidRPr="006F1955">
        <w:rPr>
          <w:rFonts w:ascii="Arial" w:hAnsi="Arial" w:cs="Arial"/>
          <w:spacing w:val="-15"/>
          <w:sz w:val="24"/>
        </w:rPr>
        <w:t xml:space="preserve"> </w:t>
      </w:r>
      <w:r w:rsidRPr="006F1955">
        <w:rPr>
          <w:rFonts w:ascii="Arial" w:hAnsi="Arial" w:cs="Arial"/>
          <w:sz w:val="24"/>
        </w:rPr>
        <w:t>party</w:t>
      </w:r>
      <w:proofErr w:type="gramEnd"/>
      <w:r w:rsidRPr="006F1955">
        <w:rPr>
          <w:rFonts w:ascii="Arial" w:hAnsi="Arial" w:cs="Arial"/>
          <w:spacing w:val="-15"/>
          <w:sz w:val="24"/>
        </w:rPr>
        <w:t xml:space="preserve"> </w:t>
      </w:r>
      <w:r w:rsidRPr="006F1955">
        <w:rPr>
          <w:rFonts w:ascii="Arial" w:hAnsi="Arial" w:cs="Arial"/>
          <w:sz w:val="24"/>
        </w:rPr>
        <w:t>making</w:t>
      </w:r>
      <w:r w:rsidRPr="006F1955">
        <w:rPr>
          <w:rFonts w:ascii="Arial" w:hAnsi="Arial" w:cs="Arial"/>
          <w:spacing w:val="-15"/>
          <w:sz w:val="24"/>
        </w:rPr>
        <w:t xml:space="preserve"> </w:t>
      </w:r>
      <w:r w:rsidRPr="006F1955">
        <w:rPr>
          <w:rFonts w:ascii="Arial" w:hAnsi="Arial" w:cs="Arial"/>
          <w:sz w:val="24"/>
        </w:rPr>
        <w:t>decisions</w:t>
      </w:r>
      <w:r w:rsidRPr="006F1955">
        <w:rPr>
          <w:rFonts w:ascii="Arial" w:hAnsi="Arial" w:cs="Arial"/>
          <w:spacing w:val="-15"/>
          <w:sz w:val="24"/>
        </w:rPr>
        <w:t xml:space="preserve"> </w:t>
      </w:r>
      <w:r w:rsidRPr="006F1955">
        <w:rPr>
          <w:rFonts w:ascii="Arial" w:hAnsi="Arial" w:cs="Arial"/>
          <w:sz w:val="24"/>
        </w:rPr>
        <w:t>for</w:t>
      </w:r>
      <w:r w:rsidRPr="006F1955">
        <w:rPr>
          <w:rFonts w:ascii="Arial" w:hAnsi="Arial" w:cs="Arial"/>
          <w:spacing w:val="-15"/>
          <w:sz w:val="24"/>
        </w:rPr>
        <w:t xml:space="preserve"> </w:t>
      </w:r>
      <w:r w:rsidRPr="006F1955">
        <w:rPr>
          <w:rFonts w:ascii="Arial" w:hAnsi="Arial" w:cs="Arial"/>
          <w:sz w:val="24"/>
        </w:rPr>
        <w:t>the</w:t>
      </w:r>
      <w:r w:rsidRPr="006F1955">
        <w:rPr>
          <w:rFonts w:ascii="Arial" w:hAnsi="Arial" w:cs="Arial"/>
          <w:spacing w:val="-15"/>
          <w:sz w:val="24"/>
        </w:rPr>
        <w:t xml:space="preserve"> </w:t>
      </w:r>
      <w:r w:rsidRPr="006F1955">
        <w:rPr>
          <w:rFonts w:ascii="Arial" w:hAnsi="Arial" w:cs="Arial"/>
          <w:sz w:val="24"/>
        </w:rPr>
        <w:t>person</w:t>
      </w:r>
      <w:r w:rsidRPr="006F1955">
        <w:rPr>
          <w:rFonts w:ascii="Arial" w:hAnsi="Arial" w:cs="Arial"/>
          <w:spacing w:val="-15"/>
          <w:sz w:val="24"/>
        </w:rPr>
        <w:t xml:space="preserve"> </w:t>
      </w:r>
      <w:r w:rsidRPr="006F1955">
        <w:rPr>
          <w:rFonts w:ascii="Arial" w:hAnsi="Arial" w:cs="Arial"/>
          <w:sz w:val="24"/>
        </w:rPr>
        <w:t>in</w:t>
      </w:r>
      <w:r w:rsidRPr="006F1955">
        <w:rPr>
          <w:rFonts w:ascii="Arial" w:hAnsi="Arial" w:cs="Arial"/>
          <w:spacing w:val="-15"/>
          <w:sz w:val="24"/>
        </w:rPr>
        <w:t xml:space="preserve"> </w:t>
      </w:r>
      <w:r w:rsidRPr="006F1955">
        <w:rPr>
          <w:rFonts w:ascii="Arial" w:hAnsi="Arial" w:cs="Arial"/>
          <w:sz w:val="24"/>
        </w:rPr>
        <w:t>defined</w:t>
      </w:r>
      <w:r w:rsidRPr="006F1955">
        <w:rPr>
          <w:rFonts w:ascii="Arial" w:hAnsi="Arial" w:cs="Arial"/>
          <w:spacing w:val="-15"/>
          <w:sz w:val="24"/>
        </w:rPr>
        <w:t xml:space="preserve"> </w:t>
      </w:r>
      <w:r w:rsidRPr="006F1955">
        <w:rPr>
          <w:rFonts w:ascii="Arial" w:hAnsi="Arial" w:cs="Arial"/>
          <w:sz w:val="24"/>
        </w:rPr>
        <w:t>areas</w:t>
      </w:r>
      <w:r w:rsidRPr="006F1955">
        <w:rPr>
          <w:rFonts w:ascii="Arial" w:hAnsi="Arial" w:cs="Arial"/>
          <w:spacing w:val="-15"/>
          <w:sz w:val="24"/>
        </w:rPr>
        <w:t xml:space="preserve"> </w:t>
      </w:r>
      <w:r w:rsidRPr="006F1955">
        <w:rPr>
          <w:rFonts w:ascii="Arial" w:hAnsi="Arial" w:cs="Arial"/>
          <w:sz w:val="24"/>
        </w:rPr>
        <w:t>of</w:t>
      </w:r>
      <w:r w:rsidRPr="006F1955">
        <w:rPr>
          <w:rFonts w:ascii="Arial" w:hAnsi="Arial" w:cs="Arial"/>
          <w:spacing w:val="-15"/>
          <w:sz w:val="24"/>
        </w:rPr>
        <w:t xml:space="preserve"> </w:t>
      </w:r>
      <w:r w:rsidRPr="006F1955">
        <w:rPr>
          <w:rFonts w:ascii="Arial" w:hAnsi="Arial" w:cs="Arial"/>
          <w:sz w:val="24"/>
        </w:rPr>
        <w:t>their</w:t>
      </w:r>
      <w:r w:rsidRPr="006F1955">
        <w:rPr>
          <w:rFonts w:ascii="Arial" w:hAnsi="Arial" w:cs="Arial"/>
          <w:spacing w:val="-15"/>
          <w:sz w:val="24"/>
        </w:rPr>
        <w:t xml:space="preserve"> </w:t>
      </w:r>
      <w:r w:rsidRPr="006F1955">
        <w:rPr>
          <w:rFonts w:ascii="Arial" w:hAnsi="Arial" w:cs="Arial"/>
          <w:sz w:val="24"/>
        </w:rPr>
        <w:t>life</w:t>
      </w:r>
      <w:r w:rsidRPr="006F1955">
        <w:rPr>
          <w:rFonts w:ascii="Arial" w:hAnsi="Arial" w:cs="Arial"/>
          <w:spacing w:val="-15"/>
          <w:sz w:val="24"/>
        </w:rPr>
        <w:t xml:space="preserve"> </w:t>
      </w:r>
      <w:r w:rsidRPr="006F1955">
        <w:rPr>
          <w:rFonts w:ascii="Arial" w:hAnsi="Arial" w:cs="Arial"/>
          <w:sz w:val="24"/>
        </w:rPr>
        <w:t>–</w:t>
      </w:r>
      <w:r w:rsidRPr="006F1955">
        <w:rPr>
          <w:rFonts w:ascii="Arial" w:hAnsi="Arial" w:cs="Arial"/>
          <w:spacing w:val="-15"/>
          <w:sz w:val="24"/>
        </w:rPr>
        <w:t xml:space="preserve"> </w:t>
      </w:r>
      <w:r w:rsidRPr="006F1955">
        <w:rPr>
          <w:rFonts w:ascii="Arial" w:hAnsi="Arial" w:cs="Arial"/>
          <w:sz w:val="24"/>
        </w:rPr>
        <w:t>for</w:t>
      </w:r>
      <w:r w:rsidRPr="006F1955">
        <w:rPr>
          <w:rFonts w:ascii="Arial" w:hAnsi="Arial" w:cs="Arial"/>
          <w:spacing w:val="-15"/>
          <w:sz w:val="24"/>
        </w:rPr>
        <w:t xml:space="preserve"> </w:t>
      </w:r>
      <w:r w:rsidRPr="006F1955">
        <w:rPr>
          <w:rFonts w:ascii="Arial" w:hAnsi="Arial" w:cs="Arial"/>
          <w:sz w:val="24"/>
        </w:rPr>
        <w:t>example, healthcare,</w:t>
      </w:r>
      <w:r w:rsidRPr="006F1955">
        <w:rPr>
          <w:rFonts w:ascii="Arial" w:hAnsi="Arial" w:cs="Arial"/>
          <w:spacing w:val="-15"/>
          <w:sz w:val="24"/>
        </w:rPr>
        <w:t xml:space="preserve"> </w:t>
      </w:r>
      <w:r w:rsidRPr="006F1955">
        <w:rPr>
          <w:rFonts w:ascii="Arial" w:hAnsi="Arial" w:cs="Arial"/>
          <w:sz w:val="24"/>
        </w:rPr>
        <w:t>property</w:t>
      </w:r>
      <w:r w:rsidRPr="006F1955">
        <w:rPr>
          <w:rFonts w:ascii="Arial" w:hAnsi="Arial" w:cs="Arial"/>
          <w:spacing w:val="-15"/>
          <w:sz w:val="24"/>
        </w:rPr>
        <w:t xml:space="preserve"> </w:t>
      </w:r>
      <w:r w:rsidRPr="006F1955">
        <w:rPr>
          <w:rFonts w:ascii="Arial" w:hAnsi="Arial" w:cs="Arial"/>
          <w:sz w:val="24"/>
        </w:rPr>
        <w:t>dealings,</w:t>
      </w:r>
      <w:r w:rsidRPr="006F1955">
        <w:rPr>
          <w:rFonts w:ascii="Arial" w:hAnsi="Arial" w:cs="Arial"/>
          <w:spacing w:val="-15"/>
          <w:sz w:val="24"/>
        </w:rPr>
        <w:t xml:space="preserve"> </w:t>
      </w:r>
      <w:r w:rsidRPr="006F1955">
        <w:rPr>
          <w:rFonts w:ascii="Arial" w:hAnsi="Arial" w:cs="Arial"/>
          <w:sz w:val="24"/>
        </w:rPr>
        <w:t>financial</w:t>
      </w:r>
      <w:r w:rsidRPr="006F1955">
        <w:rPr>
          <w:rFonts w:ascii="Arial" w:hAnsi="Arial" w:cs="Arial"/>
          <w:spacing w:val="-15"/>
          <w:sz w:val="24"/>
        </w:rPr>
        <w:t xml:space="preserve"> </w:t>
      </w:r>
      <w:r w:rsidRPr="006F1955">
        <w:rPr>
          <w:rFonts w:ascii="Arial" w:hAnsi="Arial" w:cs="Arial"/>
          <w:sz w:val="24"/>
        </w:rPr>
        <w:t>affairs,</w:t>
      </w:r>
      <w:r w:rsidRPr="006F1955">
        <w:rPr>
          <w:rFonts w:ascii="Arial" w:hAnsi="Arial" w:cs="Arial"/>
          <w:spacing w:val="-15"/>
          <w:sz w:val="24"/>
        </w:rPr>
        <w:t xml:space="preserve"> </w:t>
      </w:r>
      <w:r w:rsidRPr="006F1955">
        <w:rPr>
          <w:rFonts w:ascii="Arial" w:hAnsi="Arial" w:cs="Arial"/>
          <w:sz w:val="24"/>
        </w:rPr>
        <w:t>and</w:t>
      </w:r>
      <w:r w:rsidRPr="006F1955">
        <w:rPr>
          <w:rFonts w:ascii="Arial" w:hAnsi="Arial" w:cs="Arial"/>
          <w:spacing w:val="-15"/>
          <w:sz w:val="24"/>
        </w:rPr>
        <w:t xml:space="preserve"> </w:t>
      </w:r>
      <w:r w:rsidRPr="006F1955">
        <w:rPr>
          <w:rFonts w:ascii="Arial" w:hAnsi="Arial" w:cs="Arial"/>
          <w:sz w:val="24"/>
        </w:rPr>
        <w:t>even</w:t>
      </w:r>
      <w:r w:rsidRPr="006F1955">
        <w:rPr>
          <w:rFonts w:ascii="Arial" w:hAnsi="Arial" w:cs="Arial"/>
          <w:spacing w:val="-15"/>
          <w:sz w:val="24"/>
        </w:rPr>
        <w:t xml:space="preserve"> </w:t>
      </w:r>
      <w:r w:rsidRPr="006F1955">
        <w:rPr>
          <w:rFonts w:ascii="Arial" w:hAnsi="Arial" w:cs="Arial"/>
          <w:sz w:val="24"/>
        </w:rPr>
        <w:t>sexual</w:t>
      </w:r>
      <w:r w:rsidRPr="006F1955">
        <w:rPr>
          <w:rFonts w:ascii="Arial" w:hAnsi="Arial" w:cs="Arial"/>
          <w:spacing w:val="-15"/>
          <w:sz w:val="24"/>
        </w:rPr>
        <w:t xml:space="preserve"> </w:t>
      </w:r>
      <w:r w:rsidRPr="006F1955">
        <w:rPr>
          <w:rFonts w:ascii="Arial" w:hAnsi="Arial" w:cs="Arial"/>
          <w:sz w:val="24"/>
        </w:rPr>
        <w:t>and</w:t>
      </w:r>
      <w:r w:rsidRPr="006F1955">
        <w:rPr>
          <w:rFonts w:ascii="Arial" w:hAnsi="Arial" w:cs="Arial"/>
          <w:spacing w:val="-15"/>
          <w:sz w:val="24"/>
        </w:rPr>
        <w:t xml:space="preserve"> </w:t>
      </w:r>
      <w:r w:rsidRPr="006F1955">
        <w:rPr>
          <w:rFonts w:ascii="Arial" w:hAnsi="Arial" w:cs="Arial"/>
          <w:sz w:val="24"/>
        </w:rPr>
        <w:t>familial</w:t>
      </w:r>
      <w:r w:rsidRPr="006F1955">
        <w:rPr>
          <w:rFonts w:ascii="Arial" w:hAnsi="Arial" w:cs="Arial"/>
          <w:spacing w:val="-15"/>
          <w:sz w:val="24"/>
        </w:rPr>
        <w:t xml:space="preserve"> </w:t>
      </w:r>
      <w:r w:rsidRPr="006F1955">
        <w:rPr>
          <w:rFonts w:ascii="Arial" w:hAnsi="Arial" w:cs="Arial"/>
          <w:sz w:val="24"/>
        </w:rPr>
        <w:t>relations. Depending</w:t>
      </w:r>
      <w:r w:rsidRPr="006F1955">
        <w:rPr>
          <w:rFonts w:ascii="Arial" w:hAnsi="Arial" w:cs="Arial"/>
          <w:spacing w:val="-1"/>
          <w:sz w:val="24"/>
        </w:rPr>
        <w:t xml:space="preserve"> </w:t>
      </w:r>
      <w:r w:rsidRPr="006F1955">
        <w:rPr>
          <w:rFonts w:ascii="Arial" w:hAnsi="Arial" w:cs="Arial"/>
          <w:sz w:val="24"/>
        </w:rPr>
        <w:t>on</w:t>
      </w:r>
      <w:r w:rsidRPr="006F1955">
        <w:rPr>
          <w:rFonts w:ascii="Arial" w:hAnsi="Arial" w:cs="Arial"/>
          <w:spacing w:val="-1"/>
          <w:sz w:val="24"/>
        </w:rPr>
        <w:t xml:space="preserve"> </w:t>
      </w:r>
      <w:r w:rsidRPr="006F1955">
        <w:rPr>
          <w:rFonts w:ascii="Arial" w:hAnsi="Arial" w:cs="Arial"/>
          <w:sz w:val="24"/>
        </w:rPr>
        <w:t>the</w:t>
      </w:r>
      <w:r w:rsidRPr="006F1955">
        <w:rPr>
          <w:rFonts w:ascii="Arial" w:hAnsi="Arial" w:cs="Arial"/>
          <w:spacing w:val="-1"/>
          <w:sz w:val="24"/>
        </w:rPr>
        <w:t xml:space="preserve"> </w:t>
      </w:r>
      <w:r w:rsidRPr="006F1955">
        <w:rPr>
          <w:rFonts w:ascii="Arial" w:hAnsi="Arial" w:cs="Arial"/>
          <w:sz w:val="24"/>
        </w:rPr>
        <w:t>individual’s</w:t>
      </w:r>
      <w:r w:rsidRPr="006F1955">
        <w:rPr>
          <w:rFonts w:ascii="Arial" w:hAnsi="Arial" w:cs="Arial"/>
          <w:spacing w:val="-1"/>
          <w:sz w:val="24"/>
        </w:rPr>
        <w:t xml:space="preserve"> </w:t>
      </w:r>
      <w:r w:rsidRPr="006F1955">
        <w:rPr>
          <w:rFonts w:ascii="Arial" w:hAnsi="Arial" w:cs="Arial"/>
          <w:sz w:val="24"/>
        </w:rPr>
        <w:t>needs,</w:t>
      </w:r>
      <w:r w:rsidRPr="006F1955">
        <w:rPr>
          <w:rFonts w:ascii="Arial" w:hAnsi="Arial" w:cs="Arial"/>
          <w:spacing w:val="-1"/>
          <w:sz w:val="24"/>
        </w:rPr>
        <w:t xml:space="preserve"> </w:t>
      </w:r>
      <w:r w:rsidRPr="006F1955">
        <w:rPr>
          <w:rFonts w:ascii="Arial" w:hAnsi="Arial" w:cs="Arial"/>
          <w:sz w:val="24"/>
        </w:rPr>
        <w:t>this</w:t>
      </w:r>
      <w:r w:rsidRPr="006F1955">
        <w:rPr>
          <w:rFonts w:ascii="Arial" w:hAnsi="Arial" w:cs="Arial"/>
          <w:spacing w:val="-1"/>
          <w:sz w:val="24"/>
        </w:rPr>
        <w:t xml:space="preserve"> </w:t>
      </w:r>
      <w:r w:rsidRPr="006F1955">
        <w:rPr>
          <w:rFonts w:ascii="Arial" w:hAnsi="Arial" w:cs="Arial"/>
          <w:sz w:val="24"/>
        </w:rPr>
        <w:t>can</w:t>
      </w:r>
      <w:r w:rsidRPr="006F1955">
        <w:rPr>
          <w:rFonts w:ascii="Arial" w:hAnsi="Arial" w:cs="Arial"/>
          <w:spacing w:val="-1"/>
          <w:sz w:val="24"/>
        </w:rPr>
        <w:t xml:space="preserve"> </w:t>
      </w:r>
      <w:r w:rsidRPr="006F1955">
        <w:rPr>
          <w:rFonts w:ascii="Arial" w:hAnsi="Arial" w:cs="Arial"/>
          <w:sz w:val="24"/>
        </w:rPr>
        <w:t>be</w:t>
      </w:r>
      <w:r w:rsidRPr="006F1955">
        <w:rPr>
          <w:rFonts w:ascii="Arial" w:hAnsi="Arial" w:cs="Arial"/>
          <w:spacing w:val="-1"/>
          <w:sz w:val="24"/>
        </w:rPr>
        <w:t xml:space="preserve"> </w:t>
      </w:r>
      <w:r w:rsidRPr="006F1955">
        <w:rPr>
          <w:rFonts w:ascii="Arial" w:hAnsi="Arial" w:cs="Arial"/>
          <w:sz w:val="24"/>
        </w:rPr>
        <w:t>for</w:t>
      </w:r>
      <w:r w:rsidRPr="006F1955">
        <w:rPr>
          <w:rFonts w:ascii="Arial" w:hAnsi="Arial" w:cs="Arial"/>
          <w:spacing w:val="-1"/>
          <w:sz w:val="24"/>
        </w:rPr>
        <w:t xml:space="preserve"> </w:t>
      </w:r>
      <w:r w:rsidRPr="006F1955">
        <w:rPr>
          <w:rFonts w:ascii="Arial" w:hAnsi="Arial" w:cs="Arial"/>
          <w:sz w:val="24"/>
        </w:rPr>
        <w:t>a</w:t>
      </w:r>
      <w:r w:rsidRPr="006F1955">
        <w:rPr>
          <w:rFonts w:ascii="Arial" w:hAnsi="Arial" w:cs="Arial"/>
          <w:spacing w:val="-1"/>
          <w:sz w:val="24"/>
        </w:rPr>
        <w:t xml:space="preserve"> </w:t>
      </w:r>
      <w:r w:rsidRPr="006F1955">
        <w:rPr>
          <w:rFonts w:ascii="Arial" w:hAnsi="Arial" w:cs="Arial"/>
          <w:sz w:val="24"/>
        </w:rPr>
        <w:t>specified</w:t>
      </w:r>
      <w:r w:rsidRPr="006F1955">
        <w:rPr>
          <w:rFonts w:ascii="Arial" w:hAnsi="Arial" w:cs="Arial"/>
          <w:spacing w:val="-1"/>
          <w:sz w:val="24"/>
        </w:rPr>
        <w:t xml:space="preserve"> </w:t>
      </w:r>
      <w:r w:rsidRPr="006F1955">
        <w:rPr>
          <w:rFonts w:ascii="Arial" w:hAnsi="Arial" w:cs="Arial"/>
          <w:sz w:val="24"/>
        </w:rPr>
        <w:t>or</w:t>
      </w:r>
      <w:r w:rsidRPr="006F1955">
        <w:rPr>
          <w:rFonts w:ascii="Arial" w:hAnsi="Arial" w:cs="Arial"/>
          <w:spacing w:val="-1"/>
          <w:sz w:val="24"/>
        </w:rPr>
        <w:t xml:space="preserve"> </w:t>
      </w:r>
      <w:r w:rsidRPr="006F1955">
        <w:rPr>
          <w:rFonts w:ascii="Arial" w:hAnsi="Arial" w:cs="Arial"/>
          <w:sz w:val="24"/>
        </w:rPr>
        <w:t>indefinite</w:t>
      </w:r>
      <w:r w:rsidRPr="006F1955">
        <w:rPr>
          <w:rFonts w:ascii="Arial" w:hAnsi="Arial" w:cs="Arial"/>
          <w:spacing w:val="-1"/>
          <w:sz w:val="24"/>
        </w:rPr>
        <w:t xml:space="preserve"> </w:t>
      </w:r>
      <w:r w:rsidRPr="006F1955">
        <w:rPr>
          <w:rFonts w:ascii="Arial" w:hAnsi="Arial" w:cs="Arial"/>
          <w:sz w:val="24"/>
        </w:rPr>
        <w:t>period. In so far as healthcare decisions are concerned that person may be required to make that</w:t>
      </w:r>
      <w:r w:rsidRPr="006F1955">
        <w:rPr>
          <w:rFonts w:ascii="Arial" w:hAnsi="Arial" w:cs="Arial"/>
          <w:spacing w:val="-4"/>
          <w:sz w:val="24"/>
        </w:rPr>
        <w:t xml:space="preserve"> </w:t>
      </w:r>
      <w:r w:rsidRPr="006F1955">
        <w:rPr>
          <w:rFonts w:ascii="Arial" w:hAnsi="Arial" w:cs="Arial"/>
          <w:sz w:val="24"/>
        </w:rPr>
        <w:t>decision</w:t>
      </w:r>
      <w:r w:rsidRPr="006F1955">
        <w:rPr>
          <w:rFonts w:ascii="Arial" w:hAnsi="Arial" w:cs="Arial"/>
          <w:spacing w:val="-4"/>
          <w:sz w:val="24"/>
        </w:rPr>
        <w:t xml:space="preserve"> </w:t>
      </w:r>
      <w:r w:rsidRPr="006F1955">
        <w:rPr>
          <w:rFonts w:ascii="Arial" w:hAnsi="Arial" w:cs="Arial"/>
          <w:sz w:val="24"/>
        </w:rPr>
        <w:t>after</w:t>
      </w:r>
      <w:r w:rsidRPr="006F1955">
        <w:rPr>
          <w:rFonts w:ascii="Arial" w:hAnsi="Arial" w:cs="Arial"/>
          <w:spacing w:val="-4"/>
          <w:sz w:val="24"/>
        </w:rPr>
        <w:t xml:space="preserve"> </w:t>
      </w:r>
      <w:r w:rsidRPr="006F1955">
        <w:rPr>
          <w:rFonts w:ascii="Arial" w:hAnsi="Arial" w:cs="Arial"/>
          <w:sz w:val="24"/>
        </w:rPr>
        <w:t>consulting</w:t>
      </w:r>
      <w:r w:rsidRPr="006F1955">
        <w:rPr>
          <w:rFonts w:ascii="Arial" w:hAnsi="Arial" w:cs="Arial"/>
          <w:spacing w:val="-4"/>
          <w:sz w:val="24"/>
        </w:rPr>
        <w:t xml:space="preserve"> </w:t>
      </w:r>
      <w:r w:rsidRPr="006F1955">
        <w:rPr>
          <w:rFonts w:ascii="Arial" w:hAnsi="Arial" w:cs="Arial"/>
          <w:sz w:val="24"/>
        </w:rPr>
        <w:t>with</w:t>
      </w:r>
      <w:r w:rsidRPr="006F1955">
        <w:rPr>
          <w:rFonts w:ascii="Arial" w:hAnsi="Arial" w:cs="Arial"/>
          <w:spacing w:val="-4"/>
          <w:sz w:val="24"/>
        </w:rPr>
        <w:t xml:space="preserve"> </w:t>
      </w:r>
      <w:r w:rsidRPr="006F1955">
        <w:rPr>
          <w:rFonts w:ascii="Arial" w:hAnsi="Arial" w:cs="Arial"/>
          <w:sz w:val="24"/>
        </w:rPr>
        <w:t>a</w:t>
      </w:r>
      <w:r w:rsidRPr="006F1955">
        <w:rPr>
          <w:rFonts w:ascii="Arial" w:hAnsi="Arial" w:cs="Arial"/>
          <w:spacing w:val="-4"/>
          <w:sz w:val="24"/>
        </w:rPr>
        <w:t xml:space="preserve"> </w:t>
      </w:r>
      <w:r w:rsidRPr="006F1955">
        <w:rPr>
          <w:rFonts w:ascii="Arial" w:hAnsi="Arial" w:cs="Arial"/>
          <w:sz w:val="24"/>
        </w:rPr>
        <w:t>multi-disciplinary</w:t>
      </w:r>
      <w:r w:rsidRPr="006F1955">
        <w:rPr>
          <w:rFonts w:ascii="Arial" w:hAnsi="Arial" w:cs="Arial"/>
          <w:spacing w:val="-4"/>
          <w:sz w:val="24"/>
        </w:rPr>
        <w:t xml:space="preserve"> </w:t>
      </w:r>
      <w:r w:rsidRPr="006F1955">
        <w:rPr>
          <w:rFonts w:ascii="Arial" w:hAnsi="Arial" w:cs="Arial"/>
          <w:sz w:val="24"/>
        </w:rPr>
        <w:t>team</w:t>
      </w:r>
      <w:r w:rsidRPr="006F1955">
        <w:rPr>
          <w:rFonts w:ascii="Arial" w:hAnsi="Arial" w:cs="Arial"/>
          <w:spacing w:val="-4"/>
          <w:sz w:val="24"/>
        </w:rPr>
        <w:t xml:space="preserve"> </w:t>
      </w:r>
      <w:r w:rsidRPr="006F1955">
        <w:rPr>
          <w:rFonts w:ascii="Arial" w:hAnsi="Arial" w:cs="Arial"/>
          <w:sz w:val="24"/>
        </w:rPr>
        <w:t>of</w:t>
      </w:r>
      <w:r w:rsidRPr="006F1955">
        <w:rPr>
          <w:rFonts w:ascii="Arial" w:hAnsi="Arial" w:cs="Arial"/>
          <w:spacing w:val="-4"/>
          <w:sz w:val="24"/>
        </w:rPr>
        <w:t xml:space="preserve"> </w:t>
      </w:r>
      <w:r w:rsidRPr="006F1955">
        <w:rPr>
          <w:rFonts w:ascii="Arial" w:hAnsi="Arial" w:cs="Arial"/>
          <w:sz w:val="24"/>
        </w:rPr>
        <w:t>clinicians</w:t>
      </w:r>
      <w:r w:rsidRPr="006F1955">
        <w:rPr>
          <w:rFonts w:ascii="Arial" w:hAnsi="Arial" w:cs="Arial"/>
          <w:spacing w:val="-4"/>
          <w:sz w:val="24"/>
        </w:rPr>
        <w:t xml:space="preserve"> </w:t>
      </w:r>
      <w:r w:rsidRPr="006F1955">
        <w:rPr>
          <w:rFonts w:ascii="Arial" w:hAnsi="Arial" w:cs="Arial"/>
          <w:sz w:val="24"/>
        </w:rPr>
        <w:t>and</w:t>
      </w:r>
      <w:r w:rsidRPr="006F1955">
        <w:rPr>
          <w:rFonts w:ascii="Arial" w:hAnsi="Arial" w:cs="Arial"/>
          <w:spacing w:val="-4"/>
          <w:sz w:val="24"/>
        </w:rPr>
        <w:t xml:space="preserve"> </w:t>
      </w:r>
      <w:r w:rsidRPr="006F1955">
        <w:rPr>
          <w:rFonts w:ascii="Arial" w:hAnsi="Arial" w:cs="Arial"/>
          <w:sz w:val="24"/>
        </w:rPr>
        <w:t>will</w:t>
      </w:r>
      <w:r w:rsidRPr="006F1955">
        <w:rPr>
          <w:rFonts w:ascii="Arial" w:hAnsi="Arial" w:cs="Arial"/>
          <w:spacing w:val="-4"/>
          <w:sz w:val="24"/>
        </w:rPr>
        <w:t xml:space="preserve"> </w:t>
      </w:r>
      <w:r w:rsidRPr="006F1955">
        <w:rPr>
          <w:rFonts w:ascii="Arial" w:hAnsi="Arial" w:cs="Arial"/>
          <w:sz w:val="24"/>
        </w:rPr>
        <w:t>be required to follow a principled approach defined by the law to determine what treatment</w:t>
      </w:r>
      <w:r w:rsidRPr="006F1955">
        <w:rPr>
          <w:rFonts w:ascii="Arial" w:hAnsi="Arial" w:cs="Arial"/>
          <w:spacing w:val="-15"/>
          <w:sz w:val="24"/>
        </w:rPr>
        <w:t xml:space="preserve"> </w:t>
      </w:r>
      <w:r w:rsidRPr="006F1955">
        <w:rPr>
          <w:rFonts w:ascii="Arial" w:hAnsi="Arial" w:cs="Arial"/>
          <w:sz w:val="24"/>
        </w:rPr>
        <w:t>is</w:t>
      </w:r>
      <w:r w:rsidRPr="006F1955">
        <w:rPr>
          <w:rFonts w:ascii="Arial" w:hAnsi="Arial" w:cs="Arial"/>
          <w:spacing w:val="-12"/>
          <w:sz w:val="24"/>
        </w:rPr>
        <w:t xml:space="preserve"> </w:t>
      </w:r>
      <w:r w:rsidRPr="006F1955">
        <w:rPr>
          <w:rFonts w:ascii="Arial" w:hAnsi="Arial" w:cs="Arial"/>
          <w:sz w:val="24"/>
        </w:rPr>
        <w:t>in</w:t>
      </w:r>
      <w:r w:rsidRPr="006F1955">
        <w:rPr>
          <w:rFonts w:ascii="Arial" w:hAnsi="Arial" w:cs="Arial"/>
          <w:spacing w:val="-8"/>
          <w:sz w:val="24"/>
        </w:rPr>
        <w:t xml:space="preserve"> </w:t>
      </w:r>
      <w:r w:rsidRPr="006F1955">
        <w:rPr>
          <w:rFonts w:ascii="Arial" w:hAnsi="Arial" w:cs="Arial"/>
          <w:sz w:val="24"/>
        </w:rPr>
        <w:t>the</w:t>
      </w:r>
      <w:r w:rsidRPr="006F1955">
        <w:rPr>
          <w:rFonts w:ascii="Arial" w:hAnsi="Arial" w:cs="Arial"/>
          <w:spacing w:val="-8"/>
          <w:sz w:val="24"/>
        </w:rPr>
        <w:t xml:space="preserve"> </w:t>
      </w:r>
      <w:r w:rsidRPr="006F1955">
        <w:rPr>
          <w:rFonts w:ascii="Arial" w:hAnsi="Arial" w:cs="Arial"/>
          <w:sz w:val="24"/>
        </w:rPr>
        <w:t>disabled</w:t>
      </w:r>
      <w:r w:rsidRPr="006F1955">
        <w:rPr>
          <w:rFonts w:ascii="Arial" w:hAnsi="Arial" w:cs="Arial"/>
          <w:spacing w:val="-8"/>
          <w:sz w:val="24"/>
        </w:rPr>
        <w:t xml:space="preserve"> </w:t>
      </w:r>
      <w:r w:rsidRPr="006F1955">
        <w:rPr>
          <w:rFonts w:ascii="Arial" w:hAnsi="Arial" w:cs="Arial"/>
          <w:sz w:val="24"/>
        </w:rPr>
        <w:t>person’s</w:t>
      </w:r>
      <w:r w:rsidRPr="006F1955">
        <w:rPr>
          <w:rFonts w:ascii="Arial" w:hAnsi="Arial" w:cs="Arial"/>
          <w:spacing w:val="-8"/>
          <w:sz w:val="24"/>
        </w:rPr>
        <w:t xml:space="preserve"> </w:t>
      </w:r>
      <w:r w:rsidRPr="006F1955">
        <w:rPr>
          <w:rFonts w:ascii="Arial" w:hAnsi="Arial" w:cs="Arial"/>
          <w:sz w:val="24"/>
        </w:rPr>
        <w:t>best</w:t>
      </w:r>
      <w:r w:rsidRPr="006F1955">
        <w:rPr>
          <w:rFonts w:ascii="Arial" w:hAnsi="Arial" w:cs="Arial"/>
          <w:spacing w:val="-8"/>
          <w:sz w:val="24"/>
        </w:rPr>
        <w:t xml:space="preserve"> </w:t>
      </w:r>
      <w:r w:rsidRPr="006F1955">
        <w:rPr>
          <w:rFonts w:ascii="Arial" w:hAnsi="Arial" w:cs="Arial"/>
          <w:sz w:val="24"/>
        </w:rPr>
        <w:t>interests.</w:t>
      </w:r>
      <w:r w:rsidRPr="006F1955">
        <w:rPr>
          <w:rFonts w:ascii="Arial" w:hAnsi="Arial" w:cs="Arial"/>
          <w:spacing w:val="-15"/>
          <w:sz w:val="24"/>
        </w:rPr>
        <w:t xml:space="preserve"> </w:t>
      </w:r>
      <w:r w:rsidRPr="006F1955">
        <w:rPr>
          <w:rFonts w:ascii="Arial" w:hAnsi="Arial" w:cs="Arial"/>
          <w:sz w:val="24"/>
        </w:rPr>
        <w:t>A</w:t>
      </w:r>
      <w:r w:rsidRPr="006F1955">
        <w:rPr>
          <w:rFonts w:ascii="Arial" w:hAnsi="Arial" w:cs="Arial"/>
          <w:spacing w:val="-15"/>
          <w:sz w:val="24"/>
        </w:rPr>
        <w:t xml:space="preserve"> </w:t>
      </w:r>
      <w:r w:rsidRPr="006F1955">
        <w:rPr>
          <w:rFonts w:ascii="Arial" w:hAnsi="Arial" w:cs="Arial"/>
          <w:sz w:val="24"/>
        </w:rPr>
        <w:t>court</w:t>
      </w:r>
      <w:r w:rsidRPr="006F1955">
        <w:rPr>
          <w:rFonts w:ascii="Arial" w:hAnsi="Arial" w:cs="Arial"/>
          <w:spacing w:val="-8"/>
          <w:sz w:val="24"/>
        </w:rPr>
        <w:t xml:space="preserve"> </w:t>
      </w:r>
      <w:r w:rsidRPr="006F1955">
        <w:rPr>
          <w:rFonts w:ascii="Arial" w:hAnsi="Arial" w:cs="Arial"/>
          <w:sz w:val="24"/>
        </w:rPr>
        <w:t>and</w:t>
      </w:r>
      <w:r w:rsidRPr="006F1955">
        <w:rPr>
          <w:rFonts w:ascii="Arial" w:hAnsi="Arial" w:cs="Arial"/>
          <w:spacing w:val="-8"/>
          <w:sz w:val="24"/>
        </w:rPr>
        <w:t xml:space="preserve"> </w:t>
      </w:r>
      <w:r w:rsidRPr="006F1955">
        <w:rPr>
          <w:rFonts w:ascii="Arial" w:hAnsi="Arial" w:cs="Arial"/>
          <w:sz w:val="24"/>
        </w:rPr>
        <w:t>not</w:t>
      </w:r>
      <w:r w:rsidRPr="006F1955">
        <w:rPr>
          <w:rFonts w:ascii="Arial" w:hAnsi="Arial" w:cs="Arial"/>
          <w:spacing w:val="-8"/>
          <w:sz w:val="24"/>
        </w:rPr>
        <w:t xml:space="preserve"> </w:t>
      </w:r>
      <w:r w:rsidRPr="006F1955">
        <w:rPr>
          <w:rFonts w:ascii="Arial" w:hAnsi="Arial" w:cs="Arial"/>
          <w:sz w:val="24"/>
        </w:rPr>
        <w:t>a</w:t>
      </w:r>
      <w:r w:rsidRPr="006F1955">
        <w:rPr>
          <w:rFonts w:ascii="Arial" w:hAnsi="Arial" w:cs="Arial"/>
          <w:spacing w:val="-8"/>
          <w:sz w:val="24"/>
        </w:rPr>
        <w:t xml:space="preserve"> </w:t>
      </w:r>
      <w:r w:rsidRPr="006F1955">
        <w:rPr>
          <w:rFonts w:ascii="Arial" w:hAnsi="Arial" w:cs="Arial"/>
          <w:sz w:val="24"/>
        </w:rPr>
        <w:t>guardian</w:t>
      </w:r>
      <w:r w:rsidRPr="006F1955">
        <w:rPr>
          <w:rFonts w:ascii="Arial" w:hAnsi="Arial" w:cs="Arial"/>
          <w:spacing w:val="-9"/>
          <w:sz w:val="24"/>
        </w:rPr>
        <w:t xml:space="preserve"> </w:t>
      </w:r>
      <w:r w:rsidRPr="006F1955">
        <w:rPr>
          <w:rFonts w:ascii="Arial" w:hAnsi="Arial" w:cs="Arial"/>
          <w:sz w:val="24"/>
        </w:rPr>
        <w:t>may</w:t>
      </w:r>
      <w:r w:rsidRPr="006F1955">
        <w:rPr>
          <w:rFonts w:ascii="Arial" w:hAnsi="Arial" w:cs="Arial"/>
          <w:spacing w:val="-8"/>
          <w:sz w:val="24"/>
        </w:rPr>
        <w:t xml:space="preserve"> </w:t>
      </w:r>
      <w:r w:rsidRPr="006F1955">
        <w:rPr>
          <w:rFonts w:ascii="Arial" w:hAnsi="Arial" w:cs="Arial"/>
          <w:sz w:val="24"/>
        </w:rPr>
        <w:t>be required to decide the issue.</w:t>
      </w:r>
    </w:p>
    <w:p w14:paraId="7A2D68F7" w14:textId="77777777" w:rsidR="006F1955" w:rsidRPr="006F1955" w:rsidRDefault="006F1955" w:rsidP="006F1955">
      <w:pPr>
        <w:pStyle w:val="Textoindependiente"/>
        <w:spacing w:before="9"/>
        <w:rPr>
          <w:rFonts w:ascii="Arial" w:hAnsi="Arial" w:cs="Arial"/>
          <w:sz w:val="35"/>
        </w:rPr>
      </w:pPr>
    </w:p>
    <w:p w14:paraId="3B20B35B" w14:textId="77777777" w:rsidR="006F1955" w:rsidRPr="006F1955" w:rsidRDefault="006F1955" w:rsidP="006F1955">
      <w:pPr>
        <w:pStyle w:val="Prrafodelista"/>
        <w:numPr>
          <w:ilvl w:val="0"/>
          <w:numId w:val="5"/>
        </w:numPr>
        <w:tabs>
          <w:tab w:val="left" w:pos="1027"/>
        </w:tabs>
        <w:spacing w:line="360" w:lineRule="auto"/>
        <w:rPr>
          <w:rFonts w:ascii="Arial" w:hAnsi="Arial" w:cs="Arial"/>
          <w:sz w:val="24"/>
        </w:rPr>
      </w:pPr>
      <w:r w:rsidRPr="006F1955">
        <w:rPr>
          <w:rFonts w:ascii="Arial" w:hAnsi="Arial" w:cs="Arial"/>
          <w:sz w:val="24"/>
        </w:rPr>
        <w:t>Article</w:t>
      </w:r>
      <w:r w:rsidRPr="006F1955">
        <w:rPr>
          <w:rFonts w:ascii="Arial" w:hAnsi="Arial" w:cs="Arial"/>
          <w:spacing w:val="-11"/>
          <w:sz w:val="24"/>
        </w:rPr>
        <w:t xml:space="preserve"> </w:t>
      </w:r>
      <w:r w:rsidRPr="006F1955">
        <w:rPr>
          <w:rFonts w:ascii="Arial" w:hAnsi="Arial" w:cs="Arial"/>
          <w:sz w:val="24"/>
        </w:rPr>
        <w:t>12</w:t>
      </w:r>
      <w:r w:rsidRPr="006F1955">
        <w:rPr>
          <w:rFonts w:ascii="Arial" w:hAnsi="Arial" w:cs="Arial"/>
          <w:spacing w:val="-11"/>
          <w:sz w:val="24"/>
        </w:rPr>
        <w:t xml:space="preserve"> </w:t>
      </w:r>
      <w:r w:rsidRPr="006F1955">
        <w:rPr>
          <w:rFonts w:ascii="Arial" w:hAnsi="Arial" w:cs="Arial"/>
          <w:sz w:val="24"/>
        </w:rPr>
        <w:t>CRPD</w:t>
      </w:r>
      <w:r w:rsidRPr="006F1955">
        <w:rPr>
          <w:rFonts w:ascii="Arial" w:hAnsi="Arial" w:cs="Arial"/>
          <w:spacing w:val="-11"/>
          <w:sz w:val="24"/>
        </w:rPr>
        <w:t xml:space="preserve"> </w:t>
      </w:r>
      <w:r w:rsidRPr="006F1955">
        <w:rPr>
          <w:rFonts w:ascii="Arial" w:hAnsi="Arial" w:cs="Arial"/>
          <w:sz w:val="24"/>
        </w:rPr>
        <w:t>stipulates</w:t>
      </w:r>
      <w:r w:rsidRPr="006F1955">
        <w:rPr>
          <w:rFonts w:ascii="Arial" w:hAnsi="Arial" w:cs="Arial"/>
          <w:spacing w:val="-11"/>
          <w:sz w:val="24"/>
        </w:rPr>
        <w:t xml:space="preserve"> </w:t>
      </w:r>
      <w:r w:rsidRPr="006F1955">
        <w:rPr>
          <w:rFonts w:ascii="Arial" w:hAnsi="Arial" w:cs="Arial"/>
          <w:sz w:val="24"/>
        </w:rPr>
        <w:t>that</w:t>
      </w:r>
      <w:r w:rsidRPr="006F1955">
        <w:rPr>
          <w:rFonts w:ascii="Arial" w:hAnsi="Arial" w:cs="Arial"/>
          <w:spacing w:val="-11"/>
          <w:sz w:val="24"/>
        </w:rPr>
        <w:t xml:space="preserve"> </w:t>
      </w:r>
      <w:r w:rsidRPr="006F1955">
        <w:rPr>
          <w:rFonts w:ascii="Arial" w:hAnsi="Arial" w:cs="Arial"/>
          <w:sz w:val="24"/>
        </w:rPr>
        <w:t>every</w:t>
      </w:r>
      <w:r w:rsidRPr="006F1955">
        <w:rPr>
          <w:rFonts w:ascii="Arial" w:hAnsi="Arial" w:cs="Arial"/>
          <w:spacing w:val="-11"/>
          <w:sz w:val="24"/>
        </w:rPr>
        <w:t xml:space="preserve"> </w:t>
      </w:r>
      <w:r w:rsidRPr="006F1955">
        <w:rPr>
          <w:rFonts w:ascii="Arial" w:hAnsi="Arial" w:cs="Arial"/>
          <w:sz w:val="24"/>
        </w:rPr>
        <w:t>person,</w:t>
      </w:r>
      <w:r w:rsidRPr="006F1955">
        <w:rPr>
          <w:rFonts w:ascii="Arial" w:hAnsi="Arial" w:cs="Arial"/>
          <w:spacing w:val="-11"/>
          <w:sz w:val="24"/>
        </w:rPr>
        <w:t xml:space="preserve"> </w:t>
      </w:r>
      <w:r w:rsidRPr="006F1955">
        <w:rPr>
          <w:rFonts w:ascii="Arial" w:hAnsi="Arial" w:cs="Arial"/>
          <w:sz w:val="24"/>
        </w:rPr>
        <w:t>regardless</w:t>
      </w:r>
      <w:r w:rsidRPr="006F1955">
        <w:rPr>
          <w:rFonts w:ascii="Arial" w:hAnsi="Arial" w:cs="Arial"/>
          <w:spacing w:val="-11"/>
          <w:sz w:val="24"/>
        </w:rPr>
        <w:t xml:space="preserve"> </w:t>
      </w:r>
      <w:r w:rsidRPr="006F1955">
        <w:rPr>
          <w:rFonts w:ascii="Arial" w:hAnsi="Arial" w:cs="Arial"/>
          <w:sz w:val="24"/>
        </w:rPr>
        <w:t>of</w:t>
      </w:r>
      <w:r w:rsidRPr="006F1955">
        <w:rPr>
          <w:rFonts w:ascii="Arial" w:hAnsi="Arial" w:cs="Arial"/>
          <w:spacing w:val="-11"/>
          <w:sz w:val="24"/>
        </w:rPr>
        <w:t xml:space="preserve"> </w:t>
      </w:r>
      <w:r w:rsidRPr="006F1955">
        <w:rPr>
          <w:rFonts w:ascii="Arial" w:hAnsi="Arial" w:cs="Arial"/>
          <w:sz w:val="24"/>
        </w:rPr>
        <w:t>their</w:t>
      </w:r>
      <w:r w:rsidRPr="006F1955">
        <w:rPr>
          <w:rFonts w:ascii="Arial" w:hAnsi="Arial" w:cs="Arial"/>
          <w:spacing w:val="-11"/>
          <w:sz w:val="24"/>
        </w:rPr>
        <w:t xml:space="preserve"> </w:t>
      </w:r>
      <w:r w:rsidRPr="006F1955">
        <w:rPr>
          <w:rFonts w:ascii="Arial" w:hAnsi="Arial" w:cs="Arial"/>
          <w:sz w:val="24"/>
        </w:rPr>
        <w:t>mental</w:t>
      </w:r>
      <w:r w:rsidRPr="006F1955">
        <w:rPr>
          <w:rFonts w:ascii="Arial" w:hAnsi="Arial" w:cs="Arial"/>
          <w:spacing w:val="-11"/>
          <w:sz w:val="24"/>
        </w:rPr>
        <w:t xml:space="preserve"> </w:t>
      </w:r>
      <w:r w:rsidRPr="006F1955">
        <w:rPr>
          <w:rFonts w:ascii="Arial" w:hAnsi="Arial" w:cs="Arial"/>
          <w:sz w:val="24"/>
        </w:rPr>
        <w:t>capacity,</w:t>
      </w:r>
      <w:r w:rsidRPr="006F1955">
        <w:rPr>
          <w:rFonts w:ascii="Arial" w:hAnsi="Arial" w:cs="Arial"/>
          <w:spacing w:val="-11"/>
          <w:sz w:val="24"/>
        </w:rPr>
        <w:t xml:space="preserve"> </w:t>
      </w:r>
      <w:r w:rsidRPr="006F1955">
        <w:rPr>
          <w:rFonts w:ascii="Arial" w:hAnsi="Arial" w:cs="Arial"/>
          <w:sz w:val="24"/>
        </w:rPr>
        <w:t>has legal capacity. This provision is to be interpreted as drawing a distinction between both</w:t>
      </w:r>
      <w:r w:rsidRPr="006F1955">
        <w:rPr>
          <w:rFonts w:ascii="Arial" w:hAnsi="Arial" w:cs="Arial"/>
          <w:spacing w:val="-4"/>
          <w:sz w:val="24"/>
        </w:rPr>
        <w:t xml:space="preserve"> </w:t>
      </w:r>
      <w:r w:rsidRPr="006F1955">
        <w:rPr>
          <w:rFonts w:ascii="Arial" w:hAnsi="Arial" w:cs="Arial"/>
          <w:sz w:val="24"/>
        </w:rPr>
        <w:t>concepts.</w:t>
      </w:r>
      <w:r w:rsidRPr="006F1955">
        <w:rPr>
          <w:rFonts w:ascii="Arial" w:hAnsi="Arial" w:cs="Arial"/>
          <w:spacing w:val="-3"/>
          <w:sz w:val="24"/>
        </w:rPr>
        <w:t xml:space="preserve"> </w:t>
      </w:r>
      <w:r w:rsidRPr="006F1955">
        <w:rPr>
          <w:rFonts w:ascii="Arial" w:hAnsi="Arial" w:cs="Arial"/>
          <w:sz w:val="24"/>
        </w:rPr>
        <w:t>Paragraph</w:t>
      </w:r>
      <w:r w:rsidRPr="006F1955">
        <w:rPr>
          <w:rFonts w:ascii="Arial" w:hAnsi="Arial" w:cs="Arial"/>
          <w:spacing w:val="-3"/>
          <w:sz w:val="24"/>
        </w:rPr>
        <w:t xml:space="preserve"> </w:t>
      </w:r>
      <w:r w:rsidRPr="006F1955">
        <w:rPr>
          <w:rFonts w:ascii="Arial" w:hAnsi="Arial" w:cs="Arial"/>
          <w:sz w:val="24"/>
        </w:rPr>
        <w:t>13</w:t>
      </w:r>
      <w:r w:rsidRPr="006F1955">
        <w:rPr>
          <w:rFonts w:ascii="Arial" w:hAnsi="Arial" w:cs="Arial"/>
          <w:spacing w:val="-3"/>
          <w:sz w:val="24"/>
        </w:rPr>
        <w:t xml:space="preserve"> </w:t>
      </w:r>
      <w:r w:rsidRPr="006F1955">
        <w:rPr>
          <w:rFonts w:ascii="Arial" w:hAnsi="Arial" w:cs="Arial"/>
          <w:sz w:val="24"/>
        </w:rPr>
        <w:t>of</w:t>
      </w:r>
      <w:r w:rsidRPr="006F1955">
        <w:rPr>
          <w:rFonts w:ascii="Arial" w:hAnsi="Arial" w:cs="Arial"/>
          <w:spacing w:val="-3"/>
          <w:sz w:val="24"/>
        </w:rPr>
        <w:t xml:space="preserve"> </w:t>
      </w:r>
      <w:r w:rsidRPr="006F1955">
        <w:rPr>
          <w:rFonts w:ascii="Arial" w:hAnsi="Arial" w:cs="Arial"/>
          <w:color w:val="0563C1"/>
          <w:sz w:val="24"/>
          <w:u w:val="single" w:color="0563C1"/>
        </w:rPr>
        <w:t>General</w:t>
      </w:r>
      <w:r w:rsidRPr="006F1955">
        <w:rPr>
          <w:rFonts w:ascii="Arial" w:hAnsi="Arial" w:cs="Arial"/>
          <w:color w:val="0563C1"/>
          <w:spacing w:val="-3"/>
          <w:sz w:val="24"/>
          <w:u w:val="single" w:color="0563C1"/>
        </w:rPr>
        <w:t xml:space="preserve"> </w:t>
      </w:r>
      <w:r w:rsidRPr="006F1955">
        <w:rPr>
          <w:rFonts w:ascii="Arial" w:hAnsi="Arial" w:cs="Arial"/>
          <w:color w:val="0563C1"/>
          <w:sz w:val="24"/>
          <w:u w:val="single" w:color="0563C1"/>
        </w:rPr>
        <w:t>Comment</w:t>
      </w:r>
      <w:r w:rsidRPr="006F1955">
        <w:rPr>
          <w:rFonts w:ascii="Arial" w:hAnsi="Arial" w:cs="Arial"/>
          <w:color w:val="0563C1"/>
          <w:spacing w:val="-3"/>
          <w:sz w:val="24"/>
          <w:u w:val="single" w:color="0563C1"/>
        </w:rPr>
        <w:t xml:space="preserve"> </w:t>
      </w:r>
      <w:r w:rsidRPr="006F1955">
        <w:rPr>
          <w:rFonts w:ascii="Arial" w:hAnsi="Arial" w:cs="Arial"/>
          <w:color w:val="0563C1"/>
          <w:sz w:val="24"/>
          <w:u w:val="single" w:color="0563C1"/>
        </w:rPr>
        <w:t>No.</w:t>
      </w:r>
      <w:r w:rsidRPr="006F1955">
        <w:rPr>
          <w:rFonts w:ascii="Arial" w:hAnsi="Arial" w:cs="Arial"/>
          <w:color w:val="0563C1"/>
          <w:spacing w:val="-3"/>
          <w:sz w:val="24"/>
          <w:u w:val="single" w:color="0563C1"/>
        </w:rPr>
        <w:t xml:space="preserve"> </w:t>
      </w:r>
      <w:r w:rsidRPr="006F1955">
        <w:rPr>
          <w:rFonts w:ascii="Arial" w:hAnsi="Arial" w:cs="Arial"/>
          <w:color w:val="0563C1"/>
          <w:sz w:val="24"/>
          <w:u w:val="single" w:color="0563C1"/>
        </w:rPr>
        <w:t>1</w:t>
      </w:r>
      <w:r w:rsidRPr="006F1955">
        <w:rPr>
          <w:rFonts w:ascii="Arial" w:hAnsi="Arial" w:cs="Arial"/>
          <w:color w:val="0563C1"/>
          <w:spacing w:val="-3"/>
          <w:sz w:val="24"/>
        </w:rPr>
        <w:t xml:space="preserve"> </w:t>
      </w:r>
      <w:r w:rsidRPr="006F1955">
        <w:rPr>
          <w:rFonts w:ascii="Arial" w:hAnsi="Arial" w:cs="Arial"/>
          <w:sz w:val="24"/>
        </w:rPr>
        <w:t>on</w:t>
      </w:r>
      <w:r w:rsidRPr="006F1955">
        <w:rPr>
          <w:rFonts w:ascii="Arial" w:hAnsi="Arial" w:cs="Arial"/>
          <w:spacing w:val="-15"/>
          <w:sz w:val="24"/>
        </w:rPr>
        <w:t xml:space="preserve"> </w:t>
      </w:r>
      <w:r w:rsidRPr="006F1955">
        <w:rPr>
          <w:rFonts w:ascii="Arial" w:hAnsi="Arial" w:cs="Arial"/>
          <w:sz w:val="24"/>
        </w:rPr>
        <w:t>Article</w:t>
      </w:r>
      <w:r w:rsidRPr="006F1955">
        <w:rPr>
          <w:rFonts w:ascii="Arial" w:hAnsi="Arial" w:cs="Arial"/>
          <w:spacing w:val="-3"/>
          <w:sz w:val="24"/>
        </w:rPr>
        <w:t xml:space="preserve"> </w:t>
      </w:r>
      <w:r w:rsidRPr="006F1955">
        <w:rPr>
          <w:rFonts w:ascii="Arial" w:hAnsi="Arial" w:cs="Arial"/>
          <w:sz w:val="24"/>
        </w:rPr>
        <w:t>12</w:t>
      </w:r>
      <w:r w:rsidRPr="006F1955">
        <w:rPr>
          <w:rFonts w:ascii="Arial" w:hAnsi="Arial" w:cs="Arial"/>
          <w:spacing w:val="-3"/>
          <w:sz w:val="24"/>
        </w:rPr>
        <w:t xml:space="preserve"> </w:t>
      </w:r>
      <w:r w:rsidRPr="006F1955">
        <w:rPr>
          <w:rFonts w:ascii="Arial" w:hAnsi="Arial" w:cs="Arial"/>
          <w:sz w:val="24"/>
        </w:rPr>
        <w:t>sheds</w:t>
      </w:r>
      <w:r w:rsidRPr="006F1955">
        <w:rPr>
          <w:rFonts w:ascii="Arial" w:hAnsi="Arial" w:cs="Arial"/>
          <w:spacing w:val="-3"/>
          <w:sz w:val="24"/>
        </w:rPr>
        <w:t xml:space="preserve"> </w:t>
      </w:r>
      <w:r w:rsidRPr="006F1955">
        <w:rPr>
          <w:rFonts w:ascii="Arial" w:hAnsi="Arial" w:cs="Arial"/>
          <w:sz w:val="24"/>
        </w:rPr>
        <w:t>light</w:t>
      </w:r>
      <w:r w:rsidRPr="006F1955">
        <w:rPr>
          <w:rFonts w:ascii="Arial" w:hAnsi="Arial" w:cs="Arial"/>
          <w:spacing w:val="-3"/>
          <w:sz w:val="24"/>
        </w:rPr>
        <w:t xml:space="preserve"> </w:t>
      </w:r>
      <w:r w:rsidRPr="006F1955">
        <w:rPr>
          <w:rFonts w:ascii="Arial" w:hAnsi="Arial" w:cs="Arial"/>
          <w:sz w:val="24"/>
        </w:rPr>
        <w:t xml:space="preserve">on </w:t>
      </w:r>
      <w:r w:rsidRPr="006F1955">
        <w:rPr>
          <w:rFonts w:ascii="Arial" w:hAnsi="Arial" w:cs="Arial"/>
          <w:spacing w:val="-2"/>
          <w:sz w:val="24"/>
        </w:rPr>
        <w:t>this:</w:t>
      </w:r>
      <w:r w:rsidRPr="006F1955">
        <w:rPr>
          <w:rFonts w:ascii="Arial" w:hAnsi="Arial" w:cs="Arial"/>
          <w:spacing w:val="-2"/>
          <w:sz w:val="24"/>
          <w:vertAlign w:val="superscript"/>
        </w:rPr>
        <w:t>9</w:t>
      </w:r>
    </w:p>
    <w:p w14:paraId="708D8BFD" w14:textId="77777777" w:rsidR="006F1955" w:rsidRPr="006F1955" w:rsidRDefault="006F1955" w:rsidP="006F1955">
      <w:pPr>
        <w:spacing w:line="360" w:lineRule="auto"/>
        <w:ind w:left="1540" w:right="135"/>
        <w:jc w:val="both"/>
        <w:rPr>
          <w:rFonts w:ascii="Arial" w:hAnsi="Arial" w:cs="Arial"/>
          <w:i/>
          <w:sz w:val="24"/>
        </w:rPr>
      </w:pPr>
      <w:r w:rsidRPr="006F1955">
        <w:rPr>
          <w:rFonts w:ascii="Arial" w:hAnsi="Arial" w:cs="Arial"/>
          <w:i/>
          <w:sz w:val="24"/>
        </w:rPr>
        <w:t>‘Legal</w:t>
      </w:r>
      <w:r w:rsidRPr="006F1955">
        <w:rPr>
          <w:rFonts w:ascii="Arial" w:hAnsi="Arial" w:cs="Arial"/>
          <w:i/>
          <w:spacing w:val="-10"/>
          <w:sz w:val="24"/>
        </w:rPr>
        <w:t xml:space="preserve"> </w:t>
      </w:r>
      <w:r w:rsidRPr="006F1955">
        <w:rPr>
          <w:rFonts w:ascii="Arial" w:hAnsi="Arial" w:cs="Arial"/>
          <w:i/>
          <w:sz w:val="24"/>
        </w:rPr>
        <w:t>capacity</w:t>
      </w:r>
      <w:r w:rsidRPr="006F1955">
        <w:rPr>
          <w:rFonts w:ascii="Arial" w:hAnsi="Arial" w:cs="Arial"/>
          <w:i/>
          <w:spacing w:val="-10"/>
          <w:sz w:val="24"/>
        </w:rPr>
        <w:t xml:space="preserve"> </w:t>
      </w:r>
      <w:r w:rsidRPr="006F1955">
        <w:rPr>
          <w:rFonts w:ascii="Arial" w:hAnsi="Arial" w:cs="Arial"/>
          <w:i/>
          <w:sz w:val="24"/>
        </w:rPr>
        <w:t>and</w:t>
      </w:r>
      <w:r w:rsidRPr="006F1955">
        <w:rPr>
          <w:rFonts w:ascii="Arial" w:hAnsi="Arial" w:cs="Arial"/>
          <w:i/>
          <w:spacing w:val="-10"/>
          <w:sz w:val="24"/>
        </w:rPr>
        <w:t xml:space="preserve"> </w:t>
      </w:r>
      <w:r w:rsidRPr="006F1955">
        <w:rPr>
          <w:rFonts w:ascii="Arial" w:hAnsi="Arial" w:cs="Arial"/>
          <w:i/>
          <w:sz w:val="24"/>
        </w:rPr>
        <w:t>mental</w:t>
      </w:r>
      <w:r w:rsidRPr="006F1955">
        <w:rPr>
          <w:rFonts w:ascii="Arial" w:hAnsi="Arial" w:cs="Arial"/>
          <w:i/>
          <w:spacing w:val="-10"/>
          <w:sz w:val="24"/>
        </w:rPr>
        <w:t xml:space="preserve"> </w:t>
      </w:r>
      <w:r w:rsidRPr="006F1955">
        <w:rPr>
          <w:rFonts w:ascii="Arial" w:hAnsi="Arial" w:cs="Arial"/>
          <w:i/>
          <w:sz w:val="24"/>
        </w:rPr>
        <w:t>capacity</w:t>
      </w:r>
      <w:r w:rsidRPr="006F1955">
        <w:rPr>
          <w:rFonts w:ascii="Arial" w:hAnsi="Arial" w:cs="Arial"/>
          <w:i/>
          <w:spacing w:val="-10"/>
          <w:sz w:val="24"/>
        </w:rPr>
        <w:t xml:space="preserve"> </w:t>
      </w:r>
      <w:r w:rsidRPr="006F1955">
        <w:rPr>
          <w:rFonts w:ascii="Arial" w:hAnsi="Arial" w:cs="Arial"/>
          <w:i/>
          <w:sz w:val="24"/>
        </w:rPr>
        <w:t>are</w:t>
      </w:r>
      <w:r w:rsidRPr="006F1955">
        <w:rPr>
          <w:rFonts w:ascii="Arial" w:hAnsi="Arial" w:cs="Arial"/>
          <w:i/>
          <w:spacing w:val="-10"/>
          <w:sz w:val="24"/>
        </w:rPr>
        <w:t xml:space="preserve"> </w:t>
      </w:r>
      <w:r w:rsidRPr="006F1955">
        <w:rPr>
          <w:rFonts w:ascii="Arial" w:hAnsi="Arial" w:cs="Arial"/>
          <w:i/>
          <w:sz w:val="24"/>
        </w:rPr>
        <w:t>distinct</w:t>
      </w:r>
      <w:r w:rsidRPr="006F1955">
        <w:rPr>
          <w:rFonts w:ascii="Arial" w:hAnsi="Arial" w:cs="Arial"/>
          <w:i/>
          <w:spacing w:val="-10"/>
          <w:sz w:val="24"/>
        </w:rPr>
        <w:t xml:space="preserve"> </w:t>
      </w:r>
      <w:r w:rsidRPr="006F1955">
        <w:rPr>
          <w:rFonts w:ascii="Arial" w:hAnsi="Arial" w:cs="Arial"/>
          <w:i/>
          <w:sz w:val="24"/>
        </w:rPr>
        <w:t>concepts.</w:t>
      </w:r>
      <w:r w:rsidRPr="006F1955">
        <w:rPr>
          <w:rFonts w:ascii="Arial" w:hAnsi="Arial" w:cs="Arial"/>
          <w:i/>
          <w:spacing w:val="-10"/>
          <w:sz w:val="24"/>
        </w:rPr>
        <w:t xml:space="preserve"> </w:t>
      </w:r>
      <w:r w:rsidRPr="006F1955">
        <w:rPr>
          <w:rFonts w:ascii="Arial" w:hAnsi="Arial" w:cs="Arial"/>
          <w:i/>
          <w:sz w:val="24"/>
        </w:rPr>
        <w:t>Legal</w:t>
      </w:r>
      <w:r w:rsidRPr="006F1955">
        <w:rPr>
          <w:rFonts w:ascii="Arial" w:hAnsi="Arial" w:cs="Arial"/>
          <w:i/>
          <w:spacing w:val="-10"/>
          <w:sz w:val="24"/>
        </w:rPr>
        <w:t xml:space="preserve"> </w:t>
      </w:r>
      <w:r w:rsidRPr="006F1955">
        <w:rPr>
          <w:rFonts w:ascii="Arial" w:hAnsi="Arial" w:cs="Arial"/>
          <w:i/>
          <w:sz w:val="24"/>
        </w:rPr>
        <w:t>capacity</w:t>
      </w:r>
      <w:r w:rsidRPr="006F1955">
        <w:rPr>
          <w:rFonts w:ascii="Arial" w:hAnsi="Arial" w:cs="Arial"/>
          <w:i/>
          <w:spacing w:val="-10"/>
          <w:sz w:val="24"/>
        </w:rPr>
        <w:t xml:space="preserve"> </w:t>
      </w:r>
      <w:r w:rsidRPr="006F1955">
        <w:rPr>
          <w:rFonts w:ascii="Arial" w:hAnsi="Arial" w:cs="Arial"/>
          <w:i/>
          <w:sz w:val="24"/>
        </w:rPr>
        <w:t>is</w:t>
      </w:r>
      <w:r w:rsidRPr="006F1955">
        <w:rPr>
          <w:rFonts w:ascii="Arial" w:hAnsi="Arial" w:cs="Arial"/>
          <w:i/>
          <w:spacing w:val="-10"/>
          <w:sz w:val="24"/>
        </w:rPr>
        <w:t xml:space="preserve"> </w:t>
      </w:r>
      <w:r w:rsidRPr="006F1955">
        <w:rPr>
          <w:rFonts w:ascii="Arial" w:hAnsi="Arial" w:cs="Arial"/>
          <w:i/>
          <w:sz w:val="24"/>
        </w:rPr>
        <w:t>the ability</w:t>
      </w:r>
      <w:r w:rsidRPr="006F1955">
        <w:rPr>
          <w:rFonts w:ascii="Arial" w:hAnsi="Arial" w:cs="Arial"/>
          <w:i/>
          <w:spacing w:val="-14"/>
          <w:sz w:val="24"/>
        </w:rPr>
        <w:t xml:space="preserve"> </w:t>
      </w:r>
      <w:r w:rsidRPr="006F1955">
        <w:rPr>
          <w:rFonts w:ascii="Arial" w:hAnsi="Arial" w:cs="Arial"/>
          <w:i/>
          <w:sz w:val="24"/>
        </w:rPr>
        <w:t>to</w:t>
      </w:r>
      <w:r w:rsidRPr="006F1955">
        <w:rPr>
          <w:rFonts w:ascii="Arial" w:hAnsi="Arial" w:cs="Arial"/>
          <w:i/>
          <w:spacing w:val="-14"/>
          <w:sz w:val="24"/>
        </w:rPr>
        <w:t xml:space="preserve"> </w:t>
      </w:r>
      <w:r w:rsidRPr="006F1955">
        <w:rPr>
          <w:rFonts w:ascii="Arial" w:hAnsi="Arial" w:cs="Arial"/>
          <w:i/>
          <w:sz w:val="24"/>
        </w:rPr>
        <w:t>hold</w:t>
      </w:r>
      <w:r w:rsidRPr="006F1955">
        <w:rPr>
          <w:rFonts w:ascii="Arial" w:hAnsi="Arial" w:cs="Arial"/>
          <w:i/>
          <w:spacing w:val="-14"/>
          <w:sz w:val="24"/>
        </w:rPr>
        <w:t xml:space="preserve"> </w:t>
      </w:r>
      <w:r w:rsidRPr="006F1955">
        <w:rPr>
          <w:rFonts w:ascii="Arial" w:hAnsi="Arial" w:cs="Arial"/>
          <w:i/>
          <w:sz w:val="24"/>
        </w:rPr>
        <w:t>rights</w:t>
      </w:r>
      <w:r w:rsidRPr="006F1955">
        <w:rPr>
          <w:rFonts w:ascii="Arial" w:hAnsi="Arial" w:cs="Arial"/>
          <w:i/>
          <w:spacing w:val="-14"/>
          <w:sz w:val="24"/>
        </w:rPr>
        <w:t xml:space="preserve"> </w:t>
      </w:r>
      <w:r w:rsidRPr="006F1955">
        <w:rPr>
          <w:rFonts w:ascii="Arial" w:hAnsi="Arial" w:cs="Arial"/>
          <w:i/>
          <w:sz w:val="24"/>
        </w:rPr>
        <w:t>and</w:t>
      </w:r>
      <w:r w:rsidRPr="006F1955">
        <w:rPr>
          <w:rFonts w:ascii="Arial" w:hAnsi="Arial" w:cs="Arial"/>
          <w:i/>
          <w:spacing w:val="-14"/>
          <w:sz w:val="24"/>
        </w:rPr>
        <w:t xml:space="preserve"> </w:t>
      </w:r>
      <w:r w:rsidRPr="006F1955">
        <w:rPr>
          <w:rFonts w:ascii="Arial" w:hAnsi="Arial" w:cs="Arial"/>
          <w:i/>
          <w:sz w:val="24"/>
        </w:rPr>
        <w:t>duties</w:t>
      </w:r>
      <w:r w:rsidRPr="006F1955">
        <w:rPr>
          <w:rFonts w:ascii="Arial" w:hAnsi="Arial" w:cs="Arial"/>
          <w:i/>
          <w:spacing w:val="-14"/>
          <w:sz w:val="24"/>
        </w:rPr>
        <w:t xml:space="preserve"> </w:t>
      </w:r>
      <w:r w:rsidRPr="006F1955">
        <w:rPr>
          <w:rFonts w:ascii="Arial" w:hAnsi="Arial" w:cs="Arial"/>
          <w:i/>
          <w:sz w:val="24"/>
        </w:rPr>
        <w:t>(legal</w:t>
      </w:r>
      <w:r w:rsidRPr="006F1955">
        <w:rPr>
          <w:rFonts w:ascii="Arial" w:hAnsi="Arial" w:cs="Arial"/>
          <w:i/>
          <w:spacing w:val="-14"/>
          <w:sz w:val="24"/>
        </w:rPr>
        <w:t xml:space="preserve"> </w:t>
      </w:r>
      <w:r w:rsidRPr="006F1955">
        <w:rPr>
          <w:rFonts w:ascii="Arial" w:hAnsi="Arial" w:cs="Arial"/>
          <w:i/>
          <w:sz w:val="24"/>
        </w:rPr>
        <w:t>standing)</w:t>
      </w:r>
      <w:r w:rsidRPr="006F1955">
        <w:rPr>
          <w:rFonts w:ascii="Arial" w:hAnsi="Arial" w:cs="Arial"/>
          <w:i/>
          <w:spacing w:val="-14"/>
          <w:sz w:val="24"/>
        </w:rPr>
        <w:t xml:space="preserve"> </w:t>
      </w:r>
      <w:r w:rsidRPr="006F1955">
        <w:rPr>
          <w:rFonts w:ascii="Arial" w:hAnsi="Arial" w:cs="Arial"/>
          <w:i/>
          <w:sz w:val="24"/>
        </w:rPr>
        <w:t>and</w:t>
      </w:r>
      <w:r w:rsidRPr="006F1955">
        <w:rPr>
          <w:rFonts w:ascii="Arial" w:hAnsi="Arial" w:cs="Arial"/>
          <w:i/>
          <w:spacing w:val="-14"/>
          <w:sz w:val="24"/>
        </w:rPr>
        <w:t xml:space="preserve"> </w:t>
      </w:r>
      <w:r w:rsidRPr="006F1955">
        <w:rPr>
          <w:rFonts w:ascii="Arial" w:hAnsi="Arial" w:cs="Arial"/>
          <w:i/>
          <w:sz w:val="24"/>
        </w:rPr>
        <w:t>to</w:t>
      </w:r>
      <w:r w:rsidRPr="006F1955">
        <w:rPr>
          <w:rFonts w:ascii="Arial" w:hAnsi="Arial" w:cs="Arial"/>
          <w:i/>
          <w:spacing w:val="-14"/>
          <w:sz w:val="24"/>
        </w:rPr>
        <w:t xml:space="preserve"> </w:t>
      </w:r>
      <w:r w:rsidRPr="006F1955">
        <w:rPr>
          <w:rFonts w:ascii="Arial" w:hAnsi="Arial" w:cs="Arial"/>
          <w:i/>
          <w:sz w:val="24"/>
        </w:rPr>
        <w:t>exercise</w:t>
      </w:r>
      <w:r w:rsidRPr="006F1955">
        <w:rPr>
          <w:rFonts w:ascii="Arial" w:hAnsi="Arial" w:cs="Arial"/>
          <w:i/>
          <w:spacing w:val="-14"/>
          <w:sz w:val="24"/>
        </w:rPr>
        <w:t xml:space="preserve"> </w:t>
      </w:r>
      <w:r w:rsidRPr="006F1955">
        <w:rPr>
          <w:rFonts w:ascii="Arial" w:hAnsi="Arial" w:cs="Arial"/>
          <w:i/>
          <w:sz w:val="24"/>
        </w:rPr>
        <w:t>those</w:t>
      </w:r>
      <w:r w:rsidRPr="006F1955">
        <w:rPr>
          <w:rFonts w:ascii="Arial" w:hAnsi="Arial" w:cs="Arial"/>
          <w:i/>
          <w:spacing w:val="-14"/>
          <w:sz w:val="24"/>
        </w:rPr>
        <w:t xml:space="preserve"> </w:t>
      </w:r>
      <w:r w:rsidRPr="006F1955">
        <w:rPr>
          <w:rFonts w:ascii="Arial" w:hAnsi="Arial" w:cs="Arial"/>
          <w:i/>
          <w:sz w:val="24"/>
        </w:rPr>
        <w:t>rights</w:t>
      </w:r>
      <w:r w:rsidRPr="006F1955">
        <w:rPr>
          <w:rFonts w:ascii="Arial" w:hAnsi="Arial" w:cs="Arial"/>
          <w:i/>
          <w:spacing w:val="-14"/>
          <w:sz w:val="24"/>
        </w:rPr>
        <w:t xml:space="preserve"> </w:t>
      </w:r>
      <w:r w:rsidRPr="006F1955">
        <w:rPr>
          <w:rFonts w:ascii="Arial" w:hAnsi="Arial" w:cs="Arial"/>
          <w:i/>
          <w:sz w:val="24"/>
        </w:rPr>
        <w:t>and duties (legal agency). It is the key to accessing meaningful participation in society.</w:t>
      </w:r>
      <w:r w:rsidRPr="006F1955">
        <w:rPr>
          <w:rFonts w:ascii="Arial" w:hAnsi="Arial" w:cs="Arial"/>
          <w:i/>
          <w:spacing w:val="-4"/>
          <w:sz w:val="24"/>
        </w:rPr>
        <w:t xml:space="preserve"> </w:t>
      </w:r>
      <w:r w:rsidRPr="006F1955">
        <w:rPr>
          <w:rFonts w:ascii="Arial" w:hAnsi="Arial" w:cs="Arial"/>
          <w:i/>
          <w:sz w:val="24"/>
        </w:rPr>
        <w:t>Mental</w:t>
      </w:r>
      <w:r w:rsidRPr="006F1955">
        <w:rPr>
          <w:rFonts w:ascii="Arial" w:hAnsi="Arial" w:cs="Arial"/>
          <w:i/>
          <w:spacing w:val="-4"/>
          <w:sz w:val="24"/>
        </w:rPr>
        <w:t xml:space="preserve"> </w:t>
      </w:r>
      <w:r w:rsidRPr="006F1955">
        <w:rPr>
          <w:rFonts w:ascii="Arial" w:hAnsi="Arial" w:cs="Arial"/>
          <w:i/>
          <w:sz w:val="24"/>
        </w:rPr>
        <w:t>capacity</w:t>
      </w:r>
      <w:r w:rsidRPr="006F1955">
        <w:rPr>
          <w:rFonts w:ascii="Arial" w:hAnsi="Arial" w:cs="Arial"/>
          <w:i/>
          <w:spacing w:val="-4"/>
          <w:sz w:val="24"/>
        </w:rPr>
        <w:t xml:space="preserve"> </w:t>
      </w:r>
      <w:r w:rsidRPr="006F1955">
        <w:rPr>
          <w:rFonts w:ascii="Arial" w:hAnsi="Arial" w:cs="Arial"/>
          <w:i/>
          <w:sz w:val="24"/>
        </w:rPr>
        <w:t>refers</w:t>
      </w:r>
      <w:r w:rsidRPr="006F1955">
        <w:rPr>
          <w:rFonts w:ascii="Arial" w:hAnsi="Arial" w:cs="Arial"/>
          <w:i/>
          <w:spacing w:val="-4"/>
          <w:sz w:val="24"/>
        </w:rPr>
        <w:t xml:space="preserve"> </w:t>
      </w:r>
      <w:r w:rsidRPr="006F1955">
        <w:rPr>
          <w:rFonts w:ascii="Arial" w:hAnsi="Arial" w:cs="Arial"/>
          <w:i/>
          <w:sz w:val="24"/>
        </w:rPr>
        <w:t>to</w:t>
      </w:r>
      <w:r w:rsidRPr="006F1955">
        <w:rPr>
          <w:rFonts w:ascii="Arial" w:hAnsi="Arial" w:cs="Arial"/>
          <w:i/>
          <w:spacing w:val="-4"/>
          <w:sz w:val="24"/>
        </w:rPr>
        <w:t xml:space="preserve"> </w:t>
      </w:r>
      <w:r w:rsidRPr="006F1955">
        <w:rPr>
          <w:rFonts w:ascii="Arial" w:hAnsi="Arial" w:cs="Arial"/>
          <w:i/>
          <w:sz w:val="24"/>
        </w:rPr>
        <w:t>the</w:t>
      </w:r>
      <w:r w:rsidRPr="006F1955">
        <w:rPr>
          <w:rFonts w:ascii="Arial" w:hAnsi="Arial" w:cs="Arial"/>
          <w:i/>
          <w:spacing w:val="-4"/>
          <w:sz w:val="24"/>
        </w:rPr>
        <w:t xml:space="preserve"> </w:t>
      </w:r>
      <w:r w:rsidRPr="006F1955">
        <w:rPr>
          <w:rFonts w:ascii="Arial" w:hAnsi="Arial" w:cs="Arial"/>
          <w:i/>
          <w:sz w:val="24"/>
        </w:rPr>
        <w:t>decision-making</w:t>
      </w:r>
      <w:r w:rsidRPr="006F1955">
        <w:rPr>
          <w:rFonts w:ascii="Arial" w:hAnsi="Arial" w:cs="Arial"/>
          <w:i/>
          <w:spacing w:val="-4"/>
          <w:sz w:val="24"/>
        </w:rPr>
        <w:t xml:space="preserve"> </w:t>
      </w:r>
      <w:r w:rsidRPr="006F1955">
        <w:rPr>
          <w:rFonts w:ascii="Arial" w:hAnsi="Arial" w:cs="Arial"/>
          <w:i/>
          <w:sz w:val="24"/>
        </w:rPr>
        <w:t>skills</w:t>
      </w:r>
      <w:r w:rsidRPr="006F1955">
        <w:rPr>
          <w:rFonts w:ascii="Arial" w:hAnsi="Arial" w:cs="Arial"/>
          <w:i/>
          <w:spacing w:val="-4"/>
          <w:sz w:val="24"/>
        </w:rPr>
        <w:t xml:space="preserve"> </w:t>
      </w:r>
      <w:r w:rsidRPr="006F1955">
        <w:rPr>
          <w:rFonts w:ascii="Arial" w:hAnsi="Arial" w:cs="Arial"/>
          <w:i/>
          <w:sz w:val="24"/>
        </w:rPr>
        <w:t>of</w:t>
      </w:r>
      <w:r w:rsidRPr="006F1955">
        <w:rPr>
          <w:rFonts w:ascii="Arial" w:hAnsi="Arial" w:cs="Arial"/>
          <w:i/>
          <w:spacing w:val="-4"/>
          <w:sz w:val="24"/>
        </w:rPr>
        <w:t xml:space="preserve"> </w:t>
      </w:r>
      <w:r w:rsidRPr="006F1955">
        <w:rPr>
          <w:rFonts w:ascii="Arial" w:hAnsi="Arial" w:cs="Arial"/>
          <w:i/>
          <w:sz w:val="24"/>
        </w:rPr>
        <w:t>a</w:t>
      </w:r>
      <w:r w:rsidRPr="006F1955">
        <w:rPr>
          <w:rFonts w:ascii="Arial" w:hAnsi="Arial" w:cs="Arial"/>
          <w:i/>
          <w:spacing w:val="-4"/>
          <w:sz w:val="24"/>
        </w:rPr>
        <w:t xml:space="preserve"> </w:t>
      </w:r>
      <w:r w:rsidRPr="006F1955">
        <w:rPr>
          <w:rFonts w:ascii="Arial" w:hAnsi="Arial" w:cs="Arial"/>
          <w:i/>
          <w:sz w:val="24"/>
        </w:rPr>
        <w:t>person,</w:t>
      </w:r>
      <w:r w:rsidRPr="006F1955">
        <w:rPr>
          <w:rFonts w:ascii="Arial" w:hAnsi="Arial" w:cs="Arial"/>
          <w:i/>
          <w:spacing w:val="-4"/>
          <w:sz w:val="24"/>
        </w:rPr>
        <w:t xml:space="preserve"> </w:t>
      </w:r>
      <w:r w:rsidRPr="006F1955">
        <w:rPr>
          <w:rFonts w:ascii="Arial" w:hAnsi="Arial" w:cs="Arial"/>
          <w:i/>
          <w:sz w:val="24"/>
        </w:rPr>
        <w:t>which naturally vary from one person to another and may be different for a given person</w:t>
      </w:r>
      <w:r w:rsidRPr="006F1955">
        <w:rPr>
          <w:rFonts w:ascii="Arial" w:hAnsi="Arial" w:cs="Arial"/>
          <w:i/>
          <w:spacing w:val="-10"/>
          <w:sz w:val="24"/>
        </w:rPr>
        <w:t xml:space="preserve"> </w:t>
      </w:r>
      <w:r w:rsidRPr="006F1955">
        <w:rPr>
          <w:rFonts w:ascii="Arial" w:hAnsi="Arial" w:cs="Arial"/>
          <w:i/>
          <w:sz w:val="24"/>
        </w:rPr>
        <w:t>depending</w:t>
      </w:r>
      <w:r w:rsidRPr="006F1955">
        <w:rPr>
          <w:rFonts w:ascii="Arial" w:hAnsi="Arial" w:cs="Arial"/>
          <w:i/>
          <w:spacing w:val="-7"/>
          <w:sz w:val="24"/>
        </w:rPr>
        <w:t xml:space="preserve"> </w:t>
      </w:r>
      <w:r w:rsidRPr="006F1955">
        <w:rPr>
          <w:rFonts w:ascii="Arial" w:hAnsi="Arial" w:cs="Arial"/>
          <w:i/>
          <w:sz w:val="24"/>
        </w:rPr>
        <w:t>on</w:t>
      </w:r>
      <w:r w:rsidRPr="006F1955">
        <w:rPr>
          <w:rFonts w:ascii="Arial" w:hAnsi="Arial" w:cs="Arial"/>
          <w:i/>
          <w:spacing w:val="-7"/>
          <w:sz w:val="24"/>
        </w:rPr>
        <w:t xml:space="preserve"> </w:t>
      </w:r>
      <w:r w:rsidRPr="006F1955">
        <w:rPr>
          <w:rFonts w:ascii="Arial" w:hAnsi="Arial" w:cs="Arial"/>
          <w:i/>
          <w:sz w:val="24"/>
        </w:rPr>
        <w:t>many</w:t>
      </w:r>
      <w:r w:rsidRPr="006F1955">
        <w:rPr>
          <w:rFonts w:ascii="Arial" w:hAnsi="Arial" w:cs="Arial"/>
          <w:i/>
          <w:spacing w:val="-8"/>
          <w:sz w:val="24"/>
        </w:rPr>
        <w:t xml:space="preserve"> </w:t>
      </w:r>
      <w:r w:rsidRPr="006F1955">
        <w:rPr>
          <w:rFonts w:ascii="Arial" w:hAnsi="Arial" w:cs="Arial"/>
          <w:i/>
          <w:sz w:val="24"/>
        </w:rPr>
        <w:t>factors,</w:t>
      </w:r>
      <w:r w:rsidRPr="006F1955">
        <w:rPr>
          <w:rFonts w:ascii="Arial" w:hAnsi="Arial" w:cs="Arial"/>
          <w:i/>
          <w:spacing w:val="-7"/>
          <w:sz w:val="24"/>
        </w:rPr>
        <w:t xml:space="preserve"> </w:t>
      </w:r>
      <w:r w:rsidRPr="006F1955">
        <w:rPr>
          <w:rFonts w:ascii="Arial" w:hAnsi="Arial" w:cs="Arial"/>
          <w:i/>
          <w:sz w:val="24"/>
        </w:rPr>
        <w:t>including</w:t>
      </w:r>
      <w:r w:rsidRPr="006F1955">
        <w:rPr>
          <w:rFonts w:ascii="Arial" w:hAnsi="Arial" w:cs="Arial"/>
          <w:i/>
          <w:spacing w:val="-7"/>
          <w:sz w:val="24"/>
        </w:rPr>
        <w:t xml:space="preserve"> </w:t>
      </w:r>
      <w:r w:rsidRPr="006F1955">
        <w:rPr>
          <w:rFonts w:ascii="Arial" w:hAnsi="Arial" w:cs="Arial"/>
          <w:i/>
          <w:sz w:val="24"/>
        </w:rPr>
        <w:t>environmental</w:t>
      </w:r>
      <w:r w:rsidRPr="006F1955">
        <w:rPr>
          <w:rFonts w:ascii="Arial" w:hAnsi="Arial" w:cs="Arial"/>
          <w:i/>
          <w:spacing w:val="-8"/>
          <w:sz w:val="24"/>
        </w:rPr>
        <w:t xml:space="preserve"> </w:t>
      </w:r>
      <w:r w:rsidRPr="006F1955">
        <w:rPr>
          <w:rFonts w:ascii="Arial" w:hAnsi="Arial" w:cs="Arial"/>
          <w:i/>
          <w:sz w:val="24"/>
        </w:rPr>
        <w:t>and</w:t>
      </w:r>
      <w:r w:rsidRPr="006F1955">
        <w:rPr>
          <w:rFonts w:ascii="Arial" w:hAnsi="Arial" w:cs="Arial"/>
          <w:i/>
          <w:spacing w:val="-7"/>
          <w:sz w:val="24"/>
        </w:rPr>
        <w:t xml:space="preserve"> </w:t>
      </w:r>
      <w:r w:rsidRPr="006F1955">
        <w:rPr>
          <w:rFonts w:ascii="Arial" w:hAnsi="Arial" w:cs="Arial"/>
          <w:i/>
          <w:sz w:val="24"/>
        </w:rPr>
        <w:t>social</w:t>
      </w:r>
      <w:r w:rsidRPr="006F1955">
        <w:rPr>
          <w:rFonts w:ascii="Arial" w:hAnsi="Arial" w:cs="Arial"/>
          <w:i/>
          <w:spacing w:val="-7"/>
          <w:sz w:val="24"/>
        </w:rPr>
        <w:t xml:space="preserve"> </w:t>
      </w:r>
      <w:r w:rsidRPr="006F1955">
        <w:rPr>
          <w:rFonts w:ascii="Arial" w:hAnsi="Arial" w:cs="Arial"/>
          <w:i/>
          <w:spacing w:val="-2"/>
          <w:sz w:val="24"/>
        </w:rPr>
        <w:t>factors.</w:t>
      </w:r>
    </w:p>
    <w:p w14:paraId="01405243" w14:textId="77777777" w:rsidR="006F1955" w:rsidRPr="006F1955" w:rsidRDefault="006F1955" w:rsidP="006F1955">
      <w:pPr>
        <w:pStyle w:val="Textoindependiente"/>
        <w:spacing w:before="2"/>
        <w:rPr>
          <w:rFonts w:ascii="Arial" w:hAnsi="Arial" w:cs="Arial"/>
          <w:i/>
          <w:sz w:val="36"/>
        </w:rPr>
      </w:pPr>
    </w:p>
    <w:p w14:paraId="1BA096CE" w14:textId="77777777" w:rsidR="006F1955" w:rsidRPr="006F1955" w:rsidRDefault="006F1955" w:rsidP="006F1955">
      <w:pPr>
        <w:spacing w:line="360" w:lineRule="auto"/>
        <w:ind w:left="1540" w:right="135" w:firstLine="60"/>
        <w:jc w:val="both"/>
        <w:rPr>
          <w:rFonts w:ascii="Arial" w:hAnsi="Arial" w:cs="Arial"/>
          <w:i/>
          <w:sz w:val="24"/>
        </w:rPr>
      </w:pPr>
      <w:r w:rsidRPr="006F1955">
        <w:rPr>
          <w:rFonts w:ascii="Arial" w:hAnsi="Arial" w:cs="Arial"/>
          <w:i/>
          <w:sz w:val="24"/>
        </w:rPr>
        <w:t>... Article 12 … makes it clear that “unsoundness of mind” and other discriminatory</w:t>
      </w:r>
      <w:r w:rsidRPr="006F1955">
        <w:rPr>
          <w:rFonts w:ascii="Arial" w:hAnsi="Arial" w:cs="Arial"/>
          <w:i/>
          <w:spacing w:val="-8"/>
          <w:sz w:val="24"/>
        </w:rPr>
        <w:t xml:space="preserve"> </w:t>
      </w:r>
      <w:r w:rsidRPr="006F1955">
        <w:rPr>
          <w:rFonts w:ascii="Arial" w:hAnsi="Arial" w:cs="Arial"/>
          <w:i/>
          <w:sz w:val="24"/>
        </w:rPr>
        <w:t>labels</w:t>
      </w:r>
      <w:r w:rsidRPr="006F1955">
        <w:rPr>
          <w:rFonts w:ascii="Arial" w:hAnsi="Arial" w:cs="Arial"/>
          <w:i/>
          <w:spacing w:val="-8"/>
          <w:sz w:val="24"/>
        </w:rPr>
        <w:t xml:space="preserve"> </w:t>
      </w:r>
      <w:r w:rsidRPr="006F1955">
        <w:rPr>
          <w:rFonts w:ascii="Arial" w:hAnsi="Arial" w:cs="Arial"/>
          <w:i/>
          <w:sz w:val="24"/>
        </w:rPr>
        <w:t>are</w:t>
      </w:r>
      <w:r w:rsidRPr="006F1955">
        <w:rPr>
          <w:rFonts w:ascii="Arial" w:hAnsi="Arial" w:cs="Arial"/>
          <w:i/>
          <w:spacing w:val="-8"/>
          <w:sz w:val="24"/>
        </w:rPr>
        <w:t xml:space="preserve"> </w:t>
      </w:r>
      <w:r w:rsidRPr="006F1955">
        <w:rPr>
          <w:rFonts w:ascii="Arial" w:hAnsi="Arial" w:cs="Arial"/>
          <w:i/>
          <w:sz w:val="24"/>
        </w:rPr>
        <w:t>not</w:t>
      </w:r>
      <w:r w:rsidRPr="006F1955">
        <w:rPr>
          <w:rFonts w:ascii="Arial" w:hAnsi="Arial" w:cs="Arial"/>
          <w:i/>
          <w:spacing w:val="-8"/>
          <w:sz w:val="24"/>
        </w:rPr>
        <w:t xml:space="preserve"> </w:t>
      </w:r>
      <w:r w:rsidRPr="006F1955">
        <w:rPr>
          <w:rFonts w:ascii="Arial" w:hAnsi="Arial" w:cs="Arial"/>
          <w:i/>
          <w:sz w:val="24"/>
        </w:rPr>
        <w:t>legitimate</w:t>
      </w:r>
      <w:r w:rsidRPr="006F1955">
        <w:rPr>
          <w:rFonts w:ascii="Arial" w:hAnsi="Arial" w:cs="Arial"/>
          <w:i/>
          <w:spacing w:val="-8"/>
          <w:sz w:val="24"/>
        </w:rPr>
        <w:t xml:space="preserve"> </w:t>
      </w:r>
      <w:r w:rsidRPr="006F1955">
        <w:rPr>
          <w:rFonts w:ascii="Arial" w:hAnsi="Arial" w:cs="Arial"/>
          <w:i/>
          <w:sz w:val="24"/>
        </w:rPr>
        <w:t>reasons</w:t>
      </w:r>
      <w:r w:rsidRPr="006F1955">
        <w:rPr>
          <w:rFonts w:ascii="Arial" w:hAnsi="Arial" w:cs="Arial"/>
          <w:i/>
          <w:spacing w:val="-8"/>
          <w:sz w:val="24"/>
        </w:rPr>
        <w:t xml:space="preserve"> </w:t>
      </w:r>
      <w:r w:rsidRPr="006F1955">
        <w:rPr>
          <w:rFonts w:ascii="Arial" w:hAnsi="Arial" w:cs="Arial"/>
          <w:i/>
          <w:sz w:val="24"/>
        </w:rPr>
        <w:t>for</w:t>
      </w:r>
      <w:r w:rsidRPr="006F1955">
        <w:rPr>
          <w:rFonts w:ascii="Arial" w:hAnsi="Arial" w:cs="Arial"/>
          <w:i/>
          <w:spacing w:val="-8"/>
          <w:sz w:val="24"/>
        </w:rPr>
        <w:t xml:space="preserve"> </w:t>
      </w:r>
      <w:r w:rsidRPr="006F1955">
        <w:rPr>
          <w:rFonts w:ascii="Arial" w:hAnsi="Arial" w:cs="Arial"/>
          <w:i/>
          <w:sz w:val="24"/>
        </w:rPr>
        <w:t>the</w:t>
      </w:r>
      <w:r w:rsidRPr="006F1955">
        <w:rPr>
          <w:rFonts w:ascii="Arial" w:hAnsi="Arial" w:cs="Arial"/>
          <w:i/>
          <w:spacing w:val="-8"/>
          <w:sz w:val="24"/>
        </w:rPr>
        <w:t xml:space="preserve"> </w:t>
      </w:r>
      <w:r w:rsidRPr="006F1955">
        <w:rPr>
          <w:rFonts w:ascii="Arial" w:hAnsi="Arial" w:cs="Arial"/>
          <w:i/>
          <w:sz w:val="24"/>
        </w:rPr>
        <w:t>denial</w:t>
      </w:r>
      <w:r w:rsidRPr="006F1955">
        <w:rPr>
          <w:rFonts w:ascii="Arial" w:hAnsi="Arial" w:cs="Arial"/>
          <w:i/>
          <w:spacing w:val="-8"/>
          <w:sz w:val="24"/>
        </w:rPr>
        <w:t xml:space="preserve"> </w:t>
      </w:r>
      <w:r w:rsidRPr="006F1955">
        <w:rPr>
          <w:rFonts w:ascii="Arial" w:hAnsi="Arial" w:cs="Arial"/>
          <w:i/>
          <w:sz w:val="24"/>
        </w:rPr>
        <w:t>of</w:t>
      </w:r>
      <w:r w:rsidRPr="006F1955">
        <w:rPr>
          <w:rFonts w:ascii="Arial" w:hAnsi="Arial" w:cs="Arial"/>
          <w:i/>
          <w:spacing w:val="-8"/>
          <w:sz w:val="24"/>
        </w:rPr>
        <w:t xml:space="preserve"> </w:t>
      </w:r>
      <w:r w:rsidRPr="006F1955">
        <w:rPr>
          <w:rFonts w:ascii="Arial" w:hAnsi="Arial" w:cs="Arial"/>
          <w:i/>
          <w:sz w:val="24"/>
        </w:rPr>
        <w:t>legal</w:t>
      </w:r>
      <w:r w:rsidRPr="006F1955">
        <w:rPr>
          <w:rFonts w:ascii="Arial" w:hAnsi="Arial" w:cs="Arial"/>
          <w:i/>
          <w:spacing w:val="-8"/>
          <w:sz w:val="24"/>
        </w:rPr>
        <w:t xml:space="preserve"> </w:t>
      </w:r>
      <w:r w:rsidRPr="006F1955">
        <w:rPr>
          <w:rFonts w:ascii="Arial" w:hAnsi="Arial" w:cs="Arial"/>
          <w:i/>
          <w:sz w:val="24"/>
        </w:rPr>
        <w:t>capacity (both legal standing and legal agency). Under [A]</w:t>
      </w:r>
      <w:proofErr w:type="spellStart"/>
      <w:r w:rsidRPr="006F1955">
        <w:rPr>
          <w:rFonts w:ascii="Arial" w:hAnsi="Arial" w:cs="Arial"/>
          <w:i/>
          <w:sz w:val="24"/>
        </w:rPr>
        <w:t>rticle</w:t>
      </w:r>
      <w:proofErr w:type="spellEnd"/>
      <w:r w:rsidRPr="006F1955">
        <w:rPr>
          <w:rFonts w:ascii="Arial" w:hAnsi="Arial" w:cs="Arial"/>
          <w:i/>
          <w:sz w:val="24"/>
        </w:rPr>
        <w:t xml:space="preserve"> 12 … perceived or actual deficits in mental capacity must not be used as justification for denying legal capacity.’</w:t>
      </w:r>
    </w:p>
    <w:p w14:paraId="7AC614BB" w14:textId="77777777" w:rsidR="006F1955" w:rsidRPr="006F1955" w:rsidRDefault="006F1955" w:rsidP="006F1955">
      <w:pPr>
        <w:pStyle w:val="Textoindependiente"/>
        <w:spacing w:before="2"/>
        <w:rPr>
          <w:rFonts w:ascii="Arial" w:hAnsi="Arial" w:cs="Arial"/>
          <w:i/>
          <w:sz w:val="36"/>
        </w:rPr>
      </w:pPr>
    </w:p>
    <w:p w14:paraId="255528BE" w14:textId="67B7EFE8" w:rsidR="006F1955" w:rsidRPr="006F1955" w:rsidRDefault="006F1955" w:rsidP="006F1955">
      <w:pPr>
        <w:pStyle w:val="Prrafodelista"/>
        <w:numPr>
          <w:ilvl w:val="0"/>
          <w:numId w:val="5"/>
        </w:numPr>
        <w:tabs>
          <w:tab w:val="left" w:pos="1027"/>
        </w:tabs>
        <w:spacing w:line="360" w:lineRule="auto"/>
        <w:rPr>
          <w:rFonts w:ascii="Arial" w:hAnsi="Arial" w:cs="Arial"/>
          <w:sz w:val="24"/>
        </w:rPr>
      </w:pPr>
      <w:r w:rsidRPr="006F1955">
        <w:rPr>
          <w:rFonts w:ascii="Arial" w:hAnsi="Arial" w:cs="Arial"/>
          <w:sz w:val="24"/>
        </w:rPr>
        <w:t>The</w:t>
      </w:r>
      <w:r w:rsidRPr="006F1955">
        <w:rPr>
          <w:rFonts w:ascii="Arial" w:hAnsi="Arial" w:cs="Arial"/>
          <w:spacing w:val="-11"/>
          <w:sz w:val="24"/>
        </w:rPr>
        <w:t xml:space="preserve"> </w:t>
      </w:r>
      <w:r w:rsidRPr="006F1955">
        <w:rPr>
          <w:rFonts w:ascii="Arial" w:hAnsi="Arial" w:cs="Arial"/>
          <w:sz w:val="24"/>
        </w:rPr>
        <w:t>CRPD</w:t>
      </w:r>
      <w:r w:rsidRPr="006F1955">
        <w:rPr>
          <w:rFonts w:ascii="Arial" w:hAnsi="Arial" w:cs="Arial"/>
          <w:spacing w:val="-11"/>
          <w:sz w:val="24"/>
        </w:rPr>
        <w:t xml:space="preserve"> </w:t>
      </w:r>
      <w:r w:rsidRPr="006F1955">
        <w:rPr>
          <w:rFonts w:ascii="Arial" w:hAnsi="Arial" w:cs="Arial"/>
          <w:sz w:val="24"/>
        </w:rPr>
        <w:t>forms</w:t>
      </w:r>
      <w:r w:rsidRPr="006F1955">
        <w:rPr>
          <w:rFonts w:ascii="Arial" w:hAnsi="Arial" w:cs="Arial"/>
          <w:spacing w:val="-11"/>
          <w:sz w:val="24"/>
        </w:rPr>
        <w:t xml:space="preserve"> </w:t>
      </w:r>
      <w:r w:rsidRPr="006F1955">
        <w:rPr>
          <w:rFonts w:ascii="Arial" w:hAnsi="Arial" w:cs="Arial"/>
          <w:sz w:val="24"/>
        </w:rPr>
        <w:t>part</w:t>
      </w:r>
      <w:r w:rsidRPr="006F1955">
        <w:rPr>
          <w:rFonts w:ascii="Arial" w:hAnsi="Arial" w:cs="Arial"/>
          <w:spacing w:val="-11"/>
          <w:sz w:val="24"/>
        </w:rPr>
        <w:t xml:space="preserve"> </w:t>
      </w:r>
      <w:r w:rsidRPr="006F1955">
        <w:rPr>
          <w:rFonts w:ascii="Arial" w:hAnsi="Arial" w:cs="Arial"/>
          <w:sz w:val="24"/>
        </w:rPr>
        <w:t>of</w:t>
      </w:r>
      <w:r w:rsidRPr="006F1955">
        <w:rPr>
          <w:rFonts w:ascii="Arial" w:hAnsi="Arial" w:cs="Arial"/>
          <w:spacing w:val="-11"/>
          <w:sz w:val="24"/>
        </w:rPr>
        <w:t xml:space="preserve"> </w:t>
      </w:r>
      <w:r w:rsidRPr="006F1955">
        <w:rPr>
          <w:rFonts w:ascii="Arial" w:hAnsi="Arial" w:cs="Arial"/>
          <w:sz w:val="24"/>
        </w:rPr>
        <w:t>the</w:t>
      </w:r>
      <w:r w:rsidRPr="006F1955">
        <w:rPr>
          <w:rFonts w:ascii="Arial" w:hAnsi="Arial" w:cs="Arial"/>
          <w:spacing w:val="-11"/>
          <w:sz w:val="24"/>
        </w:rPr>
        <w:t xml:space="preserve"> </w:t>
      </w:r>
      <w:r w:rsidRPr="006F1955">
        <w:rPr>
          <w:rFonts w:ascii="Arial" w:hAnsi="Arial" w:cs="Arial"/>
          <w:sz w:val="24"/>
        </w:rPr>
        <w:t>backdrop</w:t>
      </w:r>
      <w:r w:rsidRPr="006F1955">
        <w:rPr>
          <w:rFonts w:ascii="Arial" w:hAnsi="Arial" w:cs="Arial"/>
          <w:spacing w:val="-11"/>
          <w:sz w:val="24"/>
        </w:rPr>
        <w:t xml:space="preserve"> </w:t>
      </w:r>
      <w:r w:rsidRPr="006F1955">
        <w:rPr>
          <w:rFonts w:ascii="Arial" w:hAnsi="Arial" w:cs="Arial"/>
          <w:sz w:val="24"/>
        </w:rPr>
        <w:t>of</w:t>
      </w:r>
      <w:r w:rsidRPr="006F1955">
        <w:rPr>
          <w:rFonts w:ascii="Arial" w:hAnsi="Arial" w:cs="Arial"/>
          <w:spacing w:val="-11"/>
          <w:sz w:val="24"/>
        </w:rPr>
        <w:t xml:space="preserve"> </w:t>
      </w:r>
      <w:r w:rsidRPr="006F1955">
        <w:rPr>
          <w:rFonts w:ascii="Arial" w:hAnsi="Arial" w:cs="Arial"/>
          <w:sz w:val="24"/>
        </w:rPr>
        <w:t>the</w:t>
      </w:r>
      <w:r w:rsidRPr="006F1955">
        <w:rPr>
          <w:rFonts w:ascii="Arial" w:hAnsi="Arial" w:cs="Arial"/>
          <w:spacing w:val="-11"/>
          <w:sz w:val="24"/>
        </w:rPr>
        <w:t xml:space="preserve"> </w:t>
      </w:r>
      <w:r w:rsidRPr="006F1955">
        <w:rPr>
          <w:rFonts w:ascii="Arial" w:hAnsi="Arial" w:cs="Arial"/>
          <w:sz w:val="24"/>
        </w:rPr>
        <w:t>EU’s</w:t>
      </w:r>
      <w:r w:rsidRPr="006F1955">
        <w:rPr>
          <w:rFonts w:ascii="Arial" w:hAnsi="Arial" w:cs="Arial"/>
          <w:spacing w:val="-11"/>
          <w:sz w:val="24"/>
        </w:rPr>
        <w:t xml:space="preserve"> </w:t>
      </w:r>
      <w:r w:rsidRPr="006F1955">
        <w:rPr>
          <w:rFonts w:ascii="Arial" w:hAnsi="Arial" w:cs="Arial"/>
          <w:sz w:val="24"/>
        </w:rPr>
        <w:t>move</w:t>
      </w:r>
      <w:r w:rsidRPr="006F1955">
        <w:rPr>
          <w:rFonts w:ascii="Arial" w:hAnsi="Arial" w:cs="Arial"/>
          <w:spacing w:val="-11"/>
          <w:sz w:val="24"/>
        </w:rPr>
        <w:t xml:space="preserve"> </w:t>
      </w:r>
      <w:r w:rsidRPr="006F1955">
        <w:rPr>
          <w:rFonts w:ascii="Arial" w:hAnsi="Arial" w:cs="Arial"/>
          <w:sz w:val="24"/>
        </w:rPr>
        <w:t>towards</w:t>
      </w:r>
      <w:r w:rsidRPr="006F1955">
        <w:rPr>
          <w:rFonts w:ascii="Arial" w:hAnsi="Arial" w:cs="Arial"/>
          <w:spacing w:val="-11"/>
          <w:sz w:val="24"/>
        </w:rPr>
        <w:t xml:space="preserve"> </w:t>
      </w:r>
      <w:r w:rsidRPr="006F1955">
        <w:rPr>
          <w:rFonts w:ascii="Arial" w:hAnsi="Arial" w:cs="Arial"/>
          <w:sz w:val="24"/>
        </w:rPr>
        <w:t>supported</w:t>
      </w:r>
      <w:r w:rsidRPr="006F1955">
        <w:rPr>
          <w:rFonts w:ascii="Arial" w:hAnsi="Arial" w:cs="Arial"/>
          <w:spacing w:val="-11"/>
          <w:sz w:val="24"/>
        </w:rPr>
        <w:t xml:space="preserve"> </w:t>
      </w:r>
      <w:r w:rsidRPr="006F1955">
        <w:rPr>
          <w:rFonts w:ascii="Arial" w:hAnsi="Arial" w:cs="Arial"/>
          <w:sz w:val="24"/>
        </w:rPr>
        <w:t xml:space="preserve">decision- making, as distinct from traditional models of guardianship which focus on </w:t>
      </w:r>
      <w:proofErr w:type="spellStart"/>
      <w:r w:rsidRPr="006F1955">
        <w:rPr>
          <w:rFonts w:ascii="Arial" w:hAnsi="Arial" w:cs="Arial"/>
          <w:sz w:val="24"/>
        </w:rPr>
        <w:t>institutionalisation</w:t>
      </w:r>
      <w:proofErr w:type="spellEnd"/>
      <w:r w:rsidRPr="006F1955">
        <w:rPr>
          <w:rFonts w:ascii="Arial" w:hAnsi="Arial" w:cs="Arial"/>
          <w:sz w:val="24"/>
        </w:rPr>
        <w:t xml:space="preserve"> and substituted decision-making by a ‘representative’</w:t>
      </w:r>
      <w:proofErr w:type="gramStart"/>
      <w:r w:rsidRPr="006F1955">
        <w:rPr>
          <w:rFonts w:ascii="Arial" w:hAnsi="Arial" w:cs="Arial"/>
          <w:sz w:val="24"/>
        </w:rPr>
        <w:t>.</w:t>
      </w:r>
      <w:r w:rsidRPr="006F1955">
        <w:rPr>
          <w:rFonts w:ascii="Arial" w:hAnsi="Arial" w:cs="Arial"/>
          <w:sz w:val="24"/>
          <w:vertAlign w:val="superscript"/>
        </w:rPr>
        <w:t>10</w:t>
      </w:r>
      <w:proofErr w:type="gramEnd"/>
    </w:p>
    <w:p w14:paraId="4F08D5FE" w14:textId="77777777" w:rsidR="006F1955" w:rsidRDefault="006F1955" w:rsidP="006F1955">
      <w:pPr>
        <w:pStyle w:val="Textoindependiente"/>
        <w:spacing w:before="7"/>
        <w:rPr>
          <w:sz w:val="20"/>
        </w:rPr>
      </w:pPr>
      <w:r>
        <w:rPr>
          <w:noProof/>
        </w:rPr>
        <mc:AlternateContent>
          <mc:Choice Requires="wps">
            <w:drawing>
              <wp:anchor distT="0" distB="0" distL="0" distR="0" simplePos="0" relativeHeight="251679744" behindDoc="1" locked="0" layoutInCell="1" allowOverlap="1" wp14:anchorId="55B96C88" wp14:editId="4585888E">
                <wp:simplePos x="0" y="0"/>
                <wp:positionH relativeFrom="page">
                  <wp:posOffset>914400</wp:posOffset>
                </wp:positionH>
                <wp:positionV relativeFrom="paragraph">
                  <wp:posOffset>165742</wp:posOffset>
                </wp:positionV>
                <wp:extent cx="1828800" cy="9525"/>
                <wp:effectExtent l="0" t="0" r="0" b="0"/>
                <wp:wrapTopAndBottom/>
                <wp:docPr id="1778912755"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ACE279A" id="Graphic 7" o:spid="_x0000_s1026" style="position:absolute;margin-left:1in;margin-top:13.05pt;width:2in;height:.75pt;z-index:-251636736;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" path="m1828800,l,,,9143r1828800,l1828800,xe" fillcolor="black" stroked="f">
                <v:path arrowok="t"/>
                <w10:wrap type="topAndBottom" anchorx="page"/>
              </v:shape>
            </w:pict>
          </mc:Fallback>
        </mc:AlternateContent>
      </w:r>
    </w:p>
    <w:p w14:paraId="095FAA81" w14:textId="766906F1" w:rsidR="006F1955" w:rsidRDefault="006F1955" w:rsidP="006F1955">
      <w:pPr>
        <w:spacing w:before="111"/>
        <w:ind w:left="100"/>
        <w:rPr>
          <w:sz w:val="20"/>
        </w:rPr>
      </w:pPr>
      <w:r>
        <w:rPr>
          <w:spacing w:val="-2"/>
          <w:sz w:val="20"/>
          <w:vertAlign w:val="superscript"/>
        </w:rPr>
        <w:t>9</w:t>
      </w:r>
      <w:r>
        <w:rPr>
          <w:spacing w:val="-2"/>
          <w:sz w:val="20"/>
        </w:rPr>
        <w:t>2014.</w:t>
      </w:r>
      <w:r>
        <w:rPr>
          <w:sz w:val="20"/>
          <w:vertAlign w:val="superscript"/>
        </w:rPr>
        <w:t>10</w:t>
      </w:r>
      <w:r>
        <w:rPr>
          <w:color w:val="0563C1"/>
          <w:sz w:val="20"/>
          <w:u w:val="single" w:color="0563C1"/>
        </w:rPr>
        <w:t>General</w:t>
      </w:r>
      <w:r>
        <w:rPr>
          <w:color w:val="0563C1"/>
          <w:spacing w:val="-10"/>
          <w:sz w:val="20"/>
          <w:u w:val="single" w:color="0563C1"/>
        </w:rPr>
        <w:t xml:space="preserve"> </w:t>
      </w:r>
      <w:r>
        <w:rPr>
          <w:color w:val="0563C1"/>
          <w:sz w:val="20"/>
          <w:u w:val="single" w:color="0563C1"/>
        </w:rPr>
        <w:t>Comment</w:t>
      </w:r>
      <w:r>
        <w:rPr>
          <w:color w:val="0563C1"/>
          <w:spacing w:val="-6"/>
          <w:sz w:val="20"/>
          <w:u w:val="single" w:color="0563C1"/>
        </w:rPr>
        <w:t xml:space="preserve"> </w:t>
      </w:r>
      <w:r>
        <w:rPr>
          <w:color w:val="0563C1"/>
          <w:sz w:val="20"/>
          <w:u w:val="single" w:color="0563C1"/>
        </w:rPr>
        <w:t>No.</w:t>
      </w:r>
      <w:r>
        <w:rPr>
          <w:color w:val="0563C1"/>
          <w:spacing w:val="-6"/>
          <w:sz w:val="20"/>
          <w:u w:val="single" w:color="0563C1"/>
        </w:rPr>
        <w:t xml:space="preserve"> </w:t>
      </w:r>
      <w:r>
        <w:rPr>
          <w:color w:val="0563C1"/>
          <w:sz w:val="20"/>
          <w:u w:val="single" w:color="0563C1"/>
        </w:rPr>
        <w:t>1</w:t>
      </w:r>
      <w:r>
        <w:rPr>
          <w:color w:val="0563C1"/>
          <w:spacing w:val="-6"/>
          <w:sz w:val="20"/>
          <w:u w:val="single" w:color="0563C1"/>
        </w:rPr>
        <w:t xml:space="preserve"> </w:t>
      </w:r>
      <w:r>
        <w:rPr>
          <w:color w:val="0563C1"/>
          <w:sz w:val="20"/>
          <w:u w:val="single" w:color="0563C1"/>
        </w:rPr>
        <w:t>(2014)</w:t>
      </w:r>
      <w:r>
        <w:rPr>
          <w:color w:val="0563C1"/>
          <w:spacing w:val="-6"/>
          <w:sz w:val="20"/>
        </w:rPr>
        <w:t xml:space="preserve"> </w:t>
      </w:r>
      <w:r>
        <w:rPr>
          <w:sz w:val="20"/>
        </w:rPr>
        <w:t>regarding</w:t>
      </w:r>
      <w:r>
        <w:rPr>
          <w:spacing w:val="-13"/>
          <w:sz w:val="20"/>
        </w:rPr>
        <w:t xml:space="preserve"> </w:t>
      </w:r>
      <w:r>
        <w:rPr>
          <w:sz w:val="20"/>
        </w:rPr>
        <w:t>Article</w:t>
      </w:r>
      <w:r>
        <w:rPr>
          <w:spacing w:val="-6"/>
          <w:sz w:val="20"/>
        </w:rPr>
        <w:t xml:space="preserve"> </w:t>
      </w:r>
      <w:r>
        <w:rPr>
          <w:sz w:val="20"/>
        </w:rPr>
        <w:t>12,</w:t>
      </w:r>
      <w:r>
        <w:rPr>
          <w:spacing w:val="-6"/>
          <w:sz w:val="20"/>
        </w:rPr>
        <w:t xml:space="preserve"> </w:t>
      </w:r>
      <w:r>
        <w:rPr>
          <w:spacing w:val="-5"/>
          <w:sz w:val="20"/>
        </w:rPr>
        <w:t>§3.</w:t>
      </w:r>
    </w:p>
    <w:p w14:paraId="361CCCBD" w14:textId="77777777" w:rsidR="006F1955" w:rsidRDefault="006F1955" w:rsidP="006F1955">
      <w:pPr>
        <w:rPr>
          <w:sz w:val="20"/>
        </w:rPr>
        <w:sectPr w:rsidR="006F1955">
          <w:pgSz w:w="11910" w:h="16840"/>
          <w:pgMar w:top="1360" w:right="1300" w:bottom="980" w:left="1340" w:header="0" w:footer="797" w:gutter="0"/>
          <w:cols w:space="720"/>
        </w:sectPr>
      </w:pPr>
    </w:p>
    <w:p w14:paraId="09E73924" w14:textId="77777777" w:rsidR="006F1955" w:rsidRPr="006F1955" w:rsidRDefault="006F1955" w:rsidP="006F1955">
      <w:pPr>
        <w:pStyle w:val="Prrafodelista"/>
        <w:numPr>
          <w:ilvl w:val="0"/>
          <w:numId w:val="5"/>
        </w:numPr>
        <w:tabs>
          <w:tab w:val="left" w:pos="1027"/>
        </w:tabs>
        <w:spacing w:before="63" w:line="360" w:lineRule="auto"/>
        <w:rPr>
          <w:rFonts w:ascii="Arial" w:hAnsi="Arial" w:cs="Arial"/>
          <w:sz w:val="24"/>
        </w:rPr>
      </w:pPr>
      <w:r w:rsidRPr="006F1955">
        <w:rPr>
          <w:rFonts w:ascii="Arial" w:hAnsi="Arial" w:cs="Arial"/>
          <w:sz w:val="24"/>
        </w:rPr>
        <w:t>The CRPD represents a move towards a system which better provides individuals with</w:t>
      </w:r>
      <w:r w:rsidRPr="006F1955">
        <w:rPr>
          <w:rFonts w:ascii="Arial" w:hAnsi="Arial" w:cs="Arial"/>
          <w:spacing w:val="-3"/>
          <w:sz w:val="24"/>
        </w:rPr>
        <w:t xml:space="preserve"> </w:t>
      </w:r>
      <w:r w:rsidRPr="006F1955">
        <w:rPr>
          <w:rFonts w:ascii="Arial" w:hAnsi="Arial" w:cs="Arial"/>
          <w:sz w:val="24"/>
        </w:rPr>
        <w:t>the</w:t>
      </w:r>
      <w:r w:rsidRPr="006F1955">
        <w:rPr>
          <w:rFonts w:ascii="Arial" w:hAnsi="Arial" w:cs="Arial"/>
          <w:spacing w:val="-3"/>
          <w:sz w:val="24"/>
        </w:rPr>
        <w:t xml:space="preserve"> </w:t>
      </w:r>
      <w:r w:rsidRPr="006F1955">
        <w:rPr>
          <w:rFonts w:ascii="Arial" w:hAnsi="Arial" w:cs="Arial"/>
          <w:sz w:val="24"/>
        </w:rPr>
        <w:t>appropriate</w:t>
      </w:r>
      <w:r w:rsidRPr="006F1955">
        <w:rPr>
          <w:rFonts w:ascii="Arial" w:hAnsi="Arial" w:cs="Arial"/>
          <w:spacing w:val="-3"/>
          <w:sz w:val="24"/>
        </w:rPr>
        <w:t xml:space="preserve"> </w:t>
      </w:r>
      <w:r w:rsidRPr="006F1955">
        <w:rPr>
          <w:rFonts w:ascii="Arial" w:hAnsi="Arial" w:cs="Arial"/>
          <w:sz w:val="24"/>
        </w:rPr>
        <w:t>support</w:t>
      </w:r>
      <w:r w:rsidRPr="006F1955">
        <w:rPr>
          <w:rFonts w:ascii="Arial" w:hAnsi="Arial" w:cs="Arial"/>
          <w:spacing w:val="-3"/>
          <w:sz w:val="24"/>
        </w:rPr>
        <w:t xml:space="preserve"> </w:t>
      </w:r>
      <w:r w:rsidRPr="006F1955">
        <w:rPr>
          <w:rFonts w:ascii="Arial" w:hAnsi="Arial" w:cs="Arial"/>
          <w:sz w:val="24"/>
        </w:rPr>
        <w:t>they</w:t>
      </w:r>
      <w:r w:rsidRPr="006F1955">
        <w:rPr>
          <w:rFonts w:ascii="Arial" w:hAnsi="Arial" w:cs="Arial"/>
          <w:spacing w:val="-3"/>
          <w:sz w:val="24"/>
        </w:rPr>
        <w:t xml:space="preserve"> </w:t>
      </w:r>
      <w:r w:rsidRPr="006F1955">
        <w:rPr>
          <w:rFonts w:ascii="Arial" w:hAnsi="Arial" w:cs="Arial"/>
          <w:sz w:val="24"/>
        </w:rPr>
        <w:t>need</w:t>
      </w:r>
      <w:r w:rsidRPr="006F1955">
        <w:rPr>
          <w:rFonts w:ascii="Arial" w:hAnsi="Arial" w:cs="Arial"/>
          <w:spacing w:val="-4"/>
          <w:sz w:val="24"/>
        </w:rPr>
        <w:t xml:space="preserve"> </w:t>
      </w:r>
      <w:r w:rsidRPr="006F1955">
        <w:rPr>
          <w:rFonts w:ascii="Arial" w:hAnsi="Arial" w:cs="Arial"/>
          <w:sz w:val="24"/>
        </w:rPr>
        <w:t>based</w:t>
      </w:r>
      <w:r w:rsidRPr="006F1955">
        <w:rPr>
          <w:rFonts w:ascii="Arial" w:hAnsi="Arial" w:cs="Arial"/>
          <w:spacing w:val="-3"/>
          <w:sz w:val="24"/>
        </w:rPr>
        <w:t xml:space="preserve"> </w:t>
      </w:r>
      <w:r w:rsidRPr="006F1955">
        <w:rPr>
          <w:rFonts w:ascii="Arial" w:hAnsi="Arial" w:cs="Arial"/>
          <w:sz w:val="24"/>
        </w:rPr>
        <w:t>on</w:t>
      </w:r>
      <w:r w:rsidRPr="006F1955">
        <w:rPr>
          <w:rFonts w:ascii="Arial" w:hAnsi="Arial" w:cs="Arial"/>
          <w:spacing w:val="-3"/>
          <w:sz w:val="24"/>
        </w:rPr>
        <w:t xml:space="preserve"> </w:t>
      </w:r>
      <w:r w:rsidRPr="006F1955">
        <w:rPr>
          <w:rFonts w:ascii="Arial" w:hAnsi="Arial" w:cs="Arial"/>
          <w:sz w:val="24"/>
        </w:rPr>
        <w:t>individual</w:t>
      </w:r>
      <w:r w:rsidRPr="006F1955">
        <w:rPr>
          <w:rFonts w:ascii="Arial" w:hAnsi="Arial" w:cs="Arial"/>
          <w:spacing w:val="-3"/>
          <w:sz w:val="24"/>
        </w:rPr>
        <w:t xml:space="preserve"> </w:t>
      </w:r>
      <w:r w:rsidRPr="006F1955">
        <w:rPr>
          <w:rFonts w:ascii="Arial" w:hAnsi="Arial" w:cs="Arial"/>
          <w:sz w:val="24"/>
        </w:rPr>
        <w:t>assessments</w:t>
      </w:r>
      <w:r w:rsidRPr="006F1955">
        <w:rPr>
          <w:rFonts w:ascii="Arial" w:hAnsi="Arial" w:cs="Arial"/>
          <w:spacing w:val="-4"/>
          <w:sz w:val="24"/>
        </w:rPr>
        <w:t xml:space="preserve"> </w:t>
      </w:r>
      <w:r w:rsidRPr="006F1955">
        <w:rPr>
          <w:rFonts w:ascii="Arial" w:hAnsi="Arial" w:cs="Arial"/>
          <w:sz w:val="24"/>
        </w:rPr>
        <w:t>to</w:t>
      </w:r>
      <w:r w:rsidRPr="006F1955">
        <w:rPr>
          <w:rFonts w:ascii="Arial" w:hAnsi="Arial" w:cs="Arial"/>
          <w:spacing w:val="-3"/>
          <w:sz w:val="24"/>
        </w:rPr>
        <w:t xml:space="preserve"> </w:t>
      </w:r>
      <w:r w:rsidRPr="006F1955">
        <w:rPr>
          <w:rFonts w:ascii="Arial" w:hAnsi="Arial" w:cs="Arial"/>
          <w:sz w:val="24"/>
        </w:rPr>
        <w:t>be</w:t>
      </w:r>
      <w:r w:rsidRPr="006F1955">
        <w:rPr>
          <w:rFonts w:ascii="Arial" w:hAnsi="Arial" w:cs="Arial"/>
          <w:spacing w:val="-3"/>
          <w:sz w:val="24"/>
        </w:rPr>
        <w:t xml:space="preserve"> </w:t>
      </w:r>
      <w:r w:rsidRPr="006F1955">
        <w:rPr>
          <w:rFonts w:ascii="Arial" w:hAnsi="Arial" w:cs="Arial"/>
          <w:sz w:val="24"/>
        </w:rPr>
        <w:t>able</w:t>
      </w:r>
      <w:r w:rsidRPr="006F1955">
        <w:rPr>
          <w:rFonts w:ascii="Arial" w:hAnsi="Arial" w:cs="Arial"/>
          <w:spacing w:val="-3"/>
          <w:sz w:val="24"/>
        </w:rPr>
        <w:t xml:space="preserve"> </w:t>
      </w:r>
      <w:r w:rsidRPr="006F1955">
        <w:rPr>
          <w:rFonts w:ascii="Arial" w:hAnsi="Arial" w:cs="Arial"/>
          <w:sz w:val="24"/>
        </w:rPr>
        <w:t xml:space="preserve">to make their own choices and communicate </w:t>
      </w:r>
      <w:proofErr w:type="gramStart"/>
      <w:r w:rsidRPr="006F1955">
        <w:rPr>
          <w:rFonts w:ascii="Arial" w:hAnsi="Arial" w:cs="Arial"/>
          <w:sz w:val="24"/>
        </w:rPr>
        <w:t>them;</w:t>
      </w:r>
      <w:proofErr w:type="gramEnd"/>
      <w:r w:rsidRPr="006F1955">
        <w:rPr>
          <w:rFonts w:ascii="Arial" w:hAnsi="Arial" w:cs="Arial"/>
          <w:sz w:val="24"/>
        </w:rPr>
        <w:t xml:space="preserve"> rather than to deprive them of such agency by implementing substituted decision-making measures.</w:t>
      </w:r>
    </w:p>
    <w:p w14:paraId="0687E2B0" w14:textId="77777777" w:rsidR="006F1955" w:rsidRPr="006F1955" w:rsidRDefault="006F1955" w:rsidP="006F1955">
      <w:pPr>
        <w:pStyle w:val="Textoindependiente"/>
        <w:spacing w:before="10"/>
        <w:rPr>
          <w:rFonts w:ascii="Arial" w:hAnsi="Arial" w:cs="Arial"/>
          <w:sz w:val="35"/>
        </w:rPr>
      </w:pPr>
    </w:p>
    <w:p w14:paraId="26102DCA" w14:textId="77777777" w:rsidR="006F1955" w:rsidRPr="006F1955" w:rsidRDefault="006F1955" w:rsidP="006F1955">
      <w:pPr>
        <w:pStyle w:val="Prrafodelista"/>
        <w:numPr>
          <w:ilvl w:val="0"/>
          <w:numId w:val="5"/>
        </w:numPr>
        <w:tabs>
          <w:tab w:val="left" w:pos="1027"/>
        </w:tabs>
        <w:spacing w:line="360" w:lineRule="auto"/>
        <w:rPr>
          <w:rFonts w:ascii="Arial" w:hAnsi="Arial" w:cs="Arial"/>
          <w:i/>
          <w:sz w:val="24"/>
        </w:rPr>
      </w:pPr>
      <w:r w:rsidRPr="006F1955">
        <w:rPr>
          <w:rFonts w:ascii="Arial" w:hAnsi="Arial" w:cs="Arial"/>
          <w:sz w:val="24"/>
        </w:rPr>
        <w:t xml:space="preserve">This is expressed at Paragraph 28 of General Comment No.1: </w:t>
      </w:r>
      <w:r w:rsidRPr="006F1955">
        <w:rPr>
          <w:rFonts w:ascii="Arial" w:hAnsi="Arial" w:cs="Arial"/>
          <w:i/>
          <w:sz w:val="24"/>
        </w:rPr>
        <w:t xml:space="preserve">‘The development of supported decision-making systems in parallel with the maintenance of substitute decision-making regimes is not sufficient to comply with article 12 of the </w:t>
      </w:r>
      <w:r w:rsidRPr="006F1955">
        <w:rPr>
          <w:rFonts w:ascii="Arial" w:hAnsi="Arial" w:cs="Arial"/>
          <w:i/>
          <w:spacing w:val="-2"/>
          <w:sz w:val="24"/>
        </w:rPr>
        <w:t>Convention.’</w:t>
      </w:r>
    </w:p>
    <w:p w14:paraId="7F798C84" w14:textId="77777777" w:rsidR="006F1955" w:rsidRPr="006F1955" w:rsidRDefault="006F1955" w:rsidP="006F1955">
      <w:pPr>
        <w:pStyle w:val="Prrafodelista"/>
        <w:numPr>
          <w:ilvl w:val="0"/>
          <w:numId w:val="5"/>
        </w:numPr>
        <w:tabs>
          <w:tab w:val="left" w:pos="1027"/>
        </w:tabs>
        <w:spacing w:before="63" w:line="360" w:lineRule="auto"/>
        <w:rPr>
          <w:rFonts w:ascii="Arial" w:hAnsi="Arial" w:cs="Arial"/>
          <w:sz w:val="24"/>
        </w:rPr>
      </w:pPr>
      <w:r w:rsidRPr="006F1955">
        <w:rPr>
          <w:rFonts w:ascii="Arial" w:hAnsi="Arial" w:cs="Arial"/>
          <w:sz w:val="24"/>
        </w:rPr>
        <w:t xml:space="preserve">Guardianship regimes may in turn have different structures. They often involve a </w:t>
      </w:r>
      <w:proofErr w:type="gramStart"/>
      <w:r w:rsidRPr="006F1955">
        <w:rPr>
          <w:rFonts w:ascii="Arial" w:hAnsi="Arial" w:cs="Arial"/>
          <w:sz w:val="24"/>
        </w:rPr>
        <w:t>third</w:t>
      </w:r>
      <w:r w:rsidRPr="006F1955">
        <w:rPr>
          <w:rFonts w:ascii="Arial" w:hAnsi="Arial" w:cs="Arial"/>
          <w:spacing w:val="-15"/>
          <w:sz w:val="24"/>
        </w:rPr>
        <w:t xml:space="preserve"> </w:t>
      </w:r>
      <w:r w:rsidRPr="006F1955">
        <w:rPr>
          <w:rFonts w:ascii="Arial" w:hAnsi="Arial" w:cs="Arial"/>
          <w:sz w:val="24"/>
        </w:rPr>
        <w:t>party</w:t>
      </w:r>
      <w:proofErr w:type="gramEnd"/>
      <w:r w:rsidRPr="006F1955">
        <w:rPr>
          <w:rFonts w:ascii="Arial" w:hAnsi="Arial" w:cs="Arial"/>
          <w:spacing w:val="-15"/>
          <w:sz w:val="24"/>
        </w:rPr>
        <w:t xml:space="preserve"> </w:t>
      </w:r>
      <w:r w:rsidRPr="006F1955">
        <w:rPr>
          <w:rFonts w:ascii="Arial" w:hAnsi="Arial" w:cs="Arial"/>
          <w:sz w:val="24"/>
        </w:rPr>
        <w:t>making</w:t>
      </w:r>
      <w:r w:rsidRPr="006F1955">
        <w:rPr>
          <w:rFonts w:ascii="Arial" w:hAnsi="Arial" w:cs="Arial"/>
          <w:spacing w:val="-15"/>
          <w:sz w:val="24"/>
        </w:rPr>
        <w:t xml:space="preserve"> </w:t>
      </w:r>
      <w:r w:rsidRPr="006F1955">
        <w:rPr>
          <w:rFonts w:ascii="Arial" w:hAnsi="Arial" w:cs="Arial"/>
          <w:sz w:val="24"/>
        </w:rPr>
        <w:t>decisions</w:t>
      </w:r>
      <w:r w:rsidRPr="006F1955">
        <w:rPr>
          <w:rFonts w:ascii="Arial" w:hAnsi="Arial" w:cs="Arial"/>
          <w:spacing w:val="-15"/>
          <w:sz w:val="24"/>
        </w:rPr>
        <w:t xml:space="preserve"> </w:t>
      </w:r>
      <w:r w:rsidRPr="006F1955">
        <w:rPr>
          <w:rFonts w:ascii="Arial" w:hAnsi="Arial" w:cs="Arial"/>
          <w:sz w:val="24"/>
        </w:rPr>
        <w:t>for</w:t>
      </w:r>
      <w:r w:rsidRPr="006F1955">
        <w:rPr>
          <w:rFonts w:ascii="Arial" w:hAnsi="Arial" w:cs="Arial"/>
          <w:spacing w:val="-15"/>
          <w:sz w:val="24"/>
        </w:rPr>
        <w:t xml:space="preserve"> </w:t>
      </w:r>
      <w:r w:rsidRPr="006F1955">
        <w:rPr>
          <w:rFonts w:ascii="Arial" w:hAnsi="Arial" w:cs="Arial"/>
          <w:sz w:val="24"/>
        </w:rPr>
        <w:t>the</w:t>
      </w:r>
      <w:r w:rsidRPr="006F1955">
        <w:rPr>
          <w:rFonts w:ascii="Arial" w:hAnsi="Arial" w:cs="Arial"/>
          <w:spacing w:val="-15"/>
          <w:sz w:val="24"/>
        </w:rPr>
        <w:t xml:space="preserve"> </w:t>
      </w:r>
      <w:r w:rsidRPr="006F1955">
        <w:rPr>
          <w:rFonts w:ascii="Arial" w:hAnsi="Arial" w:cs="Arial"/>
          <w:sz w:val="24"/>
        </w:rPr>
        <w:t>person</w:t>
      </w:r>
      <w:r w:rsidRPr="006F1955">
        <w:rPr>
          <w:rFonts w:ascii="Arial" w:hAnsi="Arial" w:cs="Arial"/>
          <w:spacing w:val="-15"/>
          <w:sz w:val="24"/>
        </w:rPr>
        <w:t xml:space="preserve"> </w:t>
      </w:r>
      <w:r w:rsidRPr="006F1955">
        <w:rPr>
          <w:rFonts w:ascii="Arial" w:hAnsi="Arial" w:cs="Arial"/>
          <w:sz w:val="24"/>
        </w:rPr>
        <w:t>in</w:t>
      </w:r>
      <w:r w:rsidRPr="006F1955">
        <w:rPr>
          <w:rFonts w:ascii="Arial" w:hAnsi="Arial" w:cs="Arial"/>
          <w:spacing w:val="-15"/>
          <w:sz w:val="24"/>
        </w:rPr>
        <w:t xml:space="preserve"> </w:t>
      </w:r>
      <w:r w:rsidRPr="006F1955">
        <w:rPr>
          <w:rFonts w:ascii="Arial" w:hAnsi="Arial" w:cs="Arial"/>
          <w:sz w:val="24"/>
        </w:rPr>
        <w:t>defined</w:t>
      </w:r>
      <w:r w:rsidRPr="006F1955">
        <w:rPr>
          <w:rFonts w:ascii="Arial" w:hAnsi="Arial" w:cs="Arial"/>
          <w:spacing w:val="-15"/>
          <w:sz w:val="24"/>
        </w:rPr>
        <w:t xml:space="preserve"> </w:t>
      </w:r>
      <w:r w:rsidRPr="006F1955">
        <w:rPr>
          <w:rFonts w:ascii="Arial" w:hAnsi="Arial" w:cs="Arial"/>
          <w:sz w:val="24"/>
        </w:rPr>
        <w:t>areas</w:t>
      </w:r>
      <w:r w:rsidRPr="006F1955">
        <w:rPr>
          <w:rFonts w:ascii="Arial" w:hAnsi="Arial" w:cs="Arial"/>
          <w:spacing w:val="-15"/>
          <w:sz w:val="24"/>
        </w:rPr>
        <w:t xml:space="preserve"> </w:t>
      </w:r>
      <w:r w:rsidRPr="006F1955">
        <w:rPr>
          <w:rFonts w:ascii="Arial" w:hAnsi="Arial" w:cs="Arial"/>
          <w:sz w:val="24"/>
        </w:rPr>
        <w:t>of</w:t>
      </w:r>
      <w:r w:rsidRPr="006F1955">
        <w:rPr>
          <w:rFonts w:ascii="Arial" w:hAnsi="Arial" w:cs="Arial"/>
          <w:spacing w:val="-15"/>
          <w:sz w:val="24"/>
        </w:rPr>
        <w:t xml:space="preserve"> </w:t>
      </w:r>
      <w:r w:rsidRPr="006F1955">
        <w:rPr>
          <w:rFonts w:ascii="Arial" w:hAnsi="Arial" w:cs="Arial"/>
          <w:sz w:val="24"/>
        </w:rPr>
        <w:t>their</w:t>
      </w:r>
      <w:r w:rsidRPr="006F1955">
        <w:rPr>
          <w:rFonts w:ascii="Arial" w:hAnsi="Arial" w:cs="Arial"/>
          <w:spacing w:val="-15"/>
          <w:sz w:val="24"/>
        </w:rPr>
        <w:t xml:space="preserve"> </w:t>
      </w:r>
      <w:r w:rsidRPr="006F1955">
        <w:rPr>
          <w:rFonts w:ascii="Arial" w:hAnsi="Arial" w:cs="Arial"/>
          <w:sz w:val="24"/>
        </w:rPr>
        <w:t>life</w:t>
      </w:r>
      <w:r w:rsidRPr="006F1955">
        <w:rPr>
          <w:rFonts w:ascii="Arial" w:hAnsi="Arial" w:cs="Arial"/>
          <w:spacing w:val="-15"/>
          <w:sz w:val="24"/>
        </w:rPr>
        <w:t xml:space="preserve"> </w:t>
      </w:r>
      <w:r w:rsidRPr="006F1955">
        <w:rPr>
          <w:rFonts w:ascii="Arial" w:hAnsi="Arial" w:cs="Arial"/>
          <w:sz w:val="24"/>
        </w:rPr>
        <w:t>–</w:t>
      </w:r>
      <w:r w:rsidRPr="006F1955">
        <w:rPr>
          <w:rFonts w:ascii="Arial" w:hAnsi="Arial" w:cs="Arial"/>
          <w:spacing w:val="-15"/>
          <w:sz w:val="24"/>
        </w:rPr>
        <w:t xml:space="preserve"> </w:t>
      </w:r>
      <w:r w:rsidRPr="006F1955">
        <w:rPr>
          <w:rFonts w:ascii="Arial" w:hAnsi="Arial" w:cs="Arial"/>
          <w:sz w:val="24"/>
        </w:rPr>
        <w:t>for</w:t>
      </w:r>
      <w:r w:rsidRPr="006F1955">
        <w:rPr>
          <w:rFonts w:ascii="Arial" w:hAnsi="Arial" w:cs="Arial"/>
          <w:spacing w:val="-15"/>
          <w:sz w:val="24"/>
        </w:rPr>
        <w:t xml:space="preserve"> </w:t>
      </w:r>
      <w:r w:rsidRPr="006F1955">
        <w:rPr>
          <w:rFonts w:ascii="Arial" w:hAnsi="Arial" w:cs="Arial"/>
          <w:sz w:val="24"/>
        </w:rPr>
        <w:t>example, healthcare,</w:t>
      </w:r>
      <w:r w:rsidRPr="006F1955">
        <w:rPr>
          <w:rFonts w:ascii="Arial" w:hAnsi="Arial" w:cs="Arial"/>
          <w:spacing w:val="-15"/>
          <w:sz w:val="24"/>
        </w:rPr>
        <w:t xml:space="preserve"> </w:t>
      </w:r>
      <w:r w:rsidRPr="006F1955">
        <w:rPr>
          <w:rFonts w:ascii="Arial" w:hAnsi="Arial" w:cs="Arial"/>
          <w:sz w:val="24"/>
        </w:rPr>
        <w:t>property</w:t>
      </w:r>
      <w:r w:rsidRPr="006F1955">
        <w:rPr>
          <w:rFonts w:ascii="Arial" w:hAnsi="Arial" w:cs="Arial"/>
          <w:spacing w:val="-15"/>
          <w:sz w:val="24"/>
        </w:rPr>
        <w:t xml:space="preserve"> </w:t>
      </w:r>
      <w:r w:rsidRPr="006F1955">
        <w:rPr>
          <w:rFonts w:ascii="Arial" w:hAnsi="Arial" w:cs="Arial"/>
          <w:sz w:val="24"/>
        </w:rPr>
        <w:t>dealings,</w:t>
      </w:r>
      <w:r w:rsidRPr="006F1955">
        <w:rPr>
          <w:rFonts w:ascii="Arial" w:hAnsi="Arial" w:cs="Arial"/>
          <w:spacing w:val="-15"/>
          <w:sz w:val="24"/>
        </w:rPr>
        <w:t xml:space="preserve"> </w:t>
      </w:r>
      <w:r w:rsidRPr="006F1955">
        <w:rPr>
          <w:rFonts w:ascii="Arial" w:hAnsi="Arial" w:cs="Arial"/>
          <w:sz w:val="24"/>
        </w:rPr>
        <w:t>financial</w:t>
      </w:r>
      <w:r w:rsidRPr="006F1955">
        <w:rPr>
          <w:rFonts w:ascii="Arial" w:hAnsi="Arial" w:cs="Arial"/>
          <w:spacing w:val="-15"/>
          <w:sz w:val="24"/>
        </w:rPr>
        <w:t xml:space="preserve"> </w:t>
      </w:r>
      <w:r w:rsidRPr="006F1955">
        <w:rPr>
          <w:rFonts w:ascii="Arial" w:hAnsi="Arial" w:cs="Arial"/>
          <w:sz w:val="24"/>
        </w:rPr>
        <w:t>affairs,</w:t>
      </w:r>
      <w:r w:rsidRPr="006F1955">
        <w:rPr>
          <w:rFonts w:ascii="Arial" w:hAnsi="Arial" w:cs="Arial"/>
          <w:spacing w:val="-15"/>
          <w:sz w:val="24"/>
        </w:rPr>
        <w:t xml:space="preserve"> </w:t>
      </w:r>
      <w:r w:rsidRPr="006F1955">
        <w:rPr>
          <w:rFonts w:ascii="Arial" w:hAnsi="Arial" w:cs="Arial"/>
          <w:sz w:val="24"/>
        </w:rPr>
        <w:t>and</w:t>
      </w:r>
      <w:r w:rsidRPr="006F1955">
        <w:rPr>
          <w:rFonts w:ascii="Arial" w:hAnsi="Arial" w:cs="Arial"/>
          <w:spacing w:val="-15"/>
          <w:sz w:val="24"/>
        </w:rPr>
        <w:t xml:space="preserve"> </w:t>
      </w:r>
      <w:r w:rsidRPr="006F1955">
        <w:rPr>
          <w:rFonts w:ascii="Arial" w:hAnsi="Arial" w:cs="Arial"/>
          <w:sz w:val="24"/>
        </w:rPr>
        <w:t>even</w:t>
      </w:r>
      <w:r w:rsidRPr="006F1955">
        <w:rPr>
          <w:rFonts w:ascii="Arial" w:hAnsi="Arial" w:cs="Arial"/>
          <w:spacing w:val="-15"/>
          <w:sz w:val="24"/>
        </w:rPr>
        <w:t xml:space="preserve"> </w:t>
      </w:r>
      <w:r w:rsidRPr="006F1955">
        <w:rPr>
          <w:rFonts w:ascii="Arial" w:hAnsi="Arial" w:cs="Arial"/>
          <w:sz w:val="24"/>
        </w:rPr>
        <w:t>sexual</w:t>
      </w:r>
      <w:r w:rsidRPr="006F1955">
        <w:rPr>
          <w:rFonts w:ascii="Arial" w:hAnsi="Arial" w:cs="Arial"/>
          <w:spacing w:val="-15"/>
          <w:sz w:val="24"/>
        </w:rPr>
        <w:t xml:space="preserve"> </w:t>
      </w:r>
      <w:r w:rsidRPr="006F1955">
        <w:rPr>
          <w:rFonts w:ascii="Arial" w:hAnsi="Arial" w:cs="Arial"/>
          <w:sz w:val="24"/>
        </w:rPr>
        <w:t>and</w:t>
      </w:r>
      <w:r w:rsidRPr="006F1955">
        <w:rPr>
          <w:rFonts w:ascii="Arial" w:hAnsi="Arial" w:cs="Arial"/>
          <w:spacing w:val="-15"/>
          <w:sz w:val="24"/>
        </w:rPr>
        <w:t xml:space="preserve"> </w:t>
      </w:r>
      <w:r w:rsidRPr="006F1955">
        <w:rPr>
          <w:rFonts w:ascii="Arial" w:hAnsi="Arial" w:cs="Arial"/>
          <w:sz w:val="24"/>
        </w:rPr>
        <w:t>familial</w:t>
      </w:r>
      <w:r w:rsidRPr="006F1955">
        <w:rPr>
          <w:rFonts w:ascii="Arial" w:hAnsi="Arial" w:cs="Arial"/>
          <w:spacing w:val="-15"/>
          <w:sz w:val="24"/>
        </w:rPr>
        <w:t xml:space="preserve"> </w:t>
      </w:r>
      <w:r w:rsidRPr="006F1955">
        <w:rPr>
          <w:rFonts w:ascii="Arial" w:hAnsi="Arial" w:cs="Arial"/>
          <w:sz w:val="24"/>
        </w:rPr>
        <w:t>relations. Depending</w:t>
      </w:r>
      <w:r w:rsidRPr="006F1955">
        <w:rPr>
          <w:rFonts w:ascii="Arial" w:hAnsi="Arial" w:cs="Arial"/>
          <w:spacing w:val="-1"/>
          <w:sz w:val="24"/>
        </w:rPr>
        <w:t xml:space="preserve"> </w:t>
      </w:r>
      <w:r w:rsidRPr="006F1955">
        <w:rPr>
          <w:rFonts w:ascii="Arial" w:hAnsi="Arial" w:cs="Arial"/>
          <w:sz w:val="24"/>
        </w:rPr>
        <w:t>on</w:t>
      </w:r>
      <w:r w:rsidRPr="006F1955">
        <w:rPr>
          <w:rFonts w:ascii="Arial" w:hAnsi="Arial" w:cs="Arial"/>
          <w:spacing w:val="-1"/>
          <w:sz w:val="24"/>
        </w:rPr>
        <w:t xml:space="preserve"> </w:t>
      </w:r>
      <w:r w:rsidRPr="006F1955">
        <w:rPr>
          <w:rFonts w:ascii="Arial" w:hAnsi="Arial" w:cs="Arial"/>
          <w:sz w:val="24"/>
        </w:rPr>
        <w:t>the</w:t>
      </w:r>
      <w:r w:rsidRPr="006F1955">
        <w:rPr>
          <w:rFonts w:ascii="Arial" w:hAnsi="Arial" w:cs="Arial"/>
          <w:spacing w:val="-1"/>
          <w:sz w:val="24"/>
        </w:rPr>
        <w:t xml:space="preserve"> </w:t>
      </w:r>
      <w:r w:rsidRPr="006F1955">
        <w:rPr>
          <w:rFonts w:ascii="Arial" w:hAnsi="Arial" w:cs="Arial"/>
          <w:sz w:val="24"/>
        </w:rPr>
        <w:t>individual’s</w:t>
      </w:r>
      <w:r w:rsidRPr="006F1955">
        <w:rPr>
          <w:rFonts w:ascii="Arial" w:hAnsi="Arial" w:cs="Arial"/>
          <w:spacing w:val="-1"/>
          <w:sz w:val="24"/>
        </w:rPr>
        <w:t xml:space="preserve"> </w:t>
      </w:r>
      <w:r w:rsidRPr="006F1955">
        <w:rPr>
          <w:rFonts w:ascii="Arial" w:hAnsi="Arial" w:cs="Arial"/>
          <w:sz w:val="24"/>
        </w:rPr>
        <w:t>needs,</w:t>
      </w:r>
      <w:r w:rsidRPr="006F1955">
        <w:rPr>
          <w:rFonts w:ascii="Arial" w:hAnsi="Arial" w:cs="Arial"/>
          <w:spacing w:val="-1"/>
          <w:sz w:val="24"/>
        </w:rPr>
        <w:t xml:space="preserve"> </w:t>
      </w:r>
      <w:r w:rsidRPr="006F1955">
        <w:rPr>
          <w:rFonts w:ascii="Arial" w:hAnsi="Arial" w:cs="Arial"/>
          <w:sz w:val="24"/>
        </w:rPr>
        <w:t>this</w:t>
      </w:r>
      <w:r w:rsidRPr="006F1955">
        <w:rPr>
          <w:rFonts w:ascii="Arial" w:hAnsi="Arial" w:cs="Arial"/>
          <w:spacing w:val="-1"/>
          <w:sz w:val="24"/>
        </w:rPr>
        <w:t xml:space="preserve"> </w:t>
      </w:r>
      <w:r w:rsidRPr="006F1955">
        <w:rPr>
          <w:rFonts w:ascii="Arial" w:hAnsi="Arial" w:cs="Arial"/>
          <w:sz w:val="24"/>
        </w:rPr>
        <w:t>can</w:t>
      </w:r>
      <w:r w:rsidRPr="006F1955">
        <w:rPr>
          <w:rFonts w:ascii="Arial" w:hAnsi="Arial" w:cs="Arial"/>
          <w:spacing w:val="-1"/>
          <w:sz w:val="24"/>
        </w:rPr>
        <w:t xml:space="preserve"> </w:t>
      </w:r>
      <w:r w:rsidRPr="006F1955">
        <w:rPr>
          <w:rFonts w:ascii="Arial" w:hAnsi="Arial" w:cs="Arial"/>
          <w:sz w:val="24"/>
        </w:rPr>
        <w:t>be</w:t>
      </w:r>
      <w:r w:rsidRPr="006F1955">
        <w:rPr>
          <w:rFonts w:ascii="Arial" w:hAnsi="Arial" w:cs="Arial"/>
          <w:spacing w:val="-1"/>
          <w:sz w:val="24"/>
        </w:rPr>
        <w:t xml:space="preserve"> </w:t>
      </w:r>
      <w:r w:rsidRPr="006F1955">
        <w:rPr>
          <w:rFonts w:ascii="Arial" w:hAnsi="Arial" w:cs="Arial"/>
          <w:sz w:val="24"/>
        </w:rPr>
        <w:t>for</w:t>
      </w:r>
      <w:r w:rsidRPr="006F1955">
        <w:rPr>
          <w:rFonts w:ascii="Arial" w:hAnsi="Arial" w:cs="Arial"/>
          <w:spacing w:val="-1"/>
          <w:sz w:val="24"/>
        </w:rPr>
        <w:t xml:space="preserve"> </w:t>
      </w:r>
      <w:r w:rsidRPr="006F1955">
        <w:rPr>
          <w:rFonts w:ascii="Arial" w:hAnsi="Arial" w:cs="Arial"/>
          <w:sz w:val="24"/>
        </w:rPr>
        <w:t>a</w:t>
      </w:r>
      <w:r w:rsidRPr="006F1955">
        <w:rPr>
          <w:rFonts w:ascii="Arial" w:hAnsi="Arial" w:cs="Arial"/>
          <w:spacing w:val="-1"/>
          <w:sz w:val="24"/>
        </w:rPr>
        <w:t xml:space="preserve"> </w:t>
      </w:r>
      <w:r w:rsidRPr="006F1955">
        <w:rPr>
          <w:rFonts w:ascii="Arial" w:hAnsi="Arial" w:cs="Arial"/>
          <w:sz w:val="24"/>
        </w:rPr>
        <w:t>specified</w:t>
      </w:r>
      <w:r w:rsidRPr="006F1955">
        <w:rPr>
          <w:rFonts w:ascii="Arial" w:hAnsi="Arial" w:cs="Arial"/>
          <w:spacing w:val="-1"/>
          <w:sz w:val="24"/>
        </w:rPr>
        <w:t xml:space="preserve"> </w:t>
      </w:r>
      <w:r w:rsidRPr="006F1955">
        <w:rPr>
          <w:rFonts w:ascii="Arial" w:hAnsi="Arial" w:cs="Arial"/>
          <w:sz w:val="24"/>
        </w:rPr>
        <w:t>or</w:t>
      </w:r>
      <w:r w:rsidRPr="006F1955">
        <w:rPr>
          <w:rFonts w:ascii="Arial" w:hAnsi="Arial" w:cs="Arial"/>
          <w:spacing w:val="-1"/>
          <w:sz w:val="24"/>
        </w:rPr>
        <w:t xml:space="preserve"> </w:t>
      </w:r>
      <w:r w:rsidRPr="006F1955">
        <w:rPr>
          <w:rFonts w:ascii="Arial" w:hAnsi="Arial" w:cs="Arial"/>
          <w:sz w:val="24"/>
        </w:rPr>
        <w:t>indefinite</w:t>
      </w:r>
      <w:r w:rsidRPr="006F1955">
        <w:rPr>
          <w:rFonts w:ascii="Arial" w:hAnsi="Arial" w:cs="Arial"/>
          <w:spacing w:val="-1"/>
          <w:sz w:val="24"/>
        </w:rPr>
        <w:t xml:space="preserve"> </w:t>
      </w:r>
      <w:r w:rsidRPr="006F1955">
        <w:rPr>
          <w:rFonts w:ascii="Arial" w:hAnsi="Arial" w:cs="Arial"/>
          <w:sz w:val="24"/>
        </w:rPr>
        <w:t>period. In so far as healthcare decisions are concerned that person may be required to make that</w:t>
      </w:r>
      <w:r w:rsidRPr="006F1955">
        <w:rPr>
          <w:rFonts w:ascii="Arial" w:hAnsi="Arial" w:cs="Arial"/>
          <w:spacing w:val="-4"/>
          <w:sz w:val="24"/>
        </w:rPr>
        <w:t xml:space="preserve"> </w:t>
      </w:r>
      <w:r w:rsidRPr="006F1955">
        <w:rPr>
          <w:rFonts w:ascii="Arial" w:hAnsi="Arial" w:cs="Arial"/>
          <w:sz w:val="24"/>
        </w:rPr>
        <w:t>decision</w:t>
      </w:r>
      <w:r w:rsidRPr="006F1955">
        <w:rPr>
          <w:rFonts w:ascii="Arial" w:hAnsi="Arial" w:cs="Arial"/>
          <w:spacing w:val="-4"/>
          <w:sz w:val="24"/>
        </w:rPr>
        <w:t xml:space="preserve"> </w:t>
      </w:r>
      <w:r w:rsidRPr="006F1955">
        <w:rPr>
          <w:rFonts w:ascii="Arial" w:hAnsi="Arial" w:cs="Arial"/>
          <w:sz w:val="24"/>
        </w:rPr>
        <w:t>after</w:t>
      </w:r>
      <w:r w:rsidRPr="006F1955">
        <w:rPr>
          <w:rFonts w:ascii="Arial" w:hAnsi="Arial" w:cs="Arial"/>
          <w:spacing w:val="-4"/>
          <w:sz w:val="24"/>
        </w:rPr>
        <w:t xml:space="preserve"> </w:t>
      </w:r>
      <w:r w:rsidRPr="006F1955">
        <w:rPr>
          <w:rFonts w:ascii="Arial" w:hAnsi="Arial" w:cs="Arial"/>
          <w:sz w:val="24"/>
        </w:rPr>
        <w:t>consulting</w:t>
      </w:r>
      <w:r w:rsidRPr="006F1955">
        <w:rPr>
          <w:rFonts w:ascii="Arial" w:hAnsi="Arial" w:cs="Arial"/>
          <w:spacing w:val="-4"/>
          <w:sz w:val="24"/>
        </w:rPr>
        <w:t xml:space="preserve"> </w:t>
      </w:r>
      <w:r w:rsidRPr="006F1955">
        <w:rPr>
          <w:rFonts w:ascii="Arial" w:hAnsi="Arial" w:cs="Arial"/>
          <w:sz w:val="24"/>
        </w:rPr>
        <w:t>with</w:t>
      </w:r>
      <w:r w:rsidRPr="006F1955">
        <w:rPr>
          <w:rFonts w:ascii="Arial" w:hAnsi="Arial" w:cs="Arial"/>
          <w:spacing w:val="-4"/>
          <w:sz w:val="24"/>
        </w:rPr>
        <w:t xml:space="preserve"> </w:t>
      </w:r>
      <w:r w:rsidRPr="006F1955">
        <w:rPr>
          <w:rFonts w:ascii="Arial" w:hAnsi="Arial" w:cs="Arial"/>
          <w:sz w:val="24"/>
        </w:rPr>
        <w:t>a</w:t>
      </w:r>
      <w:r w:rsidRPr="006F1955">
        <w:rPr>
          <w:rFonts w:ascii="Arial" w:hAnsi="Arial" w:cs="Arial"/>
          <w:spacing w:val="-4"/>
          <w:sz w:val="24"/>
        </w:rPr>
        <w:t xml:space="preserve"> </w:t>
      </w:r>
      <w:r w:rsidRPr="006F1955">
        <w:rPr>
          <w:rFonts w:ascii="Arial" w:hAnsi="Arial" w:cs="Arial"/>
          <w:sz w:val="24"/>
        </w:rPr>
        <w:t>multi-disciplinary</w:t>
      </w:r>
      <w:r w:rsidRPr="006F1955">
        <w:rPr>
          <w:rFonts w:ascii="Arial" w:hAnsi="Arial" w:cs="Arial"/>
          <w:spacing w:val="-4"/>
          <w:sz w:val="24"/>
        </w:rPr>
        <w:t xml:space="preserve"> </w:t>
      </w:r>
      <w:r w:rsidRPr="006F1955">
        <w:rPr>
          <w:rFonts w:ascii="Arial" w:hAnsi="Arial" w:cs="Arial"/>
          <w:sz w:val="24"/>
        </w:rPr>
        <w:t>team</w:t>
      </w:r>
      <w:r w:rsidRPr="006F1955">
        <w:rPr>
          <w:rFonts w:ascii="Arial" w:hAnsi="Arial" w:cs="Arial"/>
          <w:spacing w:val="-4"/>
          <w:sz w:val="24"/>
        </w:rPr>
        <w:t xml:space="preserve"> </w:t>
      </w:r>
      <w:r w:rsidRPr="006F1955">
        <w:rPr>
          <w:rFonts w:ascii="Arial" w:hAnsi="Arial" w:cs="Arial"/>
          <w:sz w:val="24"/>
        </w:rPr>
        <w:t>of</w:t>
      </w:r>
      <w:r w:rsidRPr="006F1955">
        <w:rPr>
          <w:rFonts w:ascii="Arial" w:hAnsi="Arial" w:cs="Arial"/>
          <w:spacing w:val="-4"/>
          <w:sz w:val="24"/>
        </w:rPr>
        <w:t xml:space="preserve"> </w:t>
      </w:r>
      <w:r w:rsidRPr="006F1955">
        <w:rPr>
          <w:rFonts w:ascii="Arial" w:hAnsi="Arial" w:cs="Arial"/>
          <w:sz w:val="24"/>
        </w:rPr>
        <w:t>clinicians</w:t>
      </w:r>
      <w:r w:rsidRPr="006F1955">
        <w:rPr>
          <w:rFonts w:ascii="Arial" w:hAnsi="Arial" w:cs="Arial"/>
          <w:spacing w:val="-4"/>
          <w:sz w:val="24"/>
        </w:rPr>
        <w:t xml:space="preserve"> </w:t>
      </w:r>
      <w:r w:rsidRPr="006F1955">
        <w:rPr>
          <w:rFonts w:ascii="Arial" w:hAnsi="Arial" w:cs="Arial"/>
          <w:sz w:val="24"/>
        </w:rPr>
        <w:t>and</w:t>
      </w:r>
      <w:r w:rsidRPr="006F1955">
        <w:rPr>
          <w:rFonts w:ascii="Arial" w:hAnsi="Arial" w:cs="Arial"/>
          <w:spacing w:val="-4"/>
          <w:sz w:val="24"/>
        </w:rPr>
        <w:t xml:space="preserve"> </w:t>
      </w:r>
      <w:r w:rsidRPr="006F1955">
        <w:rPr>
          <w:rFonts w:ascii="Arial" w:hAnsi="Arial" w:cs="Arial"/>
          <w:sz w:val="24"/>
        </w:rPr>
        <w:t>will</w:t>
      </w:r>
      <w:r w:rsidRPr="006F1955">
        <w:rPr>
          <w:rFonts w:ascii="Arial" w:hAnsi="Arial" w:cs="Arial"/>
          <w:spacing w:val="-4"/>
          <w:sz w:val="24"/>
        </w:rPr>
        <w:t xml:space="preserve"> </w:t>
      </w:r>
      <w:r w:rsidRPr="006F1955">
        <w:rPr>
          <w:rFonts w:ascii="Arial" w:hAnsi="Arial" w:cs="Arial"/>
          <w:sz w:val="24"/>
        </w:rPr>
        <w:t>be required to follow a principled approach defined by the law to determine what treatment</w:t>
      </w:r>
      <w:r w:rsidRPr="006F1955">
        <w:rPr>
          <w:rFonts w:ascii="Arial" w:hAnsi="Arial" w:cs="Arial"/>
          <w:spacing w:val="-15"/>
          <w:sz w:val="24"/>
        </w:rPr>
        <w:t xml:space="preserve"> </w:t>
      </w:r>
      <w:r w:rsidRPr="006F1955">
        <w:rPr>
          <w:rFonts w:ascii="Arial" w:hAnsi="Arial" w:cs="Arial"/>
          <w:sz w:val="24"/>
        </w:rPr>
        <w:t>is</w:t>
      </w:r>
      <w:r w:rsidRPr="006F1955">
        <w:rPr>
          <w:rFonts w:ascii="Arial" w:hAnsi="Arial" w:cs="Arial"/>
          <w:spacing w:val="-12"/>
          <w:sz w:val="24"/>
        </w:rPr>
        <w:t xml:space="preserve"> </w:t>
      </w:r>
      <w:r w:rsidRPr="006F1955">
        <w:rPr>
          <w:rFonts w:ascii="Arial" w:hAnsi="Arial" w:cs="Arial"/>
          <w:sz w:val="24"/>
        </w:rPr>
        <w:t>in</w:t>
      </w:r>
      <w:r w:rsidRPr="006F1955">
        <w:rPr>
          <w:rFonts w:ascii="Arial" w:hAnsi="Arial" w:cs="Arial"/>
          <w:spacing w:val="-8"/>
          <w:sz w:val="24"/>
        </w:rPr>
        <w:t xml:space="preserve"> </w:t>
      </w:r>
      <w:r w:rsidRPr="006F1955">
        <w:rPr>
          <w:rFonts w:ascii="Arial" w:hAnsi="Arial" w:cs="Arial"/>
          <w:sz w:val="24"/>
        </w:rPr>
        <w:t>the</w:t>
      </w:r>
      <w:r w:rsidRPr="006F1955">
        <w:rPr>
          <w:rFonts w:ascii="Arial" w:hAnsi="Arial" w:cs="Arial"/>
          <w:spacing w:val="-8"/>
          <w:sz w:val="24"/>
        </w:rPr>
        <w:t xml:space="preserve"> </w:t>
      </w:r>
      <w:r w:rsidRPr="006F1955">
        <w:rPr>
          <w:rFonts w:ascii="Arial" w:hAnsi="Arial" w:cs="Arial"/>
          <w:sz w:val="24"/>
        </w:rPr>
        <w:t>disabled</w:t>
      </w:r>
      <w:r w:rsidRPr="006F1955">
        <w:rPr>
          <w:rFonts w:ascii="Arial" w:hAnsi="Arial" w:cs="Arial"/>
          <w:spacing w:val="-8"/>
          <w:sz w:val="24"/>
        </w:rPr>
        <w:t xml:space="preserve"> </w:t>
      </w:r>
      <w:r w:rsidRPr="006F1955">
        <w:rPr>
          <w:rFonts w:ascii="Arial" w:hAnsi="Arial" w:cs="Arial"/>
          <w:sz w:val="24"/>
        </w:rPr>
        <w:t>person’s</w:t>
      </w:r>
      <w:r w:rsidRPr="006F1955">
        <w:rPr>
          <w:rFonts w:ascii="Arial" w:hAnsi="Arial" w:cs="Arial"/>
          <w:spacing w:val="-8"/>
          <w:sz w:val="24"/>
        </w:rPr>
        <w:t xml:space="preserve"> </w:t>
      </w:r>
      <w:r w:rsidRPr="006F1955">
        <w:rPr>
          <w:rFonts w:ascii="Arial" w:hAnsi="Arial" w:cs="Arial"/>
          <w:sz w:val="24"/>
        </w:rPr>
        <w:t>best</w:t>
      </w:r>
      <w:r w:rsidRPr="006F1955">
        <w:rPr>
          <w:rFonts w:ascii="Arial" w:hAnsi="Arial" w:cs="Arial"/>
          <w:spacing w:val="-8"/>
          <w:sz w:val="24"/>
        </w:rPr>
        <w:t xml:space="preserve"> </w:t>
      </w:r>
      <w:r w:rsidRPr="006F1955">
        <w:rPr>
          <w:rFonts w:ascii="Arial" w:hAnsi="Arial" w:cs="Arial"/>
          <w:sz w:val="24"/>
        </w:rPr>
        <w:t>interests.</w:t>
      </w:r>
      <w:r w:rsidRPr="006F1955">
        <w:rPr>
          <w:rFonts w:ascii="Arial" w:hAnsi="Arial" w:cs="Arial"/>
          <w:spacing w:val="-15"/>
          <w:sz w:val="24"/>
        </w:rPr>
        <w:t xml:space="preserve"> </w:t>
      </w:r>
      <w:r w:rsidRPr="006F1955">
        <w:rPr>
          <w:rFonts w:ascii="Arial" w:hAnsi="Arial" w:cs="Arial"/>
          <w:sz w:val="24"/>
        </w:rPr>
        <w:t>A</w:t>
      </w:r>
      <w:r w:rsidRPr="006F1955">
        <w:rPr>
          <w:rFonts w:ascii="Arial" w:hAnsi="Arial" w:cs="Arial"/>
          <w:spacing w:val="-15"/>
          <w:sz w:val="24"/>
        </w:rPr>
        <w:t xml:space="preserve"> </w:t>
      </w:r>
      <w:r w:rsidRPr="006F1955">
        <w:rPr>
          <w:rFonts w:ascii="Arial" w:hAnsi="Arial" w:cs="Arial"/>
          <w:sz w:val="24"/>
        </w:rPr>
        <w:t>court</w:t>
      </w:r>
      <w:r w:rsidRPr="006F1955">
        <w:rPr>
          <w:rFonts w:ascii="Arial" w:hAnsi="Arial" w:cs="Arial"/>
          <w:spacing w:val="-8"/>
          <w:sz w:val="24"/>
        </w:rPr>
        <w:t xml:space="preserve"> </w:t>
      </w:r>
      <w:r w:rsidRPr="006F1955">
        <w:rPr>
          <w:rFonts w:ascii="Arial" w:hAnsi="Arial" w:cs="Arial"/>
          <w:sz w:val="24"/>
        </w:rPr>
        <w:t>and</w:t>
      </w:r>
      <w:r w:rsidRPr="006F1955">
        <w:rPr>
          <w:rFonts w:ascii="Arial" w:hAnsi="Arial" w:cs="Arial"/>
          <w:spacing w:val="-8"/>
          <w:sz w:val="24"/>
        </w:rPr>
        <w:t xml:space="preserve"> </w:t>
      </w:r>
      <w:r w:rsidRPr="006F1955">
        <w:rPr>
          <w:rFonts w:ascii="Arial" w:hAnsi="Arial" w:cs="Arial"/>
          <w:sz w:val="24"/>
        </w:rPr>
        <w:t>not</w:t>
      </w:r>
      <w:r w:rsidRPr="006F1955">
        <w:rPr>
          <w:rFonts w:ascii="Arial" w:hAnsi="Arial" w:cs="Arial"/>
          <w:spacing w:val="-8"/>
          <w:sz w:val="24"/>
        </w:rPr>
        <w:t xml:space="preserve"> </w:t>
      </w:r>
      <w:r w:rsidRPr="006F1955">
        <w:rPr>
          <w:rFonts w:ascii="Arial" w:hAnsi="Arial" w:cs="Arial"/>
          <w:sz w:val="24"/>
        </w:rPr>
        <w:t>a</w:t>
      </w:r>
      <w:r w:rsidRPr="006F1955">
        <w:rPr>
          <w:rFonts w:ascii="Arial" w:hAnsi="Arial" w:cs="Arial"/>
          <w:spacing w:val="-8"/>
          <w:sz w:val="24"/>
        </w:rPr>
        <w:t xml:space="preserve"> </w:t>
      </w:r>
      <w:r w:rsidRPr="006F1955">
        <w:rPr>
          <w:rFonts w:ascii="Arial" w:hAnsi="Arial" w:cs="Arial"/>
          <w:sz w:val="24"/>
        </w:rPr>
        <w:t>guardian</w:t>
      </w:r>
      <w:r w:rsidRPr="006F1955">
        <w:rPr>
          <w:rFonts w:ascii="Arial" w:hAnsi="Arial" w:cs="Arial"/>
          <w:spacing w:val="-9"/>
          <w:sz w:val="24"/>
        </w:rPr>
        <w:t xml:space="preserve"> </w:t>
      </w:r>
      <w:r w:rsidRPr="006F1955">
        <w:rPr>
          <w:rFonts w:ascii="Arial" w:hAnsi="Arial" w:cs="Arial"/>
          <w:sz w:val="24"/>
        </w:rPr>
        <w:t>may</w:t>
      </w:r>
      <w:r w:rsidRPr="006F1955">
        <w:rPr>
          <w:rFonts w:ascii="Arial" w:hAnsi="Arial" w:cs="Arial"/>
          <w:spacing w:val="-8"/>
          <w:sz w:val="24"/>
        </w:rPr>
        <w:t xml:space="preserve"> </w:t>
      </w:r>
      <w:r w:rsidRPr="006F1955">
        <w:rPr>
          <w:rFonts w:ascii="Arial" w:hAnsi="Arial" w:cs="Arial"/>
          <w:sz w:val="24"/>
        </w:rPr>
        <w:t>be required to decide the issue.</w:t>
      </w:r>
    </w:p>
    <w:p w14:paraId="7510A3C7" w14:textId="77777777" w:rsidR="006F1955" w:rsidRPr="006F1955" w:rsidRDefault="006F1955" w:rsidP="006F1955">
      <w:pPr>
        <w:pStyle w:val="Textoindependiente"/>
        <w:spacing w:before="9"/>
        <w:rPr>
          <w:rFonts w:ascii="Arial" w:hAnsi="Arial" w:cs="Arial"/>
          <w:sz w:val="35"/>
        </w:rPr>
      </w:pPr>
    </w:p>
    <w:p w14:paraId="1A680501" w14:textId="77777777" w:rsidR="006F1955" w:rsidRPr="006F1955" w:rsidRDefault="006F1955" w:rsidP="006F1955">
      <w:pPr>
        <w:pStyle w:val="Prrafodelista"/>
        <w:numPr>
          <w:ilvl w:val="0"/>
          <w:numId w:val="5"/>
        </w:numPr>
        <w:tabs>
          <w:tab w:val="left" w:pos="1027"/>
        </w:tabs>
        <w:spacing w:line="360" w:lineRule="auto"/>
        <w:rPr>
          <w:rFonts w:ascii="Arial" w:hAnsi="Arial" w:cs="Arial"/>
          <w:sz w:val="24"/>
        </w:rPr>
      </w:pPr>
      <w:r w:rsidRPr="006F1955">
        <w:rPr>
          <w:rFonts w:ascii="Arial" w:hAnsi="Arial" w:cs="Arial"/>
          <w:sz w:val="24"/>
        </w:rPr>
        <w:t>Article</w:t>
      </w:r>
      <w:r w:rsidRPr="006F1955">
        <w:rPr>
          <w:rFonts w:ascii="Arial" w:hAnsi="Arial" w:cs="Arial"/>
          <w:spacing w:val="-11"/>
          <w:sz w:val="24"/>
        </w:rPr>
        <w:t xml:space="preserve"> </w:t>
      </w:r>
      <w:r w:rsidRPr="006F1955">
        <w:rPr>
          <w:rFonts w:ascii="Arial" w:hAnsi="Arial" w:cs="Arial"/>
          <w:sz w:val="24"/>
        </w:rPr>
        <w:t>12</w:t>
      </w:r>
      <w:r w:rsidRPr="006F1955">
        <w:rPr>
          <w:rFonts w:ascii="Arial" w:hAnsi="Arial" w:cs="Arial"/>
          <w:spacing w:val="-11"/>
          <w:sz w:val="24"/>
        </w:rPr>
        <w:t xml:space="preserve"> </w:t>
      </w:r>
      <w:r w:rsidRPr="006F1955">
        <w:rPr>
          <w:rFonts w:ascii="Arial" w:hAnsi="Arial" w:cs="Arial"/>
          <w:sz w:val="24"/>
        </w:rPr>
        <w:t>CRPD</w:t>
      </w:r>
      <w:r w:rsidRPr="006F1955">
        <w:rPr>
          <w:rFonts w:ascii="Arial" w:hAnsi="Arial" w:cs="Arial"/>
          <w:spacing w:val="-11"/>
          <w:sz w:val="24"/>
        </w:rPr>
        <w:t xml:space="preserve"> </w:t>
      </w:r>
      <w:r w:rsidRPr="006F1955">
        <w:rPr>
          <w:rFonts w:ascii="Arial" w:hAnsi="Arial" w:cs="Arial"/>
          <w:sz w:val="24"/>
        </w:rPr>
        <w:t>stipulates</w:t>
      </w:r>
      <w:r w:rsidRPr="006F1955">
        <w:rPr>
          <w:rFonts w:ascii="Arial" w:hAnsi="Arial" w:cs="Arial"/>
          <w:spacing w:val="-11"/>
          <w:sz w:val="24"/>
        </w:rPr>
        <w:t xml:space="preserve"> </w:t>
      </w:r>
      <w:r w:rsidRPr="006F1955">
        <w:rPr>
          <w:rFonts w:ascii="Arial" w:hAnsi="Arial" w:cs="Arial"/>
          <w:sz w:val="24"/>
        </w:rPr>
        <w:t>that</w:t>
      </w:r>
      <w:r w:rsidRPr="006F1955">
        <w:rPr>
          <w:rFonts w:ascii="Arial" w:hAnsi="Arial" w:cs="Arial"/>
          <w:spacing w:val="-11"/>
          <w:sz w:val="24"/>
        </w:rPr>
        <w:t xml:space="preserve"> </w:t>
      </w:r>
      <w:r w:rsidRPr="006F1955">
        <w:rPr>
          <w:rFonts w:ascii="Arial" w:hAnsi="Arial" w:cs="Arial"/>
          <w:sz w:val="24"/>
        </w:rPr>
        <w:t>every</w:t>
      </w:r>
      <w:r w:rsidRPr="006F1955">
        <w:rPr>
          <w:rFonts w:ascii="Arial" w:hAnsi="Arial" w:cs="Arial"/>
          <w:spacing w:val="-11"/>
          <w:sz w:val="24"/>
        </w:rPr>
        <w:t xml:space="preserve"> </w:t>
      </w:r>
      <w:r w:rsidRPr="006F1955">
        <w:rPr>
          <w:rFonts w:ascii="Arial" w:hAnsi="Arial" w:cs="Arial"/>
          <w:sz w:val="24"/>
        </w:rPr>
        <w:t>person,</w:t>
      </w:r>
      <w:r w:rsidRPr="006F1955">
        <w:rPr>
          <w:rFonts w:ascii="Arial" w:hAnsi="Arial" w:cs="Arial"/>
          <w:spacing w:val="-11"/>
          <w:sz w:val="24"/>
        </w:rPr>
        <w:t xml:space="preserve"> </w:t>
      </w:r>
      <w:r w:rsidRPr="006F1955">
        <w:rPr>
          <w:rFonts w:ascii="Arial" w:hAnsi="Arial" w:cs="Arial"/>
          <w:sz w:val="24"/>
        </w:rPr>
        <w:t>regardless</w:t>
      </w:r>
      <w:r w:rsidRPr="006F1955">
        <w:rPr>
          <w:rFonts w:ascii="Arial" w:hAnsi="Arial" w:cs="Arial"/>
          <w:spacing w:val="-11"/>
          <w:sz w:val="24"/>
        </w:rPr>
        <w:t xml:space="preserve"> </w:t>
      </w:r>
      <w:r w:rsidRPr="006F1955">
        <w:rPr>
          <w:rFonts w:ascii="Arial" w:hAnsi="Arial" w:cs="Arial"/>
          <w:sz w:val="24"/>
        </w:rPr>
        <w:t>of</w:t>
      </w:r>
      <w:r w:rsidRPr="006F1955">
        <w:rPr>
          <w:rFonts w:ascii="Arial" w:hAnsi="Arial" w:cs="Arial"/>
          <w:spacing w:val="-11"/>
          <w:sz w:val="24"/>
        </w:rPr>
        <w:t xml:space="preserve"> </w:t>
      </w:r>
      <w:r w:rsidRPr="006F1955">
        <w:rPr>
          <w:rFonts w:ascii="Arial" w:hAnsi="Arial" w:cs="Arial"/>
          <w:sz w:val="24"/>
        </w:rPr>
        <w:t>their</w:t>
      </w:r>
      <w:r w:rsidRPr="006F1955">
        <w:rPr>
          <w:rFonts w:ascii="Arial" w:hAnsi="Arial" w:cs="Arial"/>
          <w:spacing w:val="-11"/>
          <w:sz w:val="24"/>
        </w:rPr>
        <w:t xml:space="preserve"> </w:t>
      </w:r>
      <w:r w:rsidRPr="006F1955">
        <w:rPr>
          <w:rFonts w:ascii="Arial" w:hAnsi="Arial" w:cs="Arial"/>
          <w:sz w:val="24"/>
        </w:rPr>
        <w:t>mental</w:t>
      </w:r>
      <w:r w:rsidRPr="006F1955">
        <w:rPr>
          <w:rFonts w:ascii="Arial" w:hAnsi="Arial" w:cs="Arial"/>
          <w:spacing w:val="-11"/>
          <w:sz w:val="24"/>
        </w:rPr>
        <w:t xml:space="preserve"> </w:t>
      </w:r>
      <w:r w:rsidRPr="006F1955">
        <w:rPr>
          <w:rFonts w:ascii="Arial" w:hAnsi="Arial" w:cs="Arial"/>
          <w:sz w:val="24"/>
        </w:rPr>
        <w:t>capacity,</w:t>
      </w:r>
      <w:r w:rsidRPr="006F1955">
        <w:rPr>
          <w:rFonts w:ascii="Arial" w:hAnsi="Arial" w:cs="Arial"/>
          <w:spacing w:val="-11"/>
          <w:sz w:val="24"/>
        </w:rPr>
        <w:t xml:space="preserve"> </w:t>
      </w:r>
      <w:r w:rsidRPr="006F1955">
        <w:rPr>
          <w:rFonts w:ascii="Arial" w:hAnsi="Arial" w:cs="Arial"/>
          <w:sz w:val="24"/>
        </w:rPr>
        <w:t>has legal capacity. This provision is to be interpreted as drawing a distinction between both</w:t>
      </w:r>
      <w:r w:rsidRPr="006F1955">
        <w:rPr>
          <w:rFonts w:ascii="Arial" w:hAnsi="Arial" w:cs="Arial"/>
          <w:spacing w:val="-4"/>
          <w:sz w:val="24"/>
        </w:rPr>
        <w:t xml:space="preserve"> </w:t>
      </w:r>
      <w:r w:rsidRPr="006F1955">
        <w:rPr>
          <w:rFonts w:ascii="Arial" w:hAnsi="Arial" w:cs="Arial"/>
          <w:sz w:val="24"/>
        </w:rPr>
        <w:t>concepts.</w:t>
      </w:r>
      <w:r w:rsidRPr="006F1955">
        <w:rPr>
          <w:rFonts w:ascii="Arial" w:hAnsi="Arial" w:cs="Arial"/>
          <w:spacing w:val="-3"/>
          <w:sz w:val="24"/>
        </w:rPr>
        <w:t xml:space="preserve"> </w:t>
      </w:r>
      <w:r w:rsidRPr="006F1955">
        <w:rPr>
          <w:rFonts w:ascii="Arial" w:hAnsi="Arial" w:cs="Arial"/>
          <w:sz w:val="24"/>
        </w:rPr>
        <w:t>Paragraph</w:t>
      </w:r>
      <w:r w:rsidRPr="006F1955">
        <w:rPr>
          <w:rFonts w:ascii="Arial" w:hAnsi="Arial" w:cs="Arial"/>
          <w:spacing w:val="-3"/>
          <w:sz w:val="24"/>
        </w:rPr>
        <w:t xml:space="preserve"> </w:t>
      </w:r>
      <w:r w:rsidRPr="006F1955">
        <w:rPr>
          <w:rFonts w:ascii="Arial" w:hAnsi="Arial" w:cs="Arial"/>
          <w:sz w:val="24"/>
        </w:rPr>
        <w:t>13</w:t>
      </w:r>
      <w:r w:rsidRPr="006F1955">
        <w:rPr>
          <w:rFonts w:ascii="Arial" w:hAnsi="Arial" w:cs="Arial"/>
          <w:spacing w:val="-3"/>
          <w:sz w:val="24"/>
        </w:rPr>
        <w:t xml:space="preserve"> </w:t>
      </w:r>
      <w:r w:rsidRPr="006F1955">
        <w:rPr>
          <w:rFonts w:ascii="Arial" w:hAnsi="Arial" w:cs="Arial"/>
          <w:sz w:val="24"/>
        </w:rPr>
        <w:t>of</w:t>
      </w:r>
      <w:r w:rsidRPr="006F1955">
        <w:rPr>
          <w:rFonts w:ascii="Arial" w:hAnsi="Arial" w:cs="Arial"/>
          <w:spacing w:val="-3"/>
          <w:sz w:val="24"/>
        </w:rPr>
        <w:t xml:space="preserve"> </w:t>
      </w:r>
      <w:r w:rsidRPr="006F1955">
        <w:rPr>
          <w:rFonts w:ascii="Arial" w:hAnsi="Arial" w:cs="Arial"/>
          <w:color w:val="0563C1"/>
          <w:sz w:val="24"/>
          <w:u w:val="single" w:color="0563C1"/>
        </w:rPr>
        <w:t>General</w:t>
      </w:r>
      <w:r w:rsidRPr="006F1955">
        <w:rPr>
          <w:rFonts w:ascii="Arial" w:hAnsi="Arial" w:cs="Arial"/>
          <w:color w:val="0563C1"/>
          <w:spacing w:val="-3"/>
          <w:sz w:val="24"/>
          <w:u w:val="single" w:color="0563C1"/>
        </w:rPr>
        <w:t xml:space="preserve"> </w:t>
      </w:r>
      <w:r w:rsidRPr="006F1955">
        <w:rPr>
          <w:rFonts w:ascii="Arial" w:hAnsi="Arial" w:cs="Arial"/>
          <w:color w:val="0563C1"/>
          <w:sz w:val="24"/>
          <w:u w:val="single" w:color="0563C1"/>
        </w:rPr>
        <w:t>Comment</w:t>
      </w:r>
      <w:r w:rsidRPr="006F1955">
        <w:rPr>
          <w:rFonts w:ascii="Arial" w:hAnsi="Arial" w:cs="Arial"/>
          <w:color w:val="0563C1"/>
          <w:spacing w:val="-3"/>
          <w:sz w:val="24"/>
          <w:u w:val="single" w:color="0563C1"/>
        </w:rPr>
        <w:t xml:space="preserve"> </w:t>
      </w:r>
      <w:r w:rsidRPr="006F1955">
        <w:rPr>
          <w:rFonts w:ascii="Arial" w:hAnsi="Arial" w:cs="Arial"/>
          <w:color w:val="0563C1"/>
          <w:sz w:val="24"/>
          <w:u w:val="single" w:color="0563C1"/>
        </w:rPr>
        <w:t>No.</w:t>
      </w:r>
      <w:r w:rsidRPr="006F1955">
        <w:rPr>
          <w:rFonts w:ascii="Arial" w:hAnsi="Arial" w:cs="Arial"/>
          <w:color w:val="0563C1"/>
          <w:spacing w:val="-3"/>
          <w:sz w:val="24"/>
          <w:u w:val="single" w:color="0563C1"/>
        </w:rPr>
        <w:t xml:space="preserve"> </w:t>
      </w:r>
      <w:r w:rsidRPr="006F1955">
        <w:rPr>
          <w:rFonts w:ascii="Arial" w:hAnsi="Arial" w:cs="Arial"/>
          <w:color w:val="0563C1"/>
          <w:sz w:val="24"/>
          <w:u w:val="single" w:color="0563C1"/>
        </w:rPr>
        <w:t>1</w:t>
      </w:r>
      <w:r w:rsidRPr="006F1955">
        <w:rPr>
          <w:rFonts w:ascii="Arial" w:hAnsi="Arial" w:cs="Arial"/>
          <w:color w:val="0563C1"/>
          <w:spacing w:val="-3"/>
          <w:sz w:val="24"/>
        </w:rPr>
        <w:t xml:space="preserve"> </w:t>
      </w:r>
      <w:r w:rsidRPr="006F1955">
        <w:rPr>
          <w:rFonts w:ascii="Arial" w:hAnsi="Arial" w:cs="Arial"/>
          <w:sz w:val="24"/>
        </w:rPr>
        <w:t>on</w:t>
      </w:r>
      <w:r w:rsidRPr="006F1955">
        <w:rPr>
          <w:rFonts w:ascii="Arial" w:hAnsi="Arial" w:cs="Arial"/>
          <w:spacing w:val="-15"/>
          <w:sz w:val="24"/>
        </w:rPr>
        <w:t xml:space="preserve"> </w:t>
      </w:r>
      <w:r w:rsidRPr="006F1955">
        <w:rPr>
          <w:rFonts w:ascii="Arial" w:hAnsi="Arial" w:cs="Arial"/>
          <w:sz w:val="24"/>
        </w:rPr>
        <w:t>Article</w:t>
      </w:r>
      <w:r w:rsidRPr="006F1955">
        <w:rPr>
          <w:rFonts w:ascii="Arial" w:hAnsi="Arial" w:cs="Arial"/>
          <w:spacing w:val="-3"/>
          <w:sz w:val="24"/>
        </w:rPr>
        <w:t xml:space="preserve"> </w:t>
      </w:r>
      <w:r w:rsidRPr="006F1955">
        <w:rPr>
          <w:rFonts w:ascii="Arial" w:hAnsi="Arial" w:cs="Arial"/>
          <w:sz w:val="24"/>
        </w:rPr>
        <w:t>12</w:t>
      </w:r>
      <w:r w:rsidRPr="006F1955">
        <w:rPr>
          <w:rFonts w:ascii="Arial" w:hAnsi="Arial" w:cs="Arial"/>
          <w:spacing w:val="-3"/>
          <w:sz w:val="24"/>
        </w:rPr>
        <w:t xml:space="preserve"> </w:t>
      </w:r>
      <w:r w:rsidRPr="006F1955">
        <w:rPr>
          <w:rFonts w:ascii="Arial" w:hAnsi="Arial" w:cs="Arial"/>
          <w:sz w:val="24"/>
        </w:rPr>
        <w:t>sheds</w:t>
      </w:r>
      <w:r w:rsidRPr="006F1955">
        <w:rPr>
          <w:rFonts w:ascii="Arial" w:hAnsi="Arial" w:cs="Arial"/>
          <w:spacing w:val="-3"/>
          <w:sz w:val="24"/>
        </w:rPr>
        <w:t xml:space="preserve"> </w:t>
      </w:r>
      <w:r w:rsidRPr="006F1955">
        <w:rPr>
          <w:rFonts w:ascii="Arial" w:hAnsi="Arial" w:cs="Arial"/>
          <w:sz w:val="24"/>
        </w:rPr>
        <w:t>light</w:t>
      </w:r>
      <w:r w:rsidRPr="006F1955">
        <w:rPr>
          <w:rFonts w:ascii="Arial" w:hAnsi="Arial" w:cs="Arial"/>
          <w:spacing w:val="-3"/>
          <w:sz w:val="24"/>
        </w:rPr>
        <w:t xml:space="preserve"> </w:t>
      </w:r>
      <w:r w:rsidRPr="006F1955">
        <w:rPr>
          <w:rFonts w:ascii="Arial" w:hAnsi="Arial" w:cs="Arial"/>
          <w:sz w:val="24"/>
        </w:rPr>
        <w:t xml:space="preserve">on </w:t>
      </w:r>
      <w:r w:rsidRPr="006F1955">
        <w:rPr>
          <w:rFonts w:ascii="Arial" w:hAnsi="Arial" w:cs="Arial"/>
          <w:spacing w:val="-2"/>
          <w:sz w:val="24"/>
        </w:rPr>
        <w:t>this:</w:t>
      </w:r>
      <w:r w:rsidRPr="006F1955">
        <w:rPr>
          <w:rFonts w:ascii="Arial" w:hAnsi="Arial" w:cs="Arial"/>
          <w:spacing w:val="-2"/>
          <w:sz w:val="24"/>
          <w:vertAlign w:val="superscript"/>
        </w:rPr>
        <w:t>9</w:t>
      </w:r>
    </w:p>
    <w:p w14:paraId="2394A6A5" w14:textId="77777777" w:rsidR="006F1955" w:rsidRPr="006F1955" w:rsidRDefault="006F1955" w:rsidP="006F1955">
      <w:pPr>
        <w:spacing w:line="360" w:lineRule="auto"/>
        <w:ind w:left="1540" w:right="135"/>
        <w:jc w:val="both"/>
        <w:rPr>
          <w:rFonts w:ascii="Arial" w:hAnsi="Arial" w:cs="Arial"/>
          <w:i/>
          <w:sz w:val="24"/>
        </w:rPr>
      </w:pPr>
      <w:r w:rsidRPr="006F1955">
        <w:rPr>
          <w:rFonts w:ascii="Arial" w:hAnsi="Arial" w:cs="Arial"/>
          <w:i/>
          <w:sz w:val="24"/>
        </w:rPr>
        <w:t>‘Legal</w:t>
      </w:r>
      <w:r w:rsidRPr="006F1955">
        <w:rPr>
          <w:rFonts w:ascii="Arial" w:hAnsi="Arial" w:cs="Arial"/>
          <w:i/>
          <w:spacing w:val="-10"/>
          <w:sz w:val="24"/>
        </w:rPr>
        <w:t xml:space="preserve"> </w:t>
      </w:r>
      <w:r w:rsidRPr="006F1955">
        <w:rPr>
          <w:rFonts w:ascii="Arial" w:hAnsi="Arial" w:cs="Arial"/>
          <w:i/>
          <w:sz w:val="24"/>
        </w:rPr>
        <w:t>capacity</w:t>
      </w:r>
      <w:r w:rsidRPr="006F1955">
        <w:rPr>
          <w:rFonts w:ascii="Arial" w:hAnsi="Arial" w:cs="Arial"/>
          <w:i/>
          <w:spacing w:val="-10"/>
          <w:sz w:val="24"/>
        </w:rPr>
        <w:t xml:space="preserve"> </w:t>
      </w:r>
      <w:r w:rsidRPr="006F1955">
        <w:rPr>
          <w:rFonts w:ascii="Arial" w:hAnsi="Arial" w:cs="Arial"/>
          <w:i/>
          <w:sz w:val="24"/>
        </w:rPr>
        <w:t>and</w:t>
      </w:r>
      <w:r w:rsidRPr="006F1955">
        <w:rPr>
          <w:rFonts w:ascii="Arial" w:hAnsi="Arial" w:cs="Arial"/>
          <w:i/>
          <w:spacing w:val="-10"/>
          <w:sz w:val="24"/>
        </w:rPr>
        <w:t xml:space="preserve"> </w:t>
      </w:r>
      <w:r w:rsidRPr="006F1955">
        <w:rPr>
          <w:rFonts w:ascii="Arial" w:hAnsi="Arial" w:cs="Arial"/>
          <w:i/>
          <w:sz w:val="24"/>
        </w:rPr>
        <w:t>mental</w:t>
      </w:r>
      <w:r w:rsidRPr="006F1955">
        <w:rPr>
          <w:rFonts w:ascii="Arial" w:hAnsi="Arial" w:cs="Arial"/>
          <w:i/>
          <w:spacing w:val="-10"/>
          <w:sz w:val="24"/>
        </w:rPr>
        <w:t xml:space="preserve"> </w:t>
      </w:r>
      <w:r w:rsidRPr="006F1955">
        <w:rPr>
          <w:rFonts w:ascii="Arial" w:hAnsi="Arial" w:cs="Arial"/>
          <w:i/>
          <w:sz w:val="24"/>
        </w:rPr>
        <w:t>capacity</w:t>
      </w:r>
      <w:r w:rsidRPr="006F1955">
        <w:rPr>
          <w:rFonts w:ascii="Arial" w:hAnsi="Arial" w:cs="Arial"/>
          <w:i/>
          <w:spacing w:val="-10"/>
          <w:sz w:val="24"/>
        </w:rPr>
        <w:t xml:space="preserve"> </w:t>
      </w:r>
      <w:r w:rsidRPr="006F1955">
        <w:rPr>
          <w:rFonts w:ascii="Arial" w:hAnsi="Arial" w:cs="Arial"/>
          <w:i/>
          <w:sz w:val="24"/>
        </w:rPr>
        <w:t>are</w:t>
      </w:r>
      <w:r w:rsidRPr="006F1955">
        <w:rPr>
          <w:rFonts w:ascii="Arial" w:hAnsi="Arial" w:cs="Arial"/>
          <w:i/>
          <w:spacing w:val="-10"/>
          <w:sz w:val="24"/>
        </w:rPr>
        <w:t xml:space="preserve"> </w:t>
      </w:r>
      <w:r w:rsidRPr="006F1955">
        <w:rPr>
          <w:rFonts w:ascii="Arial" w:hAnsi="Arial" w:cs="Arial"/>
          <w:i/>
          <w:sz w:val="24"/>
        </w:rPr>
        <w:t>distinct</w:t>
      </w:r>
      <w:r w:rsidRPr="006F1955">
        <w:rPr>
          <w:rFonts w:ascii="Arial" w:hAnsi="Arial" w:cs="Arial"/>
          <w:i/>
          <w:spacing w:val="-10"/>
          <w:sz w:val="24"/>
        </w:rPr>
        <w:t xml:space="preserve"> </w:t>
      </w:r>
      <w:r w:rsidRPr="006F1955">
        <w:rPr>
          <w:rFonts w:ascii="Arial" w:hAnsi="Arial" w:cs="Arial"/>
          <w:i/>
          <w:sz w:val="24"/>
        </w:rPr>
        <w:t>concepts.</w:t>
      </w:r>
      <w:r w:rsidRPr="006F1955">
        <w:rPr>
          <w:rFonts w:ascii="Arial" w:hAnsi="Arial" w:cs="Arial"/>
          <w:i/>
          <w:spacing w:val="-10"/>
          <w:sz w:val="24"/>
        </w:rPr>
        <w:t xml:space="preserve"> </w:t>
      </w:r>
      <w:r w:rsidRPr="006F1955">
        <w:rPr>
          <w:rFonts w:ascii="Arial" w:hAnsi="Arial" w:cs="Arial"/>
          <w:i/>
          <w:sz w:val="24"/>
        </w:rPr>
        <w:t>Legal</w:t>
      </w:r>
      <w:r w:rsidRPr="006F1955">
        <w:rPr>
          <w:rFonts w:ascii="Arial" w:hAnsi="Arial" w:cs="Arial"/>
          <w:i/>
          <w:spacing w:val="-10"/>
          <w:sz w:val="24"/>
        </w:rPr>
        <w:t xml:space="preserve"> </w:t>
      </w:r>
      <w:r w:rsidRPr="006F1955">
        <w:rPr>
          <w:rFonts w:ascii="Arial" w:hAnsi="Arial" w:cs="Arial"/>
          <w:i/>
          <w:sz w:val="24"/>
        </w:rPr>
        <w:t>capacity</w:t>
      </w:r>
      <w:r w:rsidRPr="006F1955">
        <w:rPr>
          <w:rFonts w:ascii="Arial" w:hAnsi="Arial" w:cs="Arial"/>
          <w:i/>
          <w:spacing w:val="-10"/>
          <w:sz w:val="24"/>
        </w:rPr>
        <w:t xml:space="preserve"> </w:t>
      </w:r>
      <w:r w:rsidRPr="006F1955">
        <w:rPr>
          <w:rFonts w:ascii="Arial" w:hAnsi="Arial" w:cs="Arial"/>
          <w:i/>
          <w:sz w:val="24"/>
        </w:rPr>
        <w:t>is</w:t>
      </w:r>
      <w:r w:rsidRPr="006F1955">
        <w:rPr>
          <w:rFonts w:ascii="Arial" w:hAnsi="Arial" w:cs="Arial"/>
          <w:i/>
          <w:spacing w:val="-10"/>
          <w:sz w:val="24"/>
        </w:rPr>
        <w:t xml:space="preserve"> </w:t>
      </w:r>
      <w:r w:rsidRPr="006F1955">
        <w:rPr>
          <w:rFonts w:ascii="Arial" w:hAnsi="Arial" w:cs="Arial"/>
          <w:i/>
          <w:sz w:val="24"/>
        </w:rPr>
        <w:t>the ability</w:t>
      </w:r>
      <w:r w:rsidRPr="006F1955">
        <w:rPr>
          <w:rFonts w:ascii="Arial" w:hAnsi="Arial" w:cs="Arial"/>
          <w:i/>
          <w:spacing w:val="-14"/>
          <w:sz w:val="24"/>
        </w:rPr>
        <w:t xml:space="preserve"> </w:t>
      </w:r>
      <w:r w:rsidRPr="006F1955">
        <w:rPr>
          <w:rFonts w:ascii="Arial" w:hAnsi="Arial" w:cs="Arial"/>
          <w:i/>
          <w:sz w:val="24"/>
        </w:rPr>
        <w:t>to</w:t>
      </w:r>
      <w:r w:rsidRPr="006F1955">
        <w:rPr>
          <w:rFonts w:ascii="Arial" w:hAnsi="Arial" w:cs="Arial"/>
          <w:i/>
          <w:spacing w:val="-14"/>
          <w:sz w:val="24"/>
        </w:rPr>
        <w:t xml:space="preserve"> </w:t>
      </w:r>
      <w:r w:rsidRPr="006F1955">
        <w:rPr>
          <w:rFonts w:ascii="Arial" w:hAnsi="Arial" w:cs="Arial"/>
          <w:i/>
          <w:sz w:val="24"/>
        </w:rPr>
        <w:t>hold</w:t>
      </w:r>
      <w:r w:rsidRPr="006F1955">
        <w:rPr>
          <w:rFonts w:ascii="Arial" w:hAnsi="Arial" w:cs="Arial"/>
          <w:i/>
          <w:spacing w:val="-14"/>
          <w:sz w:val="24"/>
        </w:rPr>
        <w:t xml:space="preserve"> </w:t>
      </w:r>
      <w:r w:rsidRPr="006F1955">
        <w:rPr>
          <w:rFonts w:ascii="Arial" w:hAnsi="Arial" w:cs="Arial"/>
          <w:i/>
          <w:sz w:val="24"/>
        </w:rPr>
        <w:t>rights</w:t>
      </w:r>
      <w:r w:rsidRPr="006F1955">
        <w:rPr>
          <w:rFonts w:ascii="Arial" w:hAnsi="Arial" w:cs="Arial"/>
          <w:i/>
          <w:spacing w:val="-14"/>
          <w:sz w:val="24"/>
        </w:rPr>
        <w:t xml:space="preserve"> </w:t>
      </w:r>
      <w:r w:rsidRPr="006F1955">
        <w:rPr>
          <w:rFonts w:ascii="Arial" w:hAnsi="Arial" w:cs="Arial"/>
          <w:i/>
          <w:sz w:val="24"/>
        </w:rPr>
        <w:t>and</w:t>
      </w:r>
      <w:r w:rsidRPr="006F1955">
        <w:rPr>
          <w:rFonts w:ascii="Arial" w:hAnsi="Arial" w:cs="Arial"/>
          <w:i/>
          <w:spacing w:val="-14"/>
          <w:sz w:val="24"/>
        </w:rPr>
        <w:t xml:space="preserve"> </w:t>
      </w:r>
      <w:r w:rsidRPr="006F1955">
        <w:rPr>
          <w:rFonts w:ascii="Arial" w:hAnsi="Arial" w:cs="Arial"/>
          <w:i/>
          <w:sz w:val="24"/>
        </w:rPr>
        <w:t>duties</w:t>
      </w:r>
      <w:r w:rsidRPr="006F1955">
        <w:rPr>
          <w:rFonts w:ascii="Arial" w:hAnsi="Arial" w:cs="Arial"/>
          <w:i/>
          <w:spacing w:val="-14"/>
          <w:sz w:val="24"/>
        </w:rPr>
        <w:t xml:space="preserve"> </w:t>
      </w:r>
      <w:r w:rsidRPr="006F1955">
        <w:rPr>
          <w:rFonts w:ascii="Arial" w:hAnsi="Arial" w:cs="Arial"/>
          <w:i/>
          <w:sz w:val="24"/>
        </w:rPr>
        <w:t>(legal</w:t>
      </w:r>
      <w:r w:rsidRPr="006F1955">
        <w:rPr>
          <w:rFonts w:ascii="Arial" w:hAnsi="Arial" w:cs="Arial"/>
          <w:i/>
          <w:spacing w:val="-14"/>
          <w:sz w:val="24"/>
        </w:rPr>
        <w:t xml:space="preserve"> </w:t>
      </w:r>
      <w:r w:rsidRPr="006F1955">
        <w:rPr>
          <w:rFonts w:ascii="Arial" w:hAnsi="Arial" w:cs="Arial"/>
          <w:i/>
          <w:sz w:val="24"/>
        </w:rPr>
        <w:t>standing)</w:t>
      </w:r>
      <w:r w:rsidRPr="006F1955">
        <w:rPr>
          <w:rFonts w:ascii="Arial" w:hAnsi="Arial" w:cs="Arial"/>
          <w:i/>
          <w:spacing w:val="-14"/>
          <w:sz w:val="24"/>
        </w:rPr>
        <w:t xml:space="preserve"> </w:t>
      </w:r>
      <w:r w:rsidRPr="006F1955">
        <w:rPr>
          <w:rFonts w:ascii="Arial" w:hAnsi="Arial" w:cs="Arial"/>
          <w:i/>
          <w:sz w:val="24"/>
        </w:rPr>
        <w:t>and</w:t>
      </w:r>
      <w:r w:rsidRPr="006F1955">
        <w:rPr>
          <w:rFonts w:ascii="Arial" w:hAnsi="Arial" w:cs="Arial"/>
          <w:i/>
          <w:spacing w:val="-14"/>
          <w:sz w:val="24"/>
        </w:rPr>
        <w:t xml:space="preserve"> </w:t>
      </w:r>
      <w:r w:rsidRPr="006F1955">
        <w:rPr>
          <w:rFonts w:ascii="Arial" w:hAnsi="Arial" w:cs="Arial"/>
          <w:i/>
          <w:sz w:val="24"/>
        </w:rPr>
        <w:t>to</w:t>
      </w:r>
      <w:r w:rsidRPr="006F1955">
        <w:rPr>
          <w:rFonts w:ascii="Arial" w:hAnsi="Arial" w:cs="Arial"/>
          <w:i/>
          <w:spacing w:val="-14"/>
          <w:sz w:val="24"/>
        </w:rPr>
        <w:t xml:space="preserve"> </w:t>
      </w:r>
      <w:r w:rsidRPr="006F1955">
        <w:rPr>
          <w:rFonts w:ascii="Arial" w:hAnsi="Arial" w:cs="Arial"/>
          <w:i/>
          <w:sz w:val="24"/>
        </w:rPr>
        <w:t>exercise</w:t>
      </w:r>
      <w:r w:rsidRPr="006F1955">
        <w:rPr>
          <w:rFonts w:ascii="Arial" w:hAnsi="Arial" w:cs="Arial"/>
          <w:i/>
          <w:spacing w:val="-14"/>
          <w:sz w:val="24"/>
        </w:rPr>
        <w:t xml:space="preserve"> </w:t>
      </w:r>
      <w:r w:rsidRPr="006F1955">
        <w:rPr>
          <w:rFonts w:ascii="Arial" w:hAnsi="Arial" w:cs="Arial"/>
          <w:i/>
          <w:sz w:val="24"/>
        </w:rPr>
        <w:t>those</w:t>
      </w:r>
      <w:r w:rsidRPr="006F1955">
        <w:rPr>
          <w:rFonts w:ascii="Arial" w:hAnsi="Arial" w:cs="Arial"/>
          <w:i/>
          <w:spacing w:val="-14"/>
          <w:sz w:val="24"/>
        </w:rPr>
        <w:t xml:space="preserve"> </w:t>
      </w:r>
      <w:r w:rsidRPr="006F1955">
        <w:rPr>
          <w:rFonts w:ascii="Arial" w:hAnsi="Arial" w:cs="Arial"/>
          <w:i/>
          <w:sz w:val="24"/>
        </w:rPr>
        <w:t>rights</w:t>
      </w:r>
      <w:r w:rsidRPr="006F1955">
        <w:rPr>
          <w:rFonts w:ascii="Arial" w:hAnsi="Arial" w:cs="Arial"/>
          <w:i/>
          <w:spacing w:val="-14"/>
          <w:sz w:val="24"/>
        </w:rPr>
        <w:t xml:space="preserve"> </w:t>
      </w:r>
      <w:r w:rsidRPr="006F1955">
        <w:rPr>
          <w:rFonts w:ascii="Arial" w:hAnsi="Arial" w:cs="Arial"/>
          <w:i/>
          <w:sz w:val="24"/>
        </w:rPr>
        <w:t>and duties (legal agency). It is the key to accessing meaningful participation in society.</w:t>
      </w:r>
      <w:r w:rsidRPr="006F1955">
        <w:rPr>
          <w:rFonts w:ascii="Arial" w:hAnsi="Arial" w:cs="Arial"/>
          <w:i/>
          <w:spacing w:val="-4"/>
          <w:sz w:val="24"/>
        </w:rPr>
        <w:t xml:space="preserve"> </w:t>
      </w:r>
      <w:r w:rsidRPr="006F1955">
        <w:rPr>
          <w:rFonts w:ascii="Arial" w:hAnsi="Arial" w:cs="Arial"/>
          <w:i/>
          <w:sz w:val="24"/>
        </w:rPr>
        <w:t>Mental</w:t>
      </w:r>
      <w:r w:rsidRPr="006F1955">
        <w:rPr>
          <w:rFonts w:ascii="Arial" w:hAnsi="Arial" w:cs="Arial"/>
          <w:i/>
          <w:spacing w:val="-4"/>
          <w:sz w:val="24"/>
        </w:rPr>
        <w:t xml:space="preserve"> </w:t>
      </w:r>
      <w:r w:rsidRPr="006F1955">
        <w:rPr>
          <w:rFonts w:ascii="Arial" w:hAnsi="Arial" w:cs="Arial"/>
          <w:i/>
          <w:sz w:val="24"/>
        </w:rPr>
        <w:t>capacity</w:t>
      </w:r>
      <w:r w:rsidRPr="006F1955">
        <w:rPr>
          <w:rFonts w:ascii="Arial" w:hAnsi="Arial" w:cs="Arial"/>
          <w:i/>
          <w:spacing w:val="-4"/>
          <w:sz w:val="24"/>
        </w:rPr>
        <w:t xml:space="preserve"> </w:t>
      </w:r>
      <w:r w:rsidRPr="006F1955">
        <w:rPr>
          <w:rFonts w:ascii="Arial" w:hAnsi="Arial" w:cs="Arial"/>
          <w:i/>
          <w:sz w:val="24"/>
        </w:rPr>
        <w:t>refers</w:t>
      </w:r>
      <w:r w:rsidRPr="006F1955">
        <w:rPr>
          <w:rFonts w:ascii="Arial" w:hAnsi="Arial" w:cs="Arial"/>
          <w:i/>
          <w:spacing w:val="-4"/>
          <w:sz w:val="24"/>
        </w:rPr>
        <w:t xml:space="preserve"> </w:t>
      </w:r>
      <w:r w:rsidRPr="006F1955">
        <w:rPr>
          <w:rFonts w:ascii="Arial" w:hAnsi="Arial" w:cs="Arial"/>
          <w:i/>
          <w:sz w:val="24"/>
        </w:rPr>
        <w:t>to</w:t>
      </w:r>
      <w:r w:rsidRPr="006F1955">
        <w:rPr>
          <w:rFonts w:ascii="Arial" w:hAnsi="Arial" w:cs="Arial"/>
          <w:i/>
          <w:spacing w:val="-4"/>
          <w:sz w:val="24"/>
        </w:rPr>
        <w:t xml:space="preserve"> </w:t>
      </w:r>
      <w:r w:rsidRPr="006F1955">
        <w:rPr>
          <w:rFonts w:ascii="Arial" w:hAnsi="Arial" w:cs="Arial"/>
          <w:i/>
          <w:sz w:val="24"/>
        </w:rPr>
        <w:t>the</w:t>
      </w:r>
      <w:r w:rsidRPr="006F1955">
        <w:rPr>
          <w:rFonts w:ascii="Arial" w:hAnsi="Arial" w:cs="Arial"/>
          <w:i/>
          <w:spacing w:val="-4"/>
          <w:sz w:val="24"/>
        </w:rPr>
        <w:t xml:space="preserve"> </w:t>
      </w:r>
      <w:r w:rsidRPr="006F1955">
        <w:rPr>
          <w:rFonts w:ascii="Arial" w:hAnsi="Arial" w:cs="Arial"/>
          <w:i/>
          <w:sz w:val="24"/>
        </w:rPr>
        <w:t>decision-making</w:t>
      </w:r>
      <w:r w:rsidRPr="006F1955">
        <w:rPr>
          <w:rFonts w:ascii="Arial" w:hAnsi="Arial" w:cs="Arial"/>
          <w:i/>
          <w:spacing w:val="-4"/>
          <w:sz w:val="24"/>
        </w:rPr>
        <w:t xml:space="preserve"> </w:t>
      </w:r>
      <w:r w:rsidRPr="006F1955">
        <w:rPr>
          <w:rFonts w:ascii="Arial" w:hAnsi="Arial" w:cs="Arial"/>
          <w:i/>
          <w:sz w:val="24"/>
        </w:rPr>
        <w:t>skills</w:t>
      </w:r>
      <w:r w:rsidRPr="006F1955">
        <w:rPr>
          <w:rFonts w:ascii="Arial" w:hAnsi="Arial" w:cs="Arial"/>
          <w:i/>
          <w:spacing w:val="-4"/>
          <w:sz w:val="24"/>
        </w:rPr>
        <w:t xml:space="preserve"> </w:t>
      </w:r>
      <w:r w:rsidRPr="006F1955">
        <w:rPr>
          <w:rFonts w:ascii="Arial" w:hAnsi="Arial" w:cs="Arial"/>
          <w:i/>
          <w:sz w:val="24"/>
        </w:rPr>
        <w:t>of</w:t>
      </w:r>
      <w:r w:rsidRPr="006F1955">
        <w:rPr>
          <w:rFonts w:ascii="Arial" w:hAnsi="Arial" w:cs="Arial"/>
          <w:i/>
          <w:spacing w:val="-4"/>
          <w:sz w:val="24"/>
        </w:rPr>
        <w:t xml:space="preserve"> </w:t>
      </w:r>
      <w:r w:rsidRPr="006F1955">
        <w:rPr>
          <w:rFonts w:ascii="Arial" w:hAnsi="Arial" w:cs="Arial"/>
          <w:i/>
          <w:sz w:val="24"/>
        </w:rPr>
        <w:t>a</w:t>
      </w:r>
      <w:r w:rsidRPr="006F1955">
        <w:rPr>
          <w:rFonts w:ascii="Arial" w:hAnsi="Arial" w:cs="Arial"/>
          <w:i/>
          <w:spacing w:val="-4"/>
          <w:sz w:val="24"/>
        </w:rPr>
        <w:t xml:space="preserve"> </w:t>
      </w:r>
      <w:r w:rsidRPr="006F1955">
        <w:rPr>
          <w:rFonts w:ascii="Arial" w:hAnsi="Arial" w:cs="Arial"/>
          <w:i/>
          <w:sz w:val="24"/>
        </w:rPr>
        <w:t>person,</w:t>
      </w:r>
      <w:r w:rsidRPr="006F1955">
        <w:rPr>
          <w:rFonts w:ascii="Arial" w:hAnsi="Arial" w:cs="Arial"/>
          <w:i/>
          <w:spacing w:val="-4"/>
          <w:sz w:val="24"/>
        </w:rPr>
        <w:t xml:space="preserve"> </w:t>
      </w:r>
      <w:r w:rsidRPr="006F1955">
        <w:rPr>
          <w:rFonts w:ascii="Arial" w:hAnsi="Arial" w:cs="Arial"/>
          <w:i/>
          <w:sz w:val="24"/>
        </w:rPr>
        <w:t>which naturally vary from one person to another and may be different for a given person</w:t>
      </w:r>
      <w:r w:rsidRPr="006F1955">
        <w:rPr>
          <w:rFonts w:ascii="Arial" w:hAnsi="Arial" w:cs="Arial"/>
          <w:i/>
          <w:spacing w:val="-10"/>
          <w:sz w:val="24"/>
        </w:rPr>
        <w:t xml:space="preserve"> </w:t>
      </w:r>
      <w:r w:rsidRPr="006F1955">
        <w:rPr>
          <w:rFonts w:ascii="Arial" w:hAnsi="Arial" w:cs="Arial"/>
          <w:i/>
          <w:sz w:val="24"/>
        </w:rPr>
        <w:t>depending</w:t>
      </w:r>
      <w:r w:rsidRPr="006F1955">
        <w:rPr>
          <w:rFonts w:ascii="Arial" w:hAnsi="Arial" w:cs="Arial"/>
          <w:i/>
          <w:spacing w:val="-7"/>
          <w:sz w:val="24"/>
        </w:rPr>
        <w:t xml:space="preserve"> </w:t>
      </w:r>
      <w:r w:rsidRPr="006F1955">
        <w:rPr>
          <w:rFonts w:ascii="Arial" w:hAnsi="Arial" w:cs="Arial"/>
          <w:i/>
          <w:sz w:val="24"/>
        </w:rPr>
        <w:t>on</w:t>
      </w:r>
      <w:r w:rsidRPr="006F1955">
        <w:rPr>
          <w:rFonts w:ascii="Arial" w:hAnsi="Arial" w:cs="Arial"/>
          <w:i/>
          <w:spacing w:val="-7"/>
          <w:sz w:val="24"/>
        </w:rPr>
        <w:t xml:space="preserve"> </w:t>
      </w:r>
      <w:r w:rsidRPr="006F1955">
        <w:rPr>
          <w:rFonts w:ascii="Arial" w:hAnsi="Arial" w:cs="Arial"/>
          <w:i/>
          <w:sz w:val="24"/>
        </w:rPr>
        <w:t>many</w:t>
      </w:r>
      <w:r w:rsidRPr="006F1955">
        <w:rPr>
          <w:rFonts w:ascii="Arial" w:hAnsi="Arial" w:cs="Arial"/>
          <w:i/>
          <w:spacing w:val="-8"/>
          <w:sz w:val="24"/>
        </w:rPr>
        <w:t xml:space="preserve"> </w:t>
      </w:r>
      <w:r w:rsidRPr="006F1955">
        <w:rPr>
          <w:rFonts w:ascii="Arial" w:hAnsi="Arial" w:cs="Arial"/>
          <w:i/>
          <w:sz w:val="24"/>
        </w:rPr>
        <w:t>factors,</w:t>
      </w:r>
      <w:r w:rsidRPr="006F1955">
        <w:rPr>
          <w:rFonts w:ascii="Arial" w:hAnsi="Arial" w:cs="Arial"/>
          <w:i/>
          <w:spacing w:val="-7"/>
          <w:sz w:val="24"/>
        </w:rPr>
        <w:t xml:space="preserve"> </w:t>
      </w:r>
      <w:r w:rsidRPr="006F1955">
        <w:rPr>
          <w:rFonts w:ascii="Arial" w:hAnsi="Arial" w:cs="Arial"/>
          <w:i/>
          <w:sz w:val="24"/>
        </w:rPr>
        <w:t>including</w:t>
      </w:r>
      <w:r w:rsidRPr="006F1955">
        <w:rPr>
          <w:rFonts w:ascii="Arial" w:hAnsi="Arial" w:cs="Arial"/>
          <w:i/>
          <w:spacing w:val="-7"/>
          <w:sz w:val="24"/>
        </w:rPr>
        <w:t xml:space="preserve"> </w:t>
      </w:r>
      <w:r w:rsidRPr="006F1955">
        <w:rPr>
          <w:rFonts w:ascii="Arial" w:hAnsi="Arial" w:cs="Arial"/>
          <w:i/>
          <w:sz w:val="24"/>
        </w:rPr>
        <w:t>environmental</w:t>
      </w:r>
      <w:r w:rsidRPr="006F1955">
        <w:rPr>
          <w:rFonts w:ascii="Arial" w:hAnsi="Arial" w:cs="Arial"/>
          <w:i/>
          <w:spacing w:val="-8"/>
          <w:sz w:val="24"/>
        </w:rPr>
        <w:t xml:space="preserve"> </w:t>
      </w:r>
      <w:r w:rsidRPr="006F1955">
        <w:rPr>
          <w:rFonts w:ascii="Arial" w:hAnsi="Arial" w:cs="Arial"/>
          <w:i/>
          <w:sz w:val="24"/>
        </w:rPr>
        <w:t>and</w:t>
      </w:r>
      <w:r w:rsidRPr="006F1955">
        <w:rPr>
          <w:rFonts w:ascii="Arial" w:hAnsi="Arial" w:cs="Arial"/>
          <w:i/>
          <w:spacing w:val="-7"/>
          <w:sz w:val="24"/>
        </w:rPr>
        <w:t xml:space="preserve"> </w:t>
      </w:r>
      <w:r w:rsidRPr="006F1955">
        <w:rPr>
          <w:rFonts w:ascii="Arial" w:hAnsi="Arial" w:cs="Arial"/>
          <w:i/>
          <w:sz w:val="24"/>
        </w:rPr>
        <w:t>social</w:t>
      </w:r>
      <w:r w:rsidRPr="006F1955">
        <w:rPr>
          <w:rFonts w:ascii="Arial" w:hAnsi="Arial" w:cs="Arial"/>
          <w:i/>
          <w:spacing w:val="-7"/>
          <w:sz w:val="24"/>
        </w:rPr>
        <w:t xml:space="preserve"> </w:t>
      </w:r>
      <w:r w:rsidRPr="006F1955">
        <w:rPr>
          <w:rFonts w:ascii="Arial" w:hAnsi="Arial" w:cs="Arial"/>
          <w:i/>
          <w:spacing w:val="-2"/>
          <w:sz w:val="24"/>
        </w:rPr>
        <w:t>factors.</w:t>
      </w:r>
    </w:p>
    <w:p w14:paraId="18C9D306" w14:textId="77777777" w:rsidR="006F1955" w:rsidRPr="006F1955" w:rsidRDefault="006F1955" w:rsidP="006F1955">
      <w:pPr>
        <w:pStyle w:val="Textoindependiente"/>
        <w:spacing w:before="2"/>
        <w:rPr>
          <w:rFonts w:ascii="Arial" w:hAnsi="Arial" w:cs="Arial"/>
          <w:i/>
          <w:sz w:val="36"/>
        </w:rPr>
      </w:pPr>
    </w:p>
    <w:p w14:paraId="11B140CF" w14:textId="77777777" w:rsidR="006F1955" w:rsidRPr="006F1955" w:rsidRDefault="006F1955" w:rsidP="006F1955">
      <w:pPr>
        <w:spacing w:line="360" w:lineRule="auto"/>
        <w:ind w:left="1540" w:right="135" w:firstLine="60"/>
        <w:jc w:val="both"/>
        <w:rPr>
          <w:rFonts w:ascii="Arial" w:hAnsi="Arial" w:cs="Arial"/>
          <w:i/>
          <w:sz w:val="24"/>
        </w:rPr>
      </w:pPr>
      <w:r w:rsidRPr="006F1955">
        <w:rPr>
          <w:rFonts w:ascii="Arial" w:hAnsi="Arial" w:cs="Arial"/>
          <w:i/>
          <w:sz w:val="24"/>
        </w:rPr>
        <w:t>... Article 12 … makes it clear that “unsoundness of mind” and other discriminatory</w:t>
      </w:r>
      <w:r w:rsidRPr="006F1955">
        <w:rPr>
          <w:rFonts w:ascii="Arial" w:hAnsi="Arial" w:cs="Arial"/>
          <w:i/>
          <w:spacing w:val="-8"/>
          <w:sz w:val="24"/>
        </w:rPr>
        <w:t xml:space="preserve"> </w:t>
      </w:r>
      <w:r w:rsidRPr="006F1955">
        <w:rPr>
          <w:rFonts w:ascii="Arial" w:hAnsi="Arial" w:cs="Arial"/>
          <w:i/>
          <w:sz w:val="24"/>
        </w:rPr>
        <w:t>labels</w:t>
      </w:r>
      <w:r w:rsidRPr="006F1955">
        <w:rPr>
          <w:rFonts w:ascii="Arial" w:hAnsi="Arial" w:cs="Arial"/>
          <w:i/>
          <w:spacing w:val="-8"/>
          <w:sz w:val="24"/>
        </w:rPr>
        <w:t xml:space="preserve"> </w:t>
      </w:r>
      <w:r w:rsidRPr="006F1955">
        <w:rPr>
          <w:rFonts w:ascii="Arial" w:hAnsi="Arial" w:cs="Arial"/>
          <w:i/>
          <w:sz w:val="24"/>
        </w:rPr>
        <w:t>are</w:t>
      </w:r>
      <w:r w:rsidRPr="006F1955">
        <w:rPr>
          <w:rFonts w:ascii="Arial" w:hAnsi="Arial" w:cs="Arial"/>
          <w:i/>
          <w:spacing w:val="-8"/>
          <w:sz w:val="24"/>
        </w:rPr>
        <w:t xml:space="preserve"> </w:t>
      </w:r>
      <w:r w:rsidRPr="006F1955">
        <w:rPr>
          <w:rFonts w:ascii="Arial" w:hAnsi="Arial" w:cs="Arial"/>
          <w:i/>
          <w:sz w:val="24"/>
        </w:rPr>
        <w:t>not</w:t>
      </w:r>
      <w:r w:rsidRPr="006F1955">
        <w:rPr>
          <w:rFonts w:ascii="Arial" w:hAnsi="Arial" w:cs="Arial"/>
          <w:i/>
          <w:spacing w:val="-8"/>
          <w:sz w:val="24"/>
        </w:rPr>
        <w:t xml:space="preserve"> </w:t>
      </w:r>
      <w:r w:rsidRPr="006F1955">
        <w:rPr>
          <w:rFonts w:ascii="Arial" w:hAnsi="Arial" w:cs="Arial"/>
          <w:i/>
          <w:sz w:val="24"/>
        </w:rPr>
        <w:t>legitimate</w:t>
      </w:r>
      <w:r w:rsidRPr="006F1955">
        <w:rPr>
          <w:rFonts w:ascii="Arial" w:hAnsi="Arial" w:cs="Arial"/>
          <w:i/>
          <w:spacing w:val="-8"/>
          <w:sz w:val="24"/>
        </w:rPr>
        <w:t xml:space="preserve"> </w:t>
      </w:r>
      <w:r w:rsidRPr="006F1955">
        <w:rPr>
          <w:rFonts w:ascii="Arial" w:hAnsi="Arial" w:cs="Arial"/>
          <w:i/>
          <w:sz w:val="24"/>
        </w:rPr>
        <w:t>reasons</w:t>
      </w:r>
      <w:r w:rsidRPr="006F1955">
        <w:rPr>
          <w:rFonts w:ascii="Arial" w:hAnsi="Arial" w:cs="Arial"/>
          <w:i/>
          <w:spacing w:val="-8"/>
          <w:sz w:val="24"/>
        </w:rPr>
        <w:t xml:space="preserve"> </w:t>
      </w:r>
      <w:r w:rsidRPr="006F1955">
        <w:rPr>
          <w:rFonts w:ascii="Arial" w:hAnsi="Arial" w:cs="Arial"/>
          <w:i/>
          <w:sz w:val="24"/>
        </w:rPr>
        <w:t>for</w:t>
      </w:r>
      <w:r w:rsidRPr="006F1955">
        <w:rPr>
          <w:rFonts w:ascii="Arial" w:hAnsi="Arial" w:cs="Arial"/>
          <w:i/>
          <w:spacing w:val="-8"/>
          <w:sz w:val="24"/>
        </w:rPr>
        <w:t xml:space="preserve"> </w:t>
      </w:r>
      <w:r w:rsidRPr="006F1955">
        <w:rPr>
          <w:rFonts w:ascii="Arial" w:hAnsi="Arial" w:cs="Arial"/>
          <w:i/>
          <w:sz w:val="24"/>
        </w:rPr>
        <w:t>the</w:t>
      </w:r>
      <w:r w:rsidRPr="006F1955">
        <w:rPr>
          <w:rFonts w:ascii="Arial" w:hAnsi="Arial" w:cs="Arial"/>
          <w:i/>
          <w:spacing w:val="-8"/>
          <w:sz w:val="24"/>
        </w:rPr>
        <w:t xml:space="preserve"> </w:t>
      </w:r>
      <w:r w:rsidRPr="006F1955">
        <w:rPr>
          <w:rFonts w:ascii="Arial" w:hAnsi="Arial" w:cs="Arial"/>
          <w:i/>
          <w:sz w:val="24"/>
        </w:rPr>
        <w:t>denial</w:t>
      </w:r>
      <w:r w:rsidRPr="006F1955">
        <w:rPr>
          <w:rFonts w:ascii="Arial" w:hAnsi="Arial" w:cs="Arial"/>
          <w:i/>
          <w:spacing w:val="-8"/>
          <w:sz w:val="24"/>
        </w:rPr>
        <w:t xml:space="preserve"> </w:t>
      </w:r>
      <w:r w:rsidRPr="006F1955">
        <w:rPr>
          <w:rFonts w:ascii="Arial" w:hAnsi="Arial" w:cs="Arial"/>
          <w:i/>
          <w:sz w:val="24"/>
        </w:rPr>
        <w:t>of</w:t>
      </w:r>
      <w:r w:rsidRPr="006F1955">
        <w:rPr>
          <w:rFonts w:ascii="Arial" w:hAnsi="Arial" w:cs="Arial"/>
          <w:i/>
          <w:spacing w:val="-8"/>
          <w:sz w:val="24"/>
        </w:rPr>
        <w:t xml:space="preserve"> </w:t>
      </w:r>
      <w:r w:rsidRPr="006F1955">
        <w:rPr>
          <w:rFonts w:ascii="Arial" w:hAnsi="Arial" w:cs="Arial"/>
          <w:i/>
          <w:sz w:val="24"/>
        </w:rPr>
        <w:t>legal</w:t>
      </w:r>
      <w:r w:rsidRPr="006F1955">
        <w:rPr>
          <w:rFonts w:ascii="Arial" w:hAnsi="Arial" w:cs="Arial"/>
          <w:i/>
          <w:spacing w:val="-8"/>
          <w:sz w:val="24"/>
        </w:rPr>
        <w:t xml:space="preserve"> </w:t>
      </w:r>
      <w:r w:rsidRPr="006F1955">
        <w:rPr>
          <w:rFonts w:ascii="Arial" w:hAnsi="Arial" w:cs="Arial"/>
          <w:i/>
          <w:sz w:val="24"/>
        </w:rPr>
        <w:t>capacity (both legal standing and legal agency). Under [A]</w:t>
      </w:r>
      <w:proofErr w:type="spellStart"/>
      <w:r w:rsidRPr="006F1955">
        <w:rPr>
          <w:rFonts w:ascii="Arial" w:hAnsi="Arial" w:cs="Arial"/>
          <w:i/>
          <w:sz w:val="24"/>
        </w:rPr>
        <w:t>rticle</w:t>
      </w:r>
      <w:proofErr w:type="spellEnd"/>
      <w:r w:rsidRPr="006F1955">
        <w:rPr>
          <w:rFonts w:ascii="Arial" w:hAnsi="Arial" w:cs="Arial"/>
          <w:i/>
          <w:sz w:val="24"/>
        </w:rPr>
        <w:t xml:space="preserve"> 12 … perceived or actual deficits in mental capacity must not be used as justification for denying legal capacity.’</w:t>
      </w:r>
    </w:p>
    <w:p w14:paraId="580FFE71" w14:textId="77777777" w:rsidR="006F1955" w:rsidRPr="006F1955" w:rsidRDefault="006F1955" w:rsidP="006F1955">
      <w:pPr>
        <w:pStyle w:val="Textoindependiente"/>
        <w:spacing w:before="2"/>
        <w:rPr>
          <w:rFonts w:ascii="Arial" w:hAnsi="Arial" w:cs="Arial"/>
          <w:i/>
          <w:sz w:val="36"/>
        </w:rPr>
      </w:pPr>
    </w:p>
    <w:p w14:paraId="78A12C8F" w14:textId="77777777" w:rsidR="006F1955" w:rsidRPr="006F1955" w:rsidRDefault="006F1955" w:rsidP="006F1955">
      <w:pPr>
        <w:pStyle w:val="Prrafodelista"/>
        <w:numPr>
          <w:ilvl w:val="0"/>
          <w:numId w:val="5"/>
        </w:numPr>
        <w:tabs>
          <w:tab w:val="left" w:pos="1027"/>
        </w:tabs>
        <w:spacing w:line="360" w:lineRule="auto"/>
        <w:rPr>
          <w:rFonts w:ascii="Arial" w:hAnsi="Arial" w:cs="Arial"/>
          <w:sz w:val="24"/>
        </w:rPr>
      </w:pPr>
      <w:r w:rsidRPr="006F1955">
        <w:rPr>
          <w:rFonts w:ascii="Arial" w:hAnsi="Arial" w:cs="Arial"/>
          <w:sz w:val="24"/>
        </w:rPr>
        <w:t>The</w:t>
      </w:r>
      <w:r w:rsidRPr="006F1955">
        <w:rPr>
          <w:rFonts w:ascii="Arial" w:hAnsi="Arial" w:cs="Arial"/>
          <w:spacing w:val="-11"/>
          <w:sz w:val="24"/>
        </w:rPr>
        <w:t xml:space="preserve"> </w:t>
      </w:r>
      <w:r w:rsidRPr="006F1955">
        <w:rPr>
          <w:rFonts w:ascii="Arial" w:hAnsi="Arial" w:cs="Arial"/>
          <w:sz w:val="24"/>
        </w:rPr>
        <w:t>CRPD</w:t>
      </w:r>
      <w:r w:rsidRPr="006F1955">
        <w:rPr>
          <w:rFonts w:ascii="Arial" w:hAnsi="Arial" w:cs="Arial"/>
          <w:spacing w:val="-11"/>
          <w:sz w:val="24"/>
        </w:rPr>
        <w:t xml:space="preserve"> </w:t>
      </w:r>
      <w:r w:rsidRPr="006F1955">
        <w:rPr>
          <w:rFonts w:ascii="Arial" w:hAnsi="Arial" w:cs="Arial"/>
          <w:sz w:val="24"/>
        </w:rPr>
        <w:t>forms</w:t>
      </w:r>
      <w:r w:rsidRPr="006F1955">
        <w:rPr>
          <w:rFonts w:ascii="Arial" w:hAnsi="Arial" w:cs="Arial"/>
          <w:spacing w:val="-11"/>
          <w:sz w:val="24"/>
        </w:rPr>
        <w:t xml:space="preserve"> </w:t>
      </w:r>
      <w:r w:rsidRPr="006F1955">
        <w:rPr>
          <w:rFonts w:ascii="Arial" w:hAnsi="Arial" w:cs="Arial"/>
          <w:sz w:val="24"/>
        </w:rPr>
        <w:t>part</w:t>
      </w:r>
      <w:r w:rsidRPr="006F1955">
        <w:rPr>
          <w:rFonts w:ascii="Arial" w:hAnsi="Arial" w:cs="Arial"/>
          <w:spacing w:val="-11"/>
          <w:sz w:val="24"/>
        </w:rPr>
        <w:t xml:space="preserve"> </w:t>
      </w:r>
      <w:r w:rsidRPr="006F1955">
        <w:rPr>
          <w:rFonts w:ascii="Arial" w:hAnsi="Arial" w:cs="Arial"/>
          <w:sz w:val="24"/>
        </w:rPr>
        <w:t>of</w:t>
      </w:r>
      <w:r w:rsidRPr="006F1955">
        <w:rPr>
          <w:rFonts w:ascii="Arial" w:hAnsi="Arial" w:cs="Arial"/>
          <w:spacing w:val="-11"/>
          <w:sz w:val="24"/>
        </w:rPr>
        <w:t xml:space="preserve"> </w:t>
      </w:r>
      <w:r w:rsidRPr="006F1955">
        <w:rPr>
          <w:rFonts w:ascii="Arial" w:hAnsi="Arial" w:cs="Arial"/>
          <w:sz w:val="24"/>
        </w:rPr>
        <w:t>the</w:t>
      </w:r>
      <w:r w:rsidRPr="006F1955">
        <w:rPr>
          <w:rFonts w:ascii="Arial" w:hAnsi="Arial" w:cs="Arial"/>
          <w:spacing w:val="-11"/>
          <w:sz w:val="24"/>
        </w:rPr>
        <w:t xml:space="preserve"> </w:t>
      </w:r>
      <w:r w:rsidRPr="006F1955">
        <w:rPr>
          <w:rFonts w:ascii="Arial" w:hAnsi="Arial" w:cs="Arial"/>
          <w:sz w:val="24"/>
        </w:rPr>
        <w:t>backdrop</w:t>
      </w:r>
      <w:r w:rsidRPr="006F1955">
        <w:rPr>
          <w:rFonts w:ascii="Arial" w:hAnsi="Arial" w:cs="Arial"/>
          <w:spacing w:val="-11"/>
          <w:sz w:val="24"/>
        </w:rPr>
        <w:t xml:space="preserve"> </w:t>
      </w:r>
      <w:r w:rsidRPr="006F1955">
        <w:rPr>
          <w:rFonts w:ascii="Arial" w:hAnsi="Arial" w:cs="Arial"/>
          <w:sz w:val="24"/>
        </w:rPr>
        <w:t>of</w:t>
      </w:r>
      <w:r w:rsidRPr="006F1955">
        <w:rPr>
          <w:rFonts w:ascii="Arial" w:hAnsi="Arial" w:cs="Arial"/>
          <w:spacing w:val="-11"/>
          <w:sz w:val="24"/>
        </w:rPr>
        <w:t xml:space="preserve"> </w:t>
      </w:r>
      <w:r w:rsidRPr="006F1955">
        <w:rPr>
          <w:rFonts w:ascii="Arial" w:hAnsi="Arial" w:cs="Arial"/>
          <w:sz w:val="24"/>
        </w:rPr>
        <w:t>the</w:t>
      </w:r>
      <w:r w:rsidRPr="006F1955">
        <w:rPr>
          <w:rFonts w:ascii="Arial" w:hAnsi="Arial" w:cs="Arial"/>
          <w:spacing w:val="-11"/>
          <w:sz w:val="24"/>
        </w:rPr>
        <w:t xml:space="preserve"> </w:t>
      </w:r>
      <w:r w:rsidRPr="006F1955">
        <w:rPr>
          <w:rFonts w:ascii="Arial" w:hAnsi="Arial" w:cs="Arial"/>
          <w:sz w:val="24"/>
        </w:rPr>
        <w:t>EU’s</w:t>
      </w:r>
      <w:r w:rsidRPr="006F1955">
        <w:rPr>
          <w:rFonts w:ascii="Arial" w:hAnsi="Arial" w:cs="Arial"/>
          <w:spacing w:val="-11"/>
          <w:sz w:val="24"/>
        </w:rPr>
        <w:t xml:space="preserve"> </w:t>
      </w:r>
      <w:r w:rsidRPr="006F1955">
        <w:rPr>
          <w:rFonts w:ascii="Arial" w:hAnsi="Arial" w:cs="Arial"/>
          <w:sz w:val="24"/>
        </w:rPr>
        <w:t>move</w:t>
      </w:r>
      <w:r w:rsidRPr="006F1955">
        <w:rPr>
          <w:rFonts w:ascii="Arial" w:hAnsi="Arial" w:cs="Arial"/>
          <w:spacing w:val="-11"/>
          <w:sz w:val="24"/>
        </w:rPr>
        <w:t xml:space="preserve"> </w:t>
      </w:r>
      <w:r w:rsidRPr="006F1955">
        <w:rPr>
          <w:rFonts w:ascii="Arial" w:hAnsi="Arial" w:cs="Arial"/>
          <w:sz w:val="24"/>
        </w:rPr>
        <w:t>towards</w:t>
      </w:r>
      <w:r w:rsidRPr="006F1955">
        <w:rPr>
          <w:rFonts w:ascii="Arial" w:hAnsi="Arial" w:cs="Arial"/>
          <w:spacing w:val="-11"/>
          <w:sz w:val="24"/>
        </w:rPr>
        <w:t xml:space="preserve"> </w:t>
      </w:r>
      <w:r w:rsidRPr="006F1955">
        <w:rPr>
          <w:rFonts w:ascii="Arial" w:hAnsi="Arial" w:cs="Arial"/>
          <w:sz w:val="24"/>
        </w:rPr>
        <w:t>supported</w:t>
      </w:r>
      <w:r w:rsidRPr="006F1955">
        <w:rPr>
          <w:rFonts w:ascii="Arial" w:hAnsi="Arial" w:cs="Arial"/>
          <w:spacing w:val="-11"/>
          <w:sz w:val="24"/>
        </w:rPr>
        <w:t xml:space="preserve"> </w:t>
      </w:r>
      <w:r w:rsidRPr="006F1955">
        <w:rPr>
          <w:rFonts w:ascii="Arial" w:hAnsi="Arial" w:cs="Arial"/>
          <w:sz w:val="24"/>
        </w:rPr>
        <w:t xml:space="preserve">decision- making, as distinct from traditional models of guardianship which focus on </w:t>
      </w:r>
      <w:proofErr w:type="spellStart"/>
      <w:r w:rsidRPr="006F1955">
        <w:rPr>
          <w:rFonts w:ascii="Arial" w:hAnsi="Arial" w:cs="Arial"/>
          <w:sz w:val="24"/>
        </w:rPr>
        <w:t>institutionalisation</w:t>
      </w:r>
      <w:proofErr w:type="spellEnd"/>
      <w:r w:rsidRPr="006F1955">
        <w:rPr>
          <w:rFonts w:ascii="Arial" w:hAnsi="Arial" w:cs="Arial"/>
          <w:sz w:val="24"/>
        </w:rPr>
        <w:t xml:space="preserve"> and substituted decision-making by a ‘representative’</w:t>
      </w:r>
      <w:proofErr w:type="gramStart"/>
      <w:r w:rsidRPr="006F1955">
        <w:rPr>
          <w:rFonts w:ascii="Arial" w:hAnsi="Arial" w:cs="Arial"/>
          <w:sz w:val="24"/>
        </w:rPr>
        <w:t>.</w:t>
      </w:r>
      <w:r w:rsidRPr="006F1955">
        <w:rPr>
          <w:rFonts w:ascii="Arial" w:hAnsi="Arial" w:cs="Arial"/>
          <w:sz w:val="24"/>
          <w:vertAlign w:val="superscript"/>
        </w:rPr>
        <w:t>10</w:t>
      </w:r>
      <w:proofErr w:type="gramEnd"/>
    </w:p>
    <w:p w14:paraId="3B5A05E1" w14:textId="77777777" w:rsidR="006F1955" w:rsidRPr="006F1955" w:rsidRDefault="006F1955" w:rsidP="006F1955">
      <w:pPr>
        <w:pStyle w:val="Prrafodelista"/>
        <w:numPr>
          <w:ilvl w:val="0"/>
          <w:numId w:val="5"/>
        </w:numPr>
        <w:tabs>
          <w:tab w:val="left" w:pos="1027"/>
        </w:tabs>
        <w:spacing w:before="63" w:line="360" w:lineRule="auto"/>
        <w:rPr>
          <w:rFonts w:ascii="Arial" w:hAnsi="Arial" w:cs="Arial"/>
          <w:sz w:val="24"/>
        </w:rPr>
      </w:pPr>
      <w:r w:rsidRPr="006F1955">
        <w:rPr>
          <w:rFonts w:ascii="Arial" w:hAnsi="Arial" w:cs="Arial"/>
          <w:sz w:val="24"/>
        </w:rPr>
        <w:t>The CRPD represents a move towards a system which better provides individuals with</w:t>
      </w:r>
      <w:r w:rsidRPr="006F1955">
        <w:rPr>
          <w:rFonts w:ascii="Arial" w:hAnsi="Arial" w:cs="Arial"/>
          <w:spacing w:val="-3"/>
          <w:sz w:val="24"/>
        </w:rPr>
        <w:t xml:space="preserve"> </w:t>
      </w:r>
      <w:r w:rsidRPr="006F1955">
        <w:rPr>
          <w:rFonts w:ascii="Arial" w:hAnsi="Arial" w:cs="Arial"/>
          <w:sz w:val="24"/>
        </w:rPr>
        <w:t>the</w:t>
      </w:r>
      <w:r w:rsidRPr="006F1955">
        <w:rPr>
          <w:rFonts w:ascii="Arial" w:hAnsi="Arial" w:cs="Arial"/>
          <w:spacing w:val="-3"/>
          <w:sz w:val="24"/>
        </w:rPr>
        <w:t xml:space="preserve"> </w:t>
      </w:r>
      <w:r w:rsidRPr="006F1955">
        <w:rPr>
          <w:rFonts w:ascii="Arial" w:hAnsi="Arial" w:cs="Arial"/>
          <w:sz w:val="24"/>
        </w:rPr>
        <w:t>appropriate</w:t>
      </w:r>
      <w:r w:rsidRPr="006F1955">
        <w:rPr>
          <w:rFonts w:ascii="Arial" w:hAnsi="Arial" w:cs="Arial"/>
          <w:spacing w:val="-3"/>
          <w:sz w:val="24"/>
        </w:rPr>
        <w:t xml:space="preserve"> </w:t>
      </w:r>
      <w:r w:rsidRPr="006F1955">
        <w:rPr>
          <w:rFonts w:ascii="Arial" w:hAnsi="Arial" w:cs="Arial"/>
          <w:sz w:val="24"/>
        </w:rPr>
        <w:t>support</w:t>
      </w:r>
      <w:r w:rsidRPr="006F1955">
        <w:rPr>
          <w:rFonts w:ascii="Arial" w:hAnsi="Arial" w:cs="Arial"/>
          <w:spacing w:val="-3"/>
          <w:sz w:val="24"/>
        </w:rPr>
        <w:t xml:space="preserve"> </w:t>
      </w:r>
      <w:r w:rsidRPr="006F1955">
        <w:rPr>
          <w:rFonts w:ascii="Arial" w:hAnsi="Arial" w:cs="Arial"/>
          <w:sz w:val="24"/>
        </w:rPr>
        <w:t>they</w:t>
      </w:r>
      <w:r w:rsidRPr="006F1955">
        <w:rPr>
          <w:rFonts w:ascii="Arial" w:hAnsi="Arial" w:cs="Arial"/>
          <w:spacing w:val="-3"/>
          <w:sz w:val="24"/>
        </w:rPr>
        <w:t xml:space="preserve"> </w:t>
      </w:r>
      <w:r w:rsidRPr="006F1955">
        <w:rPr>
          <w:rFonts w:ascii="Arial" w:hAnsi="Arial" w:cs="Arial"/>
          <w:sz w:val="24"/>
        </w:rPr>
        <w:t>need</w:t>
      </w:r>
      <w:r w:rsidRPr="006F1955">
        <w:rPr>
          <w:rFonts w:ascii="Arial" w:hAnsi="Arial" w:cs="Arial"/>
          <w:spacing w:val="-4"/>
          <w:sz w:val="24"/>
        </w:rPr>
        <w:t xml:space="preserve"> </w:t>
      </w:r>
      <w:r w:rsidRPr="006F1955">
        <w:rPr>
          <w:rFonts w:ascii="Arial" w:hAnsi="Arial" w:cs="Arial"/>
          <w:sz w:val="24"/>
        </w:rPr>
        <w:t>based</w:t>
      </w:r>
      <w:r w:rsidRPr="006F1955">
        <w:rPr>
          <w:rFonts w:ascii="Arial" w:hAnsi="Arial" w:cs="Arial"/>
          <w:spacing w:val="-3"/>
          <w:sz w:val="24"/>
        </w:rPr>
        <w:t xml:space="preserve"> </w:t>
      </w:r>
      <w:r w:rsidRPr="006F1955">
        <w:rPr>
          <w:rFonts w:ascii="Arial" w:hAnsi="Arial" w:cs="Arial"/>
          <w:sz w:val="24"/>
        </w:rPr>
        <w:t>on</w:t>
      </w:r>
      <w:r w:rsidRPr="006F1955">
        <w:rPr>
          <w:rFonts w:ascii="Arial" w:hAnsi="Arial" w:cs="Arial"/>
          <w:spacing w:val="-3"/>
          <w:sz w:val="24"/>
        </w:rPr>
        <w:t xml:space="preserve"> </w:t>
      </w:r>
      <w:r w:rsidRPr="006F1955">
        <w:rPr>
          <w:rFonts w:ascii="Arial" w:hAnsi="Arial" w:cs="Arial"/>
          <w:sz w:val="24"/>
        </w:rPr>
        <w:t>individual</w:t>
      </w:r>
      <w:r w:rsidRPr="006F1955">
        <w:rPr>
          <w:rFonts w:ascii="Arial" w:hAnsi="Arial" w:cs="Arial"/>
          <w:spacing w:val="-3"/>
          <w:sz w:val="24"/>
        </w:rPr>
        <w:t xml:space="preserve"> </w:t>
      </w:r>
      <w:r w:rsidRPr="006F1955">
        <w:rPr>
          <w:rFonts w:ascii="Arial" w:hAnsi="Arial" w:cs="Arial"/>
          <w:sz w:val="24"/>
        </w:rPr>
        <w:t>assessments</w:t>
      </w:r>
      <w:r w:rsidRPr="006F1955">
        <w:rPr>
          <w:rFonts w:ascii="Arial" w:hAnsi="Arial" w:cs="Arial"/>
          <w:spacing w:val="-4"/>
          <w:sz w:val="24"/>
        </w:rPr>
        <w:t xml:space="preserve"> </w:t>
      </w:r>
      <w:r w:rsidRPr="006F1955">
        <w:rPr>
          <w:rFonts w:ascii="Arial" w:hAnsi="Arial" w:cs="Arial"/>
          <w:sz w:val="24"/>
        </w:rPr>
        <w:t>to</w:t>
      </w:r>
      <w:r w:rsidRPr="006F1955">
        <w:rPr>
          <w:rFonts w:ascii="Arial" w:hAnsi="Arial" w:cs="Arial"/>
          <w:spacing w:val="-3"/>
          <w:sz w:val="24"/>
        </w:rPr>
        <w:t xml:space="preserve"> </w:t>
      </w:r>
      <w:r w:rsidRPr="006F1955">
        <w:rPr>
          <w:rFonts w:ascii="Arial" w:hAnsi="Arial" w:cs="Arial"/>
          <w:sz w:val="24"/>
        </w:rPr>
        <w:t>be</w:t>
      </w:r>
      <w:r w:rsidRPr="006F1955">
        <w:rPr>
          <w:rFonts w:ascii="Arial" w:hAnsi="Arial" w:cs="Arial"/>
          <w:spacing w:val="-3"/>
          <w:sz w:val="24"/>
        </w:rPr>
        <w:t xml:space="preserve"> </w:t>
      </w:r>
      <w:r w:rsidRPr="006F1955">
        <w:rPr>
          <w:rFonts w:ascii="Arial" w:hAnsi="Arial" w:cs="Arial"/>
          <w:sz w:val="24"/>
        </w:rPr>
        <w:t>able</w:t>
      </w:r>
      <w:r w:rsidRPr="006F1955">
        <w:rPr>
          <w:rFonts w:ascii="Arial" w:hAnsi="Arial" w:cs="Arial"/>
          <w:spacing w:val="-3"/>
          <w:sz w:val="24"/>
        </w:rPr>
        <w:t xml:space="preserve"> </w:t>
      </w:r>
      <w:r w:rsidRPr="006F1955">
        <w:rPr>
          <w:rFonts w:ascii="Arial" w:hAnsi="Arial" w:cs="Arial"/>
          <w:sz w:val="24"/>
        </w:rPr>
        <w:t xml:space="preserve">to make their own choices and communicate </w:t>
      </w:r>
      <w:proofErr w:type="gramStart"/>
      <w:r w:rsidRPr="006F1955">
        <w:rPr>
          <w:rFonts w:ascii="Arial" w:hAnsi="Arial" w:cs="Arial"/>
          <w:sz w:val="24"/>
        </w:rPr>
        <w:t>them;</w:t>
      </w:r>
      <w:proofErr w:type="gramEnd"/>
      <w:r w:rsidRPr="006F1955">
        <w:rPr>
          <w:rFonts w:ascii="Arial" w:hAnsi="Arial" w:cs="Arial"/>
          <w:sz w:val="24"/>
        </w:rPr>
        <w:t xml:space="preserve"> rather than to deprive them of such agency by implementing substituted decision-making measures.</w:t>
      </w:r>
    </w:p>
    <w:p w14:paraId="07A067AD" w14:textId="77777777" w:rsidR="006F1955" w:rsidRPr="006F1955" w:rsidRDefault="006F1955" w:rsidP="006F1955">
      <w:pPr>
        <w:pStyle w:val="Textoindependiente"/>
        <w:spacing w:before="10"/>
        <w:rPr>
          <w:rFonts w:ascii="Arial" w:hAnsi="Arial" w:cs="Arial"/>
          <w:sz w:val="35"/>
        </w:rPr>
      </w:pPr>
    </w:p>
    <w:p w14:paraId="2FB610A5" w14:textId="77777777" w:rsidR="006F1955" w:rsidRPr="006F1955" w:rsidRDefault="006F1955" w:rsidP="006F1955">
      <w:pPr>
        <w:pStyle w:val="Prrafodelista"/>
        <w:numPr>
          <w:ilvl w:val="0"/>
          <w:numId w:val="5"/>
        </w:numPr>
        <w:tabs>
          <w:tab w:val="left" w:pos="1027"/>
        </w:tabs>
        <w:spacing w:line="360" w:lineRule="auto"/>
        <w:rPr>
          <w:rFonts w:ascii="Arial" w:hAnsi="Arial" w:cs="Arial"/>
          <w:i/>
          <w:sz w:val="24"/>
        </w:rPr>
      </w:pPr>
      <w:r w:rsidRPr="006F1955">
        <w:rPr>
          <w:rFonts w:ascii="Arial" w:hAnsi="Arial" w:cs="Arial"/>
          <w:sz w:val="24"/>
        </w:rPr>
        <w:t xml:space="preserve">This is expressed at Paragraph 28 of General Comment No.1: </w:t>
      </w:r>
      <w:r w:rsidRPr="006F1955">
        <w:rPr>
          <w:rFonts w:ascii="Arial" w:hAnsi="Arial" w:cs="Arial"/>
          <w:i/>
          <w:sz w:val="24"/>
        </w:rPr>
        <w:t xml:space="preserve">‘The development of supported decision-making systems in parallel with the maintenance of substitute decision-making regimes is not sufficient to comply with article 12 of the </w:t>
      </w:r>
      <w:r w:rsidRPr="006F1955">
        <w:rPr>
          <w:rFonts w:ascii="Arial" w:hAnsi="Arial" w:cs="Arial"/>
          <w:i/>
          <w:spacing w:val="-2"/>
          <w:sz w:val="24"/>
        </w:rPr>
        <w:t>Convention.’</w:t>
      </w:r>
    </w:p>
    <w:p w14:paraId="4BA95CCD" w14:textId="77777777" w:rsidR="006F1955" w:rsidRDefault="006F1955" w:rsidP="006F1955">
      <w:pPr>
        <w:pStyle w:val="Prrafodelista"/>
        <w:tabs>
          <w:tab w:val="left" w:pos="1027"/>
        </w:tabs>
        <w:spacing w:line="360" w:lineRule="auto"/>
        <w:ind w:firstLine="0"/>
        <w:rPr>
          <w:sz w:val="24"/>
        </w:rPr>
      </w:pPr>
    </w:p>
    <w:p w14:paraId="5A375F49" w14:textId="77777777" w:rsidR="006F1955" w:rsidRDefault="006F1955" w:rsidP="006F1955">
      <w:pPr>
        <w:pStyle w:val="Textoindependiente"/>
        <w:rPr>
          <w:sz w:val="20"/>
        </w:rPr>
      </w:pPr>
    </w:p>
    <w:p w14:paraId="194F5EBF" w14:textId="77777777" w:rsidR="006F1955" w:rsidRDefault="006F1955" w:rsidP="006F1955">
      <w:pPr>
        <w:pStyle w:val="Textoindependiente"/>
        <w:rPr>
          <w:sz w:val="20"/>
        </w:rPr>
      </w:pPr>
    </w:p>
    <w:p w14:paraId="14F27618" w14:textId="77777777" w:rsidR="006F1955" w:rsidRDefault="006F1955" w:rsidP="006F1955">
      <w:pPr>
        <w:pStyle w:val="Textoindependiente"/>
        <w:rPr>
          <w:sz w:val="20"/>
        </w:rPr>
      </w:pPr>
    </w:p>
    <w:p w14:paraId="1AE47ECA" w14:textId="77777777" w:rsidR="006F1955" w:rsidRDefault="006F1955" w:rsidP="006F1955">
      <w:pPr>
        <w:pStyle w:val="Textoindependiente"/>
        <w:rPr>
          <w:sz w:val="20"/>
        </w:rPr>
      </w:pPr>
    </w:p>
    <w:p w14:paraId="2BA7C85A" w14:textId="77777777" w:rsidR="006F1955" w:rsidRDefault="006F1955" w:rsidP="006F1955">
      <w:pPr>
        <w:pStyle w:val="Textoindependiente"/>
        <w:rPr>
          <w:sz w:val="20"/>
        </w:rPr>
      </w:pPr>
    </w:p>
    <w:p w14:paraId="39B26141" w14:textId="77777777" w:rsidR="006F1955" w:rsidRDefault="006F1955" w:rsidP="006F1955">
      <w:pPr>
        <w:pStyle w:val="Textoindependiente"/>
        <w:rPr>
          <w:sz w:val="20"/>
        </w:rPr>
      </w:pPr>
    </w:p>
    <w:p w14:paraId="277CD970" w14:textId="77777777" w:rsidR="006F1955" w:rsidRDefault="006F1955" w:rsidP="006F1955">
      <w:pPr>
        <w:pStyle w:val="Textoindependiente"/>
        <w:rPr>
          <w:sz w:val="20"/>
        </w:rPr>
      </w:pPr>
    </w:p>
    <w:p w14:paraId="6EB38D25" w14:textId="77777777" w:rsidR="006F1955" w:rsidRDefault="006F1955" w:rsidP="006F1955">
      <w:pPr>
        <w:pStyle w:val="Textoindependiente"/>
        <w:rPr>
          <w:sz w:val="20"/>
        </w:rPr>
      </w:pPr>
    </w:p>
    <w:p w14:paraId="2DABFDD5" w14:textId="77777777" w:rsidR="006F1955" w:rsidRDefault="006F1955" w:rsidP="006F1955">
      <w:pPr>
        <w:pStyle w:val="Textoindependiente"/>
        <w:rPr>
          <w:sz w:val="20"/>
        </w:rPr>
      </w:pPr>
    </w:p>
    <w:p w14:paraId="38F085F0" w14:textId="77777777" w:rsidR="006F1955" w:rsidRDefault="006F1955" w:rsidP="006F1955">
      <w:pPr>
        <w:pStyle w:val="Textoindependiente"/>
        <w:rPr>
          <w:sz w:val="20"/>
        </w:rPr>
      </w:pPr>
    </w:p>
    <w:p w14:paraId="3C801C39" w14:textId="77777777" w:rsidR="006F1955" w:rsidRDefault="006F1955" w:rsidP="006F1955">
      <w:pPr>
        <w:pStyle w:val="Textoindependiente"/>
        <w:rPr>
          <w:sz w:val="20"/>
        </w:rPr>
      </w:pPr>
    </w:p>
    <w:p w14:paraId="19D88753" w14:textId="77777777" w:rsidR="006F1955" w:rsidRDefault="006F1955" w:rsidP="006F1955">
      <w:pPr>
        <w:pStyle w:val="Textoindependiente"/>
        <w:rPr>
          <w:sz w:val="20"/>
        </w:rPr>
      </w:pPr>
    </w:p>
    <w:p w14:paraId="1047CF97" w14:textId="77777777" w:rsidR="006F1955" w:rsidRDefault="006F1955" w:rsidP="006F1955">
      <w:pPr>
        <w:pStyle w:val="Textoindependiente"/>
        <w:rPr>
          <w:sz w:val="20"/>
        </w:rPr>
      </w:pPr>
    </w:p>
    <w:p w14:paraId="75EE7344" w14:textId="77777777" w:rsidR="006F1955" w:rsidRDefault="006F1955" w:rsidP="006F1955">
      <w:pPr>
        <w:pStyle w:val="Textoindependiente"/>
        <w:rPr>
          <w:sz w:val="20"/>
        </w:rPr>
      </w:pPr>
    </w:p>
    <w:p w14:paraId="54F5045A" w14:textId="77777777" w:rsidR="006F1955" w:rsidRDefault="006F1955" w:rsidP="006F1955">
      <w:pPr>
        <w:pStyle w:val="Textoindependiente"/>
        <w:rPr>
          <w:sz w:val="20"/>
        </w:rPr>
      </w:pPr>
    </w:p>
    <w:p w14:paraId="747C70E4" w14:textId="77777777" w:rsidR="006F1955" w:rsidRDefault="006F1955" w:rsidP="006F1955">
      <w:pPr>
        <w:pStyle w:val="Textoindependiente"/>
        <w:rPr>
          <w:sz w:val="20"/>
        </w:rPr>
      </w:pPr>
    </w:p>
    <w:p w14:paraId="5DEE4B22" w14:textId="77777777" w:rsidR="006F1955" w:rsidRDefault="006F1955" w:rsidP="006F1955">
      <w:pPr>
        <w:pStyle w:val="Textoindependiente"/>
        <w:rPr>
          <w:sz w:val="20"/>
        </w:rPr>
      </w:pPr>
    </w:p>
    <w:p w14:paraId="418EE1D6" w14:textId="77777777" w:rsidR="006F1955" w:rsidRDefault="006F1955" w:rsidP="006F1955">
      <w:pPr>
        <w:pStyle w:val="Textoindependiente"/>
        <w:rPr>
          <w:sz w:val="20"/>
        </w:rPr>
      </w:pPr>
    </w:p>
    <w:p w14:paraId="7B2BFC14" w14:textId="77777777" w:rsidR="006F1955" w:rsidRDefault="006F1955" w:rsidP="006F1955">
      <w:pPr>
        <w:pStyle w:val="Textoindependiente"/>
        <w:rPr>
          <w:sz w:val="20"/>
        </w:rPr>
      </w:pPr>
    </w:p>
    <w:p w14:paraId="03ECDA71" w14:textId="77777777" w:rsidR="006F1955" w:rsidRDefault="006F1955" w:rsidP="006F1955">
      <w:pPr>
        <w:pStyle w:val="Textoindependiente"/>
        <w:rPr>
          <w:sz w:val="20"/>
        </w:rPr>
      </w:pPr>
    </w:p>
    <w:p w14:paraId="754414E8" w14:textId="77777777" w:rsidR="006F1955" w:rsidRDefault="006F1955" w:rsidP="006F1955">
      <w:pPr>
        <w:pStyle w:val="Textoindependiente"/>
        <w:rPr>
          <w:sz w:val="20"/>
        </w:rPr>
      </w:pPr>
    </w:p>
    <w:p w14:paraId="34A92CBE" w14:textId="77777777" w:rsidR="006F1955" w:rsidRDefault="006F1955" w:rsidP="006F1955">
      <w:pPr>
        <w:pStyle w:val="Textoindependiente"/>
        <w:spacing w:before="7"/>
        <w:rPr>
          <w:sz w:val="20"/>
        </w:rPr>
      </w:pPr>
      <w:r>
        <w:rPr>
          <w:noProof/>
        </w:rPr>
        <mc:AlternateContent>
          <mc:Choice Requires="wps">
            <w:drawing>
              <wp:anchor distT="0" distB="0" distL="0" distR="0" simplePos="0" relativeHeight="487602176" behindDoc="1" locked="0" layoutInCell="1" allowOverlap="1" wp14:anchorId="72EB08E4" wp14:editId="3DC102FF">
                <wp:simplePos x="0" y="0"/>
                <wp:positionH relativeFrom="page">
                  <wp:posOffset>914400</wp:posOffset>
                </wp:positionH>
                <wp:positionV relativeFrom="paragraph">
                  <wp:posOffset>165742</wp:posOffset>
                </wp:positionV>
                <wp:extent cx="1828800" cy="952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2C6FD6" id="Graphic 7" o:spid="_x0000_s1026" style="position:absolute;margin-left:1in;margin-top:13.05pt;width:2in;height:.75pt;z-index:-15714304;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" path="m1828800,l,,,9143r1828800,l1828800,xe" fillcolor="black" stroked="f">
                <v:path arrowok="t"/>
                <w10:wrap type="topAndBottom" anchorx="page"/>
              </v:shape>
            </w:pict>
          </mc:Fallback>
        </mc:AlternateContent>
      </w:r>
    </w:p>
    <w:p w14:paraId="59264D70" w14:textId="77777777" w:rsidR="006F1955" w:rsidRDefault="006F1955" w:rsidP="006F1955">
      <w:pPr>
        <w:spacing w:before="111"/>
        <w:ind w:left="100"/>
        <w:rPr>
          <w:sz w:val="20"/>
        </w:rPr>
      </w:pPr>
      <w:r>
        <w:rPr>
          <w:spacing w:val="-2"/>
          <w:sz w:val="20"/>
          <w:vertAlign w:val="superscript"/>
        </w:rPr>
        <w:t>9</w:t>
      </w:r>
      <w:r>
        <w:rPr>
          <w:spacing w:val="-2"/>
          <w:sz w:val="20"/>
        </w:rPr>
        <w:t>2014.</w:t>
      </w:r>
    </w:p>
    <w:p w14:paraId="2D75A86A" w14:textId="77777777" w:rsidR="006F1955" w:rsidRDefault="006F1955" w:rsidP="006F1955">
      <w:pPr>
        <w:ind w:left="100"/>
        <w:rPr>
          <w:sz w:val="20"/>
        </w:rPr>
      </w:pPr>
      <w:r>
        <w:rPr>
          <w:sz w:val="20"/>
          <w:vertAlign w:val="superscript"/>
        </w:rPr>
        <w:t>10</w:t>
      </w:r>
      <w:r>
        <w:rPr>
          <w:color w:val="0563C1"/>
          <w:sz w:val="20"/>
          <w:u w:val="single" w:color="0563C1"/>
        </w:rPr>
        <w:t>General</w:t>
      </w:r>
      <w:r>
        <w:rPr>
          <w:color w:val="0563C1"/>
          <w:spacing w:val="-10"/>
          <w:sz w:val="20"/>
          <w:u w:val="single" w:color="0563C1"/>
        </w:rPr>
        <w:t xml:space="preserve"> </w:t>
      </w:r>
      <w:r>
        <w:rPr>
          <w:color w:val="0563C1"/>
          <w:sz w:val="20"/>
          <w:u w:val="single" w:color="0563C1"/>
        </w:rPr>
        <w:t>Comment</w:t>
      </w:r>
      <w:r>
        <w:rPr>
          <w:color w:val="0563C1"/>
          <w:spacing w:val="-6"/>
          <w:sz w:val="20"/>
          <w:u w:val="single" w:color="0563C1"/>
        </w:rPr>
        <w:t xml:space="preserve"> </w:t>
      </w:r>
      <w:r>
        <w:rPr>
          <w:color w:val="0563C1"/>
          <w:sz w:val="20"/>
          <w:u w:val="single" w:color="0563C1"/>
        </w:rPr>
        <w:t>No.</w:t>
      </w:r>
      <w:r>
        <w:rPr>
          <w:color w:val="0563C1"/>
          <w:spacing w:val="-6"/>
          <w:sz w:val="20"/>
          <w:u w:val="single" w:color="0563C1"/>
        </w:rPr>
        <w:t xml:space="preserve"> </w:t>
      </w:r>
      <w:r>
        <w:rPr>
          <w:color w:val="0563C1"/>
          <w:sz w:val="20"/>
          <w:u w:val="single" w:color="0563C1"/>
        </w:rPr>
        <w:t>1</w:t>
      </w:r>
      <w:r>
        <w:rPr>
          <w:color w:val="0563C1"/>
          <w:spacing w:val="-6"/>
          <w:sz w:val="20"/>
          <w:u w:val="single" w:color="0563C1"/>
        </w:rPr>
        <w:t xml:space="preserve"> </w:t>
      </w:r>
      <w:r>
        <w:rPr>
          <w:color w:val="0563C1"/>
          <w:sz w:val="20"/>
          <w:u w:val="single" w:color="0563C1"/>
        </w:rPr>
        <w:t>(2014)</w:t>
      </w:r>
      <w:r>
        <w:rPr>
          <w:color w:val="0563C1"/>
          <w:spacing w:val="-6"/>
          <w:sz w:val="20"/>
        </w:rPr>
        <w:t xml:space="preserve"> </w:t>
      </w:r>
      <w:r>
        <w:rPr>
          <w:sz w:val="20"/>
        </w:rPr>
        <w:t>regarding</w:t>
      </w:r>
      <w:r>
        <w:rPr>
          <w:spacing w:val="-13"/>
          <w:sz w:val="20"/>
        </w:rPr>
        <w:t xml:space="preserve"> </w:t>
      </w:r>
      <w:r>
        <w:rPr>
          <w:sz w:val="20"/>
        </w:rPr>
        <w:t>Article</w:t>
      </w:r>
      <w:r>
        <w:rPr>
          <w:spacing w:val="-6"/>
          <w:sz w:val="20"/>
        </w:rPr>
        <w:t xml:space="preserve"> </w:t>
      </w:r>
      <w:r>
        <w:rPr>
          <w:sz w:val="20"/>
        </w:rPr>
        <w:t>12,</w:t>
      </w:r>
      <w:r>
        <w:rPr>
          <w:spacing w:val="-6"/>
          <w:sz w:val="20"/>
        </w:rPr>
        <w:t xml:space="preserve"> </w:t>
      </w:r>
      <w:r>
        <w:rPr>
          <w:spacing w:val="-5"/>
          <w:sz w:val="20"/>
        </w:rPr>
        <w:t>§3.</w:t>
      </w:r>
    </w:p>
    <w:p w14:paraId="15CAC579" w14:textId="77777777" w:rsidR="006F1955" w:rsidRDefault="006F1955" w:rsidP="006F1955">
      <w:pPr>
        <w:rPr>
          <w:sz w:val="20"/>
        </w:rPr>
        <w:sectPr w:rsidR="006F1955">
          <w:pgSz w:w="11910" w:h="16840"/>
          <w:pgMar w:top="1360" w:right="1300" w:bottom="980" w:left="1340" w:header="0" w:footer="797" w:gutter="0"/>
          <w:cols w:space="720"/>
        </w:sectPr>
      </w:pPr>
    </w:p>
    <w:p w14:paraId="0C6691DF" w14:textId="77C32916" w:rsidR="006F1955" w:rsidRPr="006F1955" w:rsidRDefault="006F1955" w:rsidP="006F1955">
      <w:pPr>
        <w:pStyle w:val="Ttulo2"/>
        <w:numPr>
          <w:ilvl w:val="0"/>
          <w:numId w:val="6"/>
        </w:numPr>
        <w:rPr>
          <w:rFonts w:ascii="Arial" w:hAnsi="Arial" w:cs="Arial"/>
          <w:b/>
          <w:bCs/>
          <w:color w:val="000000" w:themeColor="text1"/>
          <w:sz w:val="28"/>
          <w:szCs w:val="28"/>
        </w:rPr>
      </w:pPr>
      <w:r w:rsidRPr="006F1955">
        <w:rPr>
          <w:rFonts w:ascii="Arial" w:hAnsi="Arial" w:cs="Arial"/>
          <w:b/>
          <w:bCs/>
          <w:color w:val="000000" w:themeColor="text1"/>
          <w:sz w:val="28"/>
          <w:szCs w:val="28"/>
        </w:rPr>
        <w:t>Summary</w:t>
      </w:r>
      <w:r w:rsidRPr="006F1955">
        <w:rPr>
          <w:rFonts w:ascii="Arial" w:hAnsi="Arial" w:cs="Arial"/>
          <w:b/>
          <w:bCs/>
          <w:color w:val="000000" w:themeColor="text1"/>
          <w:spacing w:val="-1"/>
          <w:sz w:val="28"/>
          <w:szCs w:val="28"/>
        </w:rPr>
        <w:t xml:space="preserve"> </w:t>
      </w:r>
      <w:r w:rsidRPr="006F1955">
        <w:rPr>
          <w:rFonts w:ascii="Arial" w:hAnsi="Arial" w:cs="Arial"/>
          <w:b/>
          <w:bCs/>
          <w:color w:val="000000" w:themeColor="text1"/>
          <w:sz w:val="28"/>
          <w:szCs w:val="28"/>
        </w:rPr>
        <w:t xml:space="preserve">of </w:t>
      </w:r>
      <w:r w:rsidRPr="006F1955">
        <w:rPr>
          <w:rFonts w:ascii="Arial" w:hAnsi="Arial" w:cs="Arial"/>
          <w:b/>
          <w:bCs/>
          <w:color w:val="000000" w:themeColor="text1"/>
          <w:spacing w:val="-2"/>
          <w:sz w:val="28"/>
          <w:szCs w:val="28"/>
        </w:rPr>
        <w:t>findings</w:t>
      </w:r>
    </w:p>
    <w:p w14:paraId="55F6D288" w14:textId="77777777" w:rsidR="006F1955" w:rsidRDefault="006F1955" w:rsidP="006F1955">
      <w:pPr>
        <w:pStyle w:val="Textoindependiente"/>
        <w:rPr>
          <w:b/>
          <w:sz w:val="26"/>
        </w:rPr>
      </w:pPr>
    </w:p>
    <w:p w14:paraId="78F77FEC" w14:textId="77777777" w:rsidR="006F1955" w:rsidRDefault="006F1955" w:rsidP="006F1955">
      <w:pPr>
        <w:pStyle w:val="Textoindependiente"/>
        <w:spacing w:before="2"/>
        <w:rPr>
          <w:b/>
          <w:sz w:val="22"/>
        </w:rPr>
      </w:pPr>
    </w:p>
    <w:p w14:paraId="49F37CBE" w14:textId="77777777" w:rsidR="006F1955" w:rsidRPr="006F1955" w:rsidRDefault="006F1955" w:rsidP="006F1955">
      <w:pPr>
        <w:pStyle w:val="Prrafodelista"/>
        <w:numPr>
          <w:ilvl w:val="0"/>
          <w:numId w:val="5"/>
        </w:numPr>
        <w:tabs>
          <w:tab w:val="left" w:pos="1027"/>
        </w:tabs>
        <w:spacing w:line="360" w:lineRule="auto"/>
        <w:rPr>
          <w:rFonts w:ascii="Arial" w:hAnsi="Arial" w:cs="Arial"/>
          <w:sz w:val="24"/>
        </w:rPr>
      </w:pPr>
      <w:r w:rsidRPr="006F1955">
        <w:rPr>
          <w:rFonts w:ascii="Arial" w:hAnsi="Arial" w:cs="Arial"/>
          <w:sz w:val="24"/>
        </w:rPr>
        <w:t xml:space="preserve">We advise that the proposed Regulation, and in particular Article 21 thereof, if enacted in its current draft form risks failing to adequately safeguard </w:t>
      </w:r>
      <w:proofErr w:type="gramStart"/>
      <w:r w:rsidRPr="006F1955">
        <w:rPr>
          <w:rFonts w:ascii="Arial" w:hAnsi="Arial" w:cs="Arial"/>
          <w:sz w:val="24"/>
        </w:rPr>
        <w:t>a number of</w:t>
      </w:r>
      <w:proofErr w:type="gramEnd"/>
      <w:r w:rsidRPr="006F1955">
        <w:rPr>
          <w:rFonts w:ascii="Arial" w:hAnsi="Arial" w:cs="Arial"/>
          <w:sz w:val="24"/>
        </w:rPr>
        <w:t xml:space="preserve"> fundamental human rights as provided for by the CRPD, EU Charter, and European Convention on Human Rights (“ECHR”), and hence will fail to achieve its purpose as stated in the Recitals.</w:t>
      </w:r>
    </w:p>
    <w:p w14:paraId="1D05502E" w14:textId="77777777" w:rsidR="006F1955" w:rsidRPr="006F1955" w:rsidRDefault="006F1955" w:rsidP="006F1955">
      <w:pPr>
        <w:pStyle w:val="Textoindependiente"/>
        <w:spacing w:before="9"/>
        <w:rPr>
          <w:rFonts w:ascii="Arial" w:hAnsi="Arial" w:cs="Arial"/>
          <w:sz w:val="35"/>
        </w:rPr>
      </w:pPr>
    </w:p>
    <w:p w14:paraId="6FE1AF4D" w14:textId="77777777" w:rsidR="006F1955" w:rsidRPr="006F1955" w:rsidRDefault="006F1955" w:rsidP="006F1955">
      <w:pPr>
        <w:pStyle w:val="Prrafodelista"/>
        <w:numPr>
          <w:ilvl w:val="0"/>
          <w:numId w:val="5"/>
        </w:numPr>
        <w:tabs>
          <w:tab w:val="left" w:pos="1027"/>
        </w:tabs>
        <w:spacing w:before="1"/>
        <w:ind w:right="0"/>
        <w:rPr>
          <w:rFonts w:ascii="Arial" w:hAnsi="Arial" w:cs="Arial"/>
          <w:sz w:val="24"/>
        </w:rPr>
      </w:pPr>
      <w:r w:rsidRPr="006F1955">
        <w:rPr>
          <w:rFonts w:ascii="Arial" w:hAnsi="Arial" w:cs="Arial"/>
          <w:sz w:val="24"/>
        </w:rPr>
        <w:t>We</w:t>
      </w:r>
      <w:r w:rsidRPr="006F1955">
        <w:rPr>
          <w:rFonts w:ascii="Arial" w:hAnsi="Arial" w:cs="Arial"/>
          <w:spacing w:val="-6"/>
          <w:sz w:val="24"/>
        </w:rPr>
        <w:t xml:space="preserve"> </w:t>
      </w:r>
      <w:r w:rsidRPr="006F1955">
        <w:rPr>
          <w:rFonts w:ascii="Arial" w:hAnsi="Arial" w:cs="Arial"/>
          <w:sz w:val="24"/>
        </w:rPr>
        <w:t>propose</w:t>
      </w:r>
      <w:r w:rsidRPr="006F1955">
        <w:rPr>
          <w:rFonts w:ascii="Arial" w:hAnsi="Arial" w:cs="Arial"/>
          <w:spacing w:val="-3"/>
          <w:sz w:val="24"/>
        </w:rPr>
        <w:t xml:space="preserve"> </w:t>
      </w:r>
      <w:r w:rsidRPr="006F1955">
        <w:rPr>
          <w:rFonts w:ascii="Arial" w:hAnsi="Arial" w:cs="Arial"/>
          <w:sz w:val="24"/>
        </w:rPr>
        <w:t>to</w:t>
      </w:r>
      <w:r w:rsidRPr="006F1955">
        <w:rPr>
          <w:rFonts w:ascii="Arial" w:hAnsi="Arial" w:cs="Arial"/>
          <w:spacing w:val="-3"/>
          <w:sz w:val="24"/>
        </w:rPr>
        <w:t xml:space="preserve"> </w:t>
      </w:r>
      <w:r w:rsidRPr="006F1955">
        <w:rPr>
          <w:rFonts w:ascii="Arial" w:hAnsi="Arial" w:cs="Arial"/>
          <w:sz w:val="24"/>
        </w:rPr>
        <w:t>deal</w:t>
      </w:r>
      <w:r w:rsidRPr="006F1955">
        <w:rPr>
          <w:rFonts w:ascii="Arial" w:hAnsi="Arial" w:cs="Arial"/>
          <w:spacing w:val="-2"/>
          <w:sz w:val="24"/>
        </w:rPr>
        <w:t xml:space="preserve"> </w:t>
      </w:r>
      <w:r w:rsidRPr="006F1955">
        <w:rPr>
          <w:rFonts w:ascii="Arial" w:hAnsi="Arial" w:cs="Arial"/>
          <w:sz w:val="24"/>
        </w:rPr>
        <w:t>with</w:t>
      </w:r>
      <w:r w:rsidRPr="006F1955">
        <w:rPr>
          <w:rFonts w:ascii="Arial" w:hAnsi="Arial" w:cs="Arial"/>
          <w:spacing w:val="-3"/>
          <w:sz w:val="24"/>
        </w:rPr>
        <w:t xml:space="preserve"> </w:t>
      </w:r>
      <w:r w:rsidRPr="006F1955">
        <w:rPr>
          <w:rFonts w:ascii="Arial" w:hAnsi="Arial" w:cs="Arial"/>
          <w:sz w:val="24"/>
        </w:rPr>
        <w:t>the</w:t>
      </w:r>
      <w:r w:rsidRPr="006F1955">
        <w:rPr>
          <w:rFonts w:ascii="Arial" w:hAnsi="Arial" w:cs="Arial"/>
          <w:spacing w:val="-3"/>
          <w:sz w:val="24"/>
        </w:rPr>
        <w:t xml:space="preserve"> </w:t>
      </w:r>
      <w:r w:rsidRPr="006F1955">
        <w:rPr>
          <w:rFonts w:ascii="Arial" w:hAnsi="Arial" w:cs="Arial"/>
          <w:sz w:val="24"/>
        </w:rPr>
        <w:t>human</w:t>
      </w:r>
      <w:r w:rsidRPr="006F1955">
        <w:rPr>
          <w:rFonts w:ascii="Arial" w:hAnsi="Arial" w:cs="Arial"/>
          <w:spacing w:val="-2"/>
          <w:sz w:val="24"/>
        </w:rPr>
        <w:t xml:space="preserve"> </w:t>
      </w:r>
      <w:r w:rsidRPr="006F1955">
        <w:rPr>
          <w:rFonts w:ascii="Arial" w:hAnsi="Arial" w:cs="Arial"/>
          <w:sz w:val="24"/>
        </w:rPr>
        <w:t>rights</w:t>
      </w:r>
      <w:r w:rsidRPr="006F1955">
        <w:rPr>
          <w:rFonts w:ascii="Arial" w:hAnsi="Arial" w:cs="Arial"/>
          <w:spacing w:val="-3"/>
          <w:sz w:val="24"/>
        </w:rPr>
        <w:t xml:space="preserve"> </w:t>
      </w:r>
      <w:r w:rsidRPr="006F1955">
        <w:rPr>
          <w:rFonts w:ascii="Arial" w:hAnsi="Arial" w:cs="Arial"/>
          <w:sz w:val="24"/>
        </w:rPr>
        <w:t>at</w:t>
      </w:r>
      <w:r w:rsidRPr="006F1955">
        <w:rPr>
          <w:rFonts w:ascii="Arial" w:hAnsi="Arial" w:cs="Arial"/>
          <w:spacing w:val="-2"/>
          <w:sz w:val="24"/>
        </w:rPr>
        <w:t xml:space="preserve"> </w:t>
      </w:r>
      <w:r w:rsidRPr="006F1955">
        <w:rPr>
          <w:rFonts w:ascii="Arial" w:hAnsi="Arial" w:cs="Arial"/>
          <w:sz w:val="24"/>
        </w:rPr>
        <w:t>risk</w:t>
      </w:r>
      <w:r w:rsidRPr="006F1955">
        <w:rPr>
          <w:rFonts w:ascii="Arial" w:hAnsi="Arial" w:cs="Arial"/>
          <w:spacing w:val="-3"/>
          <w:sz w:val="24"/>
        </w:rPr>
        <w:t xml:space="preserve"> </w:t>
      </w:r>
      <w:r w:rsidRPr="006F1955">
        <w:rPr>
          <w:rFonts w:ascii="Arial" w:hAnsi="Arial" w:cs="Arial"/>
          <w:sz w:val="24"/>
        </w:rPr>
        <w:t>by</w:t>
      </w:r>
      <w:r w:rsidRPr="006F1955">
        <w:rPr>
          <w:rFonts w:ascii="Arial" w:hAnsi="Arial" w:cs="Arial"/>
          <w:spacing w:val="-2"/>
          <w:sz w:val="24"/>
        </w:rPr>
        <w:t xml:space="preserve"> </w:t>
      </w:r>
      <w:r w:rsidRPr="006F1955">
        <w:rPr>
          <w:rFonts w:ascii="Arial" w:hAnsi="Arial" w:cs="Arial"/>
          <w:sz w:val="24"/>
        </w:rPr>
        <w:t>category</w:t>
      </w:r>
      <w:r w:rsidRPr="006F1955">
        <w:rPr>
          <w:rFonts w:ascii="Arial" w:hAnsi="Arial" w:cs="Arial"/>
          <w:spacing w:val="-3"/>
          <w:sz w:val="24"/>
        </w:rPr>
        <w:t xml:space="preserve"> </w:t>
      </w:r>
      <w:r w:rsidRPr="006F1955">
        <w:rPr>
          <w:rFonts w:ascii="Arial" w:hAnsi="Arial" w:cs="Arial"/>
          <w:sz w:val="24"/>
        </w:rPr>
        <w:t>and</w:t>
      </w:r>
      <w:r w:rsidRPr="006F1955">
        <w:rPr>
          <w:rFonts w:ascii="Arial" w:hAnsi="Arial" w:cs="Arial"/>
          <w:spacing w:val="-2"/>
          <w:sz w:val="24"/>
        </w:rPr>
        <w:t xml:space="preserve"> </w:t>
      </w:r>
      <w:r w:rsidRPr="006F1955">
        <w:rPr>
          <w:rFonts w:ascii="Arial" w:hAnsi="Arial" w:cs="Arial"/>
          <w:sz w:val="24"/>
        </w:rPr>
        <w:t>as</w:t>
      </w:r>
      <w:r w:rsidRPr="006F1955">
        <w:rPr>
          <w:rFonts w:ascii="Arial" w:hAnsi="Arial" w:cs="Arial"/>
          <w:spacing w:val="-2"/>
          <w:sz w:val="24"/>
        </w:rPr>
        <w:t xml:space="preserve"> follows.</w:t>
      </w:r>
    </w:p>
    <w:p w14:paraId="400F1ED3" w14:textId="77777777" w:rsidR="006F1955" w:rsidRPr="006F1955" w:rsidRDefault="006F1955" w:rsidP="006F1955">
      <w:pPr>
        <w:pStyle w:val="Textoindependiente"/>
        <w:rPr>
          <w:rFonts w:ascii="Arial" w:hAnsi="Arial" w:cs="Arial"/>
          <w:sz w:val="26"/>
        </w:rPr>
      </w:pPr>
    </w:p>
    <w:p w14:paraId="1F1E5640" w14:textId="77777777" w:rsidR="006F1955" w:rsidRPr="006F1955" w:rsidRDefault="006F1955" w:rsidP="006F1955">
      <w:pPr>
        <w:pStyle w:val="Textoindependiente"/>
        <w:spacing w:before="2"/>
        <w:rPr>
          <w:rFonts w:ascii="Arial" w:hAnsi="Arial" w:cs="Arial"/>
          <w:sz w:val="22"/>
        </w:rPr>
      </w:pPr>
    </w:p>
    <w:p w14:paraId="69DFA7AB" w14:textId="77777777" w:rsidR="006F1955" w:rsidRPr="006F1955" w:rsidRDefault="006F1955" w:rsidP="006F1955">
      <w:pPr>
        <w:pStyle w:val="Prrafodelista"/>
        <w:numPr>
          <w:ilvl w:val="0"/>
          <w:numId w:val="2"/>
        </w:numPr>
        <w:tabs>
          <w:tab w:val="left" w:pos="1450"/>
        </w:tabs>
        <w:ind w:left="1450" w:right="0" w:hanging="358"/>
        <w:rPr>
          <w:rFonts w:ascii="Arial" w:hAnsi="Arial" w:cs="Arial"/>
          <w:sz w:val="24"/>
        </w:rPr>
      </w:pPr>
      <w:r w:rsidRPr="006F1955">
        <w:rPr>
          <w:rFonts w:ascii="Arial" w:hAnsi="Arial" w:cs="Arial"/>
          <w:sz w:val="24"/>
        </w:rPr>
        <w:t>Torture</w:t>
      </w:r>
      <w:r w:rsidRPr="006F1955">
        <w:rPr>
          <w:rFonts w:ascii="Arial" w:hAnsi="Arial" w:cs="Arial"/>
          <w:spacing w:val="-5"/>
          <w:sz w:val="24"/>
        </w:rPr>
        <w:t xml:space="preserve"> </w:t>
      </w:r>
      <w:r w:rsidRPr="006F1955">
        <w:rPr>
          <w:rFonts w:ascii="Arial" w:hAnsi="Arial" w:cs="Arial"/>
          <w:sz w:val="24"/>
        </w:rPr>
        <w:t>or</w:t>
      </w:r>
      <w:r w:rsidRPr="006F1955">
        <w:rPr>
          <w:rFonts w:ascii="Arial" w:hAnsi="Arial" w:cs="Arial"/>
          <w:spacing w:val="-4"/>
          <w:sz w:val="24"/>
        </w:rPr>
        <w:t xml:space="preserve"> </w:t>
      </w:r>
      <w:r w:rsidRPr="006F1955">
        <w:rPr>
          <w:rFonts w:ascii="Arial" w:hAnsi="Arial" w:cs="Arial"/>
          <w:sz w:val="24"/>
        </w:rPr>
        <w:t>cruel,</w:t>
      </w:r>
      <w:r w:rsidRPr="006F1955">
        <w:rPr>
          <w:rFonts w:ascii="Arial" w:hAnsi="Arial" w:cs="Arial"/>
          <w:spacing w:val="-3"/>
          <w:sz w:val="24"/>
        </w:rPr>
        <w:t xml:space="preserve"> </w:t>
      </w:r>
      <w:proofErr w:type="gramStart"/>
      <w:r w:rsidRPr="006F1955">
        <w:rPr>
          <w:rFonts w:ascii="Arial" w:hAnsi="Arial" w:cs="Arial"/>
          <w:sz w:val="24"/>
        </w:rPr>
        <w:t>inhuman</w:t>
      </w:r>
      <w:proofErr w:type="gramEnd"/>
      <w:r w:rsidRPr="006F1955">
        <w:rPr>
          <w:rFonts w:ascii="Arial" w:hAnsi="Arial" w:cs="Arial"/>
          <w:spacing w:val="-4"/>
          <w:sz w:val="24"/>
        </w:rPr>
        <w:t xml:space="preserve"> </w:t>
      </w:r>
      <w:r w:rsidRPr="006F1955">
        <w:rPr>
          <w:rFonts w:ascii="Arial" w:hAnsi="Arial" w:cs="Arial"/>
          <w:sz w:val="24"/>
        </w:rPr>
        <w:t>or</w:t>
      </w:r>
      <w:r w:rsidRPr="006F1955">
        <w:rPr>
          <w:rFonts w:ascii="Arial" w:hAnsi="Arial" w:cs="Arial"/>
          <w:spacing w:val="-4"/>
          <w:sz w:val="24"/>
        </w:rPr>
        <w:t xml:space="preserve"> </w:t>
      </w:r>
      <w:r w:rsidRPr="006F1955">
        <w:rPr>
          <w:rFonts w:ascii="Arial" w:hAnsi="Arial" w:cs="Arial"/>
          <w:sz w:val="24"/>
        </w:rPr>
        <w:t>degrading</w:t>
      </w:r>
      <w:r w:rsidRPr="006F1955">
        <w:rPr>
          <w:rFonts w:ascii="Arial" w:hAnsi="Arial" w:cs="Arial"/>
          <w:spacing w:val="-3"/>
          <w:sz w:val="24"/>
        </w:rPr>
        <w:t xml:space="preserve"> </w:t>
      </w:r>
      <w:r w:rsidRPr="006F1955">
        <w:rPr>
          <w:rFonts w:ascii="Arial" w:hAnsi="Arial" w:cs="Arial"/>
          <w:spacing w:val="-2"/>
          <w:sz w:val="24"/>
        </w:rPr>
        <w:t>treatment</w:t>
      </w:r>
    </w:p>
    <w:p w14:paraId="443043D5" w14:textId="77777777" w:rsidR="006F1955" w:rsidRPr="006F1955" w:rsidRDefault="006F1955" w:rsidP="006F1955">
      <w:pPr>
        <w:pStyle w:val="Prrafodelista"/>
        <w:numPr>
          <w:ilvl w:val="0"/>
          <w:numId w:val="2"/>
        </w:numPr>
        <w:tabs>
          <w:tab w:val="left" w:pos="1452"/>
        </w:tabs>
        <w:spacing w:before="137"/>
        <w:ind w:left="1452" w:right="0"/>
        <w:rPr>
          <w:rFonts w:ascii="Arial" w:hAnsi="Arial" w:cs="Arial"/>
          <w:sz w:val="24"/>
        </w:rPr>
      </w:pPr>
      <w:r w:rsidRPr="006F1955">
        <w:rPr>
          <w:rFonts w:ascii="Arial" w:hAnsi="Arial" w:cs="Arial"/>
          <w:sz w:val="24"/>
        </w:rPr>
        <w:t>Liberty</w:t>
      </w:r>
      <w:r w:rsidRPr="006F1955">
        <w:rPr>
          <w:rFonts w:ascii="Arial" w:hAnsi="Arial" w:cs="Arial"/>
          <w:spacing w:val="-1"/>
          <w:sz w:val="24"/>
        </w:rPr>
        <w:t xml:space="preserve"> </w:t>
      </w:r>
      <w:r w:rsidRPr="006F1955">
        <w:rPr>
          <w:rFonts w:ascii="Arial" w:hAnsi="Arial" w:cs="Arial"/>
          <w:sz w:val="24"/>
        </w:rPr>
        <w:t>and</w:t>
      </w:r>
      <w:r w:rsidRPr="006F1955">
        <w:rPr>
          <w:rFonts w:ascii="Arial" w:hAnsi="Arial" w:cs="Arial"/>
          <w:spacing w:val="-1"/>
          <w:sz w:val="24"/>
        </w:rPr>
        <w:t xml:space="preserve"> </w:t>
      </w:r>
      <w:r w:rsidRPr="006F1955">
        <w:rPr>
          <w:rFonts w:ascii="Arial" w:hAnsi="Arial" w:cs="Arial"/>
          <w:spacing w:val="-2"/>
          <w:sz w:val="24"/>
        </w:rPr>
        <w:t>security</w:t>
      </w:r>
    </w:p>
    <w:p w14:paraId="0AA70DC3" w14:textId="77777777" w:rsidR="006F1955" w:rsidRPr="006F1955" w:rsidRDefault="006F1955" w:rsidP="006F1955">
      <w:pPr>
        <w:pStyle w:val="Prrafodelista"/>
        <w:numPr>
          <w:ilvl w:val="0"/>
          <w:numId w:val="2"/>
        </w:numPr>
        <w:tabs>
          <w:tab w:val="left" w:pos="1450"/>
        </w:tabs>
        <w:spacing w:before="137"/>
        <w:ind w:left="1450" w:right="0" w:hanging="358"/>
        <w:rPr>
          <w:rFonts w:ascii="Arial" w:hAnsi="Arial" w:cs="Arial"/>
          <w:sz w:val="24"/>
        </w:rPr>
      </w:pPr>
      <w:r w:rsidRPr="006F1955">
        <w:rPr>
          <w:rFonts w:ascii="Arial" w:hAnsi="Arial" w:cs="Arial"/>
          <w:sz w:val="24"/>
        </w:rPr>
        <w:t>Family</w:t>
      </w:r>
      <w:r w:rsidRPr="006F1955">
        <w:rPr>
          <w:rFonts w:ascii="Arial" w:hAnsi="Arial" w:cs="Arial"/>
          <w:spacing w:val="-1"/>
          <w:sz w:val="24"/>
        </w:rPr>
        <w:t xml:space="preserve"> </w:t>
      </w:r>
      <w:r w:rsidRPr="006F1955">
        <w:rPr>
          <w:rFonts w:ascii="Arial" w:hAnsi="Arial" w:cs="Arial"/>
          <w:sz w:val="24"/>
        </w:rPr>
        <w:t>and</w:t>
      </w:r>
      <w:r w:rsidRPr="006F1955">
        <w:rPr>
          <w:rFonts w:ascii="Arial" w:hAnsi="Arial" w:cs="Arial"/>
          <w:spacing w:val="-2"/>
          <w:sz w:val="24"/>
        </w:rPr>
        <w:t xml:space="preserve"> </w:t>
      </w:r>
      <w:r w:rsidRPr="006F1955">
        <w:rPr>
          <w:rFonts w:ascii="Arial" w:hAnsi="Arial" w:cs="Arial"/>
          <w:sz w:val="24"/>
        </w:rPr>
        <w:t>private</w:t>
      </w:r>
      <w:r w:rsidRPr="006F1955">
        <w:rPr>
          <w:rFonts w:ascii="Arial" w:hAnsi="Arial" w:cs="Arial"/>
          <w:spacing w:val="-1"/>
          <w:sz w:val="24"/>
        </w:rPr>
        <w:t xml:space="preserve"> </w:t>
      </w:r>
      <w:r w:rsidRPr="006F1955">
        <w:rPr>
          <w:rFonts w:ascii="Arial" w:hAnsi="Arial" w:cs="Arial"/>
          <w:spacing w:val="-4"/>
          <w:sz w:val="24"/>
        </w:rPr>
        <w:t>life</w:t>
      </w:r>
    </w:p>
    <w:p w14:paraId="45C79AFA" w14:textId="77777777" w:rsidR="006F1955" w:rsidRPr="006F1955" w:rsidRDefault="006F1955" w:rsidP="006F1955">
      <w:pPr>
        <w:pStyle w:val="Prrafodelista"/>
        <w:numPr>
          <w:ilvl w:val="0"/>
          <w:numId w:val="2"/>
        </w:numPr>
        <w:tabs>
          <w:tab w:val="left" w:pos="1452"/>
        </w:tabs>
        <w:spacing w:before="141"/>
        <w:ind w:left="1452" w:right="0"/>
        <w:rPr>
          <w:rFonts w:ascii="Arial" w:hAnsi="Arial" w:cs="Arial"/>
          <w:sz w:val="24"/>
        </w:rPr>
      </w:pPr>
      <w:r w:rsidRPr="006F1955">
        <w:rPr>
          <w:rFonts w:ascii="Arial" w:hAnsi="Arial" w:cs="Arial"/>
          <w:sz w:val="24"/>
        </w:rPr>
        <w:t>Equality</w:t>
      </w:r>
      <w:r w:rsidRPr="006F1955">
        <w:rPr>
          <w:rFonts w:ascii="Arial" w:hAnsi="Arial" w:cs="Arial"/>
          <w:spacing w:val="-2"/>
          <w:sz w:val="24"/>
        </w:rPr>
        <w:t xml:space="preserve"> </w:t>
      </w:r>
      <w:r w:rsidRPr="006F1955">
        <w:rPr>
          <w:rFonts w:ascii="Arial" w:hAnsi="Arial" w:cs="Arial"/>
          <w:sz w:val="24"/>
        </w:rPr>
        <w:t>and</w:t>
      </w:r>
      <w:r w:rsidRPr="006F1955">
        <w:rPr>
          <w:rFonts w:ascii="Arial" w:hAnsi="Arial" w:cs="Arial"/>
          <w:spacing w:val="-1"/>
          <w:sz w:val="24"/>
        </w:rPr>
        <w:t xml:space="preserve"> </w:t>
      </w:r>
      <w:r w:rsidRPr="006F1955">
        <w:rPr>
          <w:rFonts w:ascii="Arial" w:hAnsi="Arial" w:cs="Arial"/>
          <w:sz w:val="24"/>
        </w:rPr>
        <w:t>non-</w:t>
      </w:r>
      <w:r w:rsidRPr="006F1955">
        <w:rPr>
          <w:rFonts w:ascii="Arial" w:hAnsi="Arial" w:cs="Arial"/>
          <w:spacing w:val="-2"/>
          <w:sz w:val="24"/>
        </w:rPr>
        <w:t>discrimination</w:t>
      </w:r>
    </w:p>
    <w:p w14:paraId="159137F3" w14:textId="77777777" w:rsidR="006F1955" w:rsidRPr="006F1955" w:rsidRDefault="006F1955" w:rsidP="006F1955">
      <w:pPr>
        <w:pStyle w:val="Prrafodelista"/>
        <w:numPr>
          <w:ilvl w:val="0"/>
          <w:numId w:val="2"/>
        </w:numPr>
        <w:tabs>
          <w:tab w:val="left" w:pos="1450"/>
        </w:tabs>
        <w:spacing w:before="137"/>
        <w:ind w:left="1450" w:right="0" w:hanging="358"/>
        <w:rPr>
          <w:rFonts w:ascii="Arial" w:hAnsi="Arial" w:cs="Arial"/>
          <w:sz w:val="24"/>
        </w:rPr>
      </w:pPr>
      <w:r w:rsidRPr="006F1955">
        <w:rPr>
          <w:rFonts w:ascii="Arial" w:hAnsi="Arial" w:cs="Arial"/>
          <w:spacing w:val="-2"/>
          <w:sz w:val="24"/>
        </w:rPr>
        <w:t>Healthcare</w:t>
      </w:r>
    </w:p>
    <w:p w14:paraId="7F1C118E" w14:textId="77777777" w:rsidR="006F1955" w:rsidRPr="006F1955" w:rsidRDefault="006F1955" w:rsidP="006F1955">
      <w:pPr>
        <w:pStyle w:val="Textoindependiente"/>
        <w:rPr>
          <w:rFonts w:ascii="Arial" w:hAnsi="Arial" w:cs="Arial"/>
          <w:sz w:val="26"/>
        </w:rPr>
      </w:pPr>
    </w:p>
    <w:p w14:paraId="72DA8233" w14:textId="77777777" w:rsidR="006F1955" w:rsidRPr="006F1955" w:rsidRDefault="006F1955" w:rsidP="006F1955">
      <w:pPr>
        <w:pStyle w:val="Textoindependiente"/>
        <w:spacing w:before="9"/>
        <w:rPr>
          <w:rFonts w:ascii="Arial" w:hAnsi="Arial" w:cs="Arial"/>
          <w:sz w:val="21"/>
        </w:rPr>
      </w:pPr>
    </w:p>
    <w:p w14:paraId="43C1C40E" w14:textId="77777777" w:rsidR="006F1955" w:rsidRPr="006F1955" w:rsidRDefault="006F1955" w:rsidP="006F1955">
      <w:pPr>
        <w:pStyle w:val="Prrafodelista"/>
        <w:numPr>
          <w:ilvl w:val="0"/>
          <w:numId w:val="5"/>
        </w:numPr>
        <w:tabs>
          <w:tab w:val="left" w:pos="1027"/>
        </w:tabs>
        <w:spacing w:line="360" w:lineRule="auto"/>
        <w:rPr>
          <w:rFonts w:ascii="Arial" w:hAnsi="Arial" w:cs="Arial"/>
          <w:sz w:val="24"/>
        </w:rPr>
      </w:pPr>
      <w:r w:rsidRPr="006F1955">
        <w:rPr>
          <w:rFonts w:ascii="Arial" w:hAnsi="Arial" w:cs="Arial"/>
          <w:sz w:val="24"/>
        </w:rPr>
        <w:t>We are also concerned about the lack of express provision within the Regulation to enshrine a system of supported decision-making requiring Member States to ensure that all individuals receive the necessary support they need to exercise their legal capacity in respect of any decision before they are deemed or assumed to lack such capacity. Alternatively, if such person lacks capacity after a properly supported approach,</w:t>
      </w:r>
      <w:r w:rsidRPr="006F1955">
        <w:rPr>
          <w:rFonts w:ascii="Arial" w:hAnsi="Arial" w:cs="Arial"/>
          <w:spacing w:val="-5"/>
          <w:sz w:val="24"/>
        </w:rPr>
        <w:t xml:space="preserve"> </w:t>
      </w:r>
      <w:r w:rsidRPr="006F1955">
        <w:rPr>
          <w:rFonts w:ascii="Arial" w:hAnsi="Arial" w:cs="Arial"/>
          <w:sz w:val="24"/>
        </w:rPr>
        <w:t>the</w:t>
      </w:r>
      <w:r w:rsidRPr="006F1955">
        <w:rPr>
          <w:rFonts w:ascii="Arial" w:hAnsi="Arial" w:cs="Arial"/>
          <w:spacing w:val="-4"/>
          <w:sz w:val="24"/>
        </w:rPr>
        <w:t xml:space="preserve"> </w:t>
      </w:r>
      <w:r w:rsidRPr="006F1955">
        <w:rPr>
          <w:rFonts w:ascii="Arial" w:hAnsi="Arial" w:cs="Arial"/>
          <w:sz w:val="24"/>
        </w:rPr>
        <w:t>Regulations</w:t>
      </w:r>
      <w:r w:rsidRPr="006F1955">
        <w:rPr>
          <w:rFonts w:ascii="Arial" w:hAnsi="Arial" w:cs="Arial"/>
          <w:spacing w:val="-4"/>
          <w:sz w:val="24"/>
        </w:rPr>
        <w:t xml:space="preserve"> </w:t>
      </w:r>
      <w:r w:rsidRPr="006F1955">
        <w:rPr>
          <w:rFonts w:ascii="Arial" w:hAnsi="Arial" w:cs="Arial"/>
          <w:sz w:val="24"/>
        </w:rPr>
        <w:t>fails</w:t>
      </w:r>
      <w:r w:rsidRPr="006F1955">
        <w:rPr>
          <w:rFonts w:ascii="Arial" w:hAnsi="Arial" w:cs="Arial"/>
          <w:spacing w:val="-4"/>
          <w:sz w:val="24"/>
        </w:rPr>
        <w:t xml:space="preserve"> </w:t>
      </w:r>
      <w:r w:rsidRPr="006F1955">
        <w:rPr>
          <w:rFonts w:ascii="Arial" w:hAnsi="Arial" w:cs="Arial"/>
          <w:sz w:val="24"/>
        </w:rPr>
        <w:t>to</w:t>
      </w:r>
      <w:r w:rsidRPr="006F1955">
        <w:rPr>
          <w:rFonts w:ascii="Arial" w:hAnsi="Arial" w:cs="Arial"/>
          <w:spacing w:val="-5"/>
          <w:sz w:val="24"/>
        </w:rPr>
        <w:t xml:space="preserve"> </w:t>
      </w:r>
      <w:r w:rsidRPr="006F1955">
        <w:rPr>
          <w:rFonts w:ascii="Arial" w:hAnsi="Arial" w:cs="Arial"/>
          <w:sz w:val="24"/>
        </w:rPr>
        <w:t>expressly</w:t>
      </w:r>
      <w:r w:rsidRPr="006F1955">
        <w:rPr>
          <w:rFonts w:ascii="Arial" w:hAnsi="Arial" w:cs="Arial"/>
          <w:spacing w:val="-4"/>
          <w:sz w:val="24"/>
        </w:rPr>
        <w:t xml:space="preserve"> </w:t>
      </w:r>
      <w:r w:rsidRPr="006F1955">
        <w:rPr>
          <w:rFonts w:ascii="Arial" w:hAnsi="Arial" w:cs="Arial"/>
          <w:sz w:val="24"/>
        </w:rPr>
        <w:t>provide,</w:t>
      </w:r>
      <w:r w:rsidRPr="006F1955">
        <w:rPr>
          <w:rFonts w:ascii="Arial" w:hAnsi="Arial" w:cs="Arial"/>
          <w:spacing w:val="-4"/>
          <w:sz w:val="24"/>
        </w:rPr>
        <w:t xml:space="preserve"> </w:t>
      </w:r>
      <w:r w:rsidRPr="006F1955">
        <w:rPr>
          <w:rFonts w:ascii="Arial" w:hAnsi="Arial" w:cs="Arial"/>
          <w:sz w:val="24"/>
        </w:rPr>
        <w:t>at</w:t>
      </w:r>
      <w:r w:rsidRPr="006F1955">
        <w:rPr>
          <w:rFonts w:ascii="Arial" w:hAnsi="Arial" w:cs="Arial"/>
          <w:spacing w:val="-4"/>
          <w:sz w:val="24"/>
        </w:rPr>
        <w:t xml:space="preserve"> </w:t>
      </w:r>
      <w:r w:rsidRPr="006F1955">
        <w:rPr>
          <w:rFonts w:ascii="Arial" w:hAnsi="Arial" w:cs="Arial"/>
          <w:sz w:val="24"/>
        </w:rPr>
        <w:t>least</w:t>
      </w:r>
      <w:r w:rsidRPr="006F1955">
        <w:rPr>
          <w:rFonts w:ascii="Arial" w:hAnsi="Arial" w:cs="Arial"/>
          <w:spacing w:val="-4"/>
          <w:sz w:val="24"/>
        </w:rPr>
        <w:t xml:space="preserve"> </w:t>
      </w:r>
      <w:r w:rsidRPr="006F1955">
        <w:rPr>
          <w:rFonts w:ascii="Arial" w:hAnsi="Arial" w:cs="Arial"/>
          <w:sz w:val="24"/>
        </w:rPr>
        <w:t>in</w:t>
      </w:r>
      <w:r w:rsidRPr="006F1955">
        <w:rPr>
          <w:rFonts w:ascii="Arial" w:hAnsi="Arial" w:cs="Arial"/>
          <w:spacing w:val="-4"/>
          <w:sz w:val="24"/>
        </w:rPr>
        <w:t xml:space="preserve"> </w:t>
      </w:r>
      <w:r w:rsidRPr="006F1955">
        <w:rPr>
          <w:rFonts w:ascii="Arial" w:hAnsi="Arial" w:cs="Arial"/>
          <w:sz w:val="24"/>
        </w:rPr>
        <w:t>the</w:t>
      </w:r>
      <w:r w:rsidRPr="006F1955">
        <w:rPr>
          <w:rFonts w:ascii="Arial" w:hAnsi="Arial" w:cs="Arial"/>
          <w:spacing w:val="-4"/>
          <w:sz w:val="24"/>
        </w:rPr>
        <w:t xml:space="preserve"> </w:t>
      </w:r>
      <w:r w:rsidRPr="006F1955">
        <w:rPr>
          <w:rFonts w:ascii="Arial" w:hAnsi="Arial" w:cs="Arial"/>
          <w:sz w:val="24"/>
        </w:rPr>
        <w:t>context</w:t>
      </w:r>
      <w:r w:rsidRPr="006F1955">
        <w:rPr>
          <w:rFonts w:ascii="Arial" w:hAnsi="Arial" w:cs="Arial"/>
          <w:spacing w:val="-4"/>
          <w:sz w:val="24"/>
        </w:rPr>
        <w:t xml:space="preserve"> </w:t>
      </w:r>
      <w:r w:rsidRPr="006F1955">
        <w:rPr>
          <w:rFonts w:ascii="Arial" w:hAnsi="Arial" w:cs="Arial"/>
          <w:sz w:val="24"/>
        </w:rPr>
        <w:t>of</w:t>
      </w:r>
      <w:r w:rsidRPr="006F1955">
        <w:rPr>
          <w:rFonts w:ascii="Arial" w:hAnsi="Arial" w:cs="Arial"/>
          <w:spacing w:val="-15"/>
          <w:sz w:val="24"/>
        </w:rPr>
        <w:t xml:space="preserve"> </w:t>
      </w:r>
      <w:r w:rsidRPr="006F1955">
        <w:rPr>
          <w:rFonts w:ascii="Arial" w:hAnsi="Arial" w:cs="Arial"/>
          <w:sz w:val="24"/>
        </w:rPr>
        <w:t>Article 21, that any decisions as to whether a person should be transferred to another state for treatment must always be based on a multidisciplinary assessment of what is in</w:t>
      </w:r>
    </w:p>
    <w:p w14:paraId="7B8B2BB8" w14:textId="77777777" w:rsidR="006F1955" w:rsidRPr="006F1955" w:rsidRDefault="006F1955" w:rsidP="006F1955">
      <w:pPr>
        <w:spacing w:line="360" w:lineRule="auto"/>
        <w:jc w:val="both"/>
        <w:rPr>
          <w:rFonts w:ascii="Arial" w:hAnsi="Arial" w:cs="Arial"/>
          <w:sz w:val="24"/>
        </w:rPr>
        <w:sectPr w:rsidR="006F1955" w:rsidRPr="006F1955">
          <w:pgSz w:w="11910" w:h="16840"/>
          <w:pgMar w:top="1360" w:right="1300" w:bottom="980" w:left="1340" w:header="0" w:footer="797" w:gutter="0"/>
          <w:cols w:space="720"/>
        </w:sectPr>
      </w:pPr>
    </w:p>
    <w:p w14:paraId="25191B7F" w14:textId="77777777" w:rsidR="006F1955" w:rsidRPr="006F1955" w:rsidRDefault="006F1955" w:rsidP="006F1955">
      <w:pPr>
        <w:pStyle w:val="Textoindependiente"/>
        <w:spacing w:before="63" w:line="360" w:lineRule="auto"/>
        <w:ind w:left="1027" w:right="135"/>
        <w:jc w:val="both"/>
        <w:rPr>
          <w:rFonts w:ascii="Arial" w:hAnsi="Arial" w:cs="Arial"/>
        </w:rPr>
      </w:pPr>
      <w:r w:rsidRPr="006F1955">
        <w:rPr>
          <w:rFonts w:ascii="Arial" w:hAnsi="Arial" w:cs="Arial"/>
        </w:rPr>
        <w:t xml:space="preserve">that person’s best </w:t>
      </w:r>
      <w:proofErr w:type="gramStart"/>
      <w:r w:rsidRPr="006F1955">
        <w:rPr>
          <w:rFonts w:ascii="Arial" w:hAnsi="Arial" w:cs="Arial"/>
        </w:rPr>
        <w:t>interests;</w:t>
      </w:r>
      <w:proofErr w:type="gramEnd"/>
      <w:r w:rsidRPr="006F1955">
        <w:rPr>
          <w:rFonts w:ascii="Arial" w:hAnsi="Arial" w:cs="Arial"/>
        </w:rPr>
        <w:t xml:space="preserve"> and that should in itself incorporate the principle that a person lacking capacity should prima facie be supported within their own </w:t>
      </w:r>
      <w:r w:rsidRPr="006F1955">
        <w:rPr>
          <w:rFonts w:ascii="Arial" w:hAnsi="Arial" w:cs="Arial"/>
          <w:spacing w:val="-2"/>
        </w:rPr>
        <w:t>community.</w:t>
      </w:r>
      <w:r w:rsidRPr="006F1955">
        <w:rPr>
          <w:rFonts w:ascii="Arial" w:hAnsi="Arial" w:cs="Arial"/>
          <w:spacing w:val="-2"/>
          <w:vertAlign w:val="superscript"/>
        </w:rPr>
        <w:t>11</w:t>
      </w:r>
    </w:p>
    <w:p w14:paraId="4F408F1C" w14:textId="77777777" w:rsidR="006F1955" w:rsidRPr="006F1955" w:rsidRDefault="006F1955" w:rsidP="006F1955">
      <w:pPr>
        <w:pStyle w:val="Textoindependiente"/>
        <w:rPr>
          <w:rFonts w:ascii="Arial" w:hAnsi="Arial" w:cs="Arial"/>
          <w:sz w:val="36"/>
        </w:rPr>
      </w:pPr>
    </w:p>
    <w:p w14:paraId="7ABEF2F2" w14:textId="77777777" w:rsidR="006F1955" w:rsidRPr="006F1955" w:rsidRDefault="006F1955" w:rsidP="006F1955">
      <w:pPr>
        <w:pStyle w:val="Prrafodelista"/>
        <w:numPr>
          <w:ilvl w:val="0"/>
          <w:numId w:val="5"/>
        </w:numPr>
        <w:tabs>
          <w:tab w:val="left" w:pos="1027"/>
        </w:tabs>
        <w:spacing w:line="360" w:lineRule="auto"/>
        <w:rPr>
          <w:rFonts w:ascii="Arial" w:hAnsi="Arial" w:cs="Arial"/>
          <w:sz w:val="24"/>
        </w:rPr>
      </w:pPr>
      <w:r w:rsidRPr="006F1955">
        <w:rPr>
          <w:rFonts w:ascii="Arial" w:hAnsi="Arial" w:cs="Arial"/>
          <w:sz w:val="24"/>
        </w:rPr>
        <w:t>We have a further concern, in the context of Articles 21 and 22 of the proposed Regulation,</w:t>
      </w:r>
      <w:r w:rsidRPr="006F1955">
        <w:rPr>
          <w:rFonts w:ascii="Arial" w:hAnsi="Arial" w:cs="Arial"/>
          <w:spacing w:val="-11"/>
          <w:sz w:val="24"/>
        </w:rPr>
        <w:t xml:space="preserve"> </w:t>
      </w:r>
      <w:r w:rsidRPr="006F1955">
        <w:rPr>
          <w:rFonts w:ascii="Arial" w:hAnsi="Arial" w:cs="Arial"/>
          <w:sz w:val="24"/>
        </w:rPr>
        <w:t>surrounding</w:t>
      </w:r>
      <w:r w:rsidRPr="006F1955">
        <w:rPr>
          <w:rFonts w:ascii="Arial" w:hAnsi="Arial" w:cs="Arial"/>
          <w:spacing w:val="-11"/>
          <w:sz w:val="24"/>
        </w:rPr>
        <w:t xml:space="preserve"> </w:t>
      </w:r>
      <w:r w:rsidRPr="006F1955">
        <w:rPr>
          <w:rFonts w:ascii="Arial" w:hAnsi="Arial" w:cs="Arial"/>
          <w:sz w:val="24"/>
        </w:rPr>
        <w:t>the</w:t>
      </w:r>
      <w:r w:rsidRPr="006F1955">
        <w:rPr>
          <w:rFonts w:ascii="Arial" w:hAnsi="Arial" w:cs="Arial"/>
          <w:spacing w:val="-11"/>
          <w:sz w:val="24"/>
        </w:rPr>
        <w:t xml:space="preserve"> </w:t>
      </w:r>
      <w:r w:rsidRPr="006F1955">
        <w:rPr>
          <w:rFonts w:ascii="Arial" w:hAnsi="Arial" w:cs="Arial"/>
          <w:sz w:val="24"/>
        </w:rPr>
        <w:t>lack</w:t>
      </w:r>
      <w:r w:rsidRPr="006F1955">
        <w:rPr>
          <w:rFonts w:ascii="Arial" w:hAnsi="Arial" w:cs="Arial"/>
          <w:spacing w:val="-11"/>
          <w:sz w:val="24"/>
        </w:rPr>
        <w:t xml:space="preserve"> </w:t>
      </w:r>
      <w:r w:rsidRPr="006F1955">
        <w:rPr>
          <w:rFonts w:ascii="Arial" w:hAnsi="Arial" w:cs="Arial"/>
          <w:sz w:val="24"/>
        </w:rPr>
        <w:t>of</w:t>
      </w:r>
      <w:r w:rsidRPr="006F1955">
        <w:rPr>
          <w:rFonts w:ascii="Arial" w:hAnsi="Arial" w:cs="Arial"/>
          <w:spacing w:val="-11"/>
          <w:sz w:val="24"/>
        </w:rPr>
        <w:t xml:space="preserve"> </w:t>
      </w:r>
      <w:r w:rsidRPr="006F1955">
        <w:rPr>
          <w:rFonts w:ascii="Arial" w:hAnsi="Arial" w:cs="Arial"/>
          <w:sz w:val="24"/>
        </w:rPr>
        <w:t>provision</w:t>
      </w:r>
      <w:r w:rsidRPr="006F1955">
        <w:rPr>
          <w:rFonts w:ascii="Arial" w:hAnsi="Arial" w:cs="Arial"/>
          <w:spacing w:val="-11"/>
          <w:sz w:val="24"/>
        </w:rPr>
        <w:t xml:space="preserve"> </w:t>
      </w:r>
      <w:r w:rsidRPr="006F1955">
        <w:rPr>
          <w:rFonts w:ascii="Arial" w:hAnsi="Arial" w:cs="Arial"/>
          <w:sz w:val="24"/>
        </w:rPr>
        <w:t>stipulating</w:t>
      </w:r>
      <w:r w:rsidRPr="006F1955">
        <w:rPr>
          <w:rFonts w:ascii="Arial" w:hAnsi="Arial" w:cs="Arial"/>
          <w:spacing w:val="-11"/>
          <w:sz w:val="24"/>
        </w:rPr>
        <w:t xml:space="preserve"> </w:t>
      </w:r>
      <w:r w:rsidRPr="006F1955">
        <w:rPr>
          <w:rFonts w:ascii="Arial" w:hAnsi="Arial" w:cs="Arial"/>
          <w:sz w:val="24"/>
        </w:rPr>
        <w:t>which</w:t>
      </w:r>
      <w:r w:rsidRPr="006F1955">
        <w:rPr>
          <w:rFonts w:ascii="Arial" w:hAnsi="Arial" w:cs="Arial"/>
          <w:spacing w:val="-11"/>
          <w:sz w:val="24"/>
        </w:rPr>
        <w:t xml:space="preserve"> </w:t>
      </w:r>
      <w:r w:rsidRPr="006F1955">
        <w:rPr>
          <w:rFonts w:ascii="Arial" w:hAnsi="Arial" w:cs="Arial"/>
          <w:sz w:val="24"/>
        </w:rPr>
        <w:t>representative</w:t>
      </w:r>
      <w:r w:rsidRPr="006F1955">
        <w:rPr>
          <w:rFonts w:ascii="Arial" w:hAnsi="Arial" w:cs="Arial"/>
          <w:spacing w:val="-11"/>
          <w:sz w:val="24"/>
        </w:rPr>
        <w:t xml:space="preserve"> </w:t>
      </w:r>
      <w:r w:rsidRPr="006F1955">
        <w:rPr>
          <w:rFonts w:ascii="Arial" w:hAnsi="Arial" w:cs="Arial"/>
          <w:sz w:val="24"/>
        </w:rPr>
        <w:t>would be the ultimate decision-maker in an international situation (i.e., the domestic guardian or the representative appointed abroad).</w:t>
      </w:r>
    </w:p>
    <w:p w14:paraId="0A7B1C96" w14:textId="77777777" w:rsidR="006F1955" w:rsidRPr="006F1955" w:rsidRDefault="006F1955" w:rsidP="006F1955">
      <w:pPr>
        <w:pStyle w:val="Textoindependiente"/>
        <w:spacing w:before="10"/>
        <w:rPr>
          <w:rFonts w:ascii="Arial" w:hAnsi="Arial" w:cs="Arial"/>
          <w:sz w:val="35"/>
        </w:rPr>
      </w:pPr>
    </w:p>
    <w:p w14:paraId="70250FA7" w14:textId="77777777" w:rsidR="00A05DF0" w:rsidRPr="00CC51B1" w:rsidRDefault="006F1955" w:rsidP="00CC51B1">
      <w:pPr>
        <w:pStyle w:val="Prrafodelista"/>
        <w:numPr>
          <w:ilvl w:val="0"/>
          <w:numId w:val="5"/>
        </w:numPr>
        <w:tabs>
          <w:tab w:val="left" w:pos="1027"/>
        </w:tabs>
        <w:ind w:right="0"/>
        <w:rPr>
          <w:rFonts w:ascii="Arial" w:hAnsi="Arial" w:cs="Arial"/>
          <w:sz w:val="24"/>
        </w:rPr>
      </w:pPr>
      <w:r w:rsidRPr="006F1955">
        <w:rPr>
          <w:rFonts w:ascii="Arial" w:hAnsi="Arial" w:cs="Arial"/>
          <w:sz w:val="24"/>
        </w:rPr>
        <w:t>We</w:t>
      </w:r>
      <w:r w:rsidRPr="006F1955">
        <w:rPr>
          <w:rFonts w:ascii="Arial" w:hAnsi="Arial" w:cs="Arial"/>
          <w:spacing w:val="-6"/>
          <w:sz w:val="24"/>
        </w:rPr>
        <w:t xml:space="preserve"> </w:t>
      </w:r>
      <w:r w:rsidRPr="006F1955">
        <w:rPr>
          <w:rFonts w:ascii="Arial" w:hAnsi="Arial" w:cs="Arial"/>
          <w:sz w:val="24"/>
        </w:rPr>
        <w:t>now</w:t>
      </w:r>
      <w:r w:rsidRPr="006F1955">
        <w:rPr>
          <w:rFonts w:ascii="Arial" w:hAnsi="Arial" w:cs="Arial"/>
          <w:spacing w:val="-3"/>
          <w:sz w:val="24"/>
        </w:rPr>
        <w:t xml:space="preserve"> </w:t>
      </w:r>
      <w:r w:rsidRPr="006F1955">
        <w:rPr>
          <w:rFonts w:ascii="Arial" w:hAnsi="Arial" w:cs="Arial"/>
          <w:sz w:val="24"/>
        </w:rPr>
        <w:t>turn</w:t>
      </w:r>
      <w:r w:rsidRPr="006F1955">
        <w:rPr>
          <w:rFonts w:ascii="Arial" w:hAnsi="Arial" w:cs="Arial"/>
          <w:spacing w:val="-3"/>
          <w:sz w:val="24"/>
        </w:rPr>
        <w:t xml:space="preserve"> </w:t>
      </w:r>
      <w:r w:rsidRPr="006F1955">
        <w:rPr>
          <w:rFonts w:ascii="Arial" w:hAnsi="Arial" w:cs="Arial"/>
          <w:sz w:val="24"/>
        </w:rPr>
        <w:t>to</w:t>
      </w:r>
      <w:r w:rsidRPr="006F1955">
        <w:rPr>
          <w:rFonts w:ascii="Arial" w:hAnsi="Arial" w:cs="Arial"/>
          <w:spacing w:val="-3"/>
          <w:sz w:val="24"/>
        </w:rPr>
        <w:t xml:space="preserve"> </w:t>
      </w:r>
      <w:r w:rsidRPr="006F1955">
        <w:rPr>
          <w:rFonts w:ascii="Arial" w:hAnsi="Arial" w:cs="Arial"/>
          <w:sz w:val="24"/>
        </w:rPr>
        <w:t>develop</w:t>
      </w:r>
      <w:r w:rsidRPr="006F1955">
        <w:rPr>
          <w:rFonts w:ascii="Arial" w:hAnsi="Arial" w:cs="Arial"/>
          <w:spacing w:val="-3"/>
          <w:sz w:val="24"/>
        </w:rPr>
        <w:t xml:space="preserve"> </w:t>
      </w:r>
      <w:r w:rsidRPr="006F1955">
        <w:rPr>
          <w:rFonts w:ascii="Arial" w:hAnsi="Arial" w:cs="Arial"/>
          <w:sz w:val="24"/>
        </w:rPr>
        <w:t>these</w:t>
      </w:r>
      <w:r w:rsidRPr="006F1955">
        <w:rPr>
          <w:rFonts w:ascii="Arial" w:hAnsi="Arial" w:cs="Arial"/>
          <w:spacing w:val="-3"/>
          <w:sz w:val="24"/>
        </w:rPr>
        <w:t xml:space="preserve"> </w:t>
      </w:r>
      <w:r w:rsidRPr="006F1955">
        <w:rPr>
          <w:rFonts w:ascii="Arial" w:hAnsi="Arial" w:cs="Arial"/>
          <w:sz w:val="24"/>
        </w:rPr>
        <w:t>concerns</w:t>
      </w:r>
      <w:r w:rsidRPr="006F1955">
        <w:rPr>
          <w:rFonts w:ascii="Arial" w:hAnsi="Arial" w:cs="Arial"/>
          <w:spacing w:val="-3"/>
          <w:sz w:val="24"/>
        </w:rPr>
        <w:t xml:space="preserve"> </w:t>
      </w:r>
      <w:r w:rsidRPr="006F1955">
        <w:rPr>
          <w:rFonts w:ascii="Arial" w:hAnsi="Arial" w:cs="Arial"/>
          <w:sz w:val="24"/>
        </w:rPr>
        <w:t>in</w:t>
      </w:r>
      <w:r w:rsidRPr="006F1955">
        <w:rPr>
          <w:rFonts w:ascii="Arial" w:hAnsi="Arial" w:cs="Arial"/>
          <w:spacing w:val="-3"/>
          <w:sz w:val="24"/>
        </w:rPr>
        <w:t xml:space="preserve"> </w:t>
      </w:r>
      <w:r w:rsidRPr="006F1955">
        <w:rPr>
          <w:rFonts w:ascii="Arial" w:hAnsi="Arial" w:cs="Arial"/>
          <w:sz w:val="24"/>
        </w:rPr>
        <w:t>turn</w:t>
      </w:r>
      <w:r w:rsidRPr="006F1955">
        <w:rPr>
          <w:rFonts w:ascii="Arial" w:hAnsi="Arial" w:cs="Arial"/>
          <w:spacing w:val="-3"/>
          <w:sz w:val="24"/>
        </w:rPr>
        <w:t xml:space="preserve"> </w:t>
      </w:r>
      <w:r w:rsidRPr="006F1955">
        <w:rPr>
          <w:rFonts w:ascii="Arial" w:hAnsi="Arial" w:cs="Arial"/>
          <w:sz w:val="24"/>
        </w:rPr>
        <w:t>and</w:t>
      </w:r>
      <w:r w:rsidRPr="006F1955">
        <w:rPr>
          <w:rFonts w:ascii="Arial" w:hAnsi="Arial" w:cs="Arial"/>
          <w:spacing w:val="-3"/>
          <w:sz w:val="24"/>
        </w:rPr>
        <w:t xml:space="preserve"> </w:t>
      </w:r>
      <w:r w:rsidRPr="006F1955">
        <w:rPr>
          <w:rFonts w:ascii="Arial" w:hAnsi="Arial" w:cs="Arial"/>
          <w:sz w:val="24"/>
        </w:rPr>
        <w:t>in</w:t>
      </w:r>
      <w:r w:rsidRPr="006F1955">
        <w:rPr>
          <w:rFonts w:ascii="Arial" w:hAnsi="Arial" w:cs="Arial"/>
          <w:spacing w:val="-3"/>
          <w:sz w:val="24"/>
        </w:rPr>
        <w:t xml:space="preserve"> </w:t>
      </w:r>
      <w:r w:rsidRPr="006F1955">
        <w:rPr>
          <w:rFonts w:ascii="Arial" w:hAnsi="Arial" w:cs="Arial"/>
          <w:sz w:val="24"/>
        </w:rPr>
        <w:t>greater</w:t>
      </w:r>
      <w:r w:rsidRPr="006F1955">
        <w:rPr>
          <w:rFonts w:ascii="Arial" w:hAnsi="Arial" w:cs="Arial"/>
          <w:spacing w:val="-2"/>
          <w:sz w:val="24"/>
        </w:rPr>
        <w:t xml:space="preserve"> detail.</w:t>
      </w:r>
    </w:p>
    <w:p w14:paraId="3BD014B4" w14:textId="77777777" w:rsidR="00CC51B1" w:rsidRDefault="00CC51B1" w:rsidP="00CC51B1">
      <w:pPr>
        <w:tabs>
          <w:tab w:val="left" w:pos="1027"/>
        </w:tabs>
        <w:rPr>
          <w:rFonts w:ascii="Arial" w:hAnsi="Arial" w:cs="Arial"/>
          <w:sz w:val="24"/>
        </w:rPr>
      </w:pPr>
    </w:p>
    <w:p w14:paraId="5F76ACF9" w14:textId="77777777" w:rsidR="00CC51B1" w:rsidRDefault="00CC51B1" w:rsidP="00CC51B1">
      <w:pPr>
        <w:tabs>
          <w:tab w:val="left" w:pos="1027"/>
        </w:tabs>
        <w:rPr>
          <w:rFonts w:ascii="Arial" w:hAnsi="Arial" w:cs="Arial"/>
          <w:sz w:val="24"/>
        </w:rPr>
      </w:pPr>
    </w:p>
    <w:p w14:paraId="66D6A3BF" w14:textId="77777777" w:rsidR="00CC51B1" w:rsidRPr="00CC51B1" w:rsidRDefault="00CC51B1" w:rsidP="00CC51B1">
      <w:pPr>
        <w:pStyle w:val="Ttulo2"/>
        <w:numPr>
          <w:ilvl w:val="0"/>
          <w:numId w:val="6"/>
        </w:numPr>
        <w:rPr>
          <w:rFonts w:ascii="Arial" w:hAnsi="Arial" w:cs="Arial"/>
          <w:b/>
          <w:bCs/>
          <w:color w:val="000000" w:themeColor="text1"/>
          <w:sz w:val="28"/>
          <w:szCs w:val="28"/>
        </w:rPr>
      </w:pPr>
      <w:r w:rsidRPr="00CC51B1">
        <w:rPr>
          <w:rFonts w:ascii="Arial" w:hAnsi="Arial" w:cs="Arial"/>
          <w:b/>
          <w:bCs/>
          <w:color w:val="000000" w:themeColor="text1"/>
          <w:sz w:val="28"/>
          <w:szCs w:val="28"/>
        </w:rPr>
        <w:t>Torture</w:t>
      </w:r>
      <w:r w:rsidRPr="00CC51B1">
        <w:rPr>
          <w:rFonts w:ascii="Arial" w:hAnsi="Arial" w:cs="Arial"/>
          <w:b/>
          <w:bCs/>
          <w:color w:val="000000" w:themeColor="text1"/>
          <w:spacing w:val="-8"/>
          <w:sz w:val="28"/>
          <w:szCs w:val="28"/>
        </w:rPr>
        <w:t xml:space="preserve"> </w:t>
      </w:r>
      <w:r w:rsidRPr="00CC51B1">
        <w:rPr>
          <w:rFonts w:ascii="Arial" w:hAnsi="Arial" w:cs="Arial"/>
          <w:b/>
          <w:bCs/>
          <w:color w:val="000000" w:themeColor="text1"/>
          <w:sz w:val="28"/>
          <w:szCs w:val="28"/>
        </w:rPr>
        <w:t>or</w:t>
      </w:r>
      <w:r w:rsidRPr="00CC51B1">
        <w:rPr>
          <w:rFonts w:ascii="Arial" w:hAnsi="Arial" w:cs="Arial"/>
          <w:b/>
          <w:bCs/>
          <w:color w:val="000000" w:themeColor="text1"/>
          <w:spacing w:val="-11"/>
          <w:sz w:val="28"/>
          <w:szCs w:val="28"/>
        </w:rPr>
        <w:t xml:space="preserve"> </w:t>
      </w:r>
      <w:r w:rsidRPr="00CC51B1">
        <w:rPr>
          <w:rFonts w:ascii="Arial" w:hAnsi="Arial" w:cs="Arial"/>
          <w:b/>
          <w:bCs/>
          <w:color w:val="000000" w:themeColor="text1"/>
          <w:sz w:val="28"/>
          <w:szCs w:val="28"/>
        </w:rPr>
        <w:t>cruel,</w:t>
      </w:r>
      <w:r w:rsidRPr="00CC51B1">
        <w:rPr>
          <w:rFonts w:ascii="Arial" w:hAnsi="Arial" w:cs="Arial"/>
          <w:b/>
          <w:bCs/>
          <w:color w:val="000000" w:themeColor="text1"/>
          <w:spacing w:val="-6"/>
          <w:sz w:val="28"/>
          <w:szCs w:val="28"/>
        </w:rPr>
        <w:t xml:space="preserve"> </w:t>
      </w:r>
      <w:proofErr w:type="gramStart"/>
      <w:r w:rsidRPr="00CC51B1">
        <w:rPr>
          <w:rFonts w:ascii="Arial" w:hAnsi="Arial" w:cs="Arial"/>
          <w:b/>
          <w:bCs/>
          <w:color w:val="000000" w:themeColor="text1"/>
          <w:sz w:val="28"/>
          <w:szCs w:val="28"/>
        </w:rPr>
        <w:t>inhuman</w:t>
      </w:r>
      <w:proofErr w:type="gramEnd"/>
      <w:r w:rsidRPr="00CC51B1">
        <w:rPr>
          <w:rFonts w:ascii="Arial" w:hAnsi="Arial" w:cs="Arial"/>
          <w:b/>
          <w:bCs/>
          <w:color w:val="000000" w:themeColor="text1"/>
          <w:spacing w:val="-7"/>
          <w:sz w:val="28"/>
          <w:szCs w:val="28"/>
        </w:rPr>
        <w:t xml:space="preserve"> </w:t>
      </w:r>
      <w:r w:rsidRPr="00CC51B1">
        <w:rPr>
          <w:rFonts w:ascii="Arial" w:hAnsi="Arial" w:cs="Arial"/>
          <w:b/>
          <w:bCs/>
          <w:color w:val="000000" w:themeColor="text1"/>
          <w:sz w:val="28"/>
          <w:szCs w:val="28"/>
        </w:rPr>
        <w:t>or</w:t>
      </w:r>
      <w:r w:rsidRPr="00CC51B1">
        <w:rPr>
          <w:rFonts w:ascii="Arial" w:hAnsi="Arial" w:cs="Arial"/>
          <w:b/>
          <w:bCs/>
          <w:color w:val="000000" w:themeColor="text1"/>
          <w:spacing w:val="-11"/>
          <w:sz w:val="28"/>
          <w:szCs w:val="28"/>
        </w:rPr>
        <w:t xml:space="preserve"> </w:t>
      </w:r>
      <w:r w:rsidRPr="00CC51B1">
        <w:rPr>
          <w:rFonts w:ascii="Arial" w:hAnsi="Arial" w:cs="Arial"/>
          <w:b/>
          <w:bCs/>
          <w:color w:val="000000" w:themeColor="text1"/>
          <w:sz w:val="28"/>
          <w:szCs w:val="28"/>
        </w:rPr>
        <w:t>degrading</w:t>
      </w:r>
      <w:r w:rsidRPr="00CC51B1">
        <w:rPr>
          <w:rFonts w:ascii="Arial" w:hAnsi="Arial" w:cs="Arial"/>
          <w:b/>
          <w:bCs/>
          <w:color w:val="000000" w:themeColor="text1"/>
          <w:spacing w:val="-6"/>
          <w:sz w:val="28"/>
          <w:szCs w:val="28"/>
        </w:rPr>
        <w:t xml:space="preserve"> </w:t>
      </w:r>
      <w:r w:rsidRPr="00CC51B1">
        <w:rPr>
          <w:rFonts w:ascii="Arial" w:hAnsi="Arial" w:cs="Arial"/>
          <w:b/>
          <w:bCs/>
          <w:color w:val="000000" w:themeColor="text1"/>
          <w:spacing w:val="-2"/>
          <w:sz w:val="28"/>
          <w:szCs w:val="28"/>
        </w:rPr>
        <w:t>treatment</w:t>
      </w:r>
    </w:p>
    <w:p w14:paraId="5354C7AD" w14:textId="77777777" w:rsidR="00CC51B1" w:rsidRDefault="00CC51B1" w:rsidP="00CC51B1">
      <w:pPr>
        <w:pStyle w:val="Textoindependiente"/>
        <w:rPr>
          <w:b/>
          <w:sz w:val="26"/>
        </w:rPr>
      </w:pPr>
    </w:p>
    <w:p w14:paraId="767D2A43" w14:textId="77777777" w:rsidR="00CC51B1" w:rsidRDefault="00CC51B1" w:rsidP="00CC51B1">
      <w:pPr>
        <w:pStyle w:val="Textoindependiente"/>
        <w:spacing w:before="9"/>
        <w:rPr>
          <w:b/>
          <w:sz w:val="21"/>
        </w:rPr>
      </w:pPr>
    </w:p>
    <w:p w14:paraId="3ACB3431" w14:textId="77777777" w:rsidR="00CC51B1" w:rsidRPr="006F1955" w:rsidRDefault="00CC51B1" w:rsidP="00CC51B1">
      <w:pPr>
        <w:pStyle w:val="Prrafodelista"/>
        <w:numPr>
          <w:ilvl w:val="0"/>
          <w:numId w:val="5"/>
        </w:numPr>
        <w:tabs>
          <w:tab w:val="left" w:pos="1027"/>
        </w:tabs>
        <w:spacing w:line="360" w:lineRule="auto"/>
        <w:rPr>
          <w:rFonts w:ascii="Arial" w:hAnsi="Arial" w:cs="Arial"/>
          <w:sz w:val="24"/>
        </w:rPr>
      </w:pPr>
      <w:r w:rsidRPr="006F1955">
        <w:rPr>
          <w:rFonts w:ascii="Arial" w:hAnsi="Arial" w:cs="Arial"/>
          <w:sz w:val="24"/>
        </w:rPr>
        <w:t>Article 21 of the proposal would permit the ‘placement’ of an adult in an establishment or institution within another Member State, with the consent of the designated ‘Central Authority’</w:t>
      </w:r>
      <w:r w:rsidRPr="006F1955">
        <w:rPr>
          <w:rFonts w:ascii="Arial" w:hAnsi="Arial" w:cs="Arial"/>
          <w:spacing w:val="-2"/>
          <w:sz w:val="24"/>
        </w:rPr>
        <w:t xml:space="preserve"> </w:t>
      </w:r>
      <w:r w:rsidRPr="006F1955">
        <w:rPr>
          <w:rFonts w:ascii="Arial" w:hAnsi="Arial" w:cs="Arial"/>
          <w:sz w:val="24"/>
        </w:rPr>
        <w:t>of that other Member State.</w:t>
      </w:r>
    </w:p>
    <w:p w14:paraId="209E0C5A" w14:textId="77777777" w:rsidR="00CC51B1" w:rsidRPr="006F1955" w:rsidRDefault="00CC51B1" w:rsidP="00CC51B1">
      <w:pPr>
        <w:pStyle w:val="Textoindependiente"/>
        <w:rPr>
          <w:rFonts w:ascii="Arial" w:hAnsi="Arial" w:cs="Arial"/>
          <w:sz w:val="36"/>
        </w:rPr>
      </w:pPr>
    </w:p>
    <w:p w14:paraId="6A4C9649" w14:textId="77777777" w:rsidR="00CC51B1" w:rsidRPr="006F1955" w:rsidRDefault="00CC51B1" w:rsidP="00CC51B1">
      <w:pPr>
        <w:pStyle w:val="Prrafodelista"/>
        <w:numPr>
          <w:ilvl w:val="0"/>
          <w:numId w:val="5"/>
        </w:numPr>
        <w:tabs>
          <w:tab w:val="left" w:pos="1027"/>
        </w:tabs>
        <w:spacing w:line="360" w:lineRule="auto"/>
        <w:rPr>
          <w:rFonts w:ascii="Arial" w:hAnsi="Arial" w:cs="Arial"/>
          <w:sz w:val="24"/>
        </w:rPr>
      </w:pPr>
      <w:r w:rsidRPr="006F1955">
        <w:rPr>
          <w:rFonts w:ascii="Arial" w:hAnsi="Arial" w:cs="Arial"/>
          <w:sz w:val="24"/>
        </w:rPr>
        <w:t>This would in effect allow individuals deprived of their legal capacity to be forcibly transferred across borders for treatment purposes. Forced treatment, coercive measures,</w:t>
      </w:r>
      <w:r w:rsidRPr="006F1955">
        <w:rPr>
          <w:rFonts w:ascii="Arial" w:hAnsi="Arial" w:cs="Arial"/>
          <w:spacing w:val="-6"/>
          <w:sz w:val="24"/>
        </w:rPr>
        <w:t xml:space="preserve"> </w:t>
      </w:r>
      <w:r w:rsidRPr="006F1955">
        <w:rPr>
          <w:rFonts w:ascii="Arial" w:hAnsi="Arial" w:cs="Arial"/>
          <w:sz w:val="24"/>
        </w:rPr>
        <w:t>and</w:t>
      </w:r>
      <w:r w:rsidRPr="006F1955">
        <w:rPr>
          <w:rFonts w:ascii="Arial" w:hAnsi="Arial" w:cs="Arial"/>
          <w:spacing w:val="-6"/>
          <w:sz w:val="24"/>
        </w:rPr>
        <w:t xml:space="preserve"> </w:t>
      </w:r>
      <w:r w:rsidRPr="006F1955">
        <w:rPr>
          <w:rFonts w:ascii="Arial" w:hAnsi="Arial" w:cs="Arial"/>
          <w:sz w:val="24"/>
        </w:rPr>
        <w:t>forced</w:t>
      </w:r>
      <w:r w:rsidRPr="006F1955">
        <w:rPr>
          <w:rFonts w:ascii="Arial" w:hAnsi="Arial" w:cs="Arial"/>
          <w:spacing w:val="-6"/>
          <w:sz w:val="24"/>
        </w:rPr>
        <w:t xml:space="preserve"> </w:t>
      </w:r>
      <w:r w:rsidRPr="006F1955">
        <w:rPr>
          <w:rFonts w:ascii="Arial" w:hAnsi="Arial" w:cs="Arial"/>
          <w:sz w:val="24"/>
        </w:rPr>
        <w:t>medication</w:t>
      </w:r>
      <w:r w:rsidRPr="006F1955">
        <w:rPr>
          <w:rFonts w:ascii="Arial" w:hAnsi="Arial" w:cs="Arial"/>
          <w:spacing w:val="-6"/>
          <w:sz w:val="24"/>
        </w:rPr>
        <w:t xml:space="preserve"> </w:t>
      </w:r>
      <w:r w:rsidRPr="006F1955">
        <w:rPr>
          <w:rFonts w:ascii="Arial" w:hAnsi="Arial" w:cs="Arial"/>
          <w:sz w:val="24"/>
        </w:rPr>
        <w:t>in</w:t>
      </w:r>
      <w:r w:rsidRPr="006F1955">
        <w:rPr>
          <w:rFonts w:ascii="Arial" w:hAnsi="Arial" w:cs="Arial"/>
          <w:spacing w:val="-6"/>
          <w:sz w:val="24"/>
        </w:rPr>
        <w:t xml:space="preserve"> </w:t>
      </w:r>
      <w:r w:rsidRPr="006F1955">
        <w:rPr>
          <w:rFonts w:ascii="Arial" w:hAnsi="Arial" w:cs="Arial"/>
          <w:sz w:val="24"/>
        </w:rPr>
        <w:t>psychiatric</w:t>
      </w:r>
      <w:r w:rsidRPr="006F1955">
        <w:rPr>
          <w:rFonts w:ascii="Arial" w:hAnsi="Arial" w:cs="Arial"/>
          <w:spacing w:val="-6"/>
          <w:sz w:val="24"/>
        </w:rPr>
        <w:t xml:space="preserve"> </w:t>
      </w:r>
      <w:r w:rsidRPr="006F1955">
        <w:rPr>
          <w:rFonts w:ascii="Arial" w:hAnsi="Arial" w:cs="Arial"/>
          <w:sz w:val="24"/>
        </w:rPr>
        <w:t>interventions</w:t>
      </w:r>
      <w:r w:rsidRPr="006F1955">
        <w:rPr>
          <w:rFonts w:ascii="Arial" w:hAnsi="Arial" w:cs="Arial"/>
          <w:spacing w:val="-6"/>
          <w:sz w:val="24"/>
        </w:rPr>
        <w:t xml:space="preserve"> </w:t>
      </w:r>
      <w:r w:rsidRPr="006F1955">
        <w:rPr>
          <w:rFonts w:ascii="Arial" w:hAnsi="Arial" w:cs="Arial"/>
          <w:sz w:val="24"/>
        </w:rPr>
        <w:t>and</w:t>
      </w:r>
      <w:r w:rsidRPr="006F1955">
        <w:rPr>
          <w:rFonts w:ascii="Arial" w:hAnsi="Arial" w:cs="Arial"/>
          <w:spacing w:val="-6"/>
          <w:sz w:val="24"/>
        </w:rPr>
        <w:t xml:space="preserve"> </w:t>
      </w:r>
      <w:r w:rsidRPr="006F1955">
        <w:rPr>
          <w:rFonts w:ascii="Arial" w:hAnsi="Arial" w:cs="Arial"/>
          <w:sz w:val="24"/>
        </w:rPr>
        <w:t>institutions</w:t>
      </w:r>
      <w:r w:rsidRPr="006F1955">
        <w:rPr>
          <w:rFonts w:ascii="Arial" w:hAnsi="Arial" w:cs="Arial"/>
          <w:spacing w:val="-6"/>
          <w:sz w:val="24"/>
        </w:rPr>
        <w:t xml:space="preserve"> </w:t>
      </w:r>
      <w:r w:rsidRPr="006F1955">
        <w:rPr>
          <w:rFonts w:ascii="Arial" w:hAnsi="Arial" w:cs="Arial"/>
          <w:sz w:val="24"/>
        </w:rPr>
        <w:t>have</w:t>
      </w:r>
      <w:r w:rsidRPr="006F1955">
        <w:rPr>
          <w:rFonts w:ascii="Arial" w:hAnsi="Arial" w:cs="Arial"/>
          <w:spacing w:val="-6"/>
          <w:sz w:val="24"/>
        </w:rPr>
        <w:t xml:space="preserve"> </w:t>
      </w:r>
      <w:r w:rsidRPr="006F1955">
        <w:rPr>
          <w:rFonts w:ascii="Arial" w:hAnsi="Arial" w:cs="Arial"/>
          <w:sz w:val="24"/>
        </w:rPr>
        <w:t>in some</w:t>
      </w:r>
      <w:r w:rsidRPr="006F1955">
        <w:rPr>
          <w:rFonts w:ascii="Arial" w:hAnsi="Arial" w:cs="Arial"/>
          <w:spacing w:val="-10"/>
          <w:sz w:val="24"/>
        </w:rPr>
        <w:t xml:space="preserve"> </w:t>
      </w:r>
      <w:r w:rsidRPr="006F1955">
        <w:rPr>
          <w:rFonts w:ascii="Arial" w:hAnsi="Arial" w:cs="Arial"/>
          <w:sz w:val="24"/>
        </w:rPr>
        <w:t>cases</w:t>
      </w:r>
      <w:r w:rsidRPr="006F1955">
        <w:rPr>
          <w:rFonts w:ascii="Arial" w:hAnsi="Arial" w:cs="Arial"/>
          <w:spacing w:val="-10"/>
          <w:sz w:val="24"/>
        </w:rPr>
        <w:t xml:space="preserve"> </w:t>
      </w:r>
      <w:r w:rsidRPr="006F1955">
        <w:rPr>
          <w:rFonts w:ascii="Arial" w:hAnsi="Arial" w:cs="Arial"/>
          <w:sz w:val="24"/>
        </w:rPr>
        <w:t>amounted</w:t>
      </w:r>
      <w:r w:rsidRPr="006F1955">
        <w:rPr>
          <w:rFonts w:ascii="Arial" w:hAnsi="Arial" w:cs="Arial"/>
          <w:spacing w:val="-10"/>
          <w:sz w:val="24"/>
        </w:rPr>
        <w:t xml:space="preserve"> </w:t>
      </w:r>
      <w:r w:rsidRPr="006F1955">
        <w:rPr>
          <w:rFonts w:ascii="Arial" w:hAnsi="Arial" w:cs="Arial"/>
          <w:sz w:val="24"/>
        </w:rPr>
        <w:t>to</w:t>
      </w:r>
      <w:r w:rsidRPr="006F1955">
        <w:rPr>
          <w:rFonts w:ascii="Arial" w:hAnsi="Arial" w:cs="Arial"/>
          <w:spacing w:val="-10"/>
          <w:sz w:val="24"/>
        </w:rPr>
        <w:t xml:space="preserve"> </w:t>
      </w:r>
      <w:r w:rsidRPr="006F1955">
        <w:rPr>
          <w:rFonts w:ascii="Arial" w:hAnsi="Arial" w:cs="Arial"/>
          <w:sz w:val="24"/>
        </w:rPr>
        <w:t>a</w:t>
      </w:r>
      <w:r w:rsidRPr="006F1955">
        <w:rPr>
          <w:rFonts w:ascii="Arial" w:hAnsi="Arial" w:cs="Arial"/>
          <w:spacing w:val="-10"/>
          <w:sz w:val="24"/>
        </w:rPr>
        <w:t xml:space="preserve"> </w:t>
      </w:r>
      <w:r w:rsidRPr="006F1955">
        <w:rPr>
          <w:rFonts w:ascii="Arial" w:hAnsi="Arial" w:cs="Arial"/>
          <w:sz w:val="24"/>
        </w:rPr>
        <w:t>breach</w:t>
      </w:r>
      <w:r w:rsidRPr="006F1955">
        <w:rPr>
          <w:rFonts w:ascii="Arial" w:hAnsi="Arial" w:cs="Arial"/>
          <w:spacing w:val="-10"/>
          <w:sz w:val="24"/>
        </w:rPr>
        <w:t xml:space="preserve"> </w:t>
      </w:r>
      <w:r w:rsidRPr="006F1955">
        <w:rPr>
          <w:rFonts w:ascii="Arial" w:hAnsi="Arial" w:cs="Arial"/>
          <w:sz w:val="24"/>
        </w:rPr>
        <w:t>of</w:t>
      </w:r>
      <w:r w:rsidRPr="006F1955">
        <w:rPr>
          <w:rFonts w:ascii="Arial" w:hAnsi="Arial" w:cs="Arial"/>
          <w:spacing w:val="-10"/>
          <w:sz w:val="24"/>
        </w:rPr>
        <w:t xml:space="preserve"> </w:t>
      </w:r>
      <w:r w:rsidRPr="006F1955">
        <w:rPr>
          <w:rFonts w:ascii="Arial" w:hAnsi="Arial" w:cs="Arial"/>
          <w:sz w:val="24"/>
        </w:rPr>
        <w:t>the</w:t>
      </w:r>
      <w:r w:rsidRPr="006F1955">
        <w:rPr>
          <w:rFonts w:ascii="Arial" w:hAnsi="Arial" w:cs="Arial"/>
          <w:spacing w:val="-10"/>
          <w:sz w:val="24"/>
        </w:rPr>
        <w:t xml:space="preserve"> </w:t>
      </w:r>
      <w:r w:rsidRPr="006F1955">
        <w:rPr>
          <w:rFonts w:ascii="Arial" w:hAnsi="Arial" w:cs="Arial"/>
          <w:sz w:val="24"/>
        </w:rPr>
        <w:t>human</w:t>
      </w:r>
      <w:r w:rsidRPr="006F1955">
        <w:rPr>
          <w:rFonts w:ascii="Arial" w:hAnsi="Arial" w:cs="Arial"/>
          <w:spacing w:val="-10"/>
          <w:sz w:val="24"/>
        </w:rPr>
        <w:t xml:space="preserve"> </w:t>
      </w:r>
      <w:r w:rsidRPr="006F1955">
        <w:rPr>
          <w:rFonts w:ascii="Arial" w:hAnsi="Arial" w:cs="Arial"/>
          <w:sz w:val="24"/>
        </w:rPr>
        <w:t>right</w:t>
      </w:r>
      <w:r w:rsidRPr="006F1955">
        <w:rPr>
          <w:rFonts w:ascii="Arial" w:hAnsi="Arial" w:cs="Arial"/>
          <w:spacing w:val="-10"/>
          <w:sz w:val="24"/>
        </w:rPr>
        <w:t xml:space="preserve"> </w:t>
      </w:r>
      <w:r w:rsidRPr="006F1955">
        <w:rPr>
          <w:rFonts w:ascii="Arial" w:hAnsi="Arial" w:cs="Arial"/>
          <w:sz w:val="24"/>
        </w:rPr>
        <w:t>against</w:t>
      </w:r>
      <w:r w:rsidRPr="006F1955">
        <w:rPr>
          <w:rFonts w:ascii="Arial" w:hAnsi="Arial" w:cs="Arial"/>
          <w:spacing w:val="-10"/>
          <w:sz w:val="24"/>
        </w:rPr>
        <w:t xml:space="preserve"> </w:t>
      </w:r>
      <w:r w:rsidRPr="006F1955">
        <w:rPr>
          <w:rFonts w:ascii="Arial" w:hAnsi="Arial" w:cs="Arial"/>
          <w:sz w:val="24"/>
        </w:rPr>
        <w:t>torture</w:t>
      </w:r>
      <w:r w:rsidRPr="006F1955">
        <w:rPr>
          <w:rFonts w:ascii="Arial" w:hAnsi="Arial" w:cs="Arial"/>
          <w:spacing w:val="-10"/>
          <w:sz w:val="24"/>
        </w:rPr>
        <w:t xml:space="preserve"> </w:t>
      </w:r>
      <w:r w:rsidRPr="006F1955">
        <w:rPr>
          <w:rFonts w:ascii="Arial" w:hAnsi="Arial" w:cs="Arial"/>
          <w:sz w:val="24"/>
        </w:rPr>
        <w:t>or</w:t>
      </w:r>
      <w:r w:rsidRPr="006F1955">
        <w:rPr>
          <w:rFonts w:ascii="Arial" w:hAnsi="Arial" w:cs="Arial"/>
          <w:spacing w:val="-10"/>
          <w:sz w:val="24"/>
        </w:rPr>
        <w:t xml:space="preserve"> </w:t>
      </w:r>
      <w:r w:rsidRPr="006F1955">
        <w:rPr>
          <w:rFonts w:ascii="Arial" w:hAnsi="Arial" w:cs="Arial"/>
          <w:sz w:val="24"/>
        </w:rPr>
        <w:t>ill-treatment.</w:t>
      </w:r>
      <w:r w:rsidRPr="006F1955">
        <w:rPr>
          <w:rFonts w:ascii="Arial" w:hAnsi="Arial" w:cs="Arial"/>
          <w:sz w:val="24"/>
          <w:vertAlign w:val="superscript"/>
        </w:rPr>
        <w:t>12</w:t>
      </w:r>
    </w:p>
    <w:p w14:paraId="172E5433" w14:textId="77777777" w:rsidR="00CC51B1" w:rsidRPr="006F1955" w:rsidRDefault="00CC51B1" w:rsidP="00CC51B1">
      <w:pPr>
        <w:pStyle w:val="Textoindependiente"/>
        <w:spacing w:before="11"/>
        <w:rPr>
          <w:rFonts w:ascii="Arial" w:hAnsi="Arial" w:cs="Arial"/>
          <w:sz w:val="35"/>
        </w:rPr>
      </w:pPr>
    </w:p>
    <w:p w14:paraId="6760EEA8" w14:textId="77777777" w:rsidR="00CC51B1" w:rsidRPr="006F1955" w:rsidRDefault="00CC51B1" w:rsidP="00CC51B1">
      <w:pPr>
        <w:pStyle w:val="Prrafodelista"/>
        <w:numPr>
          <w:ilvl w:val="0"/>
          <w:numId w:val="5"/>
        </w:numPr>
        <w:tabs>
          <w:tab w:val="left" w:pos="1027"/>
        </w:tabs>
        <w:spacing w:line="360" w:lineRule="auto"/>
        <w:rPr>
          <w:rFonts w:ascii="Arial" w:hAnsi="Arial" w:cs="Arial"/>
          <w:sz w:val="24"/>
        </w:rPr>
      </w:pPr>
      <w:r w:rsidRPr="006F1955">
        <w:rPr>
          <w:rFonts w:ascii="Arial" w:hAnsi="Arial" w:cs="Arial"/>
          <w:sz w:val="24"/>
        </w:rPr>
        <w:t xml:space="preserve">The CRPD Committee has recently expressed concerns about such practices. In its </w:t>
      </w:r>
      <w:r w:rsidRPr="006F1955">
        <w:rPr>
          <w:rFonts w:ascii="Arial" w:hAnsi="Arial" w:cs="Arial"/>
          <w:color w:val="0563C1"/>
          <w:sz w:val="24"/>
          <w:u w:val="single" w:color="0563C1"/>
        </w:rPr>
        <w:t>Concluding observations on the initial report of Andorra,</w:t>
      </w:r>
      <w:r w:rsidRPr="006F1955">
        <w:rPr>
          <w:rFonts w:ascii="Arial" w:hAnsi="Arial" w:cs="Arial"/>
          <w:sz w:val="24"/>
          <w:vertAlign w:val="superscript"/>
        </w:rPr>
        <w:t>13</w:t>
      </w:r>
      <w:r w:rsidRPr="006F1955">
        <w:rPr>
          <w:rFonts w:ascii="Arial" w:hAnsi="Arial" w:cs="Arial"/>
          <w:sz w:val="24"/>
        </w:rPr>
        <w:t xml:space="preserve"> the Committee recommended that the Andorran government repeal the laws that permit </w:t>
      </w:r>
      <w:r w:rsidRPr="006F1955">
        <w:rPr>
          <w:rFonts w:ascii="Arial" w:hAnsi="Arial" w:cs="Arial"/>
          <w:i/>
          <w:sz w:val="24"/>
        </w:rPr>
        <w:t>‘forced treatment, including coercive measures and forced medication’,</w:t>
      </w:r>
      <w:r w:rsidRPr="006F1955">
        <w:rPr>
          <w:rFonts w:ascii="Arial" w:hAnsi="Arial" w:cs="Arial"/>
          <w:sz w:val="24"/>
          <w:vertAlign w:val="superscript"/>
        </w:rPr>
        <w:t>14</w:t>
      </w:r>
      <w:r w:rsidRPr="006F1955">
        <w:rPr>
          <w:rFonts w:ascii="Arial" w:hAnsi="Arial" w:cs="Arial"/>
          <w:sz w:val="24"/>
        </w:rPr>
        <w:t xml:space="preserve"> and ‘</w:t>
      </w:r>
      <w:r w:rsidRPr="006F1955">
        <w:rPr>
          <w:rFonts w:ascii="Arial" w:hAnsi="Arial" w:cs="Arial"/>
          <w:i/>
          <w:sz w:val="24"/>
        </w:rPr>
        <w:t xml:space="preserve">adopt protocols to ensure free and informed consent concerning medical or scientific </w:t>
      </w:r>
      <w:r w:rsidRPr="006F1955">
        <w:rPr>
          <w:rFonts w:ascii="Arial" w:hAnsi="Arial" w:cs="Arial"/>
          <w:i/>
          <w:spacing w:val="-2"/>
          <w:sz w:val="24"/>
        </w:rPr>
        <w:t>interventions’</w:t>
      </w:r>
      <w:proofErr w:type="gramStart"/>
      <w:r w:rsidRPr="006F1955">
        <w:rPr>
          <w:rFonts w:ascii="Arial" w:hAnsi="Arial" w:cs="Arial"/>
          <w:spacing w:val="-2"/>
          <w:sz w:val="24"/>
        </w:rPr>
        <w:t>.</w:t>
      </w:r>
      <w:r w:rsidRPr="006F1955">
        <w:rPr>
          <w:rFonts w:ascii="Arial" w:hAnsi="Arial" w:cs="Arial"/>
          <w:spacing w:val="-2"/>
          <w:sz w:val="24"/>
          <w:vertAlign w:val="superscript"/>
        </w:rPr>
        <w:t>15</w:t>
      </w:r>
      <w:proofErr w:type="gramEnd"/>
    </w:p>
    <w:p w14:paraId="0CB0A3D6" w14:textId="77777777" w:rsidR="00CC51B1" w:rsidRDefault="00CC51B1" w:rsidP="00CC51B1">
      <w:pPr>
        <w:pStyle w:val="Textoindependiente"/>
        <w:rPr>
          <w:sz w:val="20"/>
        </w:rPr>
      </w:pPr>
    </w:p>
    <w:p w14:paraId="6F8A056E" w14:textId="77777777" w:rsidR="00CC51B1" w:rsidRDefault="00CC51B1" w:rsidP="00CC51B1">
      <w:pPr>
        <w:pStyle w:val="Textoindependiente"/>
        <w:rPr>
          <w:sz w:val="20"/>
        </w:rPr>
      </w:pPr>
    </w:p>
    <w:p w14:paraId="1CFF521C" w14:textId="77777777" w:rsidR="00CC51B1" w:rsidRDefault="00CC51B1" w:rsidP="00CC51B1">
      <w:pPr>
        <w:pStyle w:val="Textoindependiente"/>
        <w:rPr>
          <w:sz w:val="20"/>
        </w:rPr>
      </w:pPr>
    </w:p>
    <w:p w14:paraId="09FDCD79" w14:textId="77777777" w:rsidR="00CC51B1" w:rsidRDefault="00CC51B1" w:rsidP="00CC51B1">
      <w:pPr>
        <w:pStyle w:val="Textoindependiente"/>
        <w:rPr>
          <w:sz w:val="20"/>
        </w:rPr>
      </w:pPr>
    </w:p>
    <w:p w14:paraId="68C05181" w14:textId="77777777" w:rsidR="00CC51B1" w:rsidRDefault="00CC51B1" w:rsidP="00CC51B1">
      <w:pPr>
        <w:pStyle w:val="Textoindependiente"/>
        <w:spacing w:before="8"/>
        <w:rPr>
          <w:sz w:val="12"/>
        </w:rPr>
      </w:pPr>
      <w:r>
        <w:rPr>
          <w:noProof/>
        </w:rPr>
        <mc:AlternateContent>
          <mc:Choice Requires="wps">
            <w:drawing>
              <wp:anchor distT="0" distB="0" distL="0" distR="0" simplePos="0" relativeHeight="487606272" behindDoc="1" locked="0" layoutInCell="1" allowOverlap="1" wp14:anchorId="7F082555" wp14:editId="768D3CB0">
                <wp:simplePos x="0" y="0"/>
                <wp:positionH relativeFrom="page">
                  <wp:posOffset>914400</wp:posOffset>
                </wp:positionH>
                <wp:positionV relativeFrom="paragraph">
                  <wp:posOffset>108432</wp:posOffset>
                </wp:positionV>
                <wp:extent cx="1828800" cy="9525"/>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A8FB26B" id="Graphic 8" o:spid="_x0000_s1026" style="position:absolute;margin-left:1in;margin-top:8.55pt;width:2in;height:.75pt;z-index:-15710208;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" path="m1828800,l,,,9144r1828800,l1828800,xe" fillcolor="black" stroked="f">
                <v:path arrowok="t"/>
                <w10:wrap type="topAndBottom" anchorx="page"/>
              </v:shape>
            </w:pict>
          </mc:Fallback>
        </mc:AlternateContent>
      </w:r>
    </w:p>
    <w:p w14:paraId="3503A4B2" w14:textId="77777777" w:rsidR="00CC51B1" w:rsidRDefault="00CC51B1" w:rsidP="00CC51B1">
      <w:pPr>
        <w:spacing w:before="111"/>
        <w:ind w:left="100"/>
        <w:rPr>
          <w:sz w:val="20"/>
        </w:rPr>
      </w:pPr>
      <w:r>
        <w:rPr>
          <w:sz w:val="20"/>
          <w:vertAlign w:val="superscript"/>
        </w:rPr>
        <w:t>11</w:t>
      </w:r>
      <w:r>
        <w:rPr>
          <w:sz w:val="20"/>
        </w:rPr>
        <w:t>See</w:t>
      </w:r>
      <w:r>
        <w:rPr>
          <w:spacing w:val="-13"/>
          <w:sz w:val="20"/>
        </w:rPr>
        <w:t xml:space="preserve"> </w:t>
      </w:r>
      <w:r>
        <w:rPr>
          <w:sz w:val="20"/>
        </w:rPr>
        <w:t>Articles</w:t>
      </w:r>
      <w:r>
        <w:rPr>
          <w:spacing w:val="-9"/>
          <w:sz w:val="20"/>
        </w:rPr>
        <w:t xml:space="preserve"> </w:t>
      </w:r>
      <w:r>
        <w:rPr>
          <w:sz w:val="20"/>
        </w:rPr>
        <w:t>19</w:t>
      </w:r>
      <w:r>
        <w:rPr>
          <w:spacing w:val="-5"/>
          <w:sz w:val="20"/>
        </w:rPr>
        <w:t xml:space="preserve"> </w:t>
      </w:r>
      <w:r>
        <w:rPr>
          <w:sz w:val="20"/>
        </w:rPr>
        <w:t>and</w:t>
      </w:r>
      <w:r>
        <w:rPr>
          <w:spacing w:val="-5"/>
          <w:sz w:val="20"/>
        </w:rPr>
        <w:t xml:space="preserve"> </w:t>
      </w:r>
      <w:r>
        <w:rPr>
          <w:sz w:val="20"/>
        </w:rPr>
        <w:t>26(b),</w:t>
      </w:r>
      <w:r>
        <w:rPr>
          <w:spacing w:val="-5"/>
          <w:sz w:val="20"/>
        </w:rPr>
        <w:t xml:space="preserve"> </w:t>
      </w:r>
      <w:r>
        <w:rPr>
          <w:sz w:val="20"/>
        </w:rPr>
        <w:t>CRPD;</w:t>
      </w:r>
      <w:r>
        <w:rPr>
          <w:spacing w:val="-4"/>
          <w:sz w:val="20"/>
        </w:rPr>
        <w:t xml:space="preserve"> </w:t>
      </w:r>
      <w:r>
        <w:rPr>
          <w:sz w:val="20"/>
        </w:rPr>
        <w:t>and</w:t>
      </w:r>
      <w:r>
        <w:rPr>
          <w:spacing w:val="-13"/>
          <w:sz w:val="20"/>
        </w:rPr>
        <w:t xml:space="preserve"> </w:t>
      </w:r>
      <w:r>
        <w:rPr>
          <w:sz w:val="20"/>
        </w:rPr>
        <w:t>Article</w:t>
      </w:r>
      <w:r>
        <w:rPr>
          <w:spacing w:val="-4"/>
          <w:sz w:val="20"/>
        </w:rPr>
        <w:t xml:space="preserve"> </w:t>
      </w:r>
      <w:r>
        <w:rPr>
          <w:sz w:val="20"/>
        </w:rPr>
        <w:t>26,</w:t>
      </w:r>
      <w:r>
        <w:rPr>
          <w:spacing w:val="-5"/>
          <w:sz w:val="20"/>
        </w:rPr>
        <w:t xml:space="preserve"> </w:t>
      </w:r>
      <w:r>
        <w:rPr>
          <w:sz w:val="20"/>
        </w:rPr>
        <w:t>EU</w:t>
      </w:r>
      <w:r>
        <w:rPr>
          <w:spacing w:val="-6"/>
          <w:sz w:val="20"/>
        </w:rPr>
        <w:t xml:space="preserve"> </w:t>
      </w:r>
      <w:r>
        <w:rPr>
          <w:spacing w:val="-2"/>
          <w:sz w:val="20"/>
        </w:rPr>
        <w:t>Charter.</w:t>
      </w:r>
    </w:p>
    <w:p w14:paraId="67D20A8B" w14:textId="77777777" w:rsidR="00CC51B1" w:rsidRDefault="00CC51B1" w:rsidP="00CC51B1">
      <w:pPr>
        <w:ind w:left="100"/>
        <w:rPr>
          <w:sz w:val="20"/>
        </w:rPr>
      </w:pPr>
      <w:r>
        <w:rPr>
          <w:sz w:val="20"/>
          <w:vertAlign w:val="superscript"/>
        </w:rPr>
        <w:t>12</w:t>
      </w:r>
      <w:r>
        <w:rPr>
          <w:sz w:val="20"/>
        </w:rPr>
        <w:t>Article</w:t>
      </w:r>
      <w:r>
        <w:rPr>
          <w:spacing w:val="-12"/>
          <w:sz w:val="20"/>
        </w:rPr>
        <w:t xml:space="preserve"> </w:t>
      </w:r>
      <w:r>
        <w:rPr>
          <w:sz w:val="20"/>
        </w:rPr>
        <w:t>15,</w:t>
      </w:r>
      <w:r>
        <w:rPr>
          <w:spacing w:val="-5"/>
          <w:sz w:val="20"/>
        </w:rPr>
        <w:t xml:space="preserve"> </w:t>
      </w:r>
      <w:r>
        <w:rPr>
          <w:sz w:val="20"/>
        </w:rPr>
        <w:t>CRPD;</w:t>
      </w:r>
      <w:r>
        <w:rPr>
          <w:spacing w:val="-13"/>
          <w:sz w:val="20"/>
        </w:rPr>
        <w:t xml:space="preserve"> </w:t>
      </w:r>
      <w:r>
        <w:rPr>
          <w:sz w:val="20"/>
        </w:rPr>
        <w:t>Article</w:t>
      </w:r>
      <w:r>
        <w:rPr>
          <w:spacing w:val="-5"/>
          <w:sz w:val="20"/>
        </w:rPr>
        <w:t xml:space="preserve"> </w:t>
      </w:r>
      <w:r>
        <w:rPr>
          <w:sz w:val="20"/>
        </w:rPr>
        <w:t>3,</w:t>
      </w:r>
      <w:r>
        <w:rPr>
          <w:spacing w:val="-5"/>
          <w:sz w:val="20"/>
        </w:rPr>
        <w:t xml:space="preserve"> </w:t>
      </w:r>
      <w:r>
        <w:rPr>
          <w:sz w:val="20"/>
        </w:rPr>
        <w:t>ECHR;</w:t>
      </w:r>
      <w:r>
        <w:rPr>
          <w:spacing w:val="-13"/>
          <w:sz w:val="20"/>
        </w:rPr>
        <w:t xml:space="preserve"> </w:t>
      </w:r>
      <w:r>
        <w:rPr>
          <w:sz w:val="20"/>
        </w:rPr>
        <w:t>Article</w:t>
      </w:r>
      <w:r>
        <w:rPr>
          <w:spacing w:val="-5"/>
          <w:sz w:val="20"/>
        </w:rPr>
        <w:t xml:space="preserve"> </w:t>
      </w:r>
      <w:r>
        <w:rPr>
          <w:sz w:val="20"/>
        </w:rPr>
        <w:t>4,</w:t>
      </w:r>
      <w:r>
        <w:rPr>
          <w:spacing w:val="-6"/>
          <w:sz w:val="20"/>
        </w:rPr>
        <w:t xml:space="preserve"> </w:t>
      </w:r>
      <w:r>
        <w:rPr>
          <w:sz w:val="20"/>
        </w:rPr>
        <w:t>EU</w:t>
      </w:r>
      <w:r>
        <w:rPr>
          <w:spacing w:val="-6"/>
          <w:sz w:val="20"/>
        </w:rPr>
        <w:t xml:space="preserve"> </w:t>
      </w:r>
      <w:r>
        <w:rPr>
          <w:spacing w:val="-2"/>
          <w:sz w:val="20"/>
        </w:rPr>
        <w:t>Charter.</w:t>
      </w:r>
    </w:p>
    <w:p w14:paraId="7FEB5414" w14:textId="77777777" w:rsidR="00CC51B1" w:rsidRDefault="00CC51B1" w:rsidP="00CC51B1">
      <w:pPr>
        <w:ind w:left="100"/>
        <w:rPr>
          <w:sz w:val="20"/>
        </w:rPr>
      </w:pPr>
      <w:r>
        <w:rPr>
          <w:sz w:val="20"/>
          <w:vertAlign w:val="superscript"/>
        </w:rPr>
        <w:t>13</w:t>
      </w:r>
      <w:r>
        <w:rPr>
          <w:sz w:val="20"/>
        </w:rPr>
        <w:t>CRPD/C/AND/CO/1,</w:t>
      </w:r>
      <w:r>
        <w:rPr>
          <w:spacing w:val="-12"/>
          <w:sz w:val="20"/>
        </w:rPr>
        <w:t xml:space="preserve"> </w:t>
      </w:r>
      <w:r>
        <w:rPr>
          <w:sz w:val="20"/>
        </w:rPr>
        <w:t>8</w:t>
      </w:r>
      <w:r>
        <w:rPr>
          <w:spacing w:val="-11"/>
          <w:sz w:val="20"/>
        </w:rPr>
        <w:t xml:space="preserve"> </w:t>
      </w:r>
      <w:r>
        <w:rPr>
          <w:sz w:val="20"/>
        </w:rPr>
        <w:t>September</w:t>
      </w:r>
      <w:r>
        <w:rPr>
          <w:spacing w:val="-11"/>
          <w:sz w:val="20"/>
        </w:rPr>
        <w:t xml:space="preserve"> </w:t>
      </w:r>
      <w:r>
        <w:rPr>
          <w:spacing w:val="-2"/>
          <w:sz w:val="20"/>
        </w:rPr>
        <w:t>2023.</w:t>
      </w:r>
    </w:p>
    <w:p w14:paraId="02057E74" w14:textId="77777777" w:rsidR="00CC51B1" w:rsidRDefault="00CC51B1" w:rsidP="00CC51B1">
      <w:pPr>
        <w:spacing w:before="1"/>
        <w:ind w:left="100"/>
        <w:rPr>
          <w:sz w:val="20"/>
        </w:rPr>
      </w:pPr>
      <w:r>
        <w:rPr>
          <w:spacing w:val="-2"/>
          <w:sz w:val="20"/>
          <w:vertAlign w:val="superscript"/>
        </w:rPr>
        <w:t>14</w:t>
      </w:r>
      <w:r>
        <w:rPr>
          <w:spacing w:val="-2"/>
          <w:sz w:val="20"/>
        </w:rPr>
        <w:t>§32.</w:t>
      </w:r>
    </w:p>
    <w:p w14:paraId="27D0CCEF" w14:textId="77777777" w:rsidR="00CC51B1" w:rsidRDefault="00CC51B1" w:rsidP="00CC51B1">
      <w:pPr>
        <w:ind w:left="100"/>
        <w:rPr>
          <w:sz w:val="20"/>
        </w:rPr>
      </w:pPr>
      <w:r>
        <w:rPr>
          <w:spacing w:val="-2"/>
          <w:sz w:val="20"/>
          <w:vertAlign w:val="superscript"/>
        </w:rPr>
        <w:t>15</w:t>
      </w:r>
      <w:r>
        <w:rPr>
          <w:spacing w:val="-2"/>
          <w:sz w:val="20"/>
        </w:rPr>
        <w:t>§32.</w:t>
      </w:r>
    </w:p>
    <w:p w14:paraId="1052A76C" w14:textId="77777777" w:rsidR="00CC51B1" w:rsidRDefault="00CC51B1" w:rsidP="00CC51B1">
      <w:pPr>
        <w:rPr>
          <w:sz w:val="20"/>
        </w:rPr>
        <w:sectPr w:rsidR="00CC51B1">
          <w:pgSz w:w="11910" w:h="16840"/>
          <w:pgMar w:top="1360" w:right="1300" w:bottom="980" w:left="1340" w:header="0" w:footer="797" w:gutter="0"/>
          <w:cols w:space="720"/>
        </w:sectPr>
      </w:pPr>
    </w:p>
    <w:p w14:paraId="4DEDA65C" w14:textId="77777777" w:rsidR="00CC51B1" w:rsidRPr="00CC51B1" w:rsidRDefault="00CC51B1" w:rsidP="00CC51B1">
      <w:pPr>
        <w:pStyle w:val="Prrafodelista"/>
        <w:numPr>
          <w:ilvl w:val="0"/>
          <w:numId w:val="5"/>
        </w:numPr>
        <w:tabs>
          <w:tab w:val="left" w:pos="1027"/>
        </w:tabs>
        <w:spacing w:before="63" w:line="360" w:lineRule="auto"/>
        <w:rPr>
          <w:rFonts w:ascii="Arial" w:hAnsi="Arial" w:cs="Arial"/>
          <w:sz w:val="24"/>
        </w:rPr>
      </w:pPr>
      <w:r w:rsidRPr="00CC51B1">
        <w:rPr>
          <w:rFonts w:ascii="Arial" w:hAnsi="Arial" w:cs="Arial"/>
          <w:sz w:val="24"/>
        </w:rPr>
        <w:t>The</w:t>
      </w:r>
      <w:r w:rsidRPr="00CC51B1">
        <w:rPr>
          <w:rFonts w:ascii="Arial" w:hAnsi="Arial" w:cs="Arial"/>
          <w:spacing w:val="-14"/>
          <w:sz w:val="24"/>
        </w:rPr>
        <w:t xml:space="preserve"> </w:t>
      </w:r>
      <w:r w:rsidRPr="00CC51B1">
        <w:rPr>
          <w:rFonts w:ascii="Arial" w:hAnsi="Arial" w:cs="Arial"/>
          <w:sz w:val="24"/>
        </w:rPr>
        <w:t>European</w:t>
      </w:r>
      <w:r w:rsidRPr="00CC51B1">
        <w:rPr>
          <w:rFonts w:ascii="Arial" w:hAnsi="Arial" w:cs="Arial"/>
          <w:spacing w:val="-14"/>
          <w:sz w:val="24"/>
        </w:rPr>
        <w:t xml:space="preserve"> </w:t>
      </w:r>
      <w:r w:rsidRPr="00CC51B1">
        <w:rPr>
          <w:rFonts w:ascii="Arial" w:hAnsi="Arial" w:cs="Arial"/>
          <w:sz w:val="24"/>
        </w:rPr>
        <w:t>Court</w:t>
      </w:r>
      <w:r w:rsidRPr="00CC51B1">
        <w:rPr>
          <w:rFonts w:ascii="Arial" w:hAnsi="Arial" w:cs="Arial"/>
          <w:spacing w:val="-14"/>
          <w:sz w:val="24"/>
        </w:rPr>
        <w:t xml:space="preserve"> </w:t>
      </w:r>
      <w:r w:rsidRPr="00CC51B1">
        <w:rPr>
          <w:rFonts w:ascii="Arial" w:hAnsi="Arial" w:cs="Arial"/>
          <w:sz w:val="24"/>
        </w:rPr>
        <w:t>of</w:t>
      </w:r>
      <w:r w:rsidRPr="00CC51B1">
        <w:rPr>
          <w:rFonts w:ascii="Arial" w:hAnsi="Arial" w:cs="Arial"/>
          <w:spacing w:val="-14"/>
          <w:sz w:val="24"/>
        </w:rPr>
        <w:t xml:space="preserve"> </w:t>
      </w:r>
      <w:r w:rsidRPr="00CC51B1">
        <w:rPr>
          <w:rFonts w:ascii="Arial" w:hAnsi="Arial" w:cs="Arial"/>
          <w:sz w:val="24"/>
        </w:rPr>
        <w:t>Human</w:t>
      </w:r>
      <w:r w:rsidRPr="00CC51B1">
        <w:rPr>
          <w:rFonts w:ascii="Arial" w:hAnsi="Arial" w:cs="Arial"/>
          <w:spacing w:val="-14"/>
          <w:sz w:val="24"/>
        </w:rPr>
        <w:t xml:space="preserve"> </w:t>
      </w:r>
      <w:r w:rsidRPr="00CC51B1">
        <w:rPr>
          <w:rFonts w:ascii="Arial" w:hAnsi="Arial" w:cs="Arial"/>
          <w:sz w:val="24"/>
        </w:rPr>
        <w:t>Rights</w:t>
      </w:r>
      <w:r w:rsidRPr="00CC51B1">
        <w:rPr>
          <w:rFonts w:ascii="Arial" w:hAnsi="Arial" w:cs="Arial"/>
          <w:spacing w:val="-14"/>
          <w:sz w:val="24"/>
        </w:rPr>
        <w:t xml:space="preserve"> </w:t>
      </w:r>
      <w:r w:rsidRPr="00CC51B1">
        <w:rPr>
          <w:rFonts w:ascii="Arial" w:hAnsi="Arial" w:cs="Arial"/>
          <w:sz w:val="24"/>
        </w:rPr>
        <w:t>(ECtHR)</w:t>
      </w:r>
      <w:r w:rsidRPr="00CC51B1">
        <w:rPr>
          <w:rFonts w:ascii="Arial" w:hAnsi="Arial" w:cs="Arial"/>
          <w:spacing w:val="-14"/>
          <w:sz w:val="24"/>
        </w:rPr>
        <w:t xml:space="preserve"> </w:t>
      </w:r>
      <w:r w:rsidRPr="00CC51B1">
        <w:rPr>
          <w:rFonts w:ascii="Arial" w:hAnsi="Arial" w:cs="Arial"/>
          <w:sz w:val="24"/>
        </w:rPr>
        <w:t>has</w:t>
      </w:r>
      <w:r w:rsidRPr="00CC51B1">
        <w:rPr>
          <w:rFonts w:ascii="Arial" w:hAnsi="Arial" w:cs="Arial"/>
          <w:spacing w:val="-14"/>
          <w:sz w:val="24"/>
        </w:rPr>
        <w:t xml:space="preserve"> </w:t>
      </w:r>
      <w:r w:rsidRPr="00CC51B1">
        <w:rPr>
          <w:rFonts w:ascii="Arial" w:hAnsi="Arial" w:cs="Arial"/>
          <w:sz w:val="24"/>
        </w:rPr>
        <w:t>expressed</w:t>
      </w:r>
      <w:r w:rsidRPr="00CC51B1">
        <w:rPr>
          <w:rFonts w:ascii="Arial" w:hAnsi="Arial" w:cs="Arial"/>
          <w:spacing w:val="-14"/>
          <w:sz w:val="24"/>
        </w:rPr>
        <w:t xml:space="preserve"> </w:t>
      </w:r>
      <w:r w:rsidRPr="00CC51B1">
        <w:rPr>
          <w:rFonts w:ascii="Arial" w:hAnsi="Arial" w:cs="Arial"/>
          <w:sz w:val="24"/>
        </w:rPr>
        <w:t>similar</w:t>
      </w:r>
      <w:r w:rsidRPr="00CC51B1">
        <w:rPr>
          <w:rFonts w:ascii="Arial" w:hAnsi="Arial" w:cs="Arial"/>
          <w:spacing w:val="-14"/>
          <w:sz w:val="24"/>
        </w:rPr>
        <w:t xml:space="preserve"> </w:t>
      </w:r>
      <w:r w:rsidRPr="00CC51B1">
        <w:rPr>
          <w:rFonts w:ascii="Arial" w:hAnsi="Arial" w:cs="Arial"/>
          <w:sz w:val="24"/>
        </w:rPr>
        <w:t>concerns</w:t>
      </w:r>
      <w:r w:rsidRPr="00CC51B1">
        <w:rPr>
          <w:rFonts w:ascii="Arial" w:hAnsi="Arial" w:cs="Arial"/>
          <w:spacing w:val="-14"/>
          <w:sz w:val="24"/>
        </w:rPr>
        <w:t xml:space="preserve"> </w:t>
      </w:r>
      <w:r w:rsidRPr="00CC51B1">
        <w:rPr>
          <w:rFonts w:ascii="Arial" w:hAnsi="Arial" w:cs="Arial"/>
          <w:sz w:val="24"/>
        </w:rPr>
        <w:t>about forced</w:t>
      </w:r>
      <w:r w:rsidRPr="00CC51B1">
        <w:rPr>
          <w:rFonts w:ascii="Arial" w:hAnsi="Arial" w:cs="Arial"/>
          <w:spacing w:val="-3"/>
          <w:sz w:val="24"/>
        </w:rPr>
        <w:t xml:space="preserve"> </w:t>
      </w:r>
      <w:r w:rsidRPr="00CC51B1">
        <w:rPr>
          <w:rFonts w:ascii="Arial" w:hAnsi="Arial" w:cs="Arial"/>
          <w:sz w:val="24"/>
        </w:rPr>
        <w:t>treatment,</w:t>
      </w:r>
      <w:r w:rsidRPr="00CC51B1">
        <w:rPr>
          <w:rFonts w:ascii="Arial" w:hAnsi="Arial" w:cs="Arial"/>
          <w:spacing w:val="-3"/>
          <w:sz w:val="24"/>
        </w:rPr>
        <w:t xml:space="preserve"> </w:t>
      </w:r>
      <w:r w:rsidRPr="00CC51B1">
        <w:rPr>
          <w:rFonts w:ascii="Arial" w:hAnsi="Arial" w:cs="Arial"/>
          <w:sz w:val="24"/>
        </w:rPr>
        <w:t>in</w:t>
      </w:r>
      <w:r w:rsidRPr="00CC51B1">
        <w:rPr>
          <w:rFonts w:ascii="Arial" w:hAnsi="Arial" w:cs="Arial"/>
          <w:spacing w:val="-3"/>
          <w:sz w:val="24"/>
        </w:rPr>
        <w:t xml:space="preserve"> </w:t>
      </w:r>
      <w:r w:rsidRPr="00CC51B1">
        <w:rPr>
          <w:rFonts w:ascii="Arial" w:hAnsi="Arial" w:cs="Arial"/>
          <w:sz w:val="24"/>
        </w:rPr>
        <w:t>the</w:t>
      </w:r>
      <w:r w:rsidRPr="00CC51B1">
        <w:rPr>
          <w:rFonts w:ascii="Arial" w:hAnsi="Arial" w:cs="Arial"/>
          <w:spacing w:val="-3"/>
          <w:sz w:val="24"/>
        </w:rPr>
        <w:t xml:space="preserve"> </w:t>
      </w:r>
      <w:r w:rsidRPr="00CC51B1">
        <w:rPr>
          <w:rFonts w:ascii="Arial" w:hAnsi="Arial" w:cs="Arial"/>
          <w:sz w:val="24"/>
        </w:rPr>
        <w:t>context</w:t>
      </w:r>
      <w:r w:rsidRPr="00CC51B1">
        <w:rPr>
          <w:rFonts w:ascii="Arial" w:hAnsi="Arial" w:cs="Arial"/>
          <w:spacing w:val="-3"/>
          <w:sz w:val="24"/>
        </w:rPr>
        <w:t xml:space="preserve"> </w:t>
      </w:r>
      <w:r w:rsidRPr="00CC51B1">
        <w:rPr>
          <w:rFonts w:ascii="Arial" w:hAnsi="Arial" w:cs="Arial"/>
          <w:sz w:val="24"/>
        </w:rPr>
        <w:t>of</w:t>
      </w:r>
      <w:r w:rsidRPr="00CC51B1">
        <w:rPr>
          <w:rFonts w:ascii="Arial" w:hAnsi="Arial" w:cs="Arial"/>
          <w:spacing w:val="-3"/>
          <w:sz w:val="24"/>
        </w:rPr>
        <w:t xml:space="preserve"> </w:t>
      </w:r>
      <w:r w:rsidRPr="00CC51B1">
        <w:rPr>
          <w:rFonts w:ascii="Arial" w:hAnsi="Arial" w:cs="Arial"/>
          <w:sz w:val="24"/>
        </w:rPr>
        <w:t>forced</w:t>
      </w:r>
      <w:r w:rsidRPr="00CC51B1">
        <w:rPr>
          <w:rFonts w:ascii="Arial" w:hAnsi="Arial" w:cs="Arial"/>
          <w:spacing w:val="-3"/>
          <w:sz w:val="24"/>
        </w:rPr>
        <w:t xml:space="preserve"> </w:t>
      </w:r>
      <w:proofErr w:type="spellStart"/>
      <w:r w:rsidRPr="00CC51B1">
        <w:rPr>
          <w:rFonts w:ascii="Arial" w:hAnsi="Arial" w:cs="Arial"/>
          <w:sz w:val="24"/>
        </w:rPr>
        <w:t>sterilisations</w:t>
      </w:r>
      <w:proofErr w:type="spellEnd"/>
      <w:r w:rsidRPr="00CC51B1">
        <w:rPr>
          <w:rFonts w:ascii="Arial" w:hAnsi="Arial" w:cs="Arial"/>
          <w:spacing w:val="-3"/>
          <w:sz w:val="24"/>
        </w:rPr>
        <w:t xml:space="preserve"> </w:t>
      </w:r>
      <w:r w:rsidRPr="00CC51B1">
        <w:rPr>
          <w:rFonts w:ascii="Arial" w:hAnsi="Arial" w:cs="Arial"/>
          <w:sz w:val="24"/>
        </w:rPr>
        <w:t>and</w:t>
      </w:r>
      <w:r w:rsidRPr="00CC51B1">
        <w:rPr>
          <w:rFonts w:ascii="Arial" w:hAnsi="Arial" w:cs="Arial"/>
          <w:spacing w:val="-3"/>
          <w:sz w:val="24"/>
        </w:rPr>
        <w:t xml:space="preserve"> </w:t>
      </w:r>
      <w:r w:rsidRPr="00CC51B1">
        <w:rPr>
          <w:rFonts w:ascii="Arial" w:hAnsi="Arial" w:cs="Arial"/>
          <w:sz w:val="24"/>
        </w:rPr>
        <w:t>abortions</w:t>
      </w:r>
      <w:r w:rsidRPr="00CC51B1">
        <w:rPr>
          <w:rFonts w:ascii="Arial" w:hAnsi="Arial" w:cs="Arial"/>
          <w:spacing w:val="-3"/>
          <w:sz w:val="24"/>
        </w:rPr>
        <w:t xml:space="preserve"> </w:t>
      </w:r>
      <w:r w:rsidRPr="00CC51B1">
        <w:rPr>
          <w:rFonts w:ascii="Arial" w:hAnsi="Arial" w:cs="Arial"/>
          <w:sz w:val="24"/>
        </w:rPr>
        <w:t>under</w:t>
      </w:r>
      <w:r w:rsidRPr="00CC51B1">
        <w:rPr>
          <w:rFonts w:ascii="Arial" w:hAnsi="Arial" w:cs="Arial"/>
          <w:spacing w:val="-3"/>
          <w:sz w:val="24"/>
        </w:rPr>
        <w:t xml:space="preserve"> </w:t>
      </w:r>
      <w:r w:rsidRPr="00CC51B1">
        <w:rPr>
          <w:rFonts w:ascii="Arial" w:hAnsi="Arial" w:cs="Arial"/>
          <w:sz w:val="24"/>
        </w:rPr>
        <w:t>the</w:t>
      </w:r>
      <w:r w:rsidRPr="00CC51B1">
        <w:rPr>
          <w:rFonts w:ascii="Arial" w:hAnsi="Arial" w:cs="Arial"/>
          <w:spacing w:val="-3"/>
          <w:sz w:val="24"/>
        </w:rPr>
        <w:t xml:space="preserve"> </w:t>
      </w:r>
      <w:r w:rsidRPr="00CC51B1">
        <w:rPr>
          <w:rFonts w:ascii="Arial" w:hAnsi="Arial" w:cs="Arial"/>
          <w:sz w:val="24"/>
        </w:rPr>
        <w:t xml:space="preserve">guise of ‘best interests of the patient’ in cases concerning women and girls with mental </w:t>
      </w:r>
      <w:r w:rsidRPr="00CC51B1">
        <w:rPr>
          <w:rFonts w:ascii="Arial" w:hAnsi="Arial" w:cs="Arial"/>
          <w:spacing w:val="-2"/>
          <w:sz w:val="24"/>
        </w:rPr>
        <w:t>disabilities.</w:t>
      </w:r>
      <w:r w:rsidRPr="00CC51B1">
        <w:rPr>
          <w:rFonts w:ascii="Arial" w:hAnsi="Arial" w:cs="Arial"/>
          <w:spacing w:val="-2"/>
          <w:sz w:val="24"/>
          <w:vertAlign w:val="superscript"/>
        </w:rPr>
        <w:t>16</w:t>
      </w:r>
    </w:p>
    <w:p w14:paraId="3114063E" w14:textId="77777777" w:rsidR="00CC51B1" w:rsidRPr="00CC51B1" w:rsidRDefault="00CC51B1" w:rsidP="00CC51B1">
      <w:pPr>
        <w:pStyle w:val="Prrafodelista"/>
        <w:numPr>
          <w:ilvl w:val="0"/>
          <w:numId w:val="5"/>
        </w:numPr>
        <w:tabs>
          <w:tab w:val="left" w:pos="1027"/>
        </w:tabs>
        <w:spacing w:line="360" w:lineRule="auto"/>
        <w:rPr>
          <w:rFonts w:ascii="Arial" w:hAnsi="Arial" w:cs="Arial"/>
          <w:sz w:val="24"/>
        </w:rPr>
      </w:pPr>
      <w:r w:rsidRPr="00CC51B1">
        <w:rPr>
          <w:rFonts w:ascii="Arial" w:hAnsi="Arial" w:cs="Arial"/>
          <w:sz w:val="24"/>
        </w:rPr>
        <w:t>We advise that the proposal, in particular Article 21, risks resulting in individuals with mental disabilities being subjected to forced treatments and coercive measures in</w:t>
      </w:r>
      <w:r w:rsidRPr="00CC51B1">
        <w:rPr>
          <w:rFonts w:ascii="Arial" w:hAnsi="Arial" w:cs="Arial"/>
          <w:spacing w:val="-8"/>
          <w:sz w:val="24"/>
        </w:rPr>
        <w:t xml:space="preserve"> </w:t>
      </w:r>
      <w:r w:rsidRPr="00CC51B1">
        <w:rPr>
          <w:rFonts w:ascii="Arial" w:hAnsi="Arial" w:cs="Arial"/>
          <w:sz w:val="24"/>
        </w:rPr>
        <w:t>the</w:t>
      </w:r>
      <w:r w:rsidRPr="00CC51B1">
        <w:rPr>
          <w:rFonts w:ascii="Arial" w:hAnsi="Arial" w:cs="Arial"/>
          <w:spacing w:val="-8"/>
          <w:sz w:val="24"/>
        </w:rPr>
        <w:t xml:space="preserve"> </w:t>
      </w:r>
      <w:r w:rsidRPr="00CC51B1">
        <w:rPr>
          <w:rFonts w:ascii="Arial" w:hAnsi="Arial" w:cs="Arial"/>
          <w:sz w:val="24"/>
        </w:rPr>
        <w:t>name</w:t>
      </w:r>
      <w:r w:rsidRPr="00CC51B1">
        <w:rPr>
          <w:rFonts w:ascii="Arial" w:hAnsi="Arial" w:cs="Arial"/>
          <w:spacing w:val="-8"/>
          <w:sz w:val="24"/>
        </w:rPr>
        <w:t xml:space="preserve"> </w:t>
      </w:r>
      <w:r w:rsidRPr="00CC51B1">
        <w:rPr>
          <w:rFonts w:ascii="Arial" w:hAnsi="Arial" w:cs="Arial"/>
          <w:sz w:val="24"/>
        </w:rPr>
        <w:t>of</w:t>
      </w:r>
      <w:r w:rsidRPr="00CC51B1">
        <w:rPr>
          <w:rFonts w:ascii="Arial" w:hAnsi="Arial" w:cs="Arial"/>
          <w:spacing w:val="-8"/>
          <w:sz w:val="24"/>
        </w:rPr>
        <w:t xml:space="preserve"> </w:t>
      </w:r>
      <w:r w:rsidRPr="00CC51B1">
        <w:rPr>
          <w:rFonts w:ascii="Arial" w:hAnsi="Arial" w:cs="Arial"/>
          <w:sz w:val="24"/>
        </w:rPr>
        <w:t>their</w:t>
      </w:r>
      <w:r w:rsidRPr="00CC51B1">
        <w:rPr>
          <w:rFonts w:ascii="Arial" w:hAnsi="Arial" w:cs="Arial"/>
          <w:spacing w:val="-8"/>
          <w:sz w:val="24"/>
        </w:rPr>
        <w:t xml:space="preserve"> </w:t>
      </w:r>
      <w:r w:rsidRPr="00CC51B1">
        <w:rPr>
          <w:rFonts w:ascii="Arial" w:hAnsi="Arial" w:cs="Arial"/>
          <w:sz w:val="24"/>
        </w:rPr>
        <w:t>own</w:t>
      </w:r>
      <w:r w:rsidRPr="00CC51B1">
        <w:rPr>
          <w:rFonts w:ascii="Arial" w:hAnsi="Arial" w:cs="Arial"/>
          <w:spacing w:val="-8"/>
          <w:sz w:val="24"/>
        </w:rPr>
        <w:t xml:space="preserve"> </w:t>
      </w:r>
      <w:r w:rsidRPr="00CC51B1">
        <w:rPr>
          <w:rFonts w:ascii="Arial" w:hAnsi="Arial" w:cs="Arial"/>
          <w:sz w:val="24"/>
        </w:rPr>
        <w:t>protection</w:t>
      </w:r>
      <w:r w:rsidRPr="00CC51B1">
        <w:rPr>
          <w:rFonts w:ascii="Arial" w:hAnsi="Arial" w:cs="Arial"/>
          <w:spacing w:val="-8"/>
          <w:sz w:val="24"/>
        </w:rPr>
        <w:t xml:space="preserve"> </w:t>
      </w:r>
      <w:r w:rsidRPr="00CC51B1">
        <w:rPr>
          <w:rFonts w:ascii="Arial" w:hAnsi="Arial" w:cs="Arial"/>
          <w:sz w:val="24"/>
        </w:rPr>
        <w:t>without</w:t>
      </w:r>
      <w:r w:rsidRPr="00CC51B1">
        <w:rPr>
          <w:rFonts w:ascii="Arial" w:hAnsi="Arial" w:cs="Arial"/>
          <w:spacing w:val="-8"/>
          <w:sz w:val="24"/>
        </w:rPr>
        <w:t xml:space="preserve"> </w:t>
      </w:r>
      <w:r w:rsidRPr="00CC51B1">
        <w:rPr>
          <w:rFonts w:ascii="Arial" w:hAnsi="Arial" w:cs="Arial"/>
          <w:sz w:val="24"/>
        </w:rPr>
        <w:t>sufficient</w:t>
      </w:r>
      <w:r w:rsidRPr="00CC51B1">
        <w:rPr>
          <w:rFonts w:ascii="Arial" w:hAnsi="Arial" w:cs="Arial"/>
          <w:spacing w:val="-8"/>
          <w:sz w:val="24"/>
        </w:rPr>
        <w:t xml:space="preserve"> </w:t>
      </w:r>
      <w:r w:rsidRPr="00CC51B1">
        <w:rPr>
          <w:rFonts w:ascii="Arial" w:hAnsi="Arial" w:cs="Arial"/>
          <w:sz w:val="24"/>
        </w:rPr>
        <w:t>safeguards,</w:t>
      </w:r>
      <w:r w:rsidRPr="00CC51B1">
        <w:rPr>
          <w:rFonts w:ascii="Arial" w:hAnsi="Arial" w:cs="Arial"/>
          <w:spacing w:val="-8"/>
          <w:sz w:val="24"/>
        </w:rPr>
        <w:t xml:space="preserve"> </w:t>
      </w:r>
      <w:r w:rsidRPr="00CC51B1">
        <w:rPr>
          <w:rFonts w:ascii="Arial" w:hAnsi="Arial" w:cs="Arial"/>
          <w:sz w:val="24"/>
        </w:rPr>
        <w:t>in</w:t>
      </w:r>
      <w:r w:rsidRPr="00CC51B1">
        <w:rPr>
          <w:rFonts w:ascii="Arial" w:hAnsi="Arial" w:cs="Arial"/>
          <w:spacing w:val="-8"/>
          <w:sz w:val="24"/>
        </w:rPr>
        <w:t xml:space="preserve"> </w:t>
      </w:r>
      <w:r w:rsidRPr="00CC51B1">
        <w:rPr>
          <w:rFonts w:ascii="Arial" w:hAnsi="Arial" w:cs="Arial"/>
          <w:sz w:val="24"/>
        </w:rPr>
        <w:t>a</w:t>
      </w:r>
      <w:r w:rsidRPr="00CC51B1">
        <w:rPr>
          <w:rFonts w:ascii="Arial" w:hAnsi="Arial" w:cs="Arial"/>
          <w:spacing w:val="-8"/>
          <w:sz w:val="24"/>
        </w:rPr>
        <w:t xml:space="preserve"> </w:t>
      </w:r>
      <w:r w:rsidRPr="00CC51B1">
        <w:rPr>
          <w:rFonts w:ascii="Arial" w:hAnsi="Arial" w:cs="Arial"/>
          <w:sz w:val="24"/>
        </w:rPr>
        <w:t>manner</w:t>
      </w:r>
      <w:r w:rsidRPr="00CC51B1">
        <w:rPr>
          <w:rFonts w:ascii="Arial" w:hAnsi="Arial" w:cs="Arial"/>
          <w:spacing w:val="-8"/>
          <w:sz w:val="24"/>
        </w:rPr>
        <w:t xml:space="preserve"> </w:t>
      </w:r>
      <w:r w:rsidRPr="00CC51B1">
        <w:rPr>
          <w:rFonts w:ascii="Arial" w:hAnsi="Arial" w:cs="Arial"/>
          <w:sz w:val="24"/>
        </w:rPr>
        <w:t>falling foul of the prohibitions against torture and other ill-treatment.</w:t>
      </w:r>
    </w:p>
    <w:p w14:paraId="684044CC" w14:textId="77777777" w:rsidR="00CC51B1" w:rsidRDefault="00CC51B1" w:rsidP="00CC51B1">
      <w:pPr>
        <w:pStyle w:val="Textoindependiente"/>
        <w:spacing w:before="10"/>
        <w:rPr>
          <w:sz w:val="35"/>
        </w:rPr>
      </w:pPr>
    </w:p>
    <w:p w14:paraId="049C42DE" w14:textId="77777777" w:rsidR="00CC51B1" w:rsidRPr="00CC51B1" w:rsidRDefault="00CC51B1" w:rsidP="00CC51B1">
      <w:pPr>
        <w:pStyle w:val="Ttulo2"/>
        <w:numPr>
          <w:ilvl w:val="0"/>
          <w:numId w:val="6"/>
        </w:numPr>
        <w:rPr>
          <w:rFonts w:ascii="Arial" w:hAnsi="Arial" w:cs="Arial"/>
          <w:b/>
          <w:bCs/>
          <w:color w:val="000000" w:themeColor="text1"/>
          <w:sz w:val="28"/>
          <w:szCs w:val="28"/>
        </w:rPr>
      </w:pPr>
      <w:r w:rsidRPr="00CC51B1">
        <w:rPr>
          <w:rFonts w:ascii="Arial" w:hAnsi="Arial" w:cs="Arial"/>
          <w:b/>
          <w:bCs/>
          <w:color w:val="000000" w:themeColor="text1"/>
          <w:sz w:val="28"/>
          <w:szCs w:val="28"/>
        </w:rPr>
        <w:t>Liberty</w:t>
      </w:r>
      <w:r w:rsidRPr="00CC51B1">
        <w:rPr>
          <w:rFonts w:ascii="Arial" w:hAnsi="Arial" w:cs="Arial"/>
          <w:b/>
          <w:bCs/>
          <w:color w:val="000000" w:themeColor="text1"/>
          <w:spacing w:val="-2"/>
          <w:sz w:val="28"/>
          <w:szCs w:val="28"/>
        </w:rPr>
        <w:t xml:space="preserve"> </w:t>
      </w:r>
      <w:r w:rsidRPr="00CC51B1">
        <w:rPr>
          <w:rFonts w:ascii="Arial" w:hAnsi="Arial" w:cs="Arial"/>
          <w:b/>
          <w:bCs/>
          <w:color w:val="000000" w:themeColor="text1"/>
          <w:sz w:val="28"/>
          <w:szCs w:val="28"/>
        </w:rPr>
        <w:t>and</w:t>
      </w:r>
      <w:r w:rsidRPr="00CC51B1">
        <w:rPr>
          <w:rFonts w:ascii="Arial" w:hAnsi="Arial" w:cs="Arial"/>
          <w:b/>
          <w:bCs/>
          <w:color w:val="000000" w:themeColor="text1"/>
          <w:spacing w:val="-1"/>
          <w:sz w:val="28"/>
          <w:szCs w:val="28"/>
        </w:rPr>
        <w:t xml:space="preserve"> </w:t>
      </w:r>
      <w:r w:rsidRPr="00CC51B1">
        <w:rPr>
          <w:rFonts w:ascii="Arial" w:hAnsi="Arial" w:cs="Arial"/>
          <w:b/>
          <w:bCs/>
          <w:color w:val="000000" w:themeColor="text1"/>
          <w:spacing w:val="-2"/>
          <w:sz w:val="28"/>
          <w:szCs w:val="28"/>
        </w:rPr>
        <w:t>security</w:t>
      </w:r>
    </w:p>
    <w:p w14:paraId="79BE02AE" w14:textId="77777777" w:rsidR="00CC51B1" w:rsidRDefault="00CC51B1" w:rsidP="00CC51B1">
      <w:pPr>
        <w:pStyle w:val="Textoindependiente"/>
        <w:rPr>
          <w:b/>
          <w:sz w:val="26"/>
        </w:rPr>
      </w:pPr>
    </w:p>
    <w:p w14:paraId="0979CAB8" w14:textId="77777777" w:rsidR="00CC51B1" w:rsidRDefault="00CC51B1" w:rsidP="00CC51B1">
      <w:pPr>
        <w:pStyle w:val="Textoindependiente"/>
        <w:spacing w:before="3"/>
        <w:rPr>
          <w:b/>
          <w:sz w:val="22"/>
        </w:rPr>
      </w:pPr>
    </w:p>
    <w:p w14:paraId="2062B1EA" w14:textId="77777777" w:rsidR="00CC51B1" w:rsidRPr="006F1955" w:rsidRDefault="00CC51B1" w:rsidP="00CC51B1">
      <w:pPr>
        <w:pStyle w:val="Prrafodelista"/>
        <w:numPr>
          <w:ilvl w:val="0"/>
          <w:numId w:val="5"/>
        </w:numPr>
        <w:tabs>
          <w:tab w:val="left" w:pos="1027"/>
        </w:tabs>
        <w:spacing w:line="360" w:lineRule="auto"/>
        <w:ind w:right="136"/>
        <w:rPr>
          <w:rFonts w:ascii="Arial" w:hAnsi="Arial" w:cs="Arial"/>
          <w:sz w:val="24"/>
        </w:rPr>
      </w:pPr>
      <w:r w:rsidRPr="006F1955">
        <w:rPr>
          <w:rFonts w:ascii="Arial" w:hAnsi="Arial" w:cs="Arial"/>
          <w:sz w:val="24"/>
        </w:rPr>
        <w:t>The transfer of an individual to another jurisdiction for ‘protection’ purposes may also constitute a violation of the right to liberty.</w:t>
      </w:r>
      <w:r w:rsidRPr="006F1955">
        <w:rPr>
          <w:rFonts w:ascii="Arial" w:hAnsi="Arial" w:cs="Arial"/>
          <w:sz w:val="24"/>
          <w:vertAlign w:val="superscript"/>
        </w:rPr>
        <w:t>17</w:t>
      </w:r>
      <w:r w:rsidRPr="006F1955">
        <w:rPr>
          <w:rFonts w:ascii="Arial" w:hAnsi="Arial" w:cs="Arial"/>
          <w:sz w:val="24"/>
        </w:rPr>
        <w:t xml:space="preserve"> This is particularly so in cases where</w:t>
      </w:r>
      <w:r w:rsidRPr="006F1955">
        <w:rPr>
          <w:rFonts w:ascii="Arial" w:hAnsi="Arial" w:cs="Arial"/>
          <w:spacing w:val="-5"/>
          <w:sz w:val="24"/>
        </w:rPr>
        <w:t xml:space="preserve"> </w:t>
      </w:r>
      <w:r w:rsidRPr="006F1955">
        <w:rPr>
          <w:rFonts w:ascii="Arial" w:hAnsi="Arial" w:cs="Arial"/>
          <w:sz w:val="24"/>
        </w:rPr>
        <w:t>the</w:t>
      </w:r>
      <w:r w:rsidRPr="006F1955">
        <w:rPr>
          <w:rFonts w:ascii="Arial" w:hAnsi="Arial" w:cs="Arial"/>
          <w:spacing w:val="-5"/>
          <w:sz w:val="24"/>
        </w:rPr>
        <w:t xml:space="preserve"> </w:t>
      </w:r>
      <w:r w:rsidRPr="006F1955">
        <w:rPr>
          <w:rFonts w:ascii="Arial" w:hAnsi="Arial" w:cs="Arial"/>
          <w:sz w:val="24"/>
        </w:rPr>
        <w:t>individual</w:t>
      </w:r>
      <w:r w:rsidRPr="006F1955">
        <w:rPr>
          <w:rFonts w:ascii="Arial" w:hAnsi="Arial" w:cs="Arial"/>
          <w:spacing w:val="-5"/>
          <w:sz w:val="24"/>
        </w:rPr>
        <w:t xml:space="preserve"> </w:t>
      </w:r>
      <w:r w:rsidRPr="006F1955">
        <w:rPr>
          <w:rFonts w:ascii="Arial" w:hAnsi="Arial" w:cs="Arial"/>
          <w:sz w:val="24"/>
        </w:rPr>
        <w:t>does</w:t>
      </w:r>
      <w:r w:rsidRPr="006F1955">
        <w:rPr>
          <w:rFonts w:ascii="Arial" w:hAnsi="Arial" w:cs="Arial"/>
          <w:spacing w:val="-5"/>
          <w:sz w:val="24"/>
        </w:rPr>
        <w:t xml:space="preserve"> </w:t>
      </w:r>
      <w:r w:rsidRPr="006F1955">
        <w:rPr>
          <w:rFonts w:ascii="Arial" w:hAnsi="Arial" w:cs="Arial"/>
          <w:sz w:val="24"/>
        </w:rPr>
        <w:t>not</w:t>
      </w:r>
      <w:r w:rsidRPr="006F1955">
        <w:rPr>
          <w:rFonts w:ascii="Arial" w:hAnsi="Arial" w:cs="Arial"/>
          <w:spacing w:val="-5"/>
          <w:sz w:val="24"/>
        </w:rPr>
        <w:t xml:space="preserve"> </w:t>
      </w:r>
      <w:r w:rsidRPr="006F1955">
        <w:rPr>
          <w:rFonts w:ascii="Arial" w:hAnsi="Arial" w:cs="Arial"/>
          <w:sz w:val="24"/>
        </w:rPr>
        <w:t>have</w:t>
      </w:r>
      <w:r w:rsidRPr="006F1955">
        <w:rPr>
          <w:rFonts w:ascii="Arial" w:hAnsi="Arial" w:cs="Arial"/>
          <w:spacing w:val="-5"/>
          <w:sz w:val="24"/>
        </w:rPr>
        <w:t xml:space="preserve"> </w:t>
      </w:r>
      <w:r w:rsidRPr="006F1955">
        <w:rPr>
          <w:rFonts w:ascii="Arial" w:hAnsi="Arial" w:cs="Arial"/>
          <w:sz w:val="24"/>
        </w:rPr>
        <w:t>a</w:t>
      </w:r>
      <w:r w:rsidRPr="006F1955">
        <w:rPr>
          <w:rFonts w:ascii="Arial" w:hAnsi="Arial" w:cs="Arial"/>
          <w:spacing w:val="-5"/>
          <w:sz w:val="24"/>
        </w:rPr>
        <w:t xml:space="preserve"> </w:t>
      </w:r>
      <w:r w:rsidRPr="006F1955">
        <w:rPr>
          <w:rFonts w:ascii="Arial" w:hAnsi="Arial" w:cs="Arial"/>
          <w:sz w:val="24"/>
        </w:rPr>
        <w:t>meaningful</w:t>
      </w:r>
      <w:r w:rsidRPr="006F1955">
        <w:rPr>
          <w:rFonts w:ascii="Arial" w:hAnsi="Arial" w:cs="Arial"/>
          <w:spacing w:val="-5"/>
          <w:sz w:val="24"/>
        </w:rPr>
        <w:t xml:space="preserve"> </w:t>
      </w:r>
      <w:r w:rsidRPr="006F1955">
        <w:rPr>
          <w:rFonts w:ascii="Arial" w:hAnsi="Arial" w:cs="Arial"/>
          <w:sz w:val="24"/>
        </w:rPr>
        <w:t>and</w:t>
      </w:r>
      <w:r w:rsidRPr="006F1955">
        <w:rPr>
          <w:rFonts w:ascii="Arial" w:hAnsi="Arial" w:cs="Arial"/>
          <w:spacing w:val="-5"/>
          <w:sz w:val="24"/>
        </w:rPr>
        <w:t xml:space="preserve"> </w:t>
      </w:r>
      <w:r w:rsidRPr="006F1955">
        <w:rPr>
          <w:rFonts w:ascii="Arial" w:hAnsi="Arial" w:cs="Arial"/>
          <w:sz w:val="24"/>
        </w:rPr>
        <w:t>effective</w:t>
      </w:r>
      <w:r w:rsidRPr="006F1955">
        <w:rPr>
          <w:rFonts w:ascii="Arial" w:hAnsi="Arial" w:cs="Arial"/>
          <w:spacing w:val="-5"/>
          <w:sz w:val="24"/>
        </w:rPr>
        <w:t xml:space="preserve"> </w:t>
      </w:r>
      <w:r w:rsidRPr="006F1955">
        <w:rPr>
          <w:rFonts w:ascii="Arial" w:hAnsi="Arial" w:cs="Arial"/>
          <w:sz w:val="24"/>
        </w:rPr>
        <w:t>opportunity</w:t>
      </w:r>
      <w:r w:rsidRPr="006F1955">
        <w:rPr>
          <w:rFonts w:ascii="Arial" w:hAnsi="Arial" w:cs="Arial"/>
          <w:spacing w:val="-5"/>
          <w:sz w:val="24"/>
        </w:rPr>
        <w:t xml:space="preserve"> </w:t>
      </w:r>
      <w:r w:rsidRPr="006F1955">
        <w:rPr>
          <w:rFonts w:ascii="Arial" w:hAnsi="Arial" w:cs="Arial"/>
          <w:sz w:val="24"/>
        </w:rPr>
        <w:t>to</w:t>
      </w:r>
      <w:r w:rsidRPr="006F1955">
        <w:rPr>
          <w:rFonts w:ascii="Arial" w:hAnsi="Arial" w:cs="Arial"/>
          <w:spacing w:val="-5"/>
          <w:sz w:val="24"/>
        </w:rPr>
        <w:t xml:space="preserve"> </w:t>
      </w:r>
      <w:r w:rsidRPr="006F1955">
        <w:rPr>
          <w:rFonts w:ascii="Arial" w:hAnsi="Arial" w:cs="Arial"/>
          <w:sz w:val="24"/>
        </w:rPr>
        <w:t>legally challenge a decision to deprive them of their liberty.</w:t>
      </w:r>
      <w:r w:rsidRPr="006F1955">
        <w:rPr>
          <w:rFonts w:ascii="Arial" w:hAnsi="Arial" w:cs="Arial"/>
          <w:sz w:val="24"/>
          <w:vertAlign w:val="superscript"/>
        </w:rPr>
        <w:t>18</w:t>
      </w:r>
    </w:p>
    <w:p w14:paraId="055012E9" w14:textId="77777777" w:rsidR="00CC51B1" w:rsidRPr="006F1955" w:rsidRDefault="00CC51B1" w:rsidP="00CC51B1">
      <w:pPr>
        <w:pStyle w:val="Textoindependiente"/>
        <w:spacing w:before="10"/>
        <w:rPr>
          <w:rFonts w:ascii="Arial" w:hAnsi="Arial" w:cs="Arial"/>
          <w:sz w:val="35"/>
        </w:rPr>
      </w:pPr>
    </w:p>
    <w:p w14:paraId="6BF23142" w14:textId="77777777" w:rsidR="00CC51B1" w:rsidRPr="006F1955" w:rsidRDefault="00CC51B1" w:rsidP="00CC51B1">
      <w:pPr>
        <w:pStyle w:val="Prrafodelista"/>
        <w:numPr>
          <w:ilvl w:val="0"/>
          <w:numId w:val="5"/>
        </w:numPr>
        <w:tabs>
          <w:tab w:val="left" w:pos="1027"/>
        </w:tabs>
        <w:spacing w:line="360" w:lineRule="auto"/>
        <w:rPr>
          <w:rFonts w:ascii="Arial" w:hAnsi="Arial" w:cs="Arial"/>
          <w:sz w:val="24"/>
        </w:rPr>
      </w:pPr>
      <w:r w:rsidRPr="006F1955">
        <w:rPr>
          <w:rFonts w:ascii="Arial" w:hAnsi="Arial" w:cs="Arial"/>
          <w:sz w:val="24"/>
        </w:rPr>
        <w:t>The CRPD Committee has recently assessed the right to liberty in the context of involuntary medical treatment. In doing so, the Committee has expressed concerns over</w:t>
      </w:r>
      <w:r w:rsidRPr="006F1955">
        <w:rPr>
          <w:rFonts w:ascii="Arial" w:hAnsi="Arial" w:cs="Arial"/>
          <w:spacing w:val="-13"/>
          <w:sz w:val="24"/>
        </w:rPr>
        <w:t xml:space="preserve"> </w:t>
      </w:r>
      <w:r w:rsidRPr="006F1955">
        <w:rPr>
          <w:rFonts w:ascii="Arial" w:hAnsi="Arial" w:cs="Arial"/>
          <w:sz w:val="24"/>
        </w:rPr>
        <w:t>the</w:t>
      </w:r>
      <w:r w:rsidRPr="006F1955">
        <w:rPr>
          <w:rFonts w:ascii="Arial" w:hAnsi="Arial" w:cs="Arial"/>
          <w:spacing w:val="-13"/>
          <w:sz w:val="24"/>
        </w:rPr>
        <w:t xml:space="preserve"> </w:t>
      </w:r>
      <w:r w:rsidRPr="006F1955">
        <w:rPr>
          <w:rFonts w:ascii="Arial" w:hAnsi="Arial" w:cs="Arial"/>
          <w:sz w:val="24"/>
        </w:rPr>
        <w:t>practice</w:t>
      </w:r>
      <w:r w:rsidRPr="006F1955">
        <w:rPr>
          <w:rFonts w:ascii="Arial" w:hAnsi="Arial" w:cs="Arial"/>
          <w:spacing w:val="-13"/>
          <w:sz w:val="24"/>
        </w:rPr>
        <w:t xml:space="preserve"> </w:t>
      </w:r>
      <w:r w:rsidRPr="006F1955">
        <w:rPr>
          <w:rFonts w:ascii="Arial" w:hAnsi="Arial" w:cs="Arial"/>
          <w:sz w:val="24"/>
        </w:rPr>
        <w:t>of</w:t>
      </w:r>
      <w:r w:rsidRPr="006F1955">
        <w:rPr>
          <w:rFonts w:ascii="Arial" w:hAnsi="Arial" w:cs="Arial"/>
          <w:spacing w:val="-13"/>
          <w:sz w:val="24"/>
        </w:rPr>
        <w:t xml:space="preserve"> </w:t>
      </w:r>
      <w:r w:rsidRPr="006F1955">
        <w:rPr>
          <w:rFonts w:ascii="Arial" w:hAnsi="Arial" w:cs="Arial"/>
          <w:sz w:val="24"/>
        </w:rPr>
        <w:t>restricting</w:t>
      </w:r>
      <w:r w:rsidRPr="006F1955">
        <w:rPr>
          <w:rFonts w:ascii="Arial" w:hAnsi="Arial" w:cs="Arial"/>
          <w:spacing w:val="-13"/>
          <w:sz w:val="24"/>
        </w:rPr>
        <w:t xml:space="preserve"> </w:t>
      </w:r>
      <w:r w:rsidRPr="006F1955">
        <w:rPr>
          <w:rFonts w:ascii="Arial" w:hAnsi="Arial" w:cs="Arial"/>
          <w:sz w:val="24"/>
        </w:rPr>
        <w:t>an</w:t>
      </w:r>
      <w:r w:rsidRPr="006F1955">
        <w:rPr>
          <w:rFonts w:ascii="Arial" w:hAnsi="Arial" w:cs="Arial"/>
          <w:spacing w:val="-13"/>
          <w:sz w:val="24"/>
        </w:rPr>
        <w:t xml:space="preserve"> </w:t>
      </w:r>
      <w:r w:rsidRPr="006F1955">
        <w:rPr>
          <w:rFonts w:ascii="Arial" w:hAnsi="Arial" w:cs="Arial"/>
          <w:sz w:val="24"/>
        </w:rPr>
        <w:t>individual’s</w:t>
      </w:r>
      <w:r w:rsidRPr="006F1955">
        <w:rPr>
          <w:rFonts w:ascii="Arial" w:hAnsi="Arial" w:cs="Arial"/>
          <w:spacing w:val="-13"/>
          <w:sz w:val="24"/>
        </w:rPr>
        <w:t xml:space="preserve"> </w:t>
      </w:r>
      <w:r w:rsidRPr="006F1955">
        <w:rPr>
          <w:rFonts w:ascii="Arial" w:hAnsi="Arial" w:cs="Arial"/>
          <w:sz w:val="24"/>
        </w:rPr>
        <w:t>movements</w:t>
      </w:r>
      <w:r w:rsidRPr="006F1955">
        <w:rPr>
          <w:rFonts w:ascii="Arial" w:hAnsi="Arial" w:cs="Arial"/>
          <w:spacing w:val="-13"/>
          <w:sz w:val="24"/>
        </w:rPr>
        <w:t xml:space="preserve"> </w:t>
      </w:r>
      <w:r w:rsidRPr="006F1955">
        <w:rPr>
          <w:rFonts w:ascii="Arial" w:hAnsi="Arial" w:cs="Arial"/>
          <w:sz w:val="24"/>
        </w:rPr>
        <w:t>merely</w:t>
      </w:r>
      <w:r w:rsidRPr="006F1955">
        <w:rPr>
          <w:rFonts w:ascii="Arial" w:hAnsi="Arial" w:cs="Arial"/>
          <w:spacing w:val="-13"/>
          <w:sz w:val="24"/>
        </w:rPr>
        <w:t xml:space="preserve"> </w:t>
      </w:r>
      <w:proofErr w:type="gramStart"/>
      <w:r w:rsidRPr="006F1955">
        <w:rPr>
          <w:rFonts w:ascii="Arial" w:hAnsi="Arial" w:cs="Arial"/>
          <w:sz w:val="24"/>
        </w:rPr>
        <w:t>on</w:t>
      </w:r>
      <w:r w:rsidRPr="006F1955">
        <w:rPr>
          <w:rFonts w:ascii="Arial" w:hAnsi="Arial" w:cs="Arial"/>
          <w:spacing w:val="-13"/>
          <w:sz w:val="24"/>
        </w:rPr>
        <w:t xml:space="preserve"> </w:t>
      </w:r>
      <w:r w:rsidRPr="006F1955">
        <w:rPr>
          <w:rFonts w:ascii="Arial" w:hAnsi="Arial" w:cs="Arial"/>
          <w:sz w:val="24"/>
        </w:rPr>
        <w:t>the</w:t>
      </w:r>
      <w:r w:rsidRPr="006F1955">
        <w:rPr>
          <w:rFonts w:ascii="Arial" w:hAnsi="Arial" w:cs="Arial"/>
          <w:spacing w:val="-13"/>
          <w:sz w:val="24"/>
        </w:rPr>
        <w:t xml:space="preserve"> </w:t>
      </w:r>
      <w:r w:rsidRPr="006F1955">
        <w:rPr>
          <w:rFonts w:ascii="Arial" w:hAnsi="Arial" w:cs="Arial"/>
          <w:sz w:val="24"/>
        </w:rPr>
        <w:t>basis</w:t>
      </w:r>
      <w:r w:rsidRPr="006F1955">
        <w:rPr>
          <w:rFonts w:ascii="Arial" w:hAnsi="Arial" w:cs="Arial"/>
          <w:spacing w:val="-13"/>
          <w:sz w:val="24"/>
        </w:rPr>
        <w:t xml:space="preserve"> </w:t>
      </w:r>
      <w:r w:rsidRPr="006F1955">
        <w:rPr>
          <w:rFonts w:ascii="Arial" w:hAnsi="Arial" w:cs="Arial"/>
          <w:sz w:val="24"/>
        </w:rPr>
        <w:t>of</w:t>
      </w:r>
      <w:proofErr w:type="gramEnd"/>
      <w:r w:rsidRPr="006F1955">
        <w:rPr>
          <w:rFonts w:ascii="Arial" w:hAnsi="Arial" w:cs="Arial"/>
          <w:spacing w:val="-13"/>
          <w:sz w:val="24"/>
        </w:rPr>
        <w:t xml:space="preserve"> </w:t>
      </w:r>
      <w:r w:rsidRPr="006F1955">
        <w:rPr>
          <w:rFonts w:ascii="Arial" w:hAnsi="Arial" w:cs="Arial"/>
          <w:sz w:val="24"/>
        </w:rPr>
        <w:t>their psychological impairment or perceived dangerousness.</w:t>
      </w:r>
    </w:p>
    <w:p w14:paraId="4558AF28" w14:textId="77777777" w:rsidR="00CC51B1" w:rsidRPr="006F1955" w:rsidRDefault="00CC51B1" w:rsidP="00CC51B1">
      <w:pPr>
        <w:pStyle w:val="Textoindependiente"/>
        <w:spacing w:before="11"/>
        <w:rPr>
          <w:rFonts w:ascii="Arial" w:hAnsi="Arial" w:cs="Arial"/>
          <w:sz w:val="35"/>
        </w:rPr>
      </w:pPr>
    </w:p>
    <w:p w14:paraId="764466DF" w14:textId="77777777" w:rsidR="00CC51B1" w:rsidRPr="006F1955" w:rsidRDefault="00CC51B1" w:rsidP="00CC51B1">
      <w:pPr>
        <w:pStyle w:val="Prrafodelista"/>
        <w:numPr>
          <w:ilvl w:val="0"/>
          <w:numId w:val="5"/>
        </w:numPr>
        <w:tabs>
          <w:tab w:val="left" w:pos="1027"/>
        </w:tabs>
        <w:spacing w:line="360" w:lineRule="auto"/>
        <w:rPr>
          <w:rFonts w:ascii="Arial" w:hAnsi="Arial" w:cs="Arial"/>
          <w:sz w:val="24"/>
        </w:rPr>
      </w:pPr>
      <w:r w:rsidRPr="006F1955">
        <w:rPr>
          <w:rFonts w:ascii="Arial" w:hAnsi="Arial" w:cs="Arial"/>
          <w:noProof/>
        </w:rPr>
        <mc:AlternateContent>
          <mc:Choice Requires="wps">
            <w:drawing>
              <wp:anchor distT="0" distB="0" distL="0" distR="0" simplePos="0" relativeHeight="487604224" behindDoc="0" locked="0" layoutInCell="1" allowOverlap="1" wp14:anchorId="235E343C" wp14:editId="7006A4DB">
                <wp:simplePos x="0" y="0"/>
                <wp:positionH relativeFrom="page">
                  <wp:posOffset>2749295</wp:posOffset>
                </wp:positionH>
                <wp:positionV relativeFrom="paragraph">
                  <wp:posOffset>157519</wp:posOffset>
                </wp:positionV>
                <wp:extent cx="3602990" cy="635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2990" cy="6350"/>
                        </a:xfrm>
                        <a:custGeom>
                          <a:avLst/>
                          <a:gdLst/>
                          <a:ahLst/>
                          <a:cxnLst/>
                          <a:rect l="l" t="t" r="r" b="b"/>
                          <a:pathLst>
                            <a:path w="3602990" h="6350">
                              <a:moveTo>
                                <a:pt x="3602736" y="0"/>
                              </a:moveTo>
                              <a:lnTo>
                                <a:pt x="0" y="0"/>
                              </a:lnTo>
                              <a:lnTo>
                                <a:pt x="0" y="6095"/>
                              </a:lnTo>
                              <a:lnTo>
                                <a:pt x="3602736" y="6095"/>
                              </a:lnTo>
                              <a:lnTo>
                                <a:pt x="3602736" y="0"/>
                              </a:lnTo>
                              <a:close/>
                            </a:path>
                          </a:pathLst>
                        </a:custGeom>
                        <a:solidFill>
                          <a:srgbClr val="0563C1"/>
                        </a:solidFill>
                      </wps:spPr>
                      <wps:bodyPr wrap="square" lIns="0" tIns="0" rIns="0" bIns="0" rtlCol="0">
                        <a:prstTxWarp prst="textNoShape">
                          <a:avLst/>
                        </a:prstTxWarp>
                        <a:noAutofit/>
                      </wps:bodyPr>
                    </wps:wsp>
                  </a:graphicData>
                </a:graphic>
              </wp:anchor>
            </w:drawing>
          </mc:Choice>
          <mc:Fallback>
            <w:pict>
              <v:shape w14:anchorId="3E388DB7" id="Graphic 9" o:spid="_x0000_s1026" style="position:absolute;margin-left:216.5pt;margin-top:12.4pt;width:283.7pt;height:.5pt;z-index:487604224;visibility:visible;mso-wrap-style:square;mso-wrap-distance-left:0;mso-wrap-distance-top:0;mso-wrap-distance-right:0;mso-wrap-distance-bottom:0;mso-position-horizontal:absolute;mso-position-horizontal-relative:page;mso-position-vertical:absolute;mso-position-vertical-relative:text;v-text-anchor:top" coordsize="360299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" path="m3602736,l,,,6095r3602736,l3602736,xe" fillcolor="#0563c1" stroked="f">
                <v:path arrowok="t"/>
                <w10:wrap anchorx="page"/>
              </v:shape>
            </w:pict>
          </mc:Fallback>
        </mc:AlternateContent>
      </w:r>
      <w:r w:rsidRPr="006F1955">
        <w:rPr>
          <w:rFonts w:ascii="Arial" w:hAnsi="Arial" w:cs="Arial"/>
          <w:sz w:val="24"/>
        </w:rPr>
        <w:t xml:space="preserve">For example, in its </w:t>
      </w:r>
      <w:r w:rsidRPr="006F1955">
        <w:rPr>
          <w:rFonts w:ascii="Arial" w:hAnsi="Arial" w:cs="Arial"/>
          <w:color w:val="0563C1"/>
          <w:sz w:val="24"/>
        </w:rPr>
        <w:t>Concluding observations on the initial report of France,</w:t>
      </w:r>
      <w:r w:rsidRPr="006F1955">
        <w:rPr>
          <w:rFonts w:ascii="Arial" w:hAnsi="Arial" w:cs="Arial"/>
          <w:color w:val="0563C1"/>
          <w:sz w:val="24"/>
          <w:vertAlign w:val="superscript"/>
        </w:rPr>
        <w:t>19</w:t>
      </w:r>
      <w:r w:rsidRPr="006F1955">
        <w:rPr>
          <w:rFonts w:ascii="Arial" w:hAnsi="Arial" w:cs="Arial"/>
          <w:color w:val="0563C1"/>
          <w:spacing w:val="40"/>
          <w:sz w:val="24"/>
        </w:rPr>
        <w:t xml:space="preserve"> </w:t>
      </w:r>
      <w:r w:rsidRPr="006F1955">
        <w:rPr>
          <w:rFonts w:ascii="Arial" w:hAnsi="Arial" w:cs="Arial"/>
          <w:sz w:val="24"/>
        </w:rPr>
        <w:t xml:space="preserve">the Committee has recommended that French government repeal </w:t>
      </w:r>
      <w:r w:rsidRPr="006F1955">
        <w:rPr>
          <w:rFonts w:ascii="Arial" w:hAnsi="Arial" w:cs="Arial"/>
          <w:i/>
          <w:sz w:val="24"/>
        </w:rPr>
        <w:t>‘all legal provisions allowing for involuntary treatment and restrictions of liberty in institutions or community-based</w:t>
      </w:r>
      <w:r w:rsidRPr="006F1955">
        <w:rPr>
          <w:rFonts w:ascii="Arial" w:hAnsi="Arial" w:cs="Arial"/>
          <w:i/>
          <w:spacing w:val="40"/>
          <w:sz w:val="24"/>
        </w:rPr>
        <w:t xml:space="preserve"> </w:t>
      </w:r>
      <w:r w:rsidRPr="006F1955">
        <w:rPr>
          <w:rFonts w:ascii="Arial" w:hAnsi="Arial" w:cs="Arial"/>
          <w:i/>
          <w:sz w:val="24"/>
        </w:rPr>
        <w:t>settings</w:t>
      </w:r>
      <w:r w:rsidRPr="006F1955">
        <w:rPr>
          <w:rFonts w:ascii="Arial" w:hAnsi="Arial" w:cs="Arial"/>
          <w:i/>
          <w:spacing w:val="40"/>
          <w:sz w:val="24"/>
        </w:rPr>
        <w:t xml:space="preserve"> </w:t>
      </w:r>
      <w:r w:rsidRPr="006F1955">
        <w:rPr>
          <w:rFonts w:ascii="Arial" w:hAnsi="Arial" w:cs="Arial"/>
          <w:i/>
          <w:sz w:val="24"/>
        </w:rPr>
        <w:t>on</w:t>
      </w:r>
      <w:r w:rsidRPr="006F1955">
        <w:rPr>
          <w:rFonts w:ascii="Arial" w:hAnsi="Arial" w:cs="Arial"/>
          <w:i/>
          <w:spacing w:val="40"/>
          <w:sz w:val="24"/>
        </w:rPr>
        <w:t xml:space="preserve"> </w:t>
      </w:r>
      <w:r w:rsidRPr="006F1955">
        <w:rPr>
          <w:rFonts w:ascii="Arial" w:hAnsi="Arial" w:cs="Arial"/>
          <w:i/>
          <w:sz w:val="24"/>
        </w:rPr>
        <w:t>the</w:t>
      </w:r>
      <w:r w:rsidRPr="006F1955">
        <w:rPr>
          <w:rFonts w:ascii="Arial" w:hAnsi="Arial" w:cs="Arial"/>
          <w:i/>
          <w:spacing w:val="40"/>
          <w:sz w:val="24"/>
        </w:rPr>
        <w:t xml:space="preserve"> </w:t>
      </w:r>
      <w:r w:rsidRPr="006F1955">
        <w:rPr>
          <w:rFonts w:ascii="Arial" w:hAnsi="Arial" w:cs="Arial"/>
          <w:i/>
          <w:sz w:val="24"/>
        </w:rPr>
        <w:t>grounds</w:t>
      </w:r>
      <w:r w:rsidRPr="006F1955">
        <w:rPr>
          <w:rFonts w:ascii="Arial" w:hAnsi="Arial" w:cs="Arial"/>
          <w:i/>
          <w:spacing w:val="40"/>
          <w:sz w:val="24"/>
        </w:rPr>
        <w:t xml:space="preserve"> </w:t>
      </w:r>
      <w:r w:rsidRPr="006F1955">
        <w:rPr>
          <w:rFonts w:ascii="Arial" w:hAnsi="Arial" w:cs="Arial"/>
          <w:i/>
          <w:sz w:val="24"/>
        </w:rPr>
        <w:t>of</w:t>
      </w:r>
      <w:r w:rsidRPr="006F1955">
        <w:rPr>
          <w:rFonts w:ascii="Arial" w:hAnsi="Arial" w:cs="Arial"/>
          <w:i/>
          <w:spacing w:val="40"/>
          <w:sz w:val="24"/>
        </w:rPr>
        <w:t xml:space="preserve"> </w:t>
      </w:r>
      <w:r w:rsidRPr="006F1955">
        <w:rPr>
          <w:rFonts w:ascii="Arial" w:hAnsi="Arial" w:cs="Arial"/>
          <w:i/>
          <w:sz w:val="24"/>
        </w:rPr>
        <w:t>psychological</w:t>
      </w:r>
      <w:r w:rsidRPr="006F1955">
        <w:rPr>
          <w:rFonts w:ascii="Arial" w:hAnsi="Arial" w:cs="Arial"/>
          <w:i/>
          <w:spacing w:val="40"/>
          <w:sz w:val="24"/>
        </w:rPr>
        <w:t xml:space="preserve"> </w:t>
      </w:r>
      <w:r w:rsidRPr="006F1955">
        <w:rPr>
          <w:rFonts w:ascii="Arial" w:hAnsi="Arial" w:cs="Arial"/>
          <w:i/>
          <w:sz w:val="24"/>
        </w:rPr>
        <w:t>impairment’,</w:t>
      </w:r>
      <w:r w:rsidRPr="006F1955">
        <w:rPr>
          <w:rFonts w:ascii="Arial" w:hAnsi="Arial" w:cs="Arial"/>
          <w:i/>
          <w:spacing w:val="40"/>
          <w:sz w:val="24"/>
        </w:rPr>
        <w:t xml:space="preserve"> </w:t>
      </w:r>
      <w:proofErr w:type="gramStart"/>
      <w:r w:rsidRPr="006F1955">
        <w:rPr>
          <w:rFonts w:ascii="Arial" w:hAnsi="Arial" w:cs="Arial"/>
          <w:sz w:val="24"/>
        </w:rPr>
        <w:t>prevent</w:t>
      </w:r>
      <w:proofErr w:type="gramEnd"/>
    </w:p>
    <w:p w14:paraId="392B74F2" w14:textId="77777777" w:rsidR="00CC51B1" w:rsidRDefault="00CC51B1" w:rsidP="00CC51B1">
      <w:pPr>
        <w:pStyle w:val="Textoindependiente"/>
        <w:rPr>
          <w:sz w:val="20"/>
        </w:rPr>
      </w:pPr>
    </w:p>
    <w:p w14:paraId="53322C2C" w14:textId="77777777" w:rsidR="00CC51B1" w:rsidRDefault="00CC51B1" w:rsidP="00CC51B1">
      <w:pPr>
        <w:pStyle w:val="Textoindependiente"/>
        <w:spacing w:before="9"/>
        <w:rPr>
          <w:sz w:val="20"/>
        </w:rPr>
      </w:pPr>
      <w:r>
        <w:rPr>
          <w:noProof/>
        </w:rPr>
        <mc:AlternateContent>
          <mc:Choice Requires="wps">
            <w:drawing>
              <wp:anchor distT="0" distB="0" distL="0" distR="0" simplePos="0" relativeHeight="487607296" behindDoc="1" locked="0" layoutInCell="1" allowOverlap="1" wp14:anchorId="49EF5534" wp14:editId="7DA4783D">
                <wp:simplePos x="0" y="0"/>
                <wp:positionH relativeFrom="page">
                  <wp:posOffset>914400</wp:posOffset>
                </wp:positionH>
                <wp:positionV relativeFrom="paragraph">
                  <wp:posOffset>167129</wp:posOffset>
                </wp:positionV>
                <wp:extent cx="1828800" cy="952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15FE78" id="Graphic 10" o:spid="_x0000_s1026" style="position:absolute;margin-left:1in;margin-top:13.15pt;width:2in;height:.75pt;z-index:-15709184;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" path="m1828800,l,,,9143r1828800,l1828800,xe" fillcolor="black" stroked="f">
                <v:path arrowok="t"/>
                <w10:wrap type="topAndBottom" anchorx="page"/>
              </v:shape>
            </w:pict>
          </mc:Fallback>
        </mc:AlternateContent>
      </w:r>
    </w:p>
    <w:p w14:paraId="46D58008" w14:textId="77777777" w:rsidR="00CC51B1" w:rsidRDefault="00CC51B1" w:rsidP="00CC51B1">
      <w:pPr>
        <w:spacing w:before="111"/>
        <w:ind w:left="100"/>
        <w:jc w:val="both"/>
        <w:rPr>
          <w:sz w:val="20"/>
        </w:rPr>
      </w:pPr>
      <w:r>
        <w:rPr>
          <w:sz w:val="20"/>
          <w:vertAlign w:val="superscript"/>
        </w:rPr>
        <w:t>16</w:t>
      </w:r>
      <w:r>
        <w:rPr>
          <w:i/>
          <w:sz w:val="20"/>
        </w:rPr>
        <w:t>Gauer</w:t>
      </w:r>
      <w:r>
        <w:rPr>
          <w:i/>
          <w:spacing w:val="4"/>
          <w:sz w:val="20"/>
        </w:rPr>
        <w:t xml:space="preserve"> </w:t>
      </w:r>
      <w:r>
        <w:rPr>
          <w:i/>
          <w:sz w:val="20"/>
        </w:rPr>
        <w:t>and</w:t>
      </w:r>
      <w:r>
        <w:rPr>
          <w:i/>
          <w:spacing w:val="4"/>
          <w:sz w:val="20"/>
        </w:rPr>
        <w:t xml:space="preserve"> </w:t>
      </w:r>
      <w:proofErr w:type="gramStart"/>
      <w:r>
        <w:rPr>
          <w:i/>
          <w:sz w:val="20"/>
        </w:rPr>
        <w:t>Others</w:t>
      </w:r>
      <w:proofErr w:type="gramEnd"/>
      <w:r>
        <w:rPr>
          <w:i/>
          <w:spacing w:val="4"/>
          <w:sz w:val="20"/>
        </w:rPr>
        <w:t xml:space="preserve"> </w:t>
      </w:r>
      <w:r>
        <w:rPr>
          <w:i/>
          <w:sz w:val="20"/>
        </w:rPr>
        <w:t>v.</w:t>
      </w:r>
      <w:r>
        <w:rPr>
          <w:i/>
          <w:spacing w:val="5"/>
          <w:sz w:val="20"/>
        </w:rPr>
        <w:t xml:space="preserve"> </w:t>
      </w:r>
      <w:r>
        <w:rPr>
          <w:i/>
          <w:sz w:val="20"/>
        </w:rPr>
        <w:t>France,</w:t>
      </w:r>
      <w:r>
        <w:rPr>
          <w:i/>
          <w:spacing w:val="4"/>
          <w:sz w:val="20"/>
        </w:rPr>
        <w:t xml:space="preserve"> </w:t>
      </w:r>
      <w:r>
        <w:rPr>
          <w:sz w:val="20"/>
        </w:rPr>
        <w:t>no.</w:t>
      </w:r>
      <w:r>
        <w:rPr>
          <w:spacing w:val="4"/>
          <w:sz w:val="20"/>
        </w:rPr>
        <w:t xml:space="preserve"> </w:t>
      </w:r>
      <w:r>
        <w:rPr>
          <w:sz w:val="20"/>
        </w:rPr>
        <w:t>61521/08,</w:t>
      </w:r>
      <w:r>
        <w:rPr>
          <w:spacing w:val="5"/>
          <w:sz w:val="20"/>
        </w:rPr>
        <w:t xml:space="preserve"> </w:t>
      </w:r>
      <w:r>
        <w:rPr>
          <w:sz w:val="20"/>
        </w:rPr>
        <w:t>March</w:t>
      </w:r>
      <w:r>
        <w:rPr>
          <w:spacing w:val="3"/>
          <w:sz w:val="20"/>
        </w:rPr>
        <w:t xml:space="preserve"> </w:t>
      </w:r>
      <w:r>
        <w:rPr>
          <w:sz w:val="20"/>
        </w:rPr>
        <w:t>2011;</w:t>
      </w:r>
      <w:r>
        <w:rPr>
          <w:spacing w:val="4"/>
          <w:sz w:val="20"/>
        </w:rPr>
        <w:t xml:space="preserve"> </w:t>
      </w:r>
      <w:r>
        <w:rPr>
          <w:i/>
          <w:sz w:val="20"/>
        </w:rPr>
        <w:t>V.C.</w:t>
      </w:r>
      <w:r>
        <w:rPr>
          <w:i/>
          <w:spacing w:val="5"/>
          <w:sz w:val="20"/>
        </w:rPr>
        <w:t xml:space="preserve"> </w:t>
      </w:r>
      <w:r>
        <w:rPr>
          <w:i/>
          <w:sz w:val="20"/>
        </w:rPr>
        <w:t>v.</w:t>
      </w:r>
      <w:r>
        <w:rPr>
          <w:i/>
          <w:spacing w:val="4"/>
          <w:sz w:val="20"/>
        </w:rPr>
        <w:t xml:space="preserve"> </w:t>
      </w:r>
      <w:r>
        <w:rPr>
          <w:i/>
          <w:sz w:val="20"/>
        </w:rPr>
        <w:t>Slovakia,</w:t>
      </w:r>
      <w:r>
        <w:rPr>
          <w:i/>
          <w:spacing w:val="5"/>
          <w:sz w:val="20"/>
        </w:rPr>
        <w:t xml:space="preserve"> </w:t>
      </w:r>
      <w:r>
        <w:rPr>
          <w:sz w:val="20"/>
        </w:rPr>
        <w:t>no.</w:t>
      </w:r>
      <w:r>
        <w:rPr>
          <w:spacing w:val="4"/>
          <w:sz w:val="20"/>
        </w:rPr>
        <w:t xml:space="preserve"> </w:t>
      </w:r>
      <w:r>
        <w:rPr>
          <w:sz w:val="20"/>
        </w:rPr>
        <w:t>18968/07,</w:t>
      </w:r>
      <w:r>
        <w:rPr>
          <w:spacing w:val="5"/>
          <w:sz w:val="20"/>
        </w:rPr>
        <w:t xml:space="preserve"> </w:t>
      </w:r>
      <w:r>
        <w:rPr>
          <w:sz w:val="20"/>
        </w:rPr>
        <w:t>8</w:t>
      </w:r>
      <w:r>
        <w:rPr>
          <w:sz w:val="20"/>
          <w:vertAlign w:val="superscript"/>
        </w:rPr>
        <w:t>th</w:t>
      </w:r>
      <w:r>
        <w:rPr>
          <w:spacing w:val="5"/>
          <w:sz w:val="20"/>
        </w:rPr>
        <w:t xml:space="preserve"> </w:t>
      </w:r>
      <w:r>
        <w:rPr>
          <w:sz w:val="20"/>
        </w:rPr>
        <w:t>November</w:t>
      </w:r>
      <w:r>
        <w:rPr>
          <w:spacing w:val="4"/>
          <w:sz w:val="20"/>
        </w:rPr>
        <w:t xml:space="preserve"> </w:t>
      </w:r>
      <w:r>
        <w:rPr>
          <w:spacing w:val="-2"/>
          <w:sz w:val="20"/>
        </w:rPr>
        <w:t>2011;</w:t>
      </w:r>
    </w:p>
    <w:p w14:paraId="079D89E7" w14:textId="77777777" w:rsidR="00CC51B1" w:rsidRDefault="00CC51B1" w:rsidP="00CC51B1">
      <w:pPr>
        <w:ind w:left="100" w:right="132"/>
        <w:jc w:val="both"/>
        <w:rPr>
          <w:sz w:val="20"/>
        </w:rPr>
      </w:pPr>
      <w:r>
        <w:rPr>
          <w:i/>
          <w:sz w:val="20"/>
        </w:rPr>
        <w:t>N.B. v. Slovakia</w:t>
      </w:r>
      <w:r>
        <w:rPr>
          <w:sz w:val="20"/>
        </w:rPr>
        <w:t>, no. 29518/10, 12</w:t>
      </w:r>
      <w:r>
        <w:rPr>
          <w:sz w:val="20"/>
          <w:vertAlign w:val="superscript"/>
        </w:rPr>
        <w:t>th</w:t>
      </w:r>
      <w:r>
        <w:rPr>
          <w:sz w:val="20"/>
        </w:rPr>
        <w:t xml:space="preserve"> June 2012; </w:t>
      </w:r>
      <w:proofErr w:type="gramStart"/>
      <w:r>
        <w:rPr>
          <w:i/>
          <w:sz w:val="20"/>
        </w:rPr>
        <w:t>I.G. ,</w:t>
      </w:r>
      <w:proofErr w:type="gramEnd"/>
      <w:r>
        <w:rPr>
          <w:i/>
          <w:sz w:val="20"/>
        </w:rPr>
        <w:t xml:space="preserve"> M.K. and R.H. v. Slovakia, </w:t>
      </w:r>
      <w:r>
        <w:rPr>
          <w:sz w:val="20"/>
        </w:rPr>
        <w:t>no. 15966/04, 13</w:t>
      </w:r>
      <w:r>
        <w:rPr>
          <w:sz w:val="20"/>
          <w:vertAlign w:val="superscript"/>
        </w:rPr>
        <w:t>th</w:t>
      </w:r>
      <w:r>
        <w:rPr>
          <w:sz w:val="20"/>
        </w:rPr>
        <w:t xml:space="preserve"> November 2012; </w:t>
      </w:r>
      <w:r>
        <w:rPr>
          <w:color w:val="0563C1"/>
          <w:sz w:val="20"/>
          <w:u w:val="single" w:color="0563C1"/>
        </w:rPr>
        <w:t>Joint Statement by the United Nations Committee against Torture, the Subcommittee on Prevention of</w:t>
      </w:r>
      <w:r>
        <w:rPr>
          <w:color w:val="0563C1"/>
          <w:sz w:val="20"/>
        </w:rPr>
        <w:t xml:space="preserve"> </w:t>
      </w:r>
      <w:r>
        <w:rPr>
          <w:color w:val="0563C1"/>
          <w:sz w:val="20"/>
          <w:u w:val="single" w:color="0563C1"/>
        </w:rPr>
        <w:t>Torture, the Special Rapporteur on torture and other cruel, inhuman or degrading treatment or punishment, the</w:t>
      </w:r>
      <w:r>
        <w:rPr>
          <w:color w:val="0563C1"/>
          <w:sz w:val="20"/>
        </w:rPr>
        <w:t xml:space="preserve"> </w:t>
      </w:r>
      <w:r>
        <w:rPr>
          <w:color w:val="0563C1"/>
          <w:sz w:val="20"/>
          <w:u w:val="single" w:color="0563C1"/>
        </w:rPr>
        <w:t xml:space="preserve">Committee on the Rights of Persons with Disabilities. See also: </w:t>
      </w:r>
      <w:r>
        <w:rPr>
          <w:sz w:val="20"/>
        </w:rPr>
        <w:t>Convention against Torture and Other Cruel, Inhuman or Degrading Treatment or Punishment, Article 1(1); International Covenant on Civil and Political Rights,</w:t>
      </w:r>
      <w:r>
        <w:rPr>
          <w:spacing w:val="-11"/>
          <w:sz w:val="20"/>
        </w:rPr>
        <w:t xml:space="preserve"> </w:t>
      </w:r>
      <w:r>
        <w:rPr>
          <w:sz w:val="20"/>
        </w:rPr>
        <w:t>Article 7; UN</w:t>
      </w:r>
      <w:r>
        <w:rPr>
          <w:spacing w:val="-1"/>
          <w:sz w:val="20"/>
        </w:rPr>
        <w:t xml:space="preserve"> </w:t>
      </w:r>
      <w:r>
        <w:rPr>
          <w:sz w:val="20"/>
        </w:rPr>
        <w:t>Convention on the Rights of Persons with Disabilities,</w:t>
      </w:r>
      <w:r>
        <w:rPr>
          <w:spacing w:val="-11"/>
          <w:sz w:val="20"/>
        </w:rPr>
        <w:t xml:space="preserve"> </w:t>
      </w:r>
      <w:r>
        <w:rPr>
          <w:sz w:val="20"/>
        </w:rPr>
        <w:t xml:space="preserve">Article 15(1); </w:t>
      </w:r>
      <w:r>
        <w:rPr>
          <w:color w:val="0005FF"/>
          <w:sz w:val="20"/>
          <w:u w:val="single" w:color="0005FF"/>
        </w:rPr>
        <w:t>Report of the Special</w:t>
      </w:r>
      <w:r>
        <w:rPr>
          <w:color w:val="0005FF"/>
          <w:sz w:val="20"/>
        </w:rPr>
        <w:t xml:space="preserve"> </w:t>
      </w:r>
      <w:r>
        <w:rPr>
          <w:color w:val="0005FF"/>
          <w:sz w:val="20"/>
          <w:u w:val="single" w:color="0005FF"/>
        </w:rPr>
        <w:t>Rapporteur on violence against women, its causes and consequences</w:t>
      </w:r>
      <w:r>
        <w:rPr>
          <w:sz w:val="20"/>
        </w:rPr>
        <w:t xml:space="preserve">, </w:t>
      </w:r>
      <w:r>
        <w:rPr>
          <w:i/>
          <w:sz w:val="20"/>
        </w:rPr>
        <w:t xml:space="preserve">I.G. , M.K. and R.H. v. Slovakia, </w:t>
      </w:r>
      <w:r>
        <w:rPr>
          <w:sz w:val="20"/>
        </w:rPr>
        <w:t xml:space="preserve">no. </w:t>
      </w:r>
      <w:r>
        <w:rPr>
          <w:spacing w:val="-2"/>
          <w:sz w:val="20"/>
        </w:rPr>
        <w:t>15966/04,</w:t>
      </w:r>
      <w:r>
        <w:rPr>
          <w:spacing w:val="-7"/>
          <w:sz w:val="20"/>
        </w:rPr>
        <w:t xml:space="preserve"> </w:t>
      </w:r>
      <w:r>
        <w:rPr>
          <w:spacing w:val="-2"/>
          <w:sz w:val="20"/>
        </w:rPr>
        <w:t>13</w:t>
      </w:r>
      <w:r>
        <w:rPr>
          <w:spacing w:val="-2"/>
          <w:sz w:val="20"/>
          <w:vertAlign w:val="superscript"/>
        </w:rPr>
        <w:t>th</w:t>
      </w:r>
      <w:r>
        <w:rPr>
          <w:spacing w:val="-2"/>
          <w:sz w:val="20"/>
        </w:rPr>
        <w:t xml:space="preserve"> November</w:t>
      </w:r>
      <w:r>
        <w:rPr>
          <w:spacing w:val="-3"/>
          <w:sz w:val="20"/>
        </w:rPr>
        <w:t xml:space="preserve"> </w:t>
      </w:r>
      <w:r>
        <w:rPr>
          <w:spacing w:val="-2"/>
          <w:sz w:val="20"/>
        </w:rPr>
        <w:t>2012;</w:t>
      </w:r>
      <w:r>
        <w:rPr>
          <w:spacing w:val="-4"/>
          <w:sz w:val="20"/>
        </w:rPr>
        <w:t xml:space="preserve"> </w:t>
      </w:r>
      <w:r>
        <w:rPr>
          <w:i/>
          <w:spacing w:val="-2"/>
          <w:sz w:val="20"/>
        </w:rPr>
        <w:t>R.R.</w:t>
      </w:r>
      <w:r>
        <w:rPr>
          <w:i/>
          <w:spacing w:val="-3"/>
          <w:sz w:val="20"/>
        </w:rPr>
        <w:t xml:space="preserve"> </w:t>
      </w:r>
      <w:r>
        <w:rPr>
          <w:i/>
          <w:spacing w:val="-2"/>
          <w:sz w:val="20"/>
        </w:rPr>
        <w:t>v.</w:t>
      </w:r>
      <w:r>
        <w:rPr>
          <w:i/>
          <w:spacing w:val="-3"/>
          <w:sz w:val="20"/>
        </w:rPr>
        <w:t xml:space="preserve"> </w:t>
      </w:r>
      <w:r>
        <w:rPr>
          <w:i/>
          <w:spacing w:val="-2"/>
          <w:sz w:val="20"/>
        </w:rPr>
        <w:t>Poland</w:t>
      </w:r>
      <w:r>
        <w:rPr>
          <w:spacing w:val="-2"/>
          <w:sz w:val="20"/>
        </w:rPr>
        <w:t>,</w:t>
      </w:r>
      <w:r>
        <w:rPr>
          <w:spacing w:val="-3"/>
          <w:sz w:val="20"/>
        </w:rPr>
        <w:t xml:space="preserve"> </w:t>
      </w:r>
      <w:r>
        <w:rPr>
          <w:spacing w:val="-2"/>
          <w:sz w:val="20"/>
        </w:rPr>
        <w:t>no.</w:t>
      </w:r>
      <w:r>
        <w:rPr>
          <w:spacing w:val="-3"/>
          <w:sz w:val="20"/>
        </w:rPr>
        <w:t xml:space="preserve"> </w:t>
      </w:r>
      <w:r>
        <w:rPr>
          <w:spacing w:val="-2"/>
          <w:sz w:val="20"/>
        </w:rPr>
        <w:t>27617/04,</w:t>
      </w:r>
      <w:r>
        <w:rPr>
          <w:spacing w:val="-3"/>
          <w:sz w:val="20"/>
        </w:rPr>
        <w:t xml:space="preserve"> </w:t>
      </w:r>
      <w:r>
        <w:rPr>
          <w:spacing w:val="-2"/>
          <w:sz w:val="20"/>
        </w:rPr>
        <w:t>26</w:t>
      </w:r>
      <w:r>
        <w:rPr>
          <w:spacing w:val="-2"/>
          <w:sz w:val="20"/>
          <w:vertAlign w:val="superscript"/>
        </w:rPr>
        <w:t>th</w:t>
      </w:r>
      <w:r>
        <w:rPr>
          <w:spacing w:val="-2"/>
          <w:sz w:val="20"/>
        </w:rPr>
        <w:t xml:space="preserve"> May</w:t>
      </w:r>
      <w:r>
        <w:rPr>
          <w:spacing w:val="-3"/>
          <w:sz w:val="20"/>
        </w:rPr>
        <w:t xml:space="preserve"> </w:t>
      </w:r>
      <w:r>
        <w:rPr>
          <w:spacing w:val="-2"/>
          <w:sz w:val="20"/>
        </w:rPr>
        <w:t>2011;</w:t>
      </w:r>
      <w:r>
        <w:rPr>
          <w:spacing w:val="-3"/>
          <w:sz w:val="20"/>
        </w:rPr>
        <w:t xml:space="preserve"> </w:t>
      </w:r>
      <w:r>
        <w:rPr>
          <w:spacing w:val="-2"/>
          <w:sz w:val="20"/>
        </w:rPr>
        <w:t>Committee</w:t>
      </w:r>
      <w:r>
        <w:rPr>
          <w:spacing w:val="-11"/>
          <w:sz w:val="20"/>
        </w:rPr>
        <w:t xml:space="preserve"> </w:t>
      </w:r>
      <w:r>
        <w:rPr>
          <w:spacing w:val="-2"/>
          <w:sz w:val="20"/>
        </w:rPr>
        <w:t>Against</w:t>
      </w:r>
      <w:r>
        <w:rPr>
          <w:spacing w:val="-6"/>
          <w:sz w:val="20"/>
        </w:rPr>
        <w:t xml:space="preserve"> </w:t>
      </w:r>
      <w:r>
        <w:rPr>
          <w:spacing w:val="-2"/>
          <w:sz w:val="20"/>
        </w:rPr>
        <w:t>Torture,</w:t>
      </w:r>
      <w:r>
        <w:rPr>
          <w:spacing w:val="-3"/>
          <w:sz w:val="20"/>
        </w:rPr>
        <w:t xml:space="preserve"> </w:t>
      </w:r>
      <w:r>
        <w:rPr>
          <w:spacing w:val="-2"/>
          <w:sz w:val="20"/>
        </w:rPr>
        <w:t xml:space="preserve">General </w:t>
      </w:r>
      <w:r>
        <w:rPr>
          <w:sz w:val="20"/>
        </w:rPr>
        <w:t>Comment No. 2, CAT/C/GC/2, 24</w:t>
      </w:r>
      <w:r>
        <w:rPr>
          <w:sz w:val="20"/>
          <w:vertAlign w:val="superscript"/>
        </w:rPr>
        <w:t>th</w:t>
      </w:r>
      <w:r>
        <w:rPr>
          <w:sz w:val="20"/>
        </w:rPr>
        <w:t xml:space="preserve"> January 2008, §20.</w:t>
      </w:r>
    </w:p>
    <w:p w14:paraId="41C011F9" w14:textId="77777777" w:rsidR="00CC51B1" w:rsidRDefault="00CC51B1" w:rsidP="00CC51B1">
      <w:pPr>
        <w:ind w:left="100" w:right="4310"/>
        <w:jc w:val="both"/>
        <w:rPr>
          <w:sz w:val="20"/>
        </w:rPr>
      </w:pPr>
      <w:r>
        <w:rPr>
          <w:sz w:val="20"/>
          <w:vertAlign w:val="superscript"/>
        </w:rPr>
        <w:t>17</w:t>
      </w:r>
      <w:r>
        <w:rPr>
          <w:sz w:val="20"/>
        </w:rPr>
        <w:t>Article</w:t>
      </w:r>
      <w:r>
        <w:rPr>
          <w:spacing w:val="-9"/>
          <w:sz w:val="20"/>
        </w:rPr>
        <w:t xml:space="preserve"> </w:t>
      </w:r>
      <w:r>
        <w:rPr>
          <w:sz w:val="20"/>
        </w:rPr>
        <w:t>14,</w:t>
      </w:r>
      <w:r>
        <w:rPr>
          <w:spacing w:val="-5"/>
          <w:sz w:val="20"/>
        </w:rPr>
        <w:t xml:space="preserve"> </w:t>
      </w:r>
      <w:r>
        <w:rPr>
          <w:sz w:val="20"/>
        </w:rPr>
        <w:t>CRPD;</w:t>
      </w:r>
      <w:r>
        <w:rPr>
          <w:spacing w:val="-13"/>
          <w:sz w:val="20"/>
        </w:rPr>
        <w:t xml:space="preserve"> </w:t>
      </w:r>
      <w:r>
        <w:rPr>
          <w:sz w:val="20"/>
        </w:rPr>
        <w:t>Article</w:t>
      </w:r>
      <w:r>
        <w:rPr>
          <w:spacing w:val="-4"/>
          <w:sz w:val="20"/>
        </w:rPr>
        <w:t xml:space="preserve"> </w:t>
      </w:r>
      <w:r>
        <w:rPr>
          <w:sz w:val="20"/>
        </w:rPr>
        <w:t>5,</w:t>
      </w:r>
      <w:r>
        <w:rPr>
          <w:spacing w:val="-5"/>
          <w:sz w:val="20"/>
        </w:rPr>
        <w:t xml:space="preserve"> </w:t>
      </w:r>
      <w:r>
        <w:rPr>
          <w:sz w:val="20"/>
        </w:rPr>
        <w:t>ECHR;</w:t>
      </w:r>
      <w:r>
        <w:rPr>
          <w:spacing w:val="-13"/>
          <w:sz w:val="20"/>
        </w:rPr>
        <w:t xml:space="preserve"> </w:t>
      </w:r>
      <w:r>
        <w:rPr>
          <w:sz w:val="20"/>
        </w:rPr>
        <w:t>Article</w:t>
      </w:r>
      <w:r>
        <w:rPr>
          <w:spacing w:val="-4"/>
          <w:sz w:val="20"/>
        </w:rPr>
        <w:t xml:space="preserve"> </w:t>
      </w:r>
      <w:r>
        <w:rPr>
          <w:sz w:val="20"/>
        </w:rPr>
        <w:t>6,</w:t>
      </w:r>
      <w:r>
        <w:rPr>
          <w:spacing w:val="-5"/>
          <w:sz w:val="20"/>
        </w:rPr>
        <w:t xml:space="preserve"> </w:t>
      </w:r>
      <w:r>
        <w:rPr>
          <w:sz w:val="20"/>
        </w:rPr>
        <w:t>EU</w:t>
      </w:r>
      <w:r>
        <w:rPr>
          <w:spacing w:val="-6"/>
          <w:sz w:val="20"/>
        </w:rPr>
        <w:t xml:space="preserve"> </w:t>
      </w:r>
      <w:r>
        <w:rPr>
          <w:sz w:val="20"/>
        </w:rPr>
        <w:t xml:space="preserve">Charter. </w:t>
      </w:r>
      <w:r>
        <w:rPr>
          <w:sz w:val="20"/>
          <w:vertAlign w:val="superscript"/>
        </w:rPr>
        <w:t>18</w:t>
      </w:r>
      <w:r>
        <w:rPr>
          <w:sz w:val="20"/>
        </w:rPr>
        <w:t>Article</w:t>
      </w:r>
      <w:r>
        <w:rPr>
          <w:spacing w:val="-9"/>
          <w:sz w:val="20"/>
        </w:rPr>
        <w:t xml:space="preserve"> </w:t>
      </w:r>
      <w:r>
        <w:rPr>
          <w:sz w:val="20"/>
        </w:rPr>
        <w:t>14,</w:t>
      </w:r>
      <w:r>
        <w:rPr>
          <w:spacing w:val="-5"/>
          <w:sz w:val="20"/>
        </w:rPr>
        <w:t xml:space="preserve"> </w:t>
      </w:r>
      <w:r>
        <w:rPr>
          <w:sz w:val="20"/>
        </w:rPr>
        <w:t>CRPD;</w:t>
      </w:r>
      <w:r>
        <w:rPr>
          <w:spacing w:val="-13"/>
          <w:sz w:val="20"/>
        </w:rPr>
        <w:t xml:space="preserve"> </w:t>
      </w:r>
      <w:r>
        <w:rPr>
          <w:sz w:val="20"/>
        </w:rPr>
        <w:t>Article</w:t>
      </w:r>
      <w:r>
        <w:rPr>
          <w:spacing w:val="-4"/>
          <w:sz w:val="20"/>
        </w:rPr>
        <w:t xml:space="preserve"> </w:t>
      </w:r>
      <w:r>
        <w:rPr>
          <w:sz w:val="20"/>
        </w:rPr>
        <w:t>5,</w:t>
      </w:r>
      <w:r>
        <w:rPr>
          <w:spacing w:val="-5"/>
          <w:sz w:val="20"/>
        </w:rPr>
        <w:t xml:space="preserve"> </w:t>
      </w:r>
      <w:r>
        <w:rPr>
          <w:sz w:val="20"/>
        </w:rPr>
        <w:t>ECHR;</w:t>
      </w:r>
      <w:r>
        <w:rPr>
          <w:spacing w:val="-13"/>
          <w:sz w:val="20"/>
        </w:rPr>
        <w:t xml:space="preserve"> </w:t>
      </w:r>
      <w:r>
        <w:rPr>
          <w:sz w:val="20"/>
        </w:rPr>
        <w:t>Article</w:t>
      </w:r>
      <w:r>
        <w:rPr>
          <w:spacing w:val="-4"/>
          <w:sz w:val="20"/>
        </w:rPr>
        <w:t xml:space="preserve"> </w:t>
      </w:r>
      <w:r>
        <w:rPr>
          <w:sz w:val="20"/>
        </w:rPr>
        <w:t>6,</w:t>
      </w:r>
      <w:r>
        <w:rPr>
          <w:spacing w:val="-5"/>
          <w:sz w:val="20"/>
        </w:rPr>
        <w:t xml:space="preserve"> </w:t>
      </w:r>
      <w:r>
        <w:rPr>
          <w:sz w:val="20"/>
        </w:rPr>
        <w:t>EU</w:t>
      </w:r>
      <w:r>
        <w:rPr>
          <w:spacing w:val="-6"/>
          <w:sz w:val="20"/>
        </w:rPr>
        <w:t xml:space="preserve"> </w:t>
      </w:r>
      <w:r>
        <w:rPr>
          <w:sz w:val="20"/>
        </w:rPr>
        <w:t xml:space="preserve">Charter. </w:t>
      </w:r>
      <w:r>
        <w:rPr>
          <w:sz w:val="20"/>
          <w:vertAlign w:val="superscript"/>
        </w:rPr>
        <w:t>19</w:t>
      </w:r>
      <w:r>
        <w:rPr>
          <w:sz w:val="20"/>
        </w:rPr>
        <w:t>CRPD/C/FRA/CO/1, 4 October 2021.</w:t>
      </w:r>
    </w:p>
    <w:p w14:paraId="007E59FF" w14:textId="77777777" w:rsidR="00CC51B1" w:rsidRDefault="00CC51B1" w:rsidP="00CC51B1">
      <w:pPr>
        <w:jc w:val="both"/>
        <w:rPr>
          <w:sz w:val="20"/>
        </w:rPr>
      </w:pPr>
    </w:p>
    <w:p w14:paraId="0A4F4BA1" w14:textId="77777777" w:rsidR="00CC51B1" w:rsidRDefault="00CC51B1" w:rsidP="00CC51B1">
      <w:pPr>
        <w:jc w:val="both"/>
        <w:rPr>
          <w:sz w:val="20"/>
        </w:rPr>
      </w:pPr>
    </w:p>
    <w:p w14:paraId="1F15179D" w14:textId="77777777" w:rsidR="00CC51B1" w:rsidRDefault="00CC51B1" w:rsidP="00CC51B1">
      <w:pPr>
        <w:jc w:val="both"/>
        <w:rPr>
          <w:sz w:val="20"/>
        </w:rPr>
      </w:pPr>
    </w:p>
    <w:p w14:paraId="0737A2E4" w14:textId="77777777" w:rsidR="00CC51B1" w:rsidRPr="00CC51B1" w:rsidRDefault="00CC51B1" w:rsidP="00CC51B1">
      <w:pPr>
        <w:spacing w:before="63" w:line="360" w:lineRule="auto"/>
        <w:ind w:left="1027" w:right="135"/>
        <w:jc w:val="both"/>
        <w:rPr>
          <w:rFonts w:ascii="Arial" w:hAnsi="Arial" w:cs="Arial"/>
          <w:sz w:val="24"/>
        </w:rPr>
      </w:pPr>
      <w:r w:rsidRPr="00CC51B1">
        <w:rPr>
          <w:rFonts w:ascii="Arial" w:hAnsi="Arial" w:cs="Arial"/>
          <w:i/>
          <w:sz w:val="24"/>
        </w:rPr>
        <w:t>‘</w:t>
      </w:r>
      <w:proofErr w:type="gramStart"/>
      <w:r w:rsidRPr="00CC51B1">
        <w:rPr>
          <w:rFonts w:ascii="Arial" w:hAnsi="Arial" w:cs="Arial"/>
          <w:i/>
          <w:sz w:val="24"/>
        </w:rPr>
        <w:t>placement</w:t>
      </w:r>
      <w:proofErr w:type="gramEnd"/>
      <w:r w:rsidRPr="00CC51B1">
        <w:rPr>
          <w:rFonts w:ascii="Arial" w:hAnsi="Arial" w:cs="Arial"/>
          <w:i/>
          <w:sz w:val="24"/>
        </w:rPr>
        <w:t xml:space="preserve"> in institutions, including prolonged or undetermined </w:t>
      </w:r>
      <w:proofErr w:type="spellStart"/>
      <w:r w:rsidRPr="00CC51B1">
        <w:rPr>
          <w:rFonts w:ascii="Arial" w:hAnsi="Arial" w:cs="Arial"/>
          <w:i/>
          <w:sz w:val="24"/>
        </w:rPr>
        <w:t>hospitalisations</w:t>
      </w:r>
      <w:proofErr w:type="spellEnd"/>
      <w:r w:rsidRPr="00CC51B1">
        <w:rPr>
          <w:rFonts w:ascii="Arial" w:hAnsi="Arial" w:cs="Arial"/>
          <w:i/>
          <w:sz w:val="24"/>
        </w:rPr>
        <w:t xml:space="preserve">’, ‘ensure the free and informed consent of persons with disabilities’, </w:t>
      </w:r>
      <w:r w:rsidRPr="00CC51B1">
        <w:rPr>
          <w:rFonts w:ascii="Arial" w:hAnsi="Arial" w:cs="Arial"/>
          <w:sz w:val="24"/>
        </w:rPr>
        <w:t>and ‘</w:t>
      </w:r>
      <w:r w:rsidRPr="00CC51B1">
        <w:rPr>
          <w:rFonts w:ascii="Arial" w:hAnsi="Arial" w:cs="Arial"/>
          <w:i/>
          <w:sz w:val="24"/>
        </w:rPr>
        <w:t>develop human rights-based support methods that respect their dignity, freedom and autonomy, including peer support.’</w:t>
      </w:r>
      <w:r w:rsidRPr="00CC51B1">
        <w:rPr>
          <w:rFonts w:ascii="Arial" w:hAnsi="Arial" w:cs="Arial"/>
          <w:sz w:val="24"/>
          <w:vertAlign w:val="superscript"/>
        </w:rPr>
        <w:t>20</w:t>
      </w:r>
    </w:p>
    <w:p w14:paraId="7C70AD2C" w14:textId="77777777" w:rsidR="00CC51B1" w:rsidRPr="00CC51B1" w:rsidRDefault="00CC51B1" w:rsidP="00CC51B1">
      <w:pPr>
        <w:pStyle w:val="Textoindependiente"/>
        <w:spacing w:before="10"/>
        <w:rPr>
          <w:rFonts w:ascii="Arial" w:hAnsi="Arial" w:cs="Arial"/>
          <w:sz w:val="35"/>
        </w:rPr>
      </w:pPr>
    </w:p>
    <w:p w14:paraId="09B07D37" w14:textId="77777777" w:rsidR="00CC51B1" w:rsidRPr="00CC51B1" w:rsidRDefault="00CC51B1" w:rsidP="00CC51B1">
      <w:pPr>
        <w:pStyle w:val="Prrafodelista"/>
        <w:numPr>
          <w:ilvl w:val="0"/>
          <w:numId w:val="5"/>
        </w:numPr>
        <w:tabs>
          <w:tab w:val="left" w:pos="1027"/>
        </w:tabs>
        <w:spacing w:line="360" w:lineRule="auto"/>
        <w:rPr>
          <w:rFonts w:ascii="Arial" w:hAnsi="Arial" w:cs="Arial"/>
          <w:sz w:val="24"/>
        </w:rPr>
      </w:pPr>
      <w:r w:rsidRPr="00CC51B1">
        <w:rPr>
          <w:rFonts w:ascii="Arial" w:hAnsi="Arial" w:cs="Arial"/>
          <w:sz w:val="24"/>
        </w:rPr>
        <w:t>The ECtHR has not yet prohibited guardianship regimes and forced placement.</w:t>
      </w:r>
      <w:r w:rsidRPr="00CC51B1">
        <w:rPr>
          <w:rFonts w:ascii="Arial" w:hAnsi="Arial" w:cs="Arial"/>
          <w:sz w:val="24"/>
          <w:vertAlign w:val="superscript"/>
        </w:rPr>
        <w:t>21</w:t>
      </w:r>
      <w:r w:rsidRPr="00CC51B1">
        <w:rPr>
          <w:rFonts w:ascii="Arial" w:hAnsi="Arial" w:cs="Arial"/>
          <w:sz w:val="24"/>
        </w:rPr>
        <w:t xml:space="preserve"> Instead,</w:t>
      </w:r>
      <w:r w:rsidRPr="00CC51B1">
        <w:rPr>
          <w:rFonts w:ascii="Arial" w:hAnsi="Arial" w:cs="Arial"/>
          <w:spacing w:val="-4"/>
          <w:sz w:val="24"/>
        </w:rPr>
        <w:t xml:space="preserve"> </w:t>
      </w:r>
      <w:r w:rsidRPr="00CC51B1">
        <w:rPr>
          <w:rFonts w:ascii="Arial" w:hAnsi="Arial" w:cs="Arial"/>
          <w:sz w:val="24"/>
        </w:rPr>
        <w:t>its</w:t>
      </w:r>
      <w:r w:rsidRPr="00CC51B1">
        <w:rPr>
          <w:rFonts w:ascii="Arial" w:hAnsi="Arial" w:cs="Arial"/>
          <w:spacing w:val="-4"/>
          <w:sz w:val="24"/>
        </w:rPr>
        <w:t xml:space="preserve"> </w:t>
      </w:r>
      <w:r w:rsidRPr="00CC51B1">
        <w:rPr>
          <w:rFonts w:ascii="Arial" w:hAnsi="Arial" w:cs="Arial"/>
          <w:sz w:val="24"/>
        </w:rPr>
        <w:t>jurisprudence</w:t>
      </w:r>
      <w:r w:rsidRPr="00CC51B1">
        <w:rPr>
          <w:rFonts w:ascii="Arial" w:hAnsi="Arial" w:cs="Arial"/>
          <w:spacing w:val="-4"/>
          <w:sz w:val="24"/>
        </w:rPr>
        <w:t xml:space="preserve"> </w:t>
      </w:r>
      <w:proofErr w:type="spellStart"/>
      <w:r w:rsidRPr="00CC51B1">
        <w:rPr>
          <w:rFonts w:ascii="Arial" w:hAnsi="Arial" w:cs="Arial"/>
          <w:sz w:val="24"/>
        </w:rPr>
        <w:t>recognises</w:t>
      </w:r>
      <w:proofErr w:type="spellEnd"/>
      <w:r w:rsidRPr="00CC51B1">
        <w:rPr>
          <w:rFonts w:ascii="Arial" w:hAnsi="Arial" w:cs="Arial"/>
          <w:spacing w:val="-4"/>
          <w:sz w:val="24"/>
        </w:rPr>
        <w:t xml:space="preserve"> </w:t>
      </w:r>
      <w:r w:rsidRPr="00CC51B1">
        <w:rPr>
          <w:rFonts w:ascii="Arial" w:hAnsi="Arial" w:cs="Arial"/>
          <w:sz w:val="24"/>
        </w:rPr>
        <w:t>that</w:t>
      </w:r>
      <w:r w:rsidRPr="00CC51B1">
        <w:rPr>
          <w:rFonts w:ascii="Arial" w:hAnsi="Arial" w:cs="Arial"/>
          <w:spacing w:val="-4"/>
          <w:sz w:val="24"/>
        </w:rPr>
        <w:t xml:space="preserve"> </w:t>
      </w:r>
      <w:r w:rsidRPr="00CC51B1">
        <w:rPr>
          <w:rFonts w:ascii="Arial" w:hAnsi="Arial" w:cs="Arial"/>
          <w:sz w:val="24"/>
        </w:rPr>
        <w:t>in</w:t>
      </w:r>
      <w:r w:rsidRPr="00CC51B1">
        <w:rPr>
          <w:rFonts w:ascii="Arial" w:hAnsi="Arial" w:cs="Arial"/>
          <w:spacing w:val="-4"/>
          <w:sz w:val="24"/>
        </w:rPr>
        <w:t xml:space="preserve"> </w:t>
      </w:r>
      <w:r w:rsidRPr="00CC51B1">
        <w:rPr>
          <w:rFonts w:ascii="Arial" w:hAnsi="Arial" w:cs="Arial"/>
          <w:sz w:val="24"/>
        </w:rPr>
        <w:t>some</w:t>
      </w:r>
      <w:r w:rsidRPr="00CC51B1">
        <w:rPr>
          <w:rFonts w:ascii="Arial" w:hAnsi="Arial" w:cs="Arial"/>
          <w:spacing w:val="-4"/>
          <w:sz w:val="24"/>
        </w:rPr>
        <w:t xml:space="preserve"> </w:t>
      </w:r>
      <w:r w:rsidRPr="00CC51B1">
        <w:rPr>
          <w:rFonts w:ascii="Arial" w:hAnsi="Arial" w:cs="Arial"/>
          <w:sz w:val="24"/>
        </w:rPr>
        <w:t>instances,</w:t>
      </w:r>
      <w:r w:rsidRPr="00CC51B1">
        <w:rPr>
          <w:rFonts w:ascii="Arial" w:hAnsi="Arial" w:cs="Arial"/>
          <w:spacing w:val="-4"/>
          <w:sz w:val="24"/>
        </w:rPr>
        <w:t xml:space="preserve"> </w:t>
      </w:r>
      <w:r w:rsidRPr="00CC51B1">
        <w:rPr>
          <w:rFonts w:ascii="Arial" w:hAnsi="Arial" w:cs="Arial"/>
          <w:sz w:val="24"/>
        </w:rPr>
        <w:t>forced</w:t>
      </w:r>
      <w:r w:rsidRPr="00CC51B1">
        <w:rPr>
          <w:rFonts w:ascii="Arial" w:hAnsi="Arial" w:cs="Arial"/>
          <w:spacing w:val="-4"/>
          <w:sz w:val="24"/>
        </w:rPr>
        <w:t xml:space="preserve"> </w:t>
      </w:r>
      <w:r w:rsidRPr="00CC51B1">
        <w:rPr>
          <w:rFonts w:ascii="Arial" w:hAnsi="Arial" w:cs="Arial"/>
          <w:sz w:val="24"/>
        </w:rPr>
        <w:t>treatment</w:t>
      </w:r>
      <w:r w:rsidRPr="00CC51B1">
        <w:rPr>
          <w:rFonts w:ascii="Arial" w:hAnsi="Arial" w:cs="Arial"/>
          <w:spacing w:val="-4"/>
          <w:sz w:val="24"/>
        </w:rPr>
        <w:t xml:space="preserve"> </w:t>
      </w:r>
      <w:r w:rsidRPr="00CC51B1">
        <w:rPr>
          <w:rFonts w:ascii="Arial" w:hAnsi="Arial" w:cs="Arial"/>
          <w:sz w:val="24"/>
        </w:rPr>
        <w:t>may</w:t>
      </w:r>
      <w:r w:rsidRPr="00CC51B1">
        <w:rPr>
          <w:rFonts w:ascii="Arial" w:hAnsi="Arial" w:cs="Arial"/>
          <w:spacing w:val="-4"/>
          <w:sz w:val="24"/>
        </w:rPr>
        <w:t xml:space="preserve"> </w:t>
      </w:r>
      <w:r w:rsidRPr="00CC51B1">
        <w:rPr>
          <w:rFonts w:ascii="Arial" w:hAnsi="Arial" w:cs="Arial"/>
          <w:sz w:val="24"/>
        </w:rPr>
        <w:t>be justified to protect the individual themselves and others.</w:t>
      </w:r>
      <w:r w:rsidRPr="00CC51B1">
        <w:rPr>
          <w:rFonts w:ascii="Arial" w:hAnsi="Arial" w:cs="Arial"/>
          <w:sz w:val="24"/>
          <w:vertAlign w:val="superscript"/>
        </w:rPr>
        <w:t>22</w:t>
      </w:r>
    </w:p>
    <w:p w14:paraId="52C06B64" w14:textId="77777777" w:rsidR="00CC51B1" w:rsidRPr="00CC51B1" w:rsidRDefault="00CC51B1" w:rsidP="00CC51B1">
      <w:pPr>
        <w:pStyle w:val="Textoindependiente"/>
        <w:rPr>
          <w:rFonts w:ascii="Arial" w:hAnsi="Arial" w:cs="Arial"/>
          <w:sz w:val="36"/>
        </w:rPr>
      </w:pPr>
    </w:p>
    <w:p w14:paraId="3AE4AEF3" w14:textId="77777777" w:rsidR="00CC51B1" w:rsidRPr="00CC51B1" w:rsidRDefault="00CC51B1" w:rsidP="00CC51B1">
      <w:pPr>
        <w:pStyle w:val="Prrafodelista"/>
        <w:numPr>
          <w:ilvl w:val="0"/>
          <w:numId w:val="5"/>
        </w:numPr>
        <w:tabs>
          <w:tab w:val="left" w:pos="1027"/>
        </w:tabs>
        <w:spacing w:line="360" w:lineRule="auto"/>
        <w:ind w:right="136"/>
        <w:rPr>
          <w:rFonts w:ascii="Arial" w:hAnsi="Arial" w:cs="Arial"/>
          <w:sz w:val="24"/>
        </w:rPr>
      </w:pPr>
      <w:r w:rsidRPr="00CC51B1">
        <w:rPr>
          <w:rFonts w:ascii="Arial" w:hAnsi="Arial" w:cs="Arial"/>
          <w:sz w:val="24"/>
        </w:rPr>
        <w:t>The ECtHR does however require that any restrictions on liberty for these purposes must</w:t>
      </w:r>
      <w:r w:rsidRPr="00CC51B1">
        <w:rPr>
          <w:rFonts w:ascii="Arial" w:hAnsi="Arial" w:cs="Arial"/>
          <w:spacing w:val="-15"/>
          <w:sz w:val="24"/>
        </w:rPr>
        <w:t xml:space="preserve"> </w:t>
      </w:r>
      <w:r w:rsidRPr="00CC51B1">
        <w:rPr>
          <w:rFonts w:ascii="Arial" w:hAnsi="Arial" w:cs="Arial"/>
          <w:sz w:val="24"/>
        </w:rPr>
        <w:t>be</w:t>
      </w:r>
      <w:r w:rsidRPr="00CC51B1">
        <w:rPr>
          <w:rFonts w:ascii="Arial" w:hAnsi="Arial" w:cs="Arial"/>
          <w:spacing w:val="-15"/>
          <w:sz w:val="24"/>
        </w:rPr>
        <w:t xml:space="preserve"> </w:t>
      </w:r>
      <w:r w:rsidRPr="00CC51B1">
        <w:rPr>
          <w:rFonts w:ascii="Arial" w:hAnsi="Arial" w:cs="Arial"/>
          <w:sz w:val="24"/>
        </w:rPr>
        <w:t>exercised</w:t>
      </w:r>
      <w:r w:rsidRPr="00CC51B1">
        <w:rPr>
          <w:rFonts w:ascii="Arial" w:hAnsi="Arial" w:cs="Arial"/>
          <w:spacing w:val="-15"/>
          <w:sz w:val="24"/>
        </w:rPr>
        <w:t xml:space="preserve"> </w:t>
      </w:r>
      <w:r w:rsidRPr="00CC51B1">
        <w:rPr>
          <w:rFonts w:ascii="Arial" w:hAnsi="Arial" w:cs="Arial"/>
          <w:sz w:val="24"/>
        </w:rPr>
        <w:t>with</w:t>
      </w:r>
      <w:r w:rsidRPr="00CC51B1">
        <w:rPr>
          <w:rFonts w:ascii="Arial" w:hAnsi="Arial" w:cs="Arial"/>
          <w:spacing w:val="-15"/>
          <w:sz w:val="24"/>
        </w:rPr>
        <w:t xml:space="preserve"> </w:t>
      </w:r>
      <w:r w:rsidRPr="00CC51B1">
        <w:rPr>
          <w:rFonts w:ascii="Arial" w:hAnsi="Arial" w:cs="Arial"/>
          <w:sz w:val="24"/>
        </w:rPr>
        <w:t>safeguards,</w:t>
      </w:r>
      <w:r w:rsidRPr="00CC51B1">
        <w:rPr>
          <w:rFonts w:ascii="Arial" w:hAnsi="Arial" w:cs="Arial"/>
          <w:sz w:val="24"/>
          <w:vertAlign w:val="superscript"/>
        </w:rPr>
        <w:t>23</w:t>
      </w:r>
      <w:r w:rsidRPr="00CC51B1">
        <w:rPr>
          <w:rFonts w:ascii="Arial" w:hAnsi="Arial" w:cs="Arial"/>
          <w:spacing w:val="-15"/>
          <w:sz w:val="24"/>
        </w:rPr>
        <w:t xml:space="preserve"> </w:t>
      </w:r>
      <w:r w:rsidRPr="00CC51B1">
        <w:rPr>
          <w:rFonts w:ascii="Arial" w:hAnsi="Arial" w:cs="Arial"/>
          <w:sz w:val="24"/>
        </w:rPr>
        <w:t>including</w:t>
      </w:r>
      <w:r w:rsidRPr="00CC51B1">
        <w:rPr>
          <w:rFonts w:ascii="Arial" w:hAnsi="Arial" w:cs="Arial"/>
          <w:spacing w:val="-15"/>
          <w:sz w:val="24"/>
        </w:rPr>
        <w:t xml:space="preserve"> </w:t>
      </w:r>
      <w:r w:rsidRPr="00CC51B1">
        <w:rPr>
          <w:rFonts w:ascii="Arial" w:hAnsi="Arial" w:cs="Arial"/>
          <w:sz w:val="24"/>
        </w:rPr>
        <w:t>procedural</w:t>
      </w:r>
      <w:r w:rsidRPr="00CC51B1">
        <w:rPr>
          <w:rFonts w:ascii="Arial" w:hAnsi="Arial" w:cs="Arial"/>
          <w:spacing w:val="-15"/>
          <w:sz w:val="24"/>
        </w:rPr>
        <w:t xml:space="preserve"> </w:t>
      </w:r>
      <w:r w:rsidRPr="00CC51B1">
        <w:rPr>
          <w:rFonts w:ascii="Arial" w:hAnsi="Arial" w:cs="Arial"/>
          <w:sz w:val="24"/>
        </w:rPr>
        <w:t>regulation</w:t>
      </w:r>
      <w:r w:rsidRPr="00CC51B1">
        <w:rPr>
          <w:rFonts w:ascii="Arial" w:hAnsi="Arial" w:cs="Arial"/>
          <w:spacing w:val="-15"/>
          <w:sz w:val="24"/>
        </w:rPr>
        <w:t xml:space="preserve"> </w:t>
      </w:r>
      <w:r w:rsidRPr="00CC51B1">
        <w:rPr>
          <w:rFonts w:ascii="Arial" w:hAnsi="Arial" w:cs="Arial"/>
          <w:sz w:val="24"/>
        </w:rPr>
        <w:t>and</w:t>
      </w:r>
      <w:r w:rsidRPr="00CC51B1">
        <w:rPr>
          <w:rFonts w:ascii="Arial" w:hAnsi="Arial" w:cs="Arial"/>
          <w:spacing w:val="-15"/>
          <w:sz w:val="24"/>
        </w:rPr>
        <w:t xml:space="preserve"> </w:t>
      </w:r>
      <w:r w:rsidRPr="00CC51B1">
        <w:rPr>
          <w:rFonts w:ascii="Arial" w:hAnsi="Arial" w:cs="Arial"/>
          <w:sz w:val="24"/>
        </w:rPr>
        <w:t>limits,</w:t>
      </w:r>
      <w:r w:rsidRPr="00CC51B1">
        <w:rPr>
          <w:rFonts w:ascii="Arial" w:hAnsi="Arial" w:cs="Arial"/>
          <w:sz w:val="24"/>
          <w:vertAlign w:val="superscript"/>
        </w:rPr>
        <w:t>24</w:t>
      </w:r>
      <w:r w:rsidRPr="00CC51B1">
        <w:rPr>
          <w:rFonts w:ascii="Arial" w:hAnsi="Arial" w:cs="Arial"/>
          <w:spacing w:val="-15"/>
          <w:sz w:val="24"/>
        </w:rPr>
        <w:t xml:space="preserve"> </w:t>
      </w:r>
      <w:r w:rsidRPr="00CC51B1">
        <w:rPr>
          <w:rFonts w:ascii="Arial" w:hAnsi="Arial" w:cs="Arial"/>
          <w:sz w:val="24"/>
        </w:rPr>
        <w:t>and such safeguards must be exercised without delay.</w:t>
      </w:r>
      <w:r w:rsidRPr="00CC51B1">
        <w:rPr>
          <w:rFonts w:ascii="Arial" w:hAnsi="Arial" w:cs="Arial"/>
          <w:sz w:val="24"/>
          <w:vertAlign w:val="superscript"/>
        </w:rPr>
        <w:t>25</w:t>
      </w:r>
    </w:p>
    <w:p w14:paraId="72186F06" w14:textId="77777777" w:rsidR="00CC51B1" w:rsidRPr="00CC51B1" w:rsidRDefault="00CC51B1" w:rsidP="00CC51B1">
      <w:pPr>
        <w:pStyle w:val="Textoindependiente"/>
        <w:rPr>
          <w:rFonts w:ascii="Arial" w:hAnsi="Arial" w:cs="Arial"/>
          <w:sz w:val="36"/>
        </w:rPr>
      </w:pPr>
    </w:p>
    <w:p w14:paraId="2E6835B6" w14:textId="77777777" w:rsidR="00CC51B1" w:rsidRPr="00CC51B1" w:rsidRDefault="00CC51B1" w:rsidP="00CC51B1">
      <w:pPr>
        <w:pStyle w:val="Prrafodelista"/>
        <w:numPr>
          <w:ilvl w:val="0"/>
          <w:numId w:val="5"/>
        </w:numPr>
        <w:tabs>
          <w:tab w:val="left" w:pos="1027"/>
        </w:tabs>
        <w:spacing w:before="1" w:line="360" w:lineRule="auto"/>
        <w:rPr>
          <w:rFonts w:ascii="Arial" w:hAnsi="Arial" w:cs="Arial"/>
          <w:sz w:val="24"/>
        </w:rPr>
      </w:pPr>
      <w:r w:rsidRPr="00CC51B1">
        <w:rPr>
          <w:rFonts w:ascii="Arial" w:hAnsi="Arial" w:cs="Arial"/>
          <w:sz w:val="24"/>
        </w:rPr>
        <w:t xml:space="preserve">Read </w:t>
      </w:r>
      <w:proofErr w:type="gramStart"/>
      <w:r w:rsidRPr="00CC51B1">
        <w:rPr>
          <w:rFonts w:ascii="Arial" w:hAnsi="Arial" w:cs="Arial"/>
          <w:sz w:val="24"/>
        </w:rPr>
        <w:t>in light of</w:t>
      </w:r>
      <w:proofErr w:type="gramEnd"/>
      <w:r w:rsidRPr="00CC51B1">
        <w:rPr>
          <w:rFonts w:ascii="Arial" w:hAnsi="Arial" w:cs="Arial"/>
          <w:sz w:val="24"/>
        </w:rPr>
        <w:t xml:space="preserve"> the CRPD or ECHR, the proposal does not provide any clear safeguards to protect an individual’s right to liberty. For example, the proposal does not</w:t>
      </w:r>
      <w:r w:rsidRPr="00CC51B1">
        <w:rPr>
          <w:rFonts w:ascii="Arial" w:hAnsi="Arial" w:cs="Arial"/>
          <w:spacing w:val="-11"/>
          <w:sz w:val="24"/>
        </w:rPr>
        <w:t xml:space="preserve"> </w:t>
      </w:r>
      <w:r w:rsidRPr="00CC51B1">
        <w:rPr>
          <w:rFonts w:ascii="Arial" w:hAnsi="Arial" w:cs="Arial"/>
          <w:sz w:val="24"/>
        </w:rPr>
        <w:t>clearly</w:t>
      </w:r>
      <w:r w:rsidRPr="00CC51B1">
        <w:rPr>
          <w:rFonts w:ascii="Arial" w:hAnsi="Arial" w:cs="Arial"/>
          <w:spacing w:val="-11"/>
          <w:sz w:val="24"/>
        </w:rPr>
        <w:t xml:space="preserve"> </w:t>
      </w:r>
      <w:r w:rsidRPr="00CC51B1">
        <w:rPr>
          <w:rFonts w:ascii="Arial" w:hAnsi="Arial" w:cs="Arial"/>
          <w:sz w:val="24"/>
        </w:rPr>
        <w:t>outline</w:t>
      </w:r>
      <w:r w:rsidRPr="00CC51B1">
        <w:rPr>
          <w:rFonts w:ascii="Arial" w:hAnsi="Arial" w:cs="Arial"/>
          <w:spacing w:val="-11"/>
          <w:sz w:val="24"/>
        </w:rPr>
        <w:t xml:space="preserve"> </w:t>
      </w:r>
      <w:r w:rsidRPr="00CC51B1">
        <w:rPr>
          <w:rFonts w:ascii="Arial" w:hAnsi="Arial" w:cs="Arial"/>
          <w:sz w:val="24"/>
        </w:rPr>
        <w:t>the</w:t>
      </w:r>
      <w:r w:rsidRPr="00CC51B1">
        <w:rPr>
          <w:rFonts w:ascii="Arial" w:hAnsi="Arial" w:cs="Arial"/>
          <w:spacing w:val="-11"/>
          <w:sz w:val="24"/>
        </w:rPr>
        <w:t xml:space="preserve"> </w:t>
      </w:r>
      <w:r w:rsidRPr="00CC51B1">
        <w:rPr>
          <w:rFonts w:ascii="Arial" w:hAnsi="Arial" w:cs="Arial"/>
          <w:sz w:val="24"/>
        </w:rPr>
        <w:t>grounds</w:t>
      </w:r>
      <w:r w:rsidRPr="00CC51B1">
        <w:rPr>
          <w:rFonts w:ascii="Arial" w:hAnsi="Arial" w:cs="Arial"/>
          <w:spacing w:val="-11"/>
          <w:sz w:val="24"/>
        </w:rPr>
        <w:t xml:space="preserve"> </w:t>
      </w:r>
      <w:r w:rsidRPr="00CC51B1">
        <w:rPr>
          <w:rFonts w:ascii="Arial" w:hAnsi="Arial" w:cs="Arial"/>
          <w:sz w:val="24"/>
        </w:rPr>
        <w:t>upon</w:t>
      </w:r>
      <w:r w:rsidRPr="00CC51B1">
        <w:rPr>
          <w:rFonts w:ascii="Arial" w:hAnsi="Arial" w:cs="Arial"/>
          <w:spacing w:val="-11"/>
          <w:sz w:val="24"/>
        </w:rPr>
        <w:t xml:space="preserve"> </w:t>
      </w:r>
      <w:r w:rsidRPr="00CC51B1">
        <w:rPr>
          <w:rFonts w:ascii="Arial" w:hAnsi="Arial" w:cs="Arial"/>
          <w:sz w:val="24"/>
        </w:rPr>
        <w:t>which</w:t>
      </w:r>
      <w:r w:rsidRPr="00CC51B1">
        <w:rPr>
          <w:rFonts w:ascii="Arial" w:hAnsi="Arial" w:cs="Arial"/>
          <w:spacing w:val="-11"/>
          <w:sz w:val="24"/>
        </w:rPr>
        <w:t xml:space="preserve"> </w:t>
      </w:r>
      <w:r w:rsidRPr="00CC51B1">
        <w:rPr>
          <w:rFonts w:ascii="Arial" w:hAnsi="Arial" w:cs="Arial"/>
          <w:sz w:val="24"/>
        </w:rPr>
        <w:t>a</w:t>
      </w:r>
      <w:r w:rsidRPr="00CC51B1">
        <w:rPr>
          <w:rFonts w:ascii="Arial" w:hAnsi="Arial" w:cs="Arial"/>
          <w:spacing w:val="-11"/>
          <w:sz w:val="24"/>
        </w:rPr>
        <w:t xml:space="preserve"> </w:t>
      </w:r>
      <w:r w:rsidRPr="00CC51B1">
        <w:rPr>
          <w:rFonts w:ascii="Arial" w:hAnsi="Arial" w:cs="Arial"/>
          <w:sz w:val="24"/>
        </w:rPr>
        <w:t>decision</w:t>
      </w:r>
      <w:r w:rsidRPr="00CC51B1">
        <w:rPr>
          <w:rFonts w:ascii="Arial" w:hAnsi="Arial" w:cs="Arial"/>
          <w:spacing w:val="-11"/>
          <w:sz w:val="24"/>
        </w:rPr>
        <w:t xml:space="preserve"> </w:t>
      </w:r>
      <w:r w:rsidRPr="00CC51B1">
        <w:rPr>
          <w:rFonts w:ascii="Arial" w:hAnsi="Arial" w:cs="Arial"/>
          <w:sz w:val="24"/>
        </w:rPr>
        <w:t>to</w:t>
      </w:r>
      <w:r w:rsidRPr="00CC51B1">
        <w:rPr>
          <w:rFonts w:ascii="Arial" w:hAnsi="Arial" w:cs="Arial"/>
          <w:spacing w:val="-11"/>
          <w:sz w:val="24"/>
        </w:rPr>
        <w:t xml:space="preserve"> </w:t>
      </w:r>
      <w:r w:rsidRPr="00CC51B1">
        <w:rPr>
          <w:rFonts w:ascii="Arial" w:hAnsi="Arial" w:cs="Arial"/>
          <w:sz w:val="24"/>
        </w:rPr>
        <w:t>transfer</w:t>
      </w:r>
      <w:r w:rsidRPr="00CC51B1">
        <w:rPr>
          <w:rFonts w:ascii="Arial" w:hAnsi="Arial" w:cs="Arial"/>
          <w:spacing w:val="-11"/>
          <w:sz w:val="24"/>
        </w:rPr>
        <w:t xml:space="preserve"> </w:t>
      </w:r>
      <w:r w:rsidRPr="00CC51B1">
        <w:rPr>
          <w:rFonts w:ascii="Arial" w:hAnsi="Arial" w:cs="Arial"/>
          <w:sz w:val="24"/>
        </w:rPr>
        <w:t>abroad</w:t>
      </w:r>
      <w:r w:rsidRPr="00CC51B1">
        <w:rPr>
          <w:rFonts w:ascii="Arial" w:hAnsi="Arial" w:cs="Arial"/>
          <w:spacing w:val="-11"/>
          <w:sz w:val="24"/>
        </w:rPr>
        <w:t xml:space="preserve"> </w:t>
      </w:r>
      <w:r w:rsidRPr="00CC51B1">
        <w:rPr>
          <w:rFonts w:ascii="Arial" w:hAnsi="Arial" w:cs="Arial"/>
          <w:sz w:val="24"/>
        </w:rPr>
        <w:t>can</w:t>
      </w:r>
      <w:r w:rsidRPr="00CC51B1">
        <w:rPr>
          <w:rFonts w:ascii="Arial" w:hAnsi="Arial" w:cs="Arial"/>
          <w:spacing w:val="-11"/>
          <w:sz w:val="24"/>
        </w:rPr>
        <w:t xml:space="preserve"> </w:t>
      </w:r>
      <w:r w:rsidRPr="00CC51B1">
        <w:rPr>
          <w:rFonts w:ascii="Arial" w:hAnsi="Arial" w:cs="Arial"/>
          <w:sz w:val="24"/>
        </w:rPr>
        <w:t>be</w:t>
      </w:r>
      <w:r w:rsidRPr="00CC51B1">
        <w:rPr>
          <w:rFonts w:ascii="Arial" w:hAnsi="Arial" w:cs="Arial"/>
          <w:spacing w:val="-11"/>
          <w:sz w:val="24"/>
        </w:rPr>
        <w:t xml:space="preserve"> </w:t>
      </w:r>
      <w:r w:rsidRPr="00CC51B1">
        <w:rPr>
          <w:rFonts w:ascii="Arial" w:hAnsi="Arial" w:cs="Arial"/>
          <w:sz w:val="24"/>
        </w:rPr>
        <w:t>taken, nor the grounds on which it could be challenged; nor does it specify what the functions or limits of a ‘representative abroad’</w:t>
      </w:r>
      <w:r w:rsidRPr="00CC51B1">
        <w:rPr>
          <w:rFonts w:ascii="Arial" w:hAnsi="Arial" w:cs="Arial"/>
          <w:spacing w:val="-15"/>
          <w:sz w:val="24"/>
        </w:rPr>
        <w:t xml:space="preserve"> </w:t>
      </w:r>
      <w:r w:rsidRPr="00CC51B1">
        <w:rPr>
          <w:rFonts w:ascii="Arial" w:hAnsi="Arial" w:cs="Arial"/>
          <w:sz w:val="24"/>
        </w:rPr>
        <w:t>are and whether they would have the authority to conduct such a challenge.</w:t>
      </w:r>
      <w:r w:rsidRPr="00CC51B1">
        <w:rPr>
          <w:rFonts w:ascii="Arial" w:hAnsi="Arial" w:cs="Arial"/>
          <w:sz w:val="24"/>
          <w:vertAlign w:val="superscript"/>
        </w:rPr>
        <w:t>26</w:t>
      </w:r>
    </w:p>
    <w:p w14:paraId="6EE15CC2" w14:textId="77777777" w:rsidR="00CC51B1" w:rsidRPr="00CC51B1" w:rsidRDefault="00CC51B1" w:rsidP="00CC51B1">
      <w:pPr>
        <w:pStyle w:val="Textoindependiente"/>
        <w:spacing w:before="1"/>
        <w:rPr>
          <w:rFonts w:ascii="Arial" w:hAnsi="Arial" w:cs="Arial"/>
          <w:sz w:val="36"/>
        </w:rPr>
      </w:pPr>
    </w:p>
    <w:p w14:paraId="56B06FEB" w14:textId="77777777" w:rsidR="00CC51B1" w:rsidRPr="00CC51B1" w:rsidRDefault="00CC51B1" w:rsidP="00CC51B1">
      <w:pPr>
        <w:pStyle w:val="Prrafodelista"/>
        <w:numPr>
          <w:ilvl w:val="0"/>
          <w:numId w:val="5"/>
        </w:numPr>
        <w:tabs>
          <w:tab w:val="left" w:pos="1027"/>
        </w:tabs>
        <w:spacing w:line="360" w:lineRule="auto"/>
        <w:rPr>
          <w:rFonts w:ascii="Arial" w:hAnsi="Arial" w:cs="Arial"/>
          <w:sz w:val="24"/>
        </w:rPr>
        <w:sectPr w:rsidR="00CC51B1" w:rsidRPr="00CC51B1">
          <w:pgSz w:w="11910" w:h="16840"/>
          <w:pgMar w:top="1360" w:right="1300" w:bottom="980" w:left="1340" w:header="0" w:footer="797" w:gutter="0"/>
          <w:cols w:space="720"/>
        </w:sectPr>
      </w:pPr>
      <w:r w:rsidRPr="00CC51B1">
        <w:rPr>
          <w:rFonts w:ascii="Arial" w:hAnsi="Arial" w:cs="Arial"/>
          <w:sz w:val="24"/>
        </w:rPr>
        <w:t>On this basis, the proposal is not in our opinion sufficiently aligned with the EU’s obligations to protect and respect all individuals’</w:t>
      </w:r>
      <w:r w:rsidRPr="00CC51B1">
        <w:rPr>
          <w:rFonts w:ascii="Arial" w:hAnsi="Arial" w:cs="Arial"/>
          <w:spacing w:val="-8"/>
          <w:sz w:val="24"/>
        </w:rPr>
        <w:t xml:space="preserve"> </w:t>
      </w:r>
      <w:r w:rsidRPr="00CC51B1">
        <w:rPr>
          <w:rFonts w:ascii="Arial" w:hAnsi="Arial" w:cs="Arial"/>
          <w:sz w:val="24"/>
        </w:rPr>
        <w:t>right to liberty.</w:t>
      </w:r>
    </w:p>
    <w:p w14:paraId="49C26482" w14:textId="77777777" w:rsidR="00CC51B1" w:rsidRDefault="00CC51B1" w:rsidP="00CC51B1">
      <w:pPr>
        <w:pStyle w:val="Textoindependiente"/>
        <w:rPr>
          <w:sz w:val="20"/>
        </w:rPr>
      </w:pPr>
    </w:p>
    <w:p w14:paraId="4196BCC6" w14:textId="77777777" w:rsidR="00CC51B1" w:rsidRDefault="00CC51B1" w:rsidP="00CC51B1">
      <w:pPr>
        <w:pStyle w:val="Textoindependiente"/>
        <w:spacing w:before="9"/>
        <w:rPr>
          <w:sz w:val="28"/>
        </w:rPr>
      </w:pPr>
      <w:r>
        <w:rPr>
          <w:noProof/>
        </w:rPr>
        <mc:AlternateContent>
          <mc:Choice Requires="wps">
            <w:drawing>
              <wp:anchor distT="0" distB="0" distL="0" distR="0" simplePos="0" relativeHeight="487608320" behindDoc="1" locked="0" layoutInCell="1" allowOverlap="1" wp14:anchorId="29A5BFE3" wp14:editId="56BF2787">
                <wp:simplePos x="0" y="0"/>
                <wp:positionH relativeFrom="page">
                  <wp:posOffset>914400</wp:posOffset>
                </wp:positionH>
                <wp:positionV relativeFrom="paragraph">
                  <wp:posOffset>225709</wp:posOffset>
                </wp:positionV>
                <wp:extent cx="1828800" cy="9525"/>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FCBA74" id="Graphic 11" o:spid="_x0000_s1026" style="position:absolute;margin-left:1in;margin-top:17.75pt;width:2in;height:.75pt;z-index:-1570816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" path="m1828800,l,,,9144r1828800,l1828800,xe" fillcolor="black" stroked="f">
                <v:path arrowok="t"/>
                <w10:wrap type="topAndBottom" anchorx="page"/>
              </v:shape>
            </w:pict>
          </mc:Fallback>
        </mc:AlternateContent>
      </w:r>
    </w:p>
    <w:p w14:paraId="4ED4C0D6" w14:textId="77777777" w:rsidR="00CC51B1" w:rsidRDefault="00CC51B1" w:rsidP="00CC51B1">
      <w:pPr>
        <w:spacing w:before="111"/>
        <w:ind w:left="100"/>
        <w:rPr>
          <w:sz w:val="20"/>
        </w:rPr>
      </w:pPr>
      <w:r>
        <w:rPr>
          <w:spacing w:val="-2"/>
          <w:sz w:val="20"/>
          <w:vertAlign w:val="superscript"/>
        </w:rPr>
        <w:t>20</w:t>
      </w:r>
      <w:r>
        <w:rPr>
          <w:spacing w:val="-2"/>
          <w:sz w:val="20"/>
        </w:rPr>
        <w:t>§31.</w:t>
      </w:r>
    </w:p>
    <w:p w14:paraId="52F6A177" w14:textId="77777777" w:rsidR="00CC51B1" w:rsidRDefault="00CC51B1" w:rsidP="00CC51B1">
      <w:pPr>
        <w:ind w:left="100"/>
        <w:rPr>
          <w:sz w:val="20"/>
        </w:rPr>
      </w:pPr>
      <w:r>
        <w:rPr>
          <w:sz w:val="20"/>
          <w:vertAlign w:val="superscript"/>
        </w:rPr>
        <w:t>21</w:t>
      </w:r>
      <w:r>
        <w:rPr>
          <w:i/>
          <w:sz w:val="20"/>
        </w:rPr>
        <w:t>DD</w:t>
      </w:r>
      <w:r>
        <w:rPr>
          <w:i/>
          <w:spacing w:val="-6"/>
          <w:sz w:val="20"/>
        </w:rPr>
        <w:t xml:space="preserve"> </w:t>
      </w:r>
      <w:r>
        <w:rPr>
          <w:i/>
          <w:sz w:val="20"/>
        </w:rPr>
        <w:t>v</w:t>
      </w:r>
      <w:r>
        <w:rPr>
          <w:i/>
          <w:spacing w:val="-5"/>
          <w:sz w:val="20"/>
        </w:rPr>
        <w:t xml:space="preserve"> </w:t>
      </w:r>
      <w:r>
        <w:rPr>
          <w:i/>
          <w:sz w:val="20"/>
        </w:rPr>
        <w:t>Lithuania</w:t>
      </w:r>
      <w:r>
        <w:rPr>
          <w:sz w:val="20"/>
        </w:rPr>
        <w:t>,</w:t>
      </w:r>
      <w:r>
        <w:rPr>
          <w:spacing w:val="-5"/>
          <w:sz w:val="20"/>
        </w:rPr>
        <w:t xml:space="preserve"> </w:t>
      </w:r>
      <w:r>
        <w:rPr>
          <w:sz w:val="20"/>
        </w:rPr>
        <w:t>no</w:t>
      </w:r>
      <w:r>
        <w:rPr>
          <w:spacing w:val="-4"/>
          <w:sz w:val="20"/>
        </w:rPr>
        <w:t xml:space="preserve"> </w:t>
      </w:r>
      <w:r>
        <w:rPr>
          <w:sz w:val="20"/>
        </w:rPr>
        <w:t>13469/06,</w:t>
      </w:r>
      <w:r>
        <w:rPr>
          <w:spacing w:val="-5"/>
          <w:sz w:val="20"/>
        </w:rPr>
        <w:t xml:space="preserve"> </w:t>
      </w:r>
      <w:r>
        <w:rPr>
          <w:sz w:val="20"/>
        </w:rPr>
        <w:t>14</w:t>
      </w:r>
      <w:r>
        <w:rPr>
          <w:spacing w:val="-5"/>
          <w:sz w:val="20"/>
        </w:rPr>
        <w:t xml:space="preserve"> </w:t>
      </w:r>
      <w:r>
        <w:rPr>
          <w:sz w:val="20"/>
        </w:rPr>
        <w:t>February</w:t>
      </w:r>
      <w:r>
        <w:rPr>
          <w:spacing w:val="-5"/>
          <w:sz w:val="20"/>
        </w:rPr>
        <w:t xml:space="preserve"> </w:t>
      </w:r>
      <w:r>
        <w:rPr>
          <w:spacing w:val="-2"/>
          <w:sz w:val="20"/>
        </w:rPr>
        <w:t>2012.</w:t>
      </w:r>
    </w:p>
    <w:p w14:paraId="5A9D3642" w14:textId="77777777" w:rsidR="00CC51B1" w:rsidRDefault="00CC51B1" w:rsidP="00CC51B1">
      <w:pPr>
        <w:spacing w:before="2" w:line="237" w:lineRule="auto"/>
        <w:ind w:left="100" w:right="132"/>
        <w:rPr>
          <w:sz w:val="20"/>
        </w:rPr>
      </w:pPr>
      <w:r>
        <w:rPr>
          <w:sz w:val="20"/>
          <w:vertAlign w:val="superscript"/>
        </w:rPr>
        <w:t>22</w:t>
      </w:r>
      <w:r>
        <w:rPr>
          <w:sz w:val="20"/>
        </w:rPr>
        <w:t>ECtHR,</w:t>
      </w:r>
      <w:r>
        <w:rPr>
          <w:spacing w:val="18"/>
          <w:sz w:val="20"/>
        </w:rPr>
        <w:t xml:space="preserve"> </w:t>
      </w:r>
      <w:r>
        <w:rPr>
          <w:sz w:val="20"/>
        </w:rPr>
        <w:t>‘Guide</w:t>
      </w:r>
      <w:r>
        <w:rPr>
          <w:spacing w:val="18"/>
          <w:sz w:val="20"/>
        </w:rPr>
        <w:t xml:space="preserve"> </w:t>
      </w:r>
      <w:r>
        <w:rPr>
          <w:sz w:val="20"/>
        </w:rPr>
        <w:t>on Article</w:t>
      </w:r>
      <w:r>
        <w:rPr>
          <w:spacing w:val="18"/>
          <w:sz w:val="20"/>
        </w:rPr>
        <w:t xml:space="preserve"> </w:t>
      </w:r>
      <w:r>
        <w:rPr>
          <w:sz w:val="20"/>
        </w:rPr>
        <w:t>8</w:t>
      </w:r>
      <w:r>
        <w:rPr>
          <w:spacing w:val="18"/>
          <w:sz w:val="20"/>
        </w:rPr>
        <w:t xml:space="preserve"> </w:t>
      </w:r>
      <w:r>
        <w:rPr>
          <w:sz w:val="20"/>
        </w:rPr>
        <w:t>of</w:t>
      </w:r>
      <w:r>
        <w:rPr>
          <w:spacing w:val="18"/>
          <w:sz w:val="20"/>
        </w:rPr>
        <w:t xml:space="preserve"> </w:t>
      </w:r>
      <w:r>
        <w:rPr>
          <w:sz w:val="20"/>
        </w:rPr>
        <w:t>the</w:t>
      </w:r>
      <w:r>
        <w:rPr>
          <w:spacing w:val="18"/>
          <w:sz w:val="20"/>
        </w:rPr>
        <w:t xml:space="preserve"> </w:t>
      </w:r>
      <w:r>
        <w:rPr>
          <w:sz w:val="20"/>
        </w:rPr>
        <w:t>European</w:t>
      </w:r>
      <w:r>
        <w:rPr>
          <w:spacing w:val="18"/>
          <w:sz w:val="20"/>
        </w:rPr>
        <w:t xml:space="preserve"> </w:t>
      </w:r>
      <w:r>
        <w:rPr>
          <w:sz w:val="20"/>
        </w:rPr>
        <w:t>Convention</w:t>
      </w:r>
      <w:r>
        <w:rPr>
          <w:spacing w:val="18"/>
          <w:sz w:val="20"/>
        </w:rPr>
        <w:t xml:space="preserve"> </w:t>
      </w:r>
      <w:r>
        <w:rPr>
          <w:sz w:val="20"/>
        </w:rPr>
        <w:t>on</w:t>
      </w:r>
      <w:r>
        <w:rPr>
          <w:spacing w:val="18"/>
          <w:sz w:val="20"/>
        </w:rPr>
        <w:t xml:space="preserve"> </w:t>
      </w:r>
      <w:r>
        <w:rPr>
          <w:sz w:val="20"/>
        </w:rPr>
        <w:t>Human</w:t>
      </w:r>
      <w:r>
        <w:rPr>
          <w:spacing w:val="18"/>
          <w:sz w:val="20"/>
        </w:rPr>
        <w:t xml:space="preserve"> </w:t>
      </w:r>
      <w:r>
        <w:rPr>
          <w:sz w:val="20"/>
        </w:rPr>
        <w:t>Rights</w:t>
      </w:r>
      <w:r>
        <w:rPr>
          <w:spacing w:val="18"/>
          <w:sz w:val="20"/>
        </w:rPr>
        <w:t xml:space="preserve"> </w:t>
      </w:r>
      <w:r>
        <w:rPr>
          <w:sz w:val="20"/>
        </w:rPr>
        <w:t>Right</w:t>
      </w:r>
      <w:r>
        <w:rPr>
          <w:spacing w:val="18"/>
          <w:sz w:val="20"/>
        </w:rPr>
        <w:t xml:space="preserve"> </w:t>
      </w:r>
      <w:r>
        <w:rPr>
          <w:sz w:val="20"/>
        </w:rPr>
        <w:t>to</w:t>
      </w:r>
      <w:r>
        <w:rPr>
          <w:spacing w:val="18"/>
          <w:sz w:val="20"/>
        </w:rPr>
        <w:t xml:space="preserve"> </w:t>
      </w:r>
      <w:r>
        <w:rPr>
          <w:sz w:val="20"/>
        </w:rPr>
        <w:t>respect</w:t>
      </w:r>
      <w:r>
        <w:rPr>
          <w:spacing w:val="18"/>
          <w:sz w:val="20"/>
        </w:rPr>
        <w:t xml:space="preserve"> </w:t>
      </w:r>
      <w:r>
        <w:rPr>
          <w:sz w:val="20"/>
        </w:rPr>
        <w:t>for</w:t>
      </w:r>
      <w:r>
        <w:rPr>
          <w:spacing w:val="18"/>
          <w:sz w:val="20"/>
        </w:rPr>
        <w:t xml:space="preserve"> </w:t>
      </w:r>
      <w:r>
        <w:rPr>
          <w:sz w:val="20"/>
        </w:rPr>
        <w:t>private</w:t>
      </w:r>
      <w:r>
        <w:rPr>
          <w:spacing w:val="18"/>
          <w:sz w:val="20"/>
        </w:rPr>
        <w:t xml:space="preserve"> </w:t>
      </w:r>
      <w:r>
        <w:rPr>
          <w:sz w:val="20"/>
        </w:rPr>
        <w:t>and family</w:t>
      </w:r>
      <w:r>
        <w:rPr>
          <w:spacing w:val="-4"/>
          <w:sz w:val="20"/>
        </w:rPr>
        <w:t xml:space="preserve"> </w:t>
      </w:r>
      <w:r>
        <w:rPr>
          <w:sz w:val="20"/>
        </w:rPr>
        <w:t>life’,</w:t>
      </w:r>
      <w:r>
        <w:rPr>
          <w:spacing w:val="-3"/>
          <w:sz w:val="20"/>
        </w:rPr>
        <w:t xml:space="preserve"> </w:t>
      </w:r>
      <w:r>
        <w:rPr>
          <w:sz w:val="20"/>
        </w:rPr>
        <w:t>30</w:t>
      </w:r>
      <w:r>
        <w:rPr>
          <w:spacing w:val="-13"/>
          <w:sz w:val="20"/>
        </w:rPr>
        <w:t xml:space="preserve"> </w:t>
      </w:r>
      <w:r>
        <w:rPr>
          <w:sz w:val="20"/>
        </w:rPr>
        <w:t>April</w:t>
      </w:r>
      <w:r>
        <w:rPr>
          <w:spacing w:val="-3"/>
          <w:sz w:val="20"/>
        </w:rPr>
        <w:t xml:space="preserve"> </w:t>
      </w:r>
      <w:r>
        <w:rPr>
          <w:sz w:val="20"/>
        </w:rPr>
        <w:t>2018,</w:t>
      </w:r>
      <w:r>
        <w:rPr>
          <w:spacing w:val="-3"/>
          <w:sz w:val="20"/>
        </w:rPr>
        <w:t xml:space="preserve"> </w:t>
      </w:r>
      <w:r>
        <w:rPr>
          <w:sz w:val="20"/>
        </w:rPr>
        <w:t xml:space="preserve">&lt;https://fln.dk/-/media/FLN/Publikationer-og-notater/EMRK/Guide-on-Article-8-of- </w:t>
      </w:r>
      <w:r>
        <w:rPr>
          <w:spacing w:val="-2"/>
          <w:sz w:val="20"/>
        </w:rPr>
        <w:t xml:space="preserve">the-European-Convention-on-Human- </w:t>
      </w:r>
      <w:proofErr w:type="spellStart"/>
      <w:r>
        <w:rPr>
          <w:spacing w:val="-2"/>
          <w:sz w:val="20"/>
        </w:rPr>
        <w:t>Rights.pdf?la</w:t>
      </w:r>
      <w:proofErr w:type="spellEnd"/>
      <w:r>
        <w:rPr>
          <w:spacing w:val="-2"/>
          <w:sz w:val="20"/>
        </w:rPr>
        <w:t>=</w:t>
      </w:r>
      <w:proofErr w:type="spellStart"/>
      <w:r>
        <w:rPr>
          <w:spacing w:val="-2"/>
          <w:sz w:val="20"/>
        </w:rPr>
        <w:t>da&amp;hash</w:t>
      </w:r>
      <w:proofErr w:type="spellEnd"/>
      <w:r>
        <w:rPr>
          <w:spacing w:val="-2"/>
          <w:sz w:val="20"/>
        </w:rPr>
        <w:t>=9A53A909656A705FFE4CFF499EC5862343A9B2AA.&gt;</w:t>
      </w:r>
    </w:p>
    <w:p w14:paraId="5C376E9F" w14:textId="77777777" w:rsidR="00CC51B1" w:rsidRDefault="00CC51B1" w:rsidP="00CC51B1">
      <w:pPr>
        <w:spacing w:before="4"/>
        <w:ind w:left="100" w:right="4144"/>
        <w:jc w:val="both"/>
        <w:rPr>
          <w:sz w:val="20"/>
        </w:rPr>
      </w:pPr>
      <w:r>
        <w:rPr>
          <w:sz w:val="20"/>
          <w:vertAlign w:val="superscript"/>
        </w:rPr>
        <w:t>23</w:t>
      </w:r>
      <w:r>
        <w:rPr>
          <w:i/>
          <w:sz w:val="20"/>
        </w:rPr>
        <w:t>N.</w:t>
      </w:r>
      <w:r>
        <w:rPr>
          <w:i/>
          <w:spacing w:val="-4"/>
          <w:sz w:val="20"/>
        </w:rPr>
        <w:t xml:space="preserve"> </w:t>
      </w:r>
      <w:r>
        <w:rPr>
          <w:i/>
          <w:sz w:val="20"/>
        </w:rPr>
        <w:t>v</w:t>
      </w:r>
      <w:r>
        <w:rPr>
          <w:i/>
          <w:spacing w:val="-4"/>
          <w:sz w:val="20"/>
        </w:rPr>
        <w:t xml:space="preserve"> </w:t>
      </w:r>
      <w:r>
        <w:rPr>
          <w:i/>
          <w:sz w:val="20"/>
        </w:rPr>
        <w:t>Romania</w:t>
      </w:r>
      <w:r>
        <w:rPr>
          <w:sz w:val="20"/>
        </w:rPr>
        <w:t>,</w:t>
      </w:r>
      <w:r>
        <w:rPr>
          <w:spacing w:val="-4"/>
          <w:sz w:val="20"/>
        </w:rPr>
        <w:t xml:space="preserve"> </w:t>
      </w:r>
      <w:r>
        <w:rPr>
          <w:sz w:val="20"/>
        </w:rPr>
        <w:t>application</w:t>
      </w:r>
      <w:r>
        <w:rPr>
          <w:spacing w:val="-4"/>
          <w:sz w:val="20"/>
        </w:rPr>
        <w:t xml:space="preserve"> </w:t>
      </w:r>
      <w:r>
        <w:rPr>
          <w:sz w:val="20"/>
        </w:rPr>
        <w:t>no.</w:t>
      </w:r>
      <w:r>
        <w:rPr>
          <w:spacing w:val="-4"/>
          <w:sz w:val="20"/>
        </w:rPr>
        <w:t xml:space="preserve"> </w:t>
      </w:r>
      <w:r>
        <w:rPr>
          <w:sz w:val="20"/>
        </w:rPr>
        <w:t>38048/18,</w:t>
      </w:r>
      <w:r>
        <w:rPr>
          <w:spacing w:val="-4"/>
          <w:sz w:val="20"/>
        </w:rPr>
        <w:t xml:space="preserve"> </w:t>
      </w:r>
      <w:r>
        <w:rPr>
          <w:sz w:val="20"/>
        </w:rPr>
        <w:t>16</w:t>
      </w:r>
      <w:r>
        <w:rPr>
          <w:spacing w:val="-4"/>
          <w:sz w:val="20"/>
        </w:rPr>
        <w:t xml:space="preserve"> </w:t>
      </w:r>
      <w:r>
        <w:rPr>
          <w:sz w:val="20"/>
        </w:rPr>
        <w:t>November</w:t>
      </w:r>
      <w:r>
        <w:rPr>
          <w:spacing w:val="-4"/>
          <w:sz w:val="20"/>
        </w:rPr>
        <w:t xml:space="preserve"> </w:t>
      </w:r>
      <w:r>
        <w:rPr>
          <w:sz w:val="20"/>
        </w:rPr>
        <w:t xml:space="preserve">2022. </w:t>
      </w:r>
      <w:r>
        <w:rPr>
          <w:sz w:val="20"/>
          <w:vertAlign w:val="superscript"/>
        </w:rPr>
        <w:t>24</w:t>
      </w:r>
      <w:r>
        <w:rPr>
          <w:i/>
          <w:sz w:val="20"/>
        </w:rPr>
        <w:t>H.L. v. the United Kingdom</w:t>
      </w:r>
      <w:r>
        <w:rPr>
          <w:i/>
          <w:spacing w:val="-1"/>
          <w:sz w:val="20"/>
        </w:rPr>
        <w:t xml:space="preserve"> </w:t>
      </w:r>
      <w:r>
        <w:rPr>
          <w:sz w:val="20"/>
        </w:rPr>
        <w:t xml:space="preserve">(no. 45508/99), 5 October 2004. </w:t>
      </w:r>
      <w:r>
        <w:rPr>
          <w:sz w:val="20"/>
          <w:vertAlign w:val="superscript"/>
        </w:rPr>
        <w:t>25</w:t>
      </w:r>
      <w:r>
        <w:rPr>
          <w:i/>
          <w:sz w:val="20"/>
        </w:rPr>
        <w:t>Stanev v. Bulgaria</w:t>
      </w:r>
      <w:r>
        <w:rPr>
          <w:sz w:val="20"/>
        </w:rPr>
        <w:t>, Grand Chamber, 17 January 2012.</w:t>
      </w:r>
    </w:p>
    <w:p w14:paraId="559BB223" w14:textId="77777777" w:rsidR="00CC51B1" w:rsidRDefault="00CC51B1" w:rsidP="00CC51B1">
      <w:pPr>
        <w:spacing w:before="2"/>
        <w:ind w:left="100"/>
        <w:jc w:val="both"/>
        <w:rPr>
          <w:sz w:val="20"/>
        </w:rPr>
      </w:pPr>
      <w:r>
        <w:rPr>
          <w:sz w:val="20"/>
          <w:vertAlign w:val="superscript"/>
        </w:rPr>
        <w:t>26</w:t>
      </w:r>
      <w:r>
        <w:rPr>
          <w:sz w:val="20"/>
        </w:rPr>
        <w:t>Article</w:t>
      </w:r>
      <w:r>
        <w:rPr>
          <w:spacing w:val="-4"/>
          <w:sz w:val="20"/>
        </w:rPr>
        <w:t xml:space="preserve"> </w:t>
      </w:r>
      <w:r>
        <w:rPr>
          <w:sz w:val="20"/>
        </w:rPr>
        <w:t>22,</w:t>
      </w:r>
      <w:r>
        <w:rPr>
          <w:spacing w:val="-4"/>
          <w:sz w:val="20"/>
        </w:rPr>
        <w:t xml:space="preserve"> </w:t>
      </w:r>
      <w:r>
        <w:rPr>
          <w:sz w:val="20"/>
        </w:rPr>
        <w:t>the</w:t>
      </w:r>
      <w:r>
        <w:rPr>
          <w:spacing w:val="-4"/>
          <w:sz w:val="20"/>
        </w:rPr>
        <w:t xml:space="preserve"> </w:t>
      </w:r>
      <w:r>
        <w:rPr>
          <w:spacing w:val="-2"/>
          <w:sz w:val="20"/>
        </w:rPr>
        <w:t>proposal.</w:t>
      </w:r>
    </w:p>
    <w:p w14:paraId="510DC387" w14:textId="77777777" w:rsidR="00CC51B1" w:rsidRDefault="00CC51B1" w:rsidP="00CC51B1">
      <w:pPr>
        <w:jc w:val="both"/>
        <w:rPr>
          <w:sz w:val="20"/>
        </w:rPr>
        <w:sectPr w:rsidR="00CC51B1">
          <w:pgSz w:w="11910" w:h="16840"/>
          <w:pgMar w:top="1360" w:right="1300" w:bottom="980" w:left="1340" w:header="0" w:footer="797" w:gutter="0"/>
          <w:cols w:space="720"/>
        </w:sectPr>
      </w:pPr>
    </w:p>
    <w:p w14:paraId="1812F194" w14:textId="48FB135E" w:rsidR="00CC51B1" w:rsidRPr="00CC51B1" w:rsidRDefault="00CC51B1" w:rsidP="00CC51B1">
      <w:pPr>
        <w:pStyle w:val="Ttulo2"/>
        <w:numPr>
          <w:ilvl w:val="0"/>
          <w:numId w:val="6"/>
        </w:numPr>
        <w:rPr>
          <w:rFonts w:ascii="Arial" w:hAnsi="Arial" w:cs="Arial"/>
          <w:b/>
          <w:bCs/>
          <w:color w:val="000000" w:themeColor="text1"/>
          <w:sz w:val="28"/>
          <w:szCs w:val="28"/>
        </w:rPr>
      </w:pPr>
      <w:r w:rsidRPr="00CC51B1">
        <w:rPr>
          <w:rFonts w:ascii="Arial" w:hAnsi="Arial" w:cs="Arial"/>
          <w:b/>
          <w:bCs/>
          <w:color w:val="000000" w:themeColor="text1"/>
          <w:sz w:val="28"/>
          <w:szCs w:val="28"/>
        </w:rPr>
        <w:t>Family</w:t>
      </w:r>
      <w:r w:rsidRPr="00CC51B1">
        <w:rPr>
          <w:rFonts w:ascii="Arial" w:hAnsi="Arial" w:cs="Arial"/>
          <w:b/>
          <w:bCs/>
          <w:color w:val="000000" w:themeColor="text1"/>
          <w:spacing w:val="-1"/>
          <w:sz w:val="28"/>
          <w:szCs w:val="28"/>
        </w:rPr>
        <w:t xml:space="preserve"> </w:t>
      </w:r>
      <w:r w:rsidRPr="00CC51B1">
        <w:rPr>
          <w:rFonts w:ascii="Arial" w:hAnsi="Arial" w:cs="Arial"/>
          <w:b/>
          <w:bCs/>
          <w:color w:val="000000" w:themeColor="text1"/>
          <w:sz w:val="28"/>
          <w:szCs w:val="28"/>
        </w:rPr>
        <w:t>and</w:t>
      </w:r>
      <w:r w:rsidRPr="00CC51B1">
        <w:rPr>
          <w:rFonts w:ascii="Arial" w:hAnsi="Arial" w:cs="Arial"/>
          <w:b/>
          <w:bCs/>
          <w:color w:val="000000" w:themeColor="text1"/>
          <w:spacing w:val="-1"/>
          <w:sz w:val="28"/>
          <w:szCs w:val="28"/>
        </w:rPr>
        <w:t xml:space="preserve"> </w:t>
      </w:r>
      <w:r w:rsidRPr="00CC51B1">
        <w:rPr>
          <w:rFonts w:ascii="Arial" w:hAnsi="Arial" w:cs="Arial"/>
          <w:b/>
          <w:bCs/>
          <w:color w:val="000000" w:themeColor="text1"/>
          <w:sz w:val="28"/>
          <w:szCs w:val="28"/>
        </w:rPr>
        <w:t>private</w:t>
      </w:r>
      <w:r w:rsidRPr="00CC51B1">
        <w:rPr>
          <w:rFonts w:ascii="Arial" w:hAnsi="Arial" w:cs="Arial"/>
          <w:b/>
          <w:bCs/>
          <w:color w:val="000000" w:themeColor="text1"/>
          <w:spacing w:val="-1"/>
          <w:sz w:val="28"/>
          <w:szCs w:val="28"/>
        </w:rPr>
        <w:t xml:space="preserve"> </w:t>
      </w:r>
      <w:r w:rsidRPr="00CC51B1">
        <w:rPr>
          <w:rFonts w:ascii="Arial" w:hAnsi="Arial" w:cs="Arial"/>
          <w:b/>
          <w:bCs/>
          <w:color w:val="000000" w:themeColor="text1"/>
          <w:spacing w:val="-4"/>
          <w:sz w:val="28"/>
          <w:szCs w:val="28"/>
        </w:rPr>
        <w:t>life</w:t>
      </w:r>
    </w:p>
    <w:p w14:paraId="29CA84F2" w14:textId="77777777" w:rsidR="00CC51B1" w:rsidRPr="00CC51B1" w:rsidRDefault="00CC51B1" w:rsidP="00CC51B1">
      <w:pPr>
        <w:pStyle w:val="Textoindependiente"/>
        <w:rPr>
          <w:rFonts w:ascii="Arial" w:hAnsi="Arial" w:cs="Arial"/>
          <w:b/>
          <w:sz w:val="26"/>
        </w:rPr>
      </w:pPr>
    </w:p>
    <w:p w14:paraId="595B0B02" w14:textId="77777777" w:rsidR="00CC51B1" w:rsidRPr="00CC51B1" w:rsidRDefault="00CC51B1" w:rsidP="00CC51B1">
      <w:pPr>
        <w:pStyle w:val="Textoindependiente"/>
        <w:spacing w:before="9"/>
        <w:rPr>
          <w:rFonts w:ascii="Arial" w:hAnsi="Arial" w:cs="Arial"/>
          <w:b/>
          <w:sz w:val="21"/>
        </w:rPr>
      </w:pPr>
    </w:p>
    <w:p w14:paraId="14C2366D" w14:textId="77777777" w:rsidR="00CC51B1" w:rsidRPr="00CC51B1" w:rsidRDefault="00CC51B1" w:rsidP="00CC51B1">
      <w:pPr>
        <w:pStyle w:val="Textoindependiente"/>
        <w:ind w:left="100"/>
        <w:rPr>
          <w:rFonts w:ascii="Arial" w:hAnsi="Arial" w:cs="Arial"/>
        </w:rPr>
      </w:pPr>
      <w:r w:rsidRPr="00CC51B1">
        <w:rPr>
          <w:rFonts w:ascii="Arial" w:hAnsi="Arial" w:cs="Arial"/>
          <w:u w:val="single"/>
        </w:rPr>
        <w:t>Living</w:t>
      </w:r>
      <w:r w:rsidRPr="00CC51B1">
        <w:rPr>
          <w:rFonts w:ascii="Arial" w:hAnsi="Arial" w:cs="Arial"/>
          <w:spacing w:val="-1"/>
          <w:u w:val="single"/>
        </w:rPr>
        <w:t xml:space="preserve"> </w:t>
      </w:r>
      <w:r w:rsidRPr="00CC51B1">
        <w:rPr>
          <w:rFonts w:ascii="Arial" w:hAnsi="Arial" w:cs="Arial"/>
          <w:u w:val="single"/>
        </w:rPr>
        <w:t>independently</w:t>
      </w:r>
      <w:r w:rsidRPr="00CC51B1">
        <w:rPr>
          <w:rFonts w:ascii="Arial" w:hAnsi="Arial" w:cs="Arial"/>
          <w:spacing w:val="-1"/>
          <w:u w:val="single"/>
        </w:rPr>
        <w:t xml:space="preserve"> </w:t>
      </w:r>
      <w:r w:rsidRPr="00CC51B1">
        <w:rPr>
          <w:rFonts w:ascii="Arial" w:hAnsi="Arial" w:cs="Arial"/>
          <w:u w:val="single"/>
        </w:rPr>
        <w:t>and</w:t>
      </w:r>
      <w:r w:rsidRPr="00CC51B1">
        <w:rPr>
          <w:rFonts w:ascii="Arial" w:hAnsi="Arial" w:cs="Arial"/>
          <w:spacing w:val="-1"/>
          <w:u w:val="single"/>
        </w:rPr>
        <w:t xml:space="preserve"> </w:t>
      </w:r>
      <w:r w:rsidRPr="00CC51B1">
        <w:rPr>
          <w:rFonts w:ascii="Arial" w:hAnsi="Arial" w:cs="Arial"/>
          <w:u w:val="single"/>
        </w:rPr>
        <w:t>being</w:t>
      </w:r>
      <w:r w:rsidRPr="00CC51B1">
        <w:rPr>
          <w:rFonts w:ascii="Arial" w:hAnsi="Arial" w:cs="Arial"/>
          <w:spacing w:val="-1"/>
          <w:u w:val="single"/>
        </w:rPr>
        <w:t xml:space="preserve"> </w:t>
      </w:r>
      <w:r w:rsidRPr="00CC51B1">
        <w:rPr>
          <w:rFonts w:ascii="Arial" w:hAnsi="Arial" w:cs="Arial"/>
          <w:u w:val="single"/>
        </w:rPr>
        <w:t>included</w:t>
      </w:r>
      <w:r w:rsidRPr="00CC51B1">
        <w:rPr>
          <w:rFonts w:ascii="Arial" w:hAnsi="Arial" w:cs="Arial"/>
          <w:spacing w:val="-2"/>
          <w:u w:val="single"/>
        </w:rPr>
        <w:t xml:space="preserve"> </w:t>
      </w:r>
      <w:r w:rsidRPr="00CC51B1">
        <w:rPr>
          <w:rFonts w:ascii="Arial" w:hAnsi="Arial" w:cs="Arial"/>
          <w:u w:val="single"/>
        </w:rPr>
        <w:t>in</w:t>
      </w:r>
      <w:r w:rsidRPr="00CC51B1">
        <w:rPr>
          <w:rFonts w:ascii="Arial" w:hAnsi="Arial" w:cs="Arial"/>
          <w:spacing w:val="-1"/>
          <w:u w:val="single"/>
        </w:rPr>
        <w:t xml:space="preserve"> </w:t>
      </w:r>
      <w:r w:rsidRPr="00CC51B1">
        <w:rPr>
          <w:rFonts w:ascii="Arial" w:hAnsi="Arial" w:cs="Arial"/>
          <w:u w:val="single"/>
        </w:rPr>
        <w:t>the</w:t>
      </w:r>
      <w:r w:rsidRPr="00CC51B1">
        <w:rPr>
          <w:rFonts w:ascii="Arial" w:hAnsi="Arial" w:cs="Arial"/>
          <w:spacing w:val="-1"/>
          <w:u w:val="single"/>
        </w:rPr>
        <w:t xml:space="preserve"> </w:t>
      </w:r>
      <w:proofErr w:type="gramStart"/>
      <w:r w:rsidRPr="00CC51B1">
        <w:rPr>
          <w:rFonts w:ascii="Arial" w:hAnsi="Arial" w:cs="Arial"/>
          <w:spacing w:val="-2"/>
          <w:u w:val="single"/>
        </w:rPr>
        <w:t>community</w:t>
      </w:r>
      <w:proofErr w:type="gramEnd"/>
    </w:p>
    <w:p w14:paraId="79AEC03F" w14:textId="77777777" w:rsidR="00CC51B1" w:rsidRPr="00CC51B1" w:rsidRDefault="00CC51B1" w:rsidP="00CC51B1">
      <w:pPr>
        <w:pStyle w:val="Textoindependiente"/>
        <w:rPr>
          <w:rFonts w:ascii="Arial" w:hAnsi="Arial" w:cs="Arial"/>
          <w:sz w:val="20"/>
        </w:rPr>
      </w:pPr>
    </w:p>
    <w:p w14:paraId="40122A1F" w14:textId="77777777" w:rsidR="00CC51B1" w:rsidRPr="00CC51B1" w:rsidRDefault="00CC51B1" w:rsidP="00CC51B1">
      <w:pPr>
        <w:pStyle w:val="Textoindependiente"/>
        <w:spacing w:before="4"/>
        <w:rPr>
          <w:rFonts w:ascii="Arial" w:hAnsi="Arial" w:cs="Arial"/>
          <w:sz w:val="20"/>
        </w:rPr>
      </w:pPr>
    </w:p>
    <w:p w14:paraId="13E6BD35" w14:textId="77777777" w:rsidR="00CC51B1" w:rsidRPr="00CC51B1" w:rsidRDefault="00CC51B1" w:rsidP="00CC51B1">
      <w:pPr>
        <w:pStyle w:val="Prrafodelista"/>
        <w:numPr>
          <w:ilvl w:val="0"/>
          <w:numId w:val="5"/>
        </w:numPr>
        <w:tabs>
          <w:tab w:val="left" w:pos="1027"/>
        </w:tabs>
        <w:spacing w:before="90" w:line="360" w:lineRule="auto"/>
        <w:rPr>
          <w:rFonts w:ascii="Arial" w:hAnsi="Arial" w:cs="Arial"/>
          <w:sz w:val="24"/>
        </w:rPr>
      </w:pPr>
      <w:r w:rsidRPr="00CC51B1">
        <w:rPr>
          <w:rFonts w:ascii="Arial" w:hAnsi="Arial" w:cs="Arial"/>
          <w:sz w:val="24"/>
        </w:rPr>
        <w:t>The removal of an individual to a place of residence for protection purposes may amount to a breach of their right to live independently in their community.</w:t>
      </w:r>
      <w:r w:rsidRPr="00CC51B1">
        <w:rPr>
          <w:rFonts w:ascii="Arial" w:hAnsi="Arial" w:cs="Arial"/>
          <w:sz w:val="24"/>
          <w:vertAlign w:val="superscript"/>
        </w:rPr>
        <w:t>27</w:t>
      </w:r>
      <w:r w:rsidRPr="00CC51B1">
        <w:rPr>
          <w:rFonts w:ascii="Arial" w:hAnsi="Arial" w:cs="Arial"/>
          <w:sz w:val="24"/>
        </w:rPr>
        <w:t xml:space="preserve"> This includes the right to choose one’s own place of residence,</w:t>
      </w:r>
      <w:r w:rsidRPr="00CC51B1">
        <w:rPr>
          <w:rFonts w:ascii="Arial" w:hAnsi="Arial" w:cs="Arial"/>
          <w:sz w:val="24"/>
          <w:vertAlign w:val="superscript"/>
        </w:rPr>
        <w:t>28</w:t>
      </w:r>
      <w:r w:rsidRPr="00CC51B1">
        <w:rPr>
          <w:rFonts w:ascii="Arial" w:hAnsi="Arial" w:cs="Arial"/>
          <w:sz w:val="24"/>
        </w:rPr>
        <w:t xml:space="preserve"> and to live as close as possible in cases of medical placements to their own community.</w:t>
      </w:r>
      <w:r w:rsidRPr="00CC51B1">
        <w:rPr>
          <w:rFonts w:ascii="Arial" w:hAnsi="Arial" w:cs="Arial"/>
          <w:sz w:val="24"/>
          <w:vertAlign w:val="superscript"/>
        </w:rPr>
        <w:t>29</w:t>
      </w:r>
    </w:p>
    <w:p w14:paraId="15F55AD8" w14:textId="77777777" w:rsidR="00CC51B1" w:rsidRPr="00CC51B1" w:rsidRDefault="00CC51B1" w:rsidP="00CC51B1">
      <w:pPr>
        <w:pStyle w:val="Textoindependiente"/>
        <w:spacing w:before="11"/>
        <w:rPr>
          <w:rFonts w:ascii="Arial" w:hAnsi="Arial" w:cs="Arial"/>
          <w:sz w:val="35"/>
        </w:rPr>
      </w:pPr>
    </w:p>
    <w:p w14:paraId="00AAD9FA" w14:textId="77777777" w:rsidR="00CC51B1" w:rsidRPr="00CC51B1" w:rsidRDefault="00CC51B1" w:rsidP="00CC51B1">
      <w:pPr>
        <w:pStyle w:val="Prrafodelista"/>
        <w:numPr>
          <w:ilvl w:val="0"/>
          <w:numId w:val="5"/>
        </w:numPr>
        <w:tabs>
          <w:tab w:val="left" w:pos="1027"/>
        </w:tabs>
        <w:spacing w:line="360" w:lineRule="auto"/>
        <w:rPr>
          <w:rFonts w:ascii="Arial" w:hAnsi="Arial" w:cs="Arial"/>
          <w:sz w:val="24"/>
        </w:rPr>
      </w:pPr>
      <w:r w:rsidRPr="00CC51B1">
        <w:rPr>
          <w:rFonts w:ascii="Arial" w:hAnsi="Arial" w:cs="Arial"/>
          <w:sz w:val="24"/>
        </w:rPr>
        <w:t xml:space="preserve">To this, the CRPD Committee has recently expressed concerns to the Andorran government about the absence of </w:t>
      </w:r>
      <w:proofErr w:type="spellStart"/>
      <w:r w:rsidRPr="00CC51B1">
        <w:rPr>
          <w:rFonts w:ascii="Arial" w:hAnsi="Arial" w:cs="Arial"/>
          <w:sz w:val="24"/>
        </w:rPr>
        <w:t>deinstitutionalisation</w:t>
      </w:r>
      <w:proofErr w:type="spellEnd"/>
      <w:r w:rsidRPr="00CC51B1">
        <w:rPr>
          <w:rFonts w:ascii="Arial" w:hAnsi="Arial" w:cs="Arial"/>
          <w:sz w:val="24"/>
        </w:rPr>
        <w:t xml:space="preserve"> strategies for persons with disabilities, the difficulty in accessing independent living </w:t>
      </w:r>
      <w:proofErr w:type="spellStart"/>
      <w:r w:rsidRPr="00CC51B1">
        <w:rPr>
          <w:rFonts w:ascii="Arial" w:hAnsi="Arial" w:cs="Arial"/>
          <w:sz w:val="24"/>
        </w:rPr>
        <w:t>programmes</w:t>
      </w:r>
      <w:proofErr w:type="spellEnd"/>
      <w:r w:rsidRPr="00CC51B1">
        <w:rPr>
          <w:rFonts w:ascii="Arial" w:hAnsi="Arial" w:cs="Arial"/>
          <w:sz w:val="24"/>
        </w:rPr>
        <w:t>, and public funding used to maintain institutions.</w:t>
      </w:r>
      <w:r w:rsidRPr="00CC51B1">
        <w:rPr>
          <w:rFonts w:ascii="Arial" w:hAnsi="Arial" w:cs="Arial"/>
          <w:sz w:val="24"/>
          <w:vertAlign w:val="superscript"/>
        </w:rPr>
        <w:t>30</w:t>
      </w:r>
    </w:p>
    <w:p w14:paraId="35790691" w14:textId="77777777" w:rsidR="00CC51B1" w:rsidRPr="00CC51B1" w:rsidRDefault="00CC51B1" w:rsidP="00CC51B1">
      <w:pPr>
        <w:pStyle w:val="Textoindependiente"/>
        <w:spacing w:before="10"/>
        <w:rPr>
          <w:rFonts w:ascii="Arial" w:hAnsi="Arial" w:cs="Arial"/>
          <w:sz w:val="35"/>
        </w:rPr>
      </w:pPr>
    </w:p>
    <w:p w14:paraId="7EFDABBC" w14:textId="77777777" w:rsidR="00CC51B1" w:rsidRPr="00CC51B1" w:rsidRDefault="00CC51B1" w:rsidP="00CC51B1">
      <w:pPr>
        <w:pStyle w:val="Prrafodelista"/>
        <w:numPr>
          <w:ilvl w:val="0"/>
          <w:numId w:val="5"/>
        </w:numPr>
        <w:tabs>
          <w:tab w:val="left" w:pos="1027"/>
        </w:tabs>
        <w:spacing w:line="360" w:lineRule="auto"/>
        <w:rPr>
          <w:rFonts w:ascii="Arial" w:hAnsi="Arial" w:cs="Arial"/>
          <w:i/>
          <w:sz w:val="24"/>
        </w:rPr>
      </w:pPr>
      <w:r w:rsidRPr="00CC51B1">
        <w:rPr>
          <w:rFonts w:ascii="Arial" w:hAnsi="Arial" w:cs="Arial"/>
          <w:spacing w:val="-2"/>
          <w:sz w:val="24"/>
        </w:rPr>
        <w:t xml:space="preserve"> </w:t>
      </w:r>
      <w:r w:rsidRPr="00CC51B1">
        <w:rPr>
          <w:rFonts w:ascii="Arial" w:hAnsi="Arial" w:cs="Arial"/>
          <w:sz w:val="24"/>
        </w:rPr>
        <w:t xml:space="preserve">In doing so, the Committee has recommended that the government </w:t>
      </w:r>
      <w:r w:rsidRPr="00CC51B1">
        <w:rPr>
          <w:rFonts w:ascii="Arial" w:hAnsi="Arial" w:cs="Arial"/>
          <w:i/>
          <w:sz w:val="24"/>
        </w:rPr>
        <w:t xml:space="preserve">‘provide community-based services aimed at enabling persons to live independently and to participate in the community’, </w:t>
      </w:r>
      <w:r w:rsidRPr="00CC51B1">
        <w:rPr>
          <w:rFonts w:ascii="Arial" w:hAnsi="Arial" w:cs="Arial"/>
          <w:sz w:val="24"/>
        </w:rPr>
        <w:t xml:space="preserve">and </w:t>
      </w:r>
      <w:r w:rsidRPr="00CC51B1">
        <w:rPr>
          <w:rFonts w:ascii="Arial" w:hAnsi="Arial" w:cs="Arial"/>
          <w:i/>
          <w:sz w:val="24"/>
        </w:rPr>
        <w:t>‘[s]</w:t>
      </w:r>
      <w:proofErr w:type="spellStart"/>
      <w:r w:rsidRPr="00CC51B1">
        <w:rPr>
          <w:rFonts w:ascii="Arial" w:hAnsi="Arial" w:cs="Arial"/>
          <w:i/>
          <w:sz w:val="24"/>
        </w:rPr>
        <w:t>trengthen</w:t>
      </w:r>
      <w:proofErr w:type="spellEnd"/>
      <w:r w:rsidRPr="00CC51B1">
        <w:rPr>
          <w:rFonts w:ascii="Arial" w:hAnsi="Arial" w:cs="Arial"/>
          <w:i/>
          <w:sz w:val="24"/>
        </w:rPr>
        <w:t xml:space="preserve"> support arrangements for persons with disabilities to live independently in the community, including accessible and affordable housing’</w:t>
      </w:r>
      <w:proofErr w:type="gramStart"/>
      <w:r w:rsidRPr="00CC51B1">
        <w:rPr>
          <w:rFonts w:ascii="Arial" w:hAnsi="Arial" w:cs="Arial"/>
          <w:i/>
          <w:sz w:val="24"/>
        </w:rPr>
        <w:t>.</w:t>
      </w:r>
      <w:r w:rsidRPr="00CC51B1">
        <w:rPr>
          <w:rFonts w:ascii="Arial" w:hAnsi="Arial" w:cs="Arial"/>
          <w:i/>
          <w:sz w:val="24"/>
          <w:vertAlign w:val="superscript"/>
        </w:rPr>
        <w:t>31</w:t>
      </w:r>
      <w:proofErr w:type="gramEnd"/>
    </w:p>
    <w:p w14:paraId="64B24667" w14:textId="77777777" w:rsidR="00CC51B1" w:rsidRPr="00CC51B1" w:rsidRDefault="00CC51B1" w:rsidP="00CC51B1">
      <w:pPr>
        <w:pStyle w:val="Textoindependiente"/>
        <w:spacing w:before="3"/>
        <w:rPr>
          <w:rFonts w:ascii="Arial" w:hAnsi="Arial" w:cs="Arial"/>
          <w:i/>
          <w:sz w:val="36"/>
        </w:rPr>
      </w:pPr>
    </w:p>
    <w:p w14:paraId="2643C80B" w14:textId="77777777" w:rsidR="00CC51B1" w:rsidRPr="00CC51B1" w:rsidRDefault="00CC51B1" w:rsidP="00CC51B1">
      <w:pPr>
        <w:pStyle w:val="Prrafodelista"/>
        <w:numPr>
          <w:ilvl w:val="0"/>
          <w:numId w:val="5"/>
        </w:numPr>
        <w:tabs>
          <w:tab w:val="left" w:pos="1027"/>
        </w:tabs>
        <w:spacing w:line="360" w:lineRule="auto"/>
        <w:rPr>
          <w:rFonts w:ascii="Arial" w:hAnsi="Arial" w:cs="Arial"/>
          <w:i/>
          <w:sz w:val="24"/>
        </w:rPr>
      </w:pPr>
      <w:r w:rsidRPr="00CC51B1">
        <w:rPr>
          <w:rFonts w:ascii="Arial" w:hAnsi="Arial" w:cs="Arial"/>
          <w:noProof/>
        </w:rPr>
        <mc:AlternateContent>
          <mc:Choice Requires="wps">
            <w:drawing>
              <wp:anchor distT="0" distB="0" distL="0" distR="0" simplePos="0" relativeHeight="487605248" behindDoc="0" locked="0" layoutInCell="1" allowOverlap="1" wp14:anchorId="7E5C4B7E" wp14:editId="35C91EBB">
                <wp:simplePos x="0" y="0"/>
                <wp:positionH relativeFrom="page">
                  <wp:posOffset>1871472</wp:posOffset>
                </wp:positionH>
                <wp:positionV relativeFrom="paragraph">
                  <wp:posOffset>157519</wp:posOffset>
                </wp:positionV>
                <wp:extent cx="3611879" cy="635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1879" cy="6350"/>
                        </a:xfrm>
                        <a:custGeom>
                          <a:avLst/>
                          <a:gdLst/>
                          <a:ahLst/>
                          <a:cxnLst/>
                          <a:rect l="l" t="t" r="r" b="b"/>
                          <a:pathLst>
                            <a:path w="3611879" h="6350">
                              <a:moveTo>
                                <a:pt x="3611879" y="0"/>
                              </a:moveTo>
                              <a:lnTo>
                                <a:pt x="0" y="0"/>
                              </a:lnTo>
                              <a:lnTo>
                                <a:pt x="0" y="6096"/>
                              </a:lnTo>
                              <a:lnTo>
                                <a:pt x="3611879" y="6096"/>
                              </a:lnTo>
                              <a:lnTo>
                                <a:pt x="3611879" y="0"/>
                              </a:lnTo>
                              <a:close/>
                            </a:path>
                          </a:pathLst>
                        </a:custGeom>
                        <a:solidFill>
                          <a:srgbClr val="0563C1"/>
                        </a:solidFill>
                      </wps:spPr>
                      <wps:bodyPr wrap="square" lIns="0" tIns="0" rIns="0" bIns="0" rtlCol="0">
                        <a:prstTxWarp prst="textNoShape">
                          <a:avLst/>
                        </a:prstTxWarp>
                        <a:noAutofit/>
                      </wps:bodyPr>
                    </wps:wsp>
                  </a:graphicData>
                </a:graphic>
              </wp:anchor>
            </w:drawing>
          </mc:Choice>
          <mc:Fallback>
            <w:pict>
              <v:shape w14:anchorId="3AF4B463" id="Graphic 12" o:spid="_x0000_s1026" style="position:absolute;margin-left:147.35pt;margin-top:12.4pt;width:284.4pt;height:.5pt;z-index:487605248;visibility:visible;mso-wrap-style:square;mso-wrap-distance-left:0;mso-wrap-distance-top:0;mso-wrap-distance-right:0;mso-wrap-distance-bottom:0;mso-position-horizontal:absolute;mso-position-horizontal-relative:page;mso-position-vertical:absolute;mso-position-vertical-relative:text;v-text-anchor:top" coordsize="3611879,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" path="m3611879,l,,,6096r3611879,l3611879,xe" fillcolor="#0563c1" stroked="f">
                <v:path arrowok="t"/>
                <w10:wrap anchorx="page"/>
              </v:shape>
            </w:pict>
          </mc:Fallback>
        </mc:AlternateContent>
      </w:r>
      <w:r w:rsidRPr="00CC51B1">
        <w:rPr>
          <w:rFonts w:ascii="Arial" w:hAnsi="Arial" w:cs="Arial"/>
          <w:sz w:val="24"/>
        </w:rPr>
        <w:t xml:space="preserve">In its </w:t>
      </w:r>
      <w:r w:rsidRPr="00CC51B1">
        <w:rPr>
          <w:rFonts w:ascii="Arial" w:hAnsi="Arial" w:cs="Arial"/>
          <w:color w:val="0563C1"/>
          <w:sz w:val="24"/>
        </w:rPr>
        <w:t>Concluding observations on the initial report of France,</w:t>
      </w:r>
      <w:r w:rsidRPr="00CC51B1">
        <w:rPr>
          <w:rFonts w:ascii="Arial" w:hAnsi="Arial" w:cs="Arial"/>
          <w:color w:val="0563C1"/>
          <w:sz w:val="24"/>
          <w:vertAlign w:val="superscript"/>
        </w:rPr>
        <w:t>32</w:t>
      </w:r>
      <w:r w:rsidRPr="00CC51B1">
        <w:rPr>
          <w:rFonts w:ascii="Arial" w:hAnsi="Arial" w:cs="Arial"/>
          <w:color w:val="0563C1"/>
          <w:sz w:val="24"/>
        </w:rPr>
        <w:t xml:space="preserve"> </w:t>
      </w:r>
      <w:r w:rsidRPr="00CC51B1">
        <w:rPr>
          <w:rFonts w:ascii="Arial" w:hAnsi="Arial" w:cs="Arial"/>
          <w:sz w:val="24"/>
        </w:rPr>
        <w:t>the Committee has recommended that the government ‘[e]</w:t>
      </w:r>
      <w:proofErr w:type="spellStart"/>
      <w:r w:rsidRPr="00CC51B1">
        <w:rPr>
          <w:rFonts w:ascii="Arial" w:hAnsi="Arial" w:cs="Arial"/>
          <w:sz w:val="24"/>
        </w:rPr>
        <w:t>nd</w:t>
      </w:r>
      <w:proofErr w:type="spellEnd"/>
      <w:r w:rsidRPr="00CC51B1">
        <w:rPr>
          <w:rFonts w:ascii="Arial" w:hAnsi="Arial" w:cs="Arial"/>
          <w:sz w:val="24"/>
        </w:rPr>
        <w:t xml:space="preserve"> </w:t>
      </w:r>
      <w:r w:rsidRPr="00CC51B1">
        <w:rPr>
          <w:rFonts w:ascii="Arial" w:hAnsi="Arial" w:cs="Arial"/>
          <w:i/>
          <w:sz w:val="24"/>
        </w:rPr>
        <w:t>the institutionalization of children and adults with disabilities, including in small residential homes, and launch a national strategy</w:t>
      </w:r>
      <w:r w:rsidRPr="00CC51B1">
        <w:rPr>
          <w:rFonts w:ascii="Arial" w:hAnsi="Arial" w:cs="Arial"/>
          <w:i/>
          <w:spacing w:val="-15"/>
          <w:sz w:val="24"/>
        </w:rPr>
        <w:t xml:space="preserve"> </w:t>
      </w:r>
      <w:r w:rsidRPr="00CC51B1">
        <w:rPr>
          <w:rFonts w:ascii="Arial" w:hAnsi="Arial" w:cs="Arial"/>
          <w:i/>
          <w:sz w:val="24"/>
        </w:rPr>
        <w:t>and</w:t>
      </w:r>
      <w:r w:rsidRPr="00CC51B1">
        <w:rPr>
          <w:rFonts w:ascii="Arial" w:hAnsi="Arial" w:cs="Arial"/>
          <w:i/>
          <w:spacing w:val="-15"/>
          <w:sz w:val="24"/>
        </w:rPr>
        <w:t xml:space="preserve"> </w:t>
      </w:r>
      <w:r w:rsidRPr="00CC51B1">
        <w:rPr>
          <w:rFonts w:ascii="Arial" w:hAnsi="Arial" w:cs="Arial"/>
          <w:i/>
          <w:sz w:val="24"/>
        </w:rPr>
        <w:t>action</w:t>
      </w:r>
      <w:r w:rsidRPr="00CC51B1">
        <w:rPr>
          <w:rFonts w:ascii="Arial" w:hAnsi="Arial" w:cs="Arial"/>
          <w:i/>
          <w:spacing w:val="-15"/>
          <w:sz w:val="24"/>
        </w:rPr>
        <w:t xml:space="preserve"> </w:t>
      </w:r>
      <w:r w:rsidRPr="00CC51B1">
        <w:rPr>
          <w:rFonts w:ascii="Arial" w:hAnsi="Arial" w:cs="Arial"/>
          <w:i/>
          <w:sz w:val="24"/>
        </w:rPr>
        <w:t>plans</w:t>
      </w:r>
      <w:r w:rsidRPr="00CC51B1">
        <w:rPr>
          <w:rFonts w:ascii="Arial" w:hAnsi="Arial" w:cs="Arial"/>
          <w:i/>
          <w:spacing w:val="-15"/>
          <w:sz w:val="24"/>
        </w:rPr>
        <w:t xml:space="preserve"> </w:t>
      </w:r>
      <w:r w:rsidRPr="00CC51B1">
        <w:rPr>
          <w:rFonts w:ascii="Arial" w:hAnsi="Arial" w:cs="Arial"/>
          <w:i/>
          <w:sz w:val="24"/>
        </w:rPr>
        <w:t>to</w:t>
      </w:r>
      <w:r w:rsidRPr="00CC51B1">
        <w:rPr>
          <w:rFonts w:ascii="Arial" w:hAnsi="Arial" w:cs="Arial"/>
          <w:i/>
          <w:spacing w:val="-15"/>
          <w:sz w:val="24"/>
        </w:rPr>
        <w:t xml:space="preserve"> </w:t>
      </w:r>
      <w:r w:rsidRPr="00CC51B1">
        <w:rPr>
          <w:rFonts w:ascii="Arial" w:hAnsi="Arial" w:cs="Arial"/>
          <w:i/>
          <w:sz w:val="24"/>
        </w:rPr>
        <w:t>end</w:t>
      </w:r>
      <w:r w:rsidRPr="00CC51B1">
        <w:rPr>
          <w:rFonts w:ascii="Arial" w:hAnsi="Arial" w:cs="Arial"/>
          <w:i/>
          <w:spacing w:val="-15"/>
          <w:sz w:val="24"/>
        </w:rPr>
        <w:t xml:space="preserve"> </w:t>
      </w:r>
      <w:r w:rsidRPr="00CC51B1">
        <w:rPr>
          <w:rFonts w:ascii="Arial" w:hAnsi="Arial" w:cs="Arial"/>
          <w:i/>
          <w:sz w:val="24"/>
        </w:rPr>
        <w:t>the</w:t>
      </w:r>
      <w:r w:rsidRPr="00CC51B1">
        <w:rPr>
          <w:rFonts w:ascii="Arial" w:hAnsi="Arial" w:cs="Arial"/>
          <w:i/>
          <w:spacing w:val="-15"/>
          <w:sz w:val="24"/>
        </w:rPr>
        <w:t xml:space="preserve"> </w:t>
      </w:r>
      <w:r w:rsidRPr="00CC51B1">
        <w:rPr>
          <w:rFonts w:ascii="Arial" w:hAnsi="Arial" w:cs="Arial"/>
          <w:i/>
          <w:sz w:val="24"/>
        </w:rPr>
        <w:t>institutionalization</w:t>
      </w:r>
      <w:r w:rsidRPr="00CC51B1">
        <w:rPr>
          <w:rFonts w:ascii="Arial" w:hAnsi="Arial" w:cs="Arial"/>
          <w:i/>
          <w:spacing w:val="-15"/>
          <w:sz w:val="24"/>
        </w:rPr>
        <w:t xml:space="preserve"> </w:t>
      </w:r>
      <w:r w:rsidRPr="00CC51B1">
        <w:rPr>
          <w:rFonts w:ascii="Arial" w:hAnsi="Arial" w:cs="Arial"/>
          <w:i/>
          <w:sz w:val="24"/>
        </w:rPr>
        <w:t>of</w:t>
      </w:r>
      <w:r w:rsidRPr="00CC51B1">
        <w:rPr>
          <w:rFonts w:ascii="Arial" w:hAnsi="Arial" w:cs="Arial"/>
          <w:i/>
          <w:spacing w:val="-15"/>
          <w:sz w:val="24"/>
        </w:rPr>
        <w:t xml:space="preserve"> </w:t>
      </w:r>
      <w:r w:rsidRPr="00CC51B1">
        <w:rPr>
          <w:rFonts w:ascii="Arial" w:hAnsi="Arial" w:cs="Arial"/>
          <w:i/>
          <w:sz w:val="24"/>
        </w:rPr>
        <w:t>persons</w:t>
      </w:r>
      <w:r w:rsidRPr="00CC51B1">
        <w:rPr>
          <w:rFonts w:ascii="Arial" w:hAnsi="Arial" w:cs="Arial"/>
          <w:i/>
          <w:spacing w:val="-15"/>
          <w:sz w:val="24"/>
        </w:rPr>
        <w:t xml:space="preserve"> </w:t>
      </w:r>
      <w:r w:rsidRPr="00CC51B1">
        <w:rPr>
          <w:rFonts w:ascii="Arial" w:hAnsi="Arial" w:cs="Arial"/>
          <w:i/>
          <w:sz w:val="24"/>
        </w:rPr>
        <w:t>with</w:t>
      </w:r>
      <w:r w:rsidRPr="00CC51B1">
        <w:rPr>
          <w:rFonts w:ascii="Arial" w:hAnsi="Arial" w:cs="Arial"/>
          <w:i/>
          <w:spacing w:val="-15"/>
          <w:sz w:val="24"/>
        </w:rPr>
        <w:t xml:space="preserve"> </w:t>
      </w:r>
      <w:r w:rsidRPr="00CC51B1">
        <w:rPr>
          <w:rFonts w:ascii="Arial" w:hAnsi="Arial" w:cs="Arial"/>
          <w:i/>
          <w:sz w:val="24"/>
        </w:rPr>
        <w:t>disabilities’</w:t>
      </w:r>
      <w:proofErr w:type="gramStart"/>
      <w:r w:rsidRPr="00CC51B1">
        <w:rPr>
          <w:rFonts w:ascii="Arial" w:hAnsi="Arial" w:cs="Arial"/>
          <w:i/>
          <w:sz w:val="24"/>
        </w:rPr>
        <w:t>.</w:t>
      </w:r>
      <w:r w:rsidRPr="00CC51B1">
        <w:rPr>
          <w:rFonts w:ascii="Arial" w:hAnsi="Arial" w:cs="Arial"/>
          <w:i/>
          <w:sz w:val="24"/>
          <w:vertAlign w:val="superscript"/>
        </w:rPr>
        <w:t>33</w:t>
      </w:r>
      <w:proofErr w:type="gramEnd"/>
    </w:p>
    <w:p w14:paraId="115E13AF" w14:textId="77777777" w:rsidR="00CC51B1" w:rsidRPr="00CC51B1" w:rsidRDefault="00CC51B1" w:rsidP="00CC51B1">
      <w:pPr>
        <w:pStyle w:val="Textoindependiente"/>
        <w:spacing w:before="10"/>
        <w:rPr>
          <w:rFonts w:ascii="Arial" w:hAnsi="Arial" w:cs="Arial"/>
          <w:i/>
          <w:sz w:val="35"/>
        </w:rPr>
      </w:pPr>
    </w:p>
    <w:p w14:paraId="6125D133" w14:textId="77777777" w:rsidR="00CC51B1" w:rsidRPr="00CC51B1" w:rsidRDefault="00CC51B1" w:rsidP="00CC51B1">
      <w:pPr>
        <w:pStyle w:val="Prrafodelista"/>
        <w:numPr>
          <w:ilvl w:val="0"/>
          <w:numId w:val="5"/>
        </w:numPr>
        <w:tabs>
          <w:tab w:val="left" w:pos="1027"/>
        </w:tabs>
        <w:spacing w:before="1" w:line="360" w:lineRule="auto"/>
        <w:rPr>
          <w:rFonts w:ascii="Arial" w:hAnsi="Arial" w:cs="Arial"/>
          <w:i/>
          <w:sz w:val="24"/>
        </w:rPr>
      </w:pPr>
      <w:r w:rsidRPr="00CC51B1">
        <w:rPr>
          <w:rFonts w:ascii="Arial" w:hAnsi="Arial" w:cs="Arial"/>
          <w:sz w:val="24"/>
        </w:rPr>
        <w:t>With specific reference to the accommodation and residence of persons with disabilities,</w:t>
      </w:r>
      <w:r w:rsidRPr="00CC51B1">
        <w:rPr>
          <w:rFonts w:ascii="Arial" w:hAnsi="Arial" w:cs="Arial"/>
          <w:spacing w:val="-10"/>
          <w:sz w:val="24"/>
        </w:rPr>
        <w:t xml:space="preserve"> </w:t>
      </w:r>
      <w:r w:rsidRPr="00CC51B1">
        <w:rPr>
          <w:rFonts w:ascii="Arial" w:hAnsi="Arial" w:cs="Arial"/>
          <w:sz w:val="24"/>
        </w:rPr>
        <w:t>the</w:t>
      </w:r>
      <w:r w:rsidRPr="00CC51B1">
        <w:rPr>
          <w:rFonts w:ascii="Arial" w:hAnsi="Arial" w:cs="Arial"/>
          <w:spacing w:val="-10"/>
          <w:sz w:val="24"/>
        </w:rPr>
        <w:t xml:space="preserve"> </w:t>
      </w:r>
      <w:r w:rsidRPr="00CC51B1">
        <w:rPr>
          <w:rFonts w:ascii="Arial" w:hAnsi="Arial" w:cs="Arial"/>
          <w:sz w:val="24"/>
        </w:rPr>
        <w:t>Committee</w:t>
      </w:r>
      <w:r w:rsidRPr="00CC51B1">
        <w:rPr>
          <w:rFonts w:ascii="Arial" w:hAnsi="Arial" w:cs="Arial"/>
          <w:spacing w:val="-10"/>
          <w:sz w:val="24"/>
        </w:rPr>
        <w:t xml:space="preserve"> </w:t>
      </w:r>
      <w:r w:rsidRPr="00CC51B1">
        <w:rPr>
          <w:rFonts w:ascii="Arial" w:hAnsi="Arial" w:cs="Arial"/>
          <w:sz w:val="24"/>
        </w:rPr>
        <w:t>has</w:t>
      </w:r>
      <w:r w:rsidRPr="00CC51B1">
        <w:rPr>
          <w:rFonts w:ascii="Arial" w:hAnsi="Arial" w:cs="Arial"/>
          <w:spacing w:val="-10"/>
          <w:sz w:val="24"/>
        </w:rPr>
        <w:t xml:space="preserve"> </w:t>
      </w:r>
      <w:r w:rsidRPr="00CC51B1">
        <w:rPr>
          <w:rFonts w:ascii="Arial" w:hAnsi="Arial" w:cs="Arial"/>
          <w:sz w:val="24"/>
        </w:rPr>
        <w:t>recommended</w:t>
      </w:r>
      <w:r w:rsidRPr="00CC51B1">
        <w:rPr>
          <w:rFonts w:ascii="Arial" w:hAnsi="Arial" w:cs="Arial"/>
          <w:spacing w:val="-10"/>
          <w:sz w:val="24"/>
        </w:rPr>
        <w:t xml:space="preserve"> </w:t>
      </w:r>
      <w:r w:rsidRPr="00CC51B1">
        <w:rPr>
          <w:rFonts w:ascii="Arial" w:hAnsi="Arial" w:cs="Arial"/>
          <w:sz w:val="24"/>
        </w:rPr>
        <w:t>that</w:t>
      </w:r>
      <w:r w:rsidRPr="00CC51B1">
        <w:rPr>
          <w:rFonts w:ascii="Arial" w:hAnsi="Arial" w:cs="Arial"/>
          <w:spacing w:val="-10"/>
          <w:sz w:val="24"/>
        </w:rPr>
        <w:t xml:space="preserve"> </w:t>
      </w:r>
      <w:r w:rsidRPr="00CC51B1">
        <w:rPr>
          <w:rFonts w:ascii="Arial" w:hAnsi="Arial" w:cs="Arial"/>
          <w:sz w:val="24"/>
        </w:rPr>
        <w:t>the</w:t>
      </w:r>
      <w:r w:rsidRPr="00CC51B1">
        <w:rPr>
          <w:rFonts w:ascii="Arial" w:hAnsi="Arial" w:cs="Arial"/>
          <w:spacing w:val="-10"/>
          <w:sz w:val="24"/>
        </w:rPr>
        <w:t xml:space="preserve"> </w:t>
      </w:r>
      <w:r w:rsidRPr="00CC51B1">
        <w:rPr>
          <w:rFonts w:ascii="Arial" w:hAnsi="Arial" w:cs="Arial"/>
          <w:sz w:val="24"/>
        </w:rPr>
        <w:t>government</w:t>
      </w:r>
      <w:r w:rsidRPr="00CC51B1">
        <w:rPr>
          <w:rFonts w:ascii="Arial" w:hAnsi="Arial" w:cs="Arial"/>
          <w:spacing w:val="-10"/>
          <w:sz w:val="24"/>
        </w:rPr>
        <w:t xml:space="preserve"> </w:t>
      </w:r>
      <w:r w:rsidRPr="00CC51B1">
        <w:rPr>
          <w:rFonts w:ascii="Arial" w:hAnsi="Arial" w:cs="Arial"/>
          <w:sz w:val="24"/>
        </w:rPr>
        <w:t>in</w:t>
      </w:r>
      <w:r w:rsidRPr="00CC51B1">
        <w:rPr>
          <w:rFonts w:ascii="Arial" w:hAnsi="Arial" w:cs="Arial"/>
          <w:spacing w:val="-10"/>
          <w:sz w:val="24"/>
        </w:rPr>
        <w:t xml:space="preserve"> </w:t>
      </w:r>
      <w:r w:rsidRPr="00CC51B1">
        <w:rPr>
          <w:rFonts w:ascii="Arial" w:hAnsi="Arial" w:cs="Arial"/>
          <w:sz w:val="24"/>
        </w:rPr>
        <w:t>question</w:t>
      </w:r>
      <w:r w:rsidRPr="00CC51B1">
        <w:rPr>
          <w:rFonts w:ascii="Arial" w:hAnsi="Arial" w:cs="Arial"/>
          <w:spacing w:val="-10"/>
          <w:sz w:val="24"/>
        </w:rPr>
        <w:t xml:space="preserve"> </w:t>
      </w:r>
      <w:r w:rsidRPr="00CC51B1">
        <w:rPr>
          <w:rFonts w:ascii="Arial" w:hAnsi="Arial" w:cs="Arial"/>
          <w:sz w:val="24"/>
        </w:rPr>
        <w:t>ensure ‘</w:t>
      </w:r>
      <w:r w:rsidRPr="00CC51B1">
        <w:rPr>
          <w:rFonts w:ascii="Arial" w:hAnsi="Arial" w:cs="Arial"/>
          <w:i/>
          <w:sz w:val="24"/>
        </w:rPr>
        <w:t>the</w:t>
      </w:r>
      <w:r w:rsidRPr="00CC51B1">
        <w:rPr>
          <w:rFonts w:ascii="Arial" w:hAnsi="Arial" w:cs="Arial"/>
          <w:i/>
          <w:spacing w:val="-6"/>
          <w:sz w:val="24"/>
        </w:rPr>
        <w:t xml:space="preserve"> </w:t>
      </w:r>
      <w:r w:rsidRPr="00CC51B1">
        <w:rPr>
          <w:rFonts w:ascii="Arial" w:hAnsi="Arial" w:cs="Arial"/>
          <w:i/>
          <w:sz w:val="24"/>
        </w:rPr>
        <w:t>availability</w:t>
      </w:r>
      <w:r w:rsidRPr="00CC51B1">
        <w:rPr>
          <w:rFonts w:ascii="Arial" w:hAnsi="Arial" w:cs="Arial"/>
          <w:i/>
          <w:spacing w:val="-6"/>
          <w:sz w:val="24"/>
        </w:rPr>
        <w:t xml:space="preserve"> </w:t>
      </w:r>
      <w:r w:rsidRPr="00CC51B1">
        <w:rPr>
          <w:rFonts w:ascii="Arial" w:hAnsi="Arial" w:cs="Arial"/>
          <w:i/>
          <w:sz w:val="24"/>
        </w:rPr>
        <w:t>of</w:t>
      </w:r>
      <w:r w:rsidRPr="00CC51B1">
        <w:rPr>
          <w:rFonts w:ascii="Arial" w:hAnsi="Arial" w:cs="Arial"/>
          <w:i/>
          <w:spacing w:val="-6"/>
          <w:sz w:val="24"/>
        </w:rPr>
        <w:t xml:space="preserve"> </w:t>
      </w:r>
      <w:r w:rsidRPr="00CC51B1">
        <w:rPr>
          <w:rFonts w:ascii="Arial" w:hAnsi="Arial" w:cs="Arial"/>
          <w:i/>
          <w:sz w:val="24"/>
        </w:rPr>
        <w:t>support</w:t>
      </w:r>
      <w:r w:rsidRPr="00CC51B1">
        <w:rPr>
          <w:rFonts w:ascii="Arial" w:hAnsi="Arial" w:cs="Arial"/>
          <w:i/>
          <w:spacing w:val="-6"/>
          <w:sz w:val="24"/>
        </w:rPr>
        <w:t xml:space="preserve"> </w:t>
      </w:r>
      <w:r w:rsidRPr="00CC51B1">
        <w:rPr>
          <w:rFonts w:ascii="Arial" w:hAnsi="Arial" w:cs="Arial"/>
          <w:i/>
          <w:sz w:val="24"/>
        </w:rPr>
        <w:t>to</w:t>
      </w:r>
      <w:r w:rsidRPr="00CC51B1">
        <w:rPr>
          <w:rFonts w:ascii="Arial" w:hAnsi="Arial" w:cs="Arial"/>
          <w:i/>
          <w:spacing w:val="-6"/>
          <w:sz w:val="24"/>
        </w:rPr>
        <w:t xml:space="preserve"> </w:t>
      </w:r>
      <w:r w:rsidRPr="00CC51B1">
        <w:rPr>
          <w:rFonts w:ascii="Arial" w:hAnsi="Arial" w:cs="Arial"/>
          <w:i/>
          <w:sz w:val="24"/>
        </w:rPr>
        <w:t>live</w:t>
      </w:r>
      <w:r w:rsidRPr="00CC51B1">
        <w:rPr>
          <w:rFonts w:ascii="Arial" w:hAnsi="Arial" w:cs="Arial"/>
          <w:i/>
          <w:spacing w:val="-6"/>
          <w:sz w:val="24"/>
        </w:rPr>
        <w:t xml:space="preserve"> </w:t>
      </w:r>
      <w:r w:rsidRPr="00CC51B1">
        <w:rPr>
          <w:rFonts w:ascii="Arial" w:hAnsi="Arial" w:cs="Arial"/>
          <w:i/>
          <w:sz w:val="24"/>
        </w:rPr>
        <w:t>independently</w:t>
      </w:r>
      <w:r w:rsidRPr="00CC51B1">
        <w:rPr>
          <w:rFonts w:ascii="Arial" w:hAnsi="Arial" w:cs="Arial"/>
          <w:i/>
          <w:spacing w:val="-6"/>
          <w:sz w:val="24"/>
        </w:rPr>
        <w:t xml:space="preserve"> </w:t>
      </w:r>
      <w:r w:rsidRPr="00CC51B1">
        <w:rPr>
          <w:rFonts w:ascii="Arial" w:hAnsi="Arial" w:cs="Arial"/>
          <w:i/>
          <w:sz w:val="24"/>
        </w:rPr>
        <w:t>and</w:t>
      </w:r>
      <w:r w:rsidRPr="00CC51B1">
        <w:rPr>
          <w:rFonts w:ascii="Arial" w:hAnsi="Arial" w:cs="Arial"/>
          <w:i/>
          <w:spacing w:val="-6"/>
          <w:sz w:val="24"/>
        </w:rPr>
        <w:t xml:space="preserve"> </w:t>
      </w:r>
      <w:r w:rsidRPr="00CC51B1">
        <w:rPr>
          <w:rFonts w:ascii="Arial" w:hAnsi="Arial" w:cs="Arial"/>
          <w:i/>
          <w:sz w:val="24"/>
        </w:rPr>
        <w:t>in</w:t>
      </w:r>
      <w:r w:rsidRPr="00CC51B1">
        <w:rPr>
          <w:rFonts w:ascii="Arial" w:hAnsi="Arial" w:cs="Arial"/>
          <w:i/>
          <w:spacing w:val="-6"/>
          <w:sz w:val="24"/>
        </w:rPr>
        <w:t xml:space="preserve"> </w:t>
      </w:r>
      <w:r w:rsidRPr="00CC51B1">
        <w:rPr>
          <w:rFonts w:ascii="Arial" w:hAnsi="Arial" w:cs="Arial"/>
          <w:i/>
          <w:sz w:val="24"/>
        </w:rPr>
        <w:t>the</w:t>
      </w:r>
      <w:r w:rsidRPr="00CC51B1">
        <w:rPr>
          <w:rFonts w:ascii="Arial" w:hAnsi="Arial" w:cs="Arial"/>
          <w:i/>
          <w:spacing w:val="-6"/>
          <w:sz w:val="24"/>
        </w:rPr>
        <w:t xml:space="preserve"> </w:t>
      </w:r>
      <w:r w:rsidRPr="00CC51B1">
        <w:rPr>
          <w:rFonts w:ascii="Arial" w:hAnsi="Arial" w:cs="Arial"/>
          <w:i/>
          <w:sz w:val="24"/>
        </w:rPr>
        <w:t>community,</w:t>
      </w:r>
      <w:r w:rsidRPr="00CC51B1">
        <w:rPr>
          <w:rFonts w:ascii="Arial" w:hAnsi="Arial" w:cs="Arial"/>
          <w:i/>
          <w:spacing w:val="-6"/>
          <w:sz w:val="24"/>
        </w:rPr>
        <w:t xml:space="preserve"> </w:t>
      </w:r>
      <w:r w:rsidRPr="00CC51B1">
        <w:rPr>
          <w:rFonts w:ascii="Arial" w:hAnsi="Arial" w:cs="Arial"/>
          <w:i/>
          <w:sz w:val="24"/>
        </w:rPr>
        <w:t>such</w:t>
      </w:r>
      <w:r w:rsidRPr="00CC51B1">
        <w:rPr>
          <w:rFonts w:ascii="Arial" w:hAnsi="Arial" w:cs="Arial"/>
          <w:i/>
          <w:spacing w:val="-6"/>
          <w:sz w:val="24"/>
        </w:rPr>
        <w:t xml:space="preserve"> </w:t>
      </w:r>
      <w:r w:rsidRPr="00CC51B1">
        <w:rPr>
          <w:rFonts w:ascii="Arial" w:hAnsi="Arial" w:cs="Arial"/>
          <w:i/>
          <w:sz w:val="24"/>
        </w:rPr>
        <w:t>as</w:t>
      </w:r>
      <w:r w:rsidRPr="00CC51B1">
        <w:rPr>
          <w:rFonts w:ascii="Arial" w:hAnsi="Arial" w:cs="Arial"/>
          <w:i/>
          <w:spacing w:val="-6"/>
          <w:sz w:val="24"/>
        </w:rPr>
        <w:t xml:space="preserve"> </w:t>
      </w:r>
      <w:r w:rsidRPr="00CC51B1">
        <w:rPr>
          <w:rFonts w:ascii="Arial" w:hAnsi="Arial" w:cs="Arial"/>
          <w:i/>
          <w:sz w:val="24"/>
        </w:rPr>
        <w:t xml:space="preserve">user- </w:t>
      </w:r>
      <w:r w:rsidRPr="00CC51B1">
        <w:rPr>
          <w:rFonts w:ascii="Arial" w:hAnsi="Arial" w:cs="Arial"/>
          <w:i/>
          <w:spacing w:val="-2"/>
          <w:sz w:val="24"/>
        </w:rPr>
        <w:t>led</w:t>
      </w:r>
      <w:r w:rsidRPr="00CC51B1">
        <w:rPr>
          <w:rFonts w:ascii="Arial" w:hAnsi="Arial" w:cs="Arial"/>
          <w:i/>
          <w:spacing w:val="-6"/>
          <w:sz w:val="24"/>
        </w:rPr>
        <w:t xml:space="preserve"> </w:t>
      </w:r>
      <w:r w:rsidRPr="00CC51B1">
        <w:rPr>
          <w:rFonts w:ascii="Arial" w:hAnsi="Arial" w:cs="Arial"/>
          <w:i/>
          <w:spacing w:val="-2"/>
          <w:sz w:val="24"/>
        </w:rPr>
        <w:t>budgets</w:t>
      </w:r>
      <w:r w:rsidRPr="00CC51B1">
        <w:rPr>
          <w:rFonts w:ascii="Arial" w:hAnsi="Arial" w:cs="Arial"/>
          <w:i/>
          <w:spacing w:val="-4"/>
          <w:sz w:val="24"/>
        </w:rPr>
        <w:t xml:space="preserve"> </w:t>
      </w:r>
      <w:r w:rsidRPr="00CC51B1">
        <w:rPr>
          <w:rFonts w:ascii="Arial" w:hAnsi="Arial" w:cs="Arial"/>
          <w:i/>
          <w:spacing w:val="-2"/>
          <w:sz w:val="24"/>
        </w:rPr>
        <w:t>and</w:t>
      </w:r>
      <w:r w:rsidRPr="00CC51B1">
        <w:rPr>
          <w:rFonts w:ascii="Arial" w:hAnsi="Arial" w:cs="Arial"/>
          <w:i/>
          <w:spacing w:val="-4"/>
          <w:sz w:val="24"/>
        </w:rPr>
        <w:t xml:space="preserve"> </w:t>
      </w:r>
      <w:r w:rsidRPr="00CC51B1">
        <w:rPr>
          <w:rFonts w:ascii="Arial" w:hAnsi="Arial" w:cs="Arial"/>
          <w:i/>
          <w:spacing w:val="-2"/>
          <w:sz w:val="24"/>
        </w:rPr>
        <w:t>personalized</w:t>
      </w:r>
      <w:r w:rsidRPr="00CC51B1">
        <w:rPr>
          <w:rFonts w:ascii="Arial" w:hAnsi="Arial" w:cs="Arial"/>
          <w:i/>
          <w:spacing w:val="-4"/>
          <w:sz w:val="24"/>
        </w:rPr>
        <w:t xml:space="preserve"> </w:t>
      </w:r>
      <w:r w:rsidRPr="00CC51B1">
        <w:rPr>
          <w:rFonts w:ascii="Arial" w:hAnsi="Arial" w:cs="Arial"/>
          <w:i/>
          <w:spacing w:val="-2"/>
          <w:sz w:val="24"/>
        </w:rPr>
        <w:t>support,</w:t>
      </w:r>
      <w:r w:rsidRPr="00CC51B1">
        <w:rPr>
          <w:rFonts w:ascii="Arial" w:hAnsi="Arial" w:cs="Arial"/>
          <w:i/>
          <w:spacing w:val="-4"/>
          <w:sz w:val="24"/>
        </w:rPr>
        <w:t xml:space="preserve"> </w:t>
      </w:r>
      <w:r w:rsidRPr="00CC51B1">
        <w:rPr>
          <w:rFonts w:ascii="Arial" w:hAnsi="Arial" w:cs="Arial"/>
          <w:i/>
          <w:spacing w:val="-2"/>
          <w:sz w:val="24"/>
        </w:rPr>
        <w:t>and</w:t>
      </w:r>
      <w:r w:rsidRPr="00CC51B1">
        <w:rPr>
          <w:rFonts w:ascii="Arial" w:hAnsi="Arial" w:cs="Arial"/>
          <w:i/>
          <w:spacing w:val="-4"/>
          <w:sz w:val="24"/>
        </w:rPr>
        <w:t xml:space="preserve"> </w:t>
      </w:r>
      <w:r w:rsidRPr="00CC51B1">
        <w:rPr>
          <w:rFonts w:ascii="Arial" w:hAnsi="Arial" w:cs="Arial"/>
          <w:i/>
          <w:spacing w:val="-2"/>
          <w:sz w:val="24"/>
        </w:rPr>
        <w:t>enable</w:t>
      </w:r>
      <w:r w:rsidRPr="00CC51B1">
        <w:rPr>
          <w:rFonts w:ascii="Arial" w:hAnsi="Arial" w:cs="Arial"/>
          <w:i/>
          <w:spacing w:val="-4"/>
          <w:sz w:val="24"/>
        </w:rPr>
        <w:t xml:space="preserve"> </w:t>
      </w:r>
      <w:r w:rsidRPr="00CC51B1">
        <w:rPr>
          <w:rFonts w:ascii="Arial" w:hAnsi="Arial" w:cs="Arial"/>
          <w:i/>
          <w:spacing w:val="-2"/>
          <w:sz w:val="24"/>
        </w:rPr>
        <w:t>persons</w:t>
      </w:r>
      <w:r w:rsidRPr="00CC51B1">
        <w:rPr>
          <w:rFonts w:ascii="Arial" w:hAnsi="Arial" w:cs="Arial"/>
          <w:i/>
          <w:spacing w:val="-4"/>
          <w:sz w:val="24"/>
        </w:rPr>
        <w:t xml:space="preserve"> </w:t>
      </w:r>
      <w:r w:rsidRPr="00CC51B1">
        <w:rPr>
          <w:rFonts w:ascii="Arial" w:hAnsi="Arial" w:cs="Arial"/>
          <w:i/>
          <w:spacing w:val="-2"/>
          <w:sz w:val="24"/>
        </w:rPr>
        <w:t>with</w:t>
      </w:r>
      <w:r w:rsidRPr="00CC51B1">
        <w:rPr>
          <w:rFonts w:ascii="Arial" w:hAnsi="Arial" w:cs="Arial"/>
          <w:i/>
          <w:spacing w:val="-4"/>
          <w:sz w:val="24"/>
        </w:rPr>
        <w:t xml:space="preserve"> </w:t>
      </w:r>
      <w:r w:rsidRPr="00CC51B1">
        <w:rPr>
          <w:rFonts w:ascii="Arial" w:hAnsi="Arial" w:cs="Arial"/>
          <w:i/>
          <w:spacing w:val="-2"/>
          <w:sz w:val="24"/>
        </w:rPr>
        <w:t>disabilities</w:t>
      </w:r>
      <w:r w:rsidRPr="00CC51B1">
        <w:rPr>
          <w:rFonts w:ascii="Arial" w:hAnsi="Arial" w:cs="Arial"/>
          <w:i/>
          <w:spacing w:val="-4"/>
          <w:sz w:val="24"/>
        </w:rPr>
        <w:t xml:space="preserve"> </w:t>
      </w:r>
      <w:r w:rsidRPr="00CC51B1">
        <w:rPr>
          <w:rFonts w:ascii="Arial" w:hAnsi="Arial" w:cs="Arial"/>
          <w:i/>
          <w:spacing w:val="-2"/>
          <w:sz w:val="24"/>
        </w:rPr>
        <w:t>to</w:t>
      </w:r>
      <w:r w:rsidRPr="00CC51B1">
        <w:rPr>
          <w:rFonts w:ascii="Arial" w:hAnsi="Arial" w:cs="Arial"/>
          <w:i/>
          <w:spacing w:val="-4"/>
          <w:sz w:val="24"/>
        </w:rPr>
        <w:t xml:space="preserve"> </w:t>
      </w:r>
      <w:proofErr w:type="gramStart"/>
      <w:r w:rsidRPr="00CC51B1">
        <w:rPr>
          <w:rFonts w:ascii="Arial" w:hAnsi="Arial" w:cs="Arial"/>
          <w:i/>
          <w:spacing w:val="-2"/>
          <w:sz w:val="24"/>
        </w:rPr>
        <w:t>exercise</w:t>
      </w:r>
      <w:proofErr w:type="gramEnd"/>
    </w:p>
    <w:p w14:paraId="02D78D50" w14:textId="77777777" w:rsidR="00CC51B1" w:rsidRPr="00CC51B1" w:rsidRDefault="00CC51B1" w:rsidP="00CC51B1">
      <w:pPr>
        <w:pStyle w:val="Textoindependiente"/>
        <w:spacing w:before="6"/>
        <w:rPr>
          <w:rFonts w:ascii="Arial" w:hAnsi="Arial" w:cs="Arial"/>
          <w:i/>
          <w:sz w:val="16"/>
        </w:rPr>
      </w:pPr>
      <w:r w:rsidRPr="00CC51B1">
        <w:rPr>
          <w:rFonts w:ascii="Arial" w:hAnsi="Arial" w:cs="Arial"/>
          <w:noProof/>
        </w:rPr>
        <mc:AlternateContent>
          <mc:Choice Requires="wps">
            <w:drawing>
              <wp:anchor distT="0" distB="0" distL="0" distR="0" simplePos="0" relativeHeight="487609344" behindDoc="1" locked="0" layoutInCell="1" allowOverlap="1" wp14:anchorId="7FACAC71" wp14:editId="1E607A51">
                <wp:simplePos x="0" y="0"/>
                <wp:positionH relativeFrom="page">
                  <wp:posOffset>914400</wp:posOffset>
                </wp:positionH>
                <wp:positionV relativeFrom="paragraph">
                  <wp:posOffset>136148</wp:posOffset>
                </wp:positionV>
                <wp:extent cx="1828800" cy="9525"/>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8871B75" id="Graphic 13" o:spid="_x0000_s1026" style="position:absolute;margin-left:1in;margin-top:10.7pt;width:2in;height:.75pt;z-index:-15707136;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" path="m1828800,l,,,9143r1828800,l1828800,xe" fillcolor="black" stroked="f">
                <v:path arrowok="t"/>
                <w10:wrap type="topAndBottom" anchorx="page"/>
              </v:shape>
            </w:pict>
          </mc:Fallback>
        </mc:AlternateContent>
      </w:r>
    </w:p>
    <w:p w14:paraId="2254EC3D" w14:textId="77777777" w:rsidR="00CC51B1" w:rsidRPr="00CC51B1" w:rsidRDefault="00CC51B1" w:rsidP="00CC51B1">
      <w:pPr>
        <w:spacing w:before="111"/>
        <w:ind w:left="100" w:right="5643"/>
        <w:jc w:val="both"/>
        <w:rPr>
          <w:rFonts w:ascii="Arial" w:hAnsi="Arial" w:cs="Arial"/>
          <w:sz w:val="20"/>
        </w:rPr>
      </w:pPr>
      <w:r w:rsidRPr="00CC51B1">
        <w:rPr>
          <w:rFonts w:ascii="Arial" w:hAnsi="Arial" w:cs="Arial"/>
          <w:sz w:val="20"/>
          <w:vertAlign w:val="superscript"/>
        </w:rPr>
        <w:t>27</w:t>
      </w:r>
      <w:r w:rsidRPr="00CC51B1">
        <w:rPr>
          <w:rFonts w:ascii="Arial" w:hAnsi="Arial" w:cs="Arial"/>
          <w:sz w:val="20"/>
        </w:rPr>
        <w:t>Article</w:t>
      </w:r>
      <w:r w:rsidRPr="00CC51B1">
        <w:rPr>
          <w:rFonts w:ascii="Arial" w:hAnsi="Arial" w:cs="Arial"/>
          <w:spacing w:val="-10"/>
          <w:sz w:val="20"/>
        </w:rPr>
        <w:t xml:space="preserve"> </w:t>
      </w:r>
      <w:r w:rsidRPr="00CC51B1">
        <w:rPr>
          <w:rFonts w:ascii="Arial" w:hAnsi="Arial" w:cs="Arial"/>
          <w:sz w:val="20"/>
        </w:rPr>
        <w:t>19,</w:t>
      </w:r>
      <w:r w:rsidRPr="00CC51B1">
        <w:rPr>
          <w:rFonts w:ascii="Arial" w:hAnsi="Arial" w:cs="Arial"/>
          <w:spacing w:val="-7"/>
          <w:sz w:val="20"/>
        </w:rPr>
        <w:t xml:space="preserve"> </w:t>
      </w:r>
      <w:r w:rsidRPr="00CC51B1">
        <w:rPr>
          <w:rFonts w:ascii="Arial" w:hAnsi="Arial" w:cs="Arial"/>
          <w:sz w:val="20"/>
        </w:rPr>
        <w:t>CRPD;</w:t>
      </w:r>
      <w:r w:rsidRPr="00CC51B1">
        <w:rPr>
          <w:rFonts w:ascii="Arial" w:hAnsi="Arial" w:cs="Arial"/>
          <w:spacing w:val="-13"/>
          <w:sz w:val="20"/>
        </w:rPr>
        <w:t xml:space="preserve"> </w:t>
      </w:r>
      <w:r w:rsidRPr="00CC51B1">
        <w:rPr>
          <w:rFonts w:ascii="Arial" w:hAnsi="Arial" w:cs="Arial"/>
          <w:sz w:val="20"/>
        </w:rPr>
        <w:t>Article</w:t>
      </w:r>
      <w:r w:rsidRPr="00CC51B1">
        <w:rPr>
          <w:rFonts w:ascii="Arial" w:hAnsi="Arial" w:cs="Arial"/>
          <w:spacing w:val="-6"/>
          <w:sz w:val="20"/>
        </w:rPr>
        <w:t xml:space="preserve"> </w:t>
      </w:r>
      <w:r w:rsidRPr="00CC51B1">
        <w:rPr>
          <w:rFonts w:ascii="Arial" w:hAnsi="Arial" w:cs="Arial"/>
          <w:sz w:val="20"/>
        </w:rPr>
        <w:t>26,</w:t>
      </w:r>
      <w:r w:rsidRPr="00CC51B1">
        <w:rPr>
          <w:rFonts w:ascii="Arial" w:hAnsi="Arial" w:cs="Arial"/>
          <w:spacing w:val="-7"/>
          <w:sz w:val="20"/>
        </w:rPr>
        <w:t xml:space="preserve"> </w:t>
      </w:r>
      <w:r w:rsidRPr="00CC51B1">
        <w:rPr>
          <w:rFonts w:ascii="Arial" w:hAnsi="Arial" w:cs="Arial"/>
          <w:sz w:val="20"/>
        </w:rPr>
        <w:t>EU</w:t>
      </w:r>
      <w:r w:rsidRPr="00CC51B1">
        <w:rPr>
          <w:rFonts w:ascii="Arial" w:hAnsi="Arial" w:cs="Arial"/>
          <w:spacing w:val="-8"/>
          <w:sz w:val="20"/>
        </w:rPr>
        <w:t xml:space="preserve"> </w:t>
      </w:r>
      <w:r w:rsidRPr="00CC51B1">
        <w:rPr>
          <w:rFonts w:ascii="Arial" w:hAnsi="Arial" w:cs="Arial"/>
          <w:sz w:val="20"/>
        </w:rPr>
        <w:t xml:space="preserve">Charter. </w:t>
      </w:r>
      <w:r w:rsidRPr="00CC51B1">
        <w:rPr>
          <w:rFonts w:ascii="Arial" w:hAnsi="Arial" w:cs="Arial"/>
          <w:sz w:val="20"/>
          <w:vertAlign w:val="superscript"/>
        </w:rPr>
        <w:t>28</w:t>
      </w:r>
      <w:r w:rsidRPr="00CC51B1">
        <w:rPr>
          <w:rFonts w:ascii="Arial" w:hAnsi="Arial" w:cs="Arial"/>
          <w:sz w:val="20"/>
        </w:rPr>
        <w:t>Article</w:t>
      </w:r>
      <w:r w:rsidRPr="00CC51B1">
        <w:rPr>
          <w:rFonts w:ascii="Arial" w:hAnsi="Arial" w:cs="Arial"/>
          <w:spacing w:val="-10"/>
          <w:sz w:val="20"/>
        </w:rPr>
        <w:t xml:space="preserve"> </w:t>
      </w:r>
      <w:r w:rsidRPr="00CC51B1">
        <w:rPr>
          <w:rFonts w:ascii="Arial" w:hAnsi="Arial" w:cs="Arial"/>
          <w:sz w:val="20"/>
        </w:rPr>
        <w:t>19,</w:t>
      </w:r>
      <w:r w:rsidRPr="00CC51B1">
        <w:rPr>
          <w:rFonts w:ascii="Arial" w:hAnsi="Arial" w:cs="Arial"/>
          <w:spacing w:val="-7"/>
          <w:sz w:val="20"/>
        </w:rPr>
        <w:t xml:space="preserve"> </w:t>
      </w:r>
      <w:r w:rsidRPr="00CC51B1">
        <w:rPr>
          <w:rFonts w:ascii="Arial" w:hAnsi="Arial" w:cs="Arial"/>
          <w:sz w:val="20"/>
        </w:rPr>
        <w:t>CRPD;</w:t>
      </w:r>
      <w:r w:rsidRPr="00CC51B1">
        <w:rPr>
          <w:rFonts w:ascii="Arial" w:hAnsi="Arial" w:cs="Arial"/>
          <w:spacing w:val="-13"/>
          <w:sz w:val="20"/>
        </w:rPr>
        <w:t xml:space="preserve"> </w:t>
      </w:r>
      <w:r w:rsidRPr="00CC51B1">
        <w:rPr>
          <w:rFonts w:ascii="Arial" w:hAnsi="Arial" w:cs="Arial"/>
          <w:sz w:val="20"/>
        </w:rPr>
        <w:t>Article</w:t>
      </w:r>
      <w:r w:rsidRPr="00CC51B1">
        <w:rPr>
          <w:rFonts w:ascii="Arial" w:hAnsi="Arial" w:cs="Arial"/>
          <w:spacing w:val="-6"/>
          <w:sz w:val="20"/>
        </w:rPr>
        <w:t xml:space="preserve"> </w:t>
      </w:r>
      <w:r w:rsidRPr="00CC51B1">
        <w:rPr>
          <w:rFonts w:ascii="Arial" w:hAnsi="Arial" w:cs="Arial"/>
          <w:sz w:val="20"/>
        </w:rPr>
        <w:t>26,</w:t>
      </w:r>
      <w:r w:rsidRPr="00CC51B1">
        <w:rPr>
          <w:rFonts w:ascii="Arial" w:hAnsi="Arial" w:cs="Arial"/>
          <w:spacing w:val="-7"/>
          <w:sz w:val="20"/>
        </w:rPr>
        <w:t xml:space="preserve"> </w:t>
      </w:r>
      <w:r w:rsidRPr="00CC51B1">
        <w:rPr>
          <w:rFonts w:ascii="Arial" w:hAnsi="Arial" w:cs="Arial"/>
          <w:sz w:val="20"/>
        </w:rPr>
        <w:t>EU</w:t>
      </w:r>
      <w:r w:rsidRPr="00CC51B1">
        <w:rPr>
          <w:rFonts w:ascii="Arial" w:hAnsi="Arial" w:cs="Arial"/>
          <w:spacing w:val="-8"/>
          <w:sz w:val="20"/>
        </w:rPr>
        <w:t xml:space="preserve"> </w:t>
      </w:r>
      <w:r w:rsidRPr="00CC51B1">
        <w:rPr>
          <w:rFonts w:ascii="Arial" w:hAnsi="Arial" w:cs="Arial"/>
          <w:sz w:val="20"/>
        </w:rPr>
        <w:t xml:space="preserve">Charter. </w:t>
      </w:r>
      <w:r w:rsidRPr="00CC51B1">
        <w:rPr>
          <w:rFonts w:ascii="Arial" w:hAnsi="Arial" w:cs="Arial"/>
          <w:sz w:val="20"/>
          <w:vertAlign w:val="superscript"/>
        </w:rPr>
        <w:t>29</w:t>
      </w:r>
      <w:r w:rsidRPr="00CC51B1">
        <w:rPr>
          <w:rFonts w:ascii="Arial" w:hAnsi="Arial" w:cs="Arial"/>
          <w:sz w:val="20"/>
        </w:rPr>
        <w:t>Article 25, CRPD.</w:t>
      </w:r>
    </w:p>
    <w:p w14:paraId="2EF7A027" w14:textId="77777777" w:rsidR="00CC51B1" w:rsidRPr="00CC51B1" w:rsidRDefault="00CC51B1" w:rsidP="00CC51B1">
      <w:pPr>
        <w:spacing w:before="1"/>
        <w:ind w:left="100" w:right="728"/>
        <w:jc w:val="both"/>
        <w:rPr>
          <w:rFonts w:ascii="Arial" w:hAnsi="Arial" w:cs="Arial"/>
          <w:sz w:val="20"/>
        </w:rPr>
      </w:pPr>
      <w:r w:rsidRPr="00CC51B1">
        <w:rPr>
          <w:rFonts w:ascii="Arial" w:hAnsi="Arial" w:cs="Arial"/>
          <w:sz w:val="20"/>
          <w:vertAlign w:val="superscript"/>
        </w:rPr>
        <w:t>30</w:t>
      </w:r>
      <w:r w:rsidRPr="00CC51B1">
        <w:rPr>
          <w:rFonts w:ascii="Arial" w:hAnsi="Arial" w:cs="Arial"/>
          <w:color w:val="0563C1"/>
          <w:sz w:val="20"/>
          <w:u w:val="single" w:color="0563C1"/>
        </w:rPr>
        <w:t>Concluding</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observations</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on</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the</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initial</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report</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of</w:t>
      </w:r>
      <w:r w:rsidRPr="00CC51B1">
        <w:rPr>
          <w:rFonts w:ascii="Arial" w:hAnsi="Arial" w:cs="Arial"/>
          <w:color w:val="0563C1"/>
          <w:spacing w:val="-13"/>
          <w:sz w:val="20"/>
          <w:u w:val="single" w:color="0563C1"/>
        </w:rPr>
        <w:t xml:space="preserve"> </w:t>
      </w:r>
      <w:r w:rsidRPr="00CC51B1">
        <w:rPr>
          <w:rFonts w:ascii="Arial" w:hAnsi="Arial" w:cs="Arial"/>
          <w:color w:val="0563C1"/>
          <w:sz w:val="20"/>
          <w:u w:val="single" w:color="0563C1"/>
        </w:rPr>
        <w:t>Andorra,</w:t>
      </w:r>
      <w:r w:rsidRPr="00CC51B1">
        <w:rPr>
          <w:rFonts w:ascii="Arial" w:hAnsi="Arial" w:cs="Arial"/>
          <w:color w:val="0563C1"/>
          <w:spacing w:val="-2"/>
          <w:sz w:val="20"/>
          <w:u w:val="single" w:color="0563C1"/>
        </w:rPr>
        <w:t xml:space="preserve"> </w:t>
      </w:r>
      <w:r w:rsidRPr="00CC51B1">
        <w:rPr>
          <w:rFonts w:ascii="Arial" w:hAnsi="Arial" w:cs="Arial"/>
          <w:color w:val="0563C1"/>
          <w:sz w:val="20"/>
          <w:u w:val="single" w:color="0563C1"/>
        </w:rPr>
        <w:t>CRPD/C/AND/CO/1,</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8</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September</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2023,</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§39.</w:t>
      </w:r>
      <w:r w:rsidRPr="00CC51B1">
        <w:rPr>
          <w:rFonts w:ascii="Arial" w:hAnsi="Arial" w:cs="Arial"/>
          <w:color w:val="0563C1"/>
          <w:sz w:val="20"/>
        </w:rPr>
        <w:t xml:space="preserve"> </w:t>
      </w:r>
      <w:r w:rsidRPr="00CC51B1">
        <w:rPr>
          <w:rFonts w:ascii="Arial" w:hAnsi="Arial" w:cs="Arial"/>
          <w:sz w:val="20"/>
          <w:vertAlign w:val="superscript"/>
        </w:rPr>
        <w:t>31</w:t>
      </w:r>
      <w:r w:rsidRPr="00CC51B1">
        <w:rPr>
          <w:rFonts w:ascii="Arial" w:hAnsi="Arial" w:cs="Arial"/>
          <w:color w:val="0563C1"/>
          <w:sz w:val="20"/>
          <w:u w:val="single" w:color="0563C1"/>
        </w:rPr>
        <w:t>Concluding</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observations</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on</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the</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initial</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report</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of</w:t>
      </w:r>
      <w:r w:rsidRPr="00CC51B1">
        <w:rPr>
          <w:rFonts w:ascii="Arial" w:hAnsi="Arial" w:cs="Arial"/>
          <w:color w:val="0563C1"/>
          <w:spacing w:val="-13"/>
          <w:sz w:val="20"/>
          <w:u w:val="single" w:color="0563C1"/>
        </w:rPr>
        <w:t xml:space="preserve"> </w:t>
      </w:r>
      <w:r w:rsidRPr="00CC51B1">
        <w:rPr>
          <w:rFonts w:ascii="Arial" w:hAnsi="Arial" w:cs="Arial"/>
          <w:color w:val="0563C1"/>
          <w:sz w:val="20"/>
          <w:u w:val="single" w:color="0563C1"/>
        </w:rPr>
        <w:t>Andorra,</w:t>
      </w:r>
      <w:r w:rsidRPr="00CC51B1">
        <w:rPr>
          <w:rFonts w:ascii="Arial" w:hAnsi="Arial" w:cs="Arial"/>
          <w:color w:val="0563C1"/>
          <w:spacing w:val="-2"/>
          <w:sz w:val="20"/>
          <w:u w:val="single" w:color="0563C1"/>
        </w:rPr>
        <w:t xml:space="preserve"> </w:t>
      </w:r>
      <w:r w:rsidRPr="00CC51B1">
        <w:rPr>
          <w:rFonts w:ascii="Arial" w:hAnsi="Arial" w:cs="Arial"/>
          <w:color w:val="0563C1"/>
          <w:sz w:val="20"/>
          <w:u w:val="single" w:color="0563C1"/>
        </w:rPr>
        <w:t>CRPD/C/AND/CO/1,</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8</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September</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2023,</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§40.</w:t>
      </w:r>
      <w:r w:rsidRPr="00CC51B1">
        <w:rPr>
          <w:rFonts w:ascii="Arial" w:hAnsi="Arial" w:cs="Arial"/>
          <w:color w:val="0563C1"/>
          <w:sz w:val="20"/>
        </w:rPr>
        <w:t xml:space="preserve"> </w:t>
      </w:r>
      <w:r w:rsidRPr="00CC51B1">
        <w:rPr>
          <w:rFonts w:ascii="Arial" w:hAnsi="Arial" w:cs="Arial"/>
          <w:sz w:val="20"/>
          <w:vertAlign w:val="superscript"/>
        </w:rPr>
        <w:t>32</w:t>
      </w:r>
      <w:r w:rsidRPr="00CC51B1">
        <w:rPr>
          <w:rFonts w:ascii="Arial" w:hAnsi="Arial" w:cs="Arial"/>
          <w:sz w:val="20"/>
        </w:rPr>
        <w:t>CRPD/C/FRA/CO/1, 4 October 2021.</w:t>
      </w:r>
    </w:p>
    <w:p w14:paraId="6CC7C74A" w14:textId="77777777" w:rsidR="00CC51B1" w:rsidRPr="00CC51B1" w:rsidRDefault="00CC51B1" w:rsidP="00CC51B1">
      <w:pPr>
        <w:spacing w:before="1"/>
        <w:ind w:left="100"/>
        <w:rPr>
          <w:rFonts w:ascii="Arial" w:hAnsi="Arial" w:cs="Arial"/>
          <w:sz w:val="20"/>
        </w:rPr>
      </w:pPr>
      <w:r w:rsidRPr="00CC51B1">
        <w:rPr>
          <w:rFonts w:ascii="Arial" w:hAnsi="Arial" w:cs="Arial"/>
          <w:spacing w:val="-2"/>
          <w:sz w:val="20"/>
          <w:vertAlign w:val="superscript"/>
        </w:rPr>
        <w:t>33</w:t>
      </w:r>
      <w:r w:rsidRPr="00CC51B1">
        <w:rPr>
          <w:rFonts w:ascii="Arial" w:hAnsi="Arial" w:cs="Arial"/>
          <w:spacing w:val="-2"/>
          <w:sz w:val="20"/>
        </w:rPr>
        <w:t>§41.</w:t>
      </w:r>
    </w:p>
    <w:p w14:paraId="47355AE4" w14:textId="77777777" w:rsidR="00CC51B1" w:rsidRPr="00CC51B1" w:rsidRDefault="00CC51B1" w:rsidP="00CC51B1">
      <w:pPr>
        <w:rPr>
          <w:rFonts w:ascii="Arial" w:hAnsi="Arial" w:cs="Arial"/>
          <w:sz w:val="20"/>
        </w:rPr>
        <w:sectPr w:rsidR="00CC51B1" w:rsidRPr="00CC51B1">
          <w:pgSz w:w="11910" w:h="16840"/>
          <w:pgMar w:top="1360" w:right="1300" w:bottom="980" w:left="1340" w:header="0" w:footer="797" w:gutter="0"/>
          <w:cols w:space="720"/>
        </w:sectPr>
      </w:pPr>
    </w:p>
    <w:p w14:paraId="64ECC427" w14:textId="77777777" w:rsidR="00CC51B1" w:rsidRPr="00CC51B1" w:rsidRDefault="00CC51B1" w:rsidP="00CC51B1">
      <w:pPr>
        <w:spacing w:before="63" w:line="360" w:lineRule="auto"/>
        <w:ind w:left="1027" w:right="135"/>
        <w:jc w:val="both"/>
        <w:rPr>
          <w:rFonts w:ascii="Arial" w:hAnsi="Arial" w:cs="Arial"/>
          <w:i/>
          <w:sz w:val="24"/>
        </w:rPr>
      </w:pPr>
      <w:r w:rsidRPr="00CC51B1">
        <w:rPr>
          <w:rFonts w:ascii="Arial" w:hAnsi="Arial" w:cs="Arial"/>
          <w:i/>
          <w:sz w:val="24"/>
        </w:rPr>
        <w:t>choice</w:t>
      </w:r>
      <w:r w:rsidRPr="00CC51B1">
        <w:rPr>
          <w:rFonts w:ascii="Arial" w:hAnsi="Arial" w:cs="Arial"/>
          <w:i/>
          <w:spacing w:val="-8"/>
          <w:sz w:val="24"/>
        </w:rPr>
        <w:t xml:space="preserve"> </w:t>
      </w:r>
      <w:r w:rsidRPr="00CC51B1">
        <w:rPr>
          <w:rFonts w:ascii="Arial" w:hAnsi="Arial" w:cs="Arial"/>
          <w:i/>
          <w:sz w:val="24"/>
        </w:rPr>
        <w:t>and</w:t>
      </w:r>
      <w:r w:rsidRPr="00CC51B1">
        <w:rPr>
          <w:rFonts w:ascii="Arial" w:hAnsi="Arial" w:cs="Arial"/>
          <w:i/>
          <w:spacing w:val="-8"/>
          <w:sz w:val="24"/>
        </w:rPr>
        <w:t xml:space="preserve"> </w:t>
      </w:r>
      <w:r w:rsidRPr="00CC51B1">
        <w:rPr>
          <w:rFonts w:ascii="Arial" w:hAnsi="Arial" w:cs="Arial"/>
          <w:i/>
          <w:sz w:val="24"/>
        </w:rPr>
        <w:t>control</w:t>
      </w:r>
      <w:r w:rsidRPr="00CC51B1">
        <w:rPr>
          <w:rFonts w:ascii="Arial" w:hAnsi="Arial" w:cs="Arial"/>
          <w:i/>
          <w:spacing w:val="-8"/>
          <w:sz w:val="24"/>
        </w:rPr>
        <w:t xml:space="preserve"> </w:t>
      </w:r>
      <w:r w:rsidRPr="00CC51B1">
        <w:rPr>
          <w:rFonts w:ascii="Arial" w:hAnsi="Arial" w:cs="Arial"/>
          <w:i/>
          <w:sz w:val="24"/>
        </w:rPr>
        <w:t>over</w:t>
      </w:r>
      <w:r w:rsidRPr="00CC51B1">
        <w:rPr>
          <w:rFonts w:ascii="Arial" w:hAnsi="Arial" w:cs="Arial"/>
          <w:i/>
          <w:spacing w:val="-8"/>
          <w:sz w:val="24"/>
        </w:rPr>
        <w:t xml:space="preserve"> </w:t>
      </w:r>
      <w:r w:rsidRPr="00CC51B1">
        <w:rPr>
          <w:rFonts w:ascii="Arial" w:hAnsi="Arial" w:cs="Arial"/>
          <w:i/>
          <w:sz w:val="24"/>
        </w:rPr>
        <w:t>their</w:t>
      </w:r>
      <w:r w:rsidRPr="00CC51B1">
        <w:rPr>
          <w:rFonts w:ascii="Arial" w:hAnsi="Arial" w:cs="Arial"/>
          <w:i/>
          <w:spacing w:val="-8"/>
          <w:sz w:val="24"/>
        </w:rPr>
        <w:t xml:space="preserve"> </w:t>
      </w:r>
      <w:r w:rsidRPr="00CC51B1">
        <w:rPr>
          <w:rFonts w:ascii="Arial" w:hAnsi="Arial" w:cs="Arial"/>
          <w:i/>
          <w:sz w:val="24"/>
        </w:rPr>
        <w:t>lives</w:t>
      </w:r>
      <w:r w:rsidRPr="00CC51B1">
        <w:rPr>
          <w:rFonts w:ascii="Arial" w:hAnsi="Arial" w:cs="Arial"/>
          <w:i/>
          <w:spacing w:val="-8"/>
          <w:sz w:val="24"/>
        </w:rPr>
        <w:t xml:space="preserve"> </w:t>
      </w:r>
      <w:r w:rsidRPr="00CC51B1">
        <w:rPr>
          <w:rFonts w:ascii="Arial" w:hAnsi="Arial" w:cs="Arial"/>
          <w:i/>
          <w:sz w:val="24"/>
        </w:rPr>
        <w:t>and</w:t>
      </w:r>
      <w:r w:rsidRPr="00CC51B1">
        <w:rPr>
          <w:rFonts w:ascii="Arial" w:hAnsi="Arial" w:cs="Arial"/>
          <w:i/>
          <w:spacing w:val="-8"/>
          <w:sz w:val="24"/>
        </w:rPr>
        <w:t xml:space="preserve"> </w:t>
      </w:r>
      <w:r w:rsidRPr="00CC51B1">
        <w:rPr>
          <w:rFonts w:ascii="Arial" w:hAnsi="Arial" w:cs="Arial"/>
          <w:i/>
          <w:sz w:val="24"/>
        </w:rPr>
        <w:t>to</w:t>
      </w:r>
      <w:r w:rsidRPr="00CC51B1">
        <w:rPr>
          <w:rFonts w:ascii="Arial" w:hAnsi="Arial" w:cs="Arial"/>
          <w:i/>
          <w:spacing w:val="-8"/>
          <w:sz w:val="24"/>
        </w:rPr>
        <w:t xml:space="preserve"> </w:t>
      </w:r>
      <w:r w:rsidRPr="00CC51B1">
        <w:rPr>
          <w:rFonts w:ascii="Arial" w:hAnsi="Arial" w:cs="Arial"/>
          <w:i/>
          <w:sz w:val="24"/>
        </w:rPr>
        <w:t>make</w:t>
      </w:r>
      <w:r w:rsidRPr="00CC51B1">
        <w:rPr>
          <w:rFonts w:ascii="Arial" w:hAnsi="Arial" w:cs="Arial"/>
          <w:i/>
          <w:spacing w:val="-8"/>
          <w:sz w:val="24"/>
        </w:rPr>
        <w:t xml:space="preserve"> </w:t>
      </w:r>
      <w:r w:rsidRPr="00CC51B1">
        <w:rPr>
          <w:rFonts w:ascii="Arial" w:hAnsi="Arial" w:cs="Arial"/>
          <w:i/>
          <w:sz w:val="24"/>
        </w:rPr>
        <w:t>decisions</w:t>
      </w:r>
      <w:r w:rsidRPr="00CC51B1">
        <w:rPr>
          <w:rFonts w:ascii="Arial" w:hAnsi="Arial" w:cs="Arial"/>
          <w:i/>
          <w:spacing w:val="-8"/>
          <w:sz w:val="24"/>
        </w:rPr>
        <w:t xml:space="preserve"> </w:t>
      </w:r>
      <w:r w:rsidRPr="00CC51B1">
        <w:rPr>
          <w:rFonts w:ascii="Arial" w:hAnsi="Arial" w:cs="Arial"/>
          <w:i/>
          <w:sz w:val="24"/>
        </w:rPr>
        <w:t>concerning</w:t>
      </w:r>
      <w:r w:rsidRPr="00CC51B1">
        <w:rPr>
          <w:rFonts w:ascii="Arial" w:hAnsi="Arial" w:cs="Arial"/>
          <w:i/>
          <w:spacing w:val="-8"/>
          <w:sz w:val="24"/>
        </w:rPr>
        <w:t xml:space="preserve"> </w:t>
      </w:r>
      <w:r w:rsidRPr="00CC51B1">
        <w:rPr>
          <w:rFonts w:ascii="Arial" w:hAnsi="Arial" w:cs="Arial"/>
          <w:i/>
          <w:sz w:val="24"/>
        </w:rPr>
        <w:t>where</w:t>
      </w:r>
      <w:r w:rsidRPr="00CC51B1">
        <w:rPr>
          <w:rFonts w:ascii="Arial" w:hAnsi="Arial" w:cs="Arial"/>
          <w:i/>
          <w:spacing w:val="-8"/>
          <w:sz w:val="24"/>
        </w:rPr>
        <w:t xml:space="preserve"> </w:t>
      </w:r>
      <w:r w:rsidRPr="00CC51B1">
        <w:rPr>
          <w:rFonts w:ascii="Arial" w:hAnsi="Arial" w:cs="Arial"/>
          <w:i/>
          <w:sz w:val="24"/>
        </w:rPr>
        <w:t>and</w:t>
      </w:r>
      <w:r w:rsidRPr="00CC51B1">
        <w:rPr>
          <w:rFonts w:ascii="Arial" w:hAnsi="Arial" w:cs="Arial"/>
          <w:i/>
          <w:spacing w:val="-8"/>
          <w:sz w:val="24"/>
        </w:rPr>
        <w:t xml:space="preserve"> </w:t>
      </w:r>
      <w:r w:rsidRPr="00CC51B1">
        <w:rPr>
          <w:rFonts w:ascii="Arial" w:hAnsi="Arial" w:cs="Arial"/>
          <w:i/>
          <w:sz w:val="24"/>
        </w:rPr>
        <w:t>with whom to live … [and] [a]</w:t>
      </w:r>
      <w:proofErr w:type="spellStart"/>
      <w:r w:rsidRPr="00CC51B1">
        <w:rPr>
          <w:rFonts w:ascii="Arial" w:hAnsi="Arial" w:cs="Arial"/>
          <w:i/>
          <w:sz w:val="24"/>
        </w:rPr>
        <w:t>dopt</w:t>
      </w:r>
      <w:proofErr w:type="spellEnd"/>
      <w:r w:rsidRPr="00CC51B1">
        <w:rPr>
          <w:rFonts w:ascii="Arial" w:hAnsi="Arial" w:cs="Arial"/>
          <w:i/>
          <w:sz w:val="24"/>
        </w:rPr>
        <w:t xml:space="preserve"> measures to ensure the access of persons with disabilities</w:t>
      </w:r>
      <w:r w:rsidRPr="00CC51B1">
        <w:rPr>
          <w:rFonts w:ascii="Arial" w:hAnsi="Arial" w:cs="Arial"/>
          <w:i/>
          <w:spacing w:val="-15"/>
          <w:sz w:val="24"/>
        </w:rPr>
        <w:t xml:space="preserve"> </w:t>
      </w:r>
      <w:r w:rsidRPr="00CC51B1">
        <w:rPr>
          <w:rFonts w:ascii="Arial" w:hAnsi="Arial" w:cs="Arial"/>
          <w:i/>
          <w:sz w:val="24"/>
        </w:rPr>
        <w:t>to</w:t>
      </w:r>
      <w:r w:rsidRPr="00CC51B1">
        <w:rPr>
          <w:rFonts w:ascii="Arial" w:hAnsi="Arial" w:cs="Arial"/>
          <w:i/>
          <w:spacing w:val="-15"/>
          <w:sz w:val="24"/>
        </w:rPr>
        <w:t xml:space="preserve"> </w:t>
      </w:r>
      <w:r w:rsidRPr="00CC51B1">
        <w:rPr>
          <w:rFonts w:ascii="Arial" w:hAnsi="Arial" w:cs="Arial"/>
          <w:i/>
          <w:sz w:val="24"/>
        </w:rPr>
        <w:t>affordable</w:t>
      </w:r>
      <w:r w:rsidRPr="00CC51B1">
        <w:rPr>
          <w:rFonts w:ascii="Arial" w:hAnsi="Arial" w:cs="Arial"/>
          <w:i/>
          <w:spacing w:val="-15"/>
          <w:sz w:val="24"/>
        </w:rPr>
        <w:t xml:space="preserve"> </w:t>
      </w:r>
      <w:r w:rsidRPr="00CC51B1">
        <w:rPr>
          <w:rFonts w:ascii="Arial" w:hAnsi="Arial" w:cs="Arial"/>
          <w:i/>
          <w:sz w:val="24"/>
        </w:rPr>
        <w:t>and</w:t>
      </w:r>
      <w:r w:rsidRPr="00CC51B1">
        <w:rPr>
          <w:rFonts w:ascii="Arial" w:hAnsi="Arial" w:cs="Arial"/>
          <w:i/>
          <w:spacing w:val="-15"/>
          <w:sz w:val="24"/>
        </w:rPr>
        <w:t xml:space="preserve"> </w:t>
      </w:r>
      <w:r w:rsidRPr="00CC51B1">
        <w:rPr>
          <w:rFonts w:ascii="Arial" w:hAnsi="Arial" w:cs="Arial"/>
          <w:i/>
          <w:sz w:val="24"/>
        </w:rPr>
        <w:t>accessible</w:t>
      </w:r>
      <w:r w:rsidRPr="00CC51B1">
        <w:rPr>
          <w:rFonts w:ascii="Arial" w:hAnsi="Arial" w:cs="Arial"/>
          <w:i/>
          <w:spacing w:val="-15"/>
          <w:sz w:val="24"/>
        </w:rPr>
        <w:t xml:space="preserve"> </w:t>
      </w:r>
      <w:r w:rsidRPr="00CC51B1">
        <w:rPr>
          <w:rFonts w:ascii="Arial" w:hAnsi="Arial" w:cs="Arial"/>
          <w:i/>
          <w:sz w:val="24"/>
        </w:rPr>
        <w:t>housing</w:t>
      </w:r>
      <w:r w:rsidRPr="00CC51B1">
        <w:rPr>
          <w:rFonts w:ascii="Arial" w:hAnsi="Arial" w:cs="Arial"/>
          <w:i/>
          <w:spacing w:val="-15"/>
          <w:sz w:val="24"/>
        </w:rPr>
        <w:t xml:space="preserve"> </w:t>
      </w:r>
      <w:r w:rsidRPr="00CC51B1">
        <w:rPr>
          <w:rFonts w:ascii="Arial" w:hAnsi="Arial" w:cs="Arial"/>
          <w:i/>
          <w:sz w:val="24"/>
        </w:rPr>
        <w:t>on</w:t>
      </w:r>
      <w:r w:rsidRPr="00CC51B1">
        <w:rPr>
          <w:rFonts w:ascii="Arial" w:hAnsi="Arial" w:cs="Arial"/>
          <w:i/>
          <w:spacing w:val="-15"/>
          <w:sz w:val="24"/>
        </w:rPr>
        <w:t xml:space="preserve"> </w:t>
      </w:r>
      <w:r w:rsidRPr="00CC51B1">
        <w:rPr>
          <w:rFonts w:ascii="Arial" w:hAnsi="Arial" w:cs="Arial"/>
          <w:i/>
          <w:sz w:val="24"/>
        </w:rPr>
        <w:t>the</w:t>
      </w:r>
      <w:r w:rsidRPr="00CC51B1">
        <w:rPr>
          <w:rFonts w:ascii="Arial" w:hAnsi="Arial" w:cs="Arial"/>
          <w:i/>
          <w:spacing w:val="-15"/>
          <w:sz w:val="24"/>
        </w:rPr>
        <w:t xml:space="preserve"> </w:t>
      </w:r>
      <w:r w:rsidRPr="00CC51B1">
        <w:rPr>
          <w:rFonts w:ascii="Arial" w:hAnsi="Arial" w:cs="Arial"/>
          <w:i/>
          <w:sz w:val="24"/>
        </w:rPr>
        <w:t>basis</w:t>
      </w:r>
      <w:r w:rsidRPr="00CC51B1">
        <w:rPr>
          <w:rFonts w:ascii="Arial" w:hAnsi="Arial" w:cs="Arial"/>
          <w:i/>
          <w:spacing w:val="-15"/>
          <w:sz w:val="24"/>
        </w:rPr>
        <w:t xml:space="preserve"> </w:t>
      </w:r>
      <w:r w:rsidRPr="00CC51B1">
        <w:rPr>
          <w:rFonts w:ascii="Arial" w:hAnsi="Arial" w:cs="Arial"/>
          <w:i/>
          <w:sz w:val="24"/>
        </w:rPr>
        <w:t>of</w:t>
      </w:r>
      <w:r w:rsidRPr="00CC51B1">
        <w:rPr>
          <w:rFonts w:ascii="Arial" w:hAnsi="Arial" w:cs="Arial"/>
          <w:i/>
          <w:spacing w:val="-15"/>
          <w:sz w:val="24"/>
        </w:rPr>
        <w:t xml:space="preserve"> </w:t>
      </w:r>
      <w:r w:rsidRPr="00CC51B1">
        <w:rPr>
          <w:rFonts w:ascii="Arial" w:hAnsi="Arial" w:cs="Arial"/>
          <w:i/>
          <w:sz w:val="24"/>
        </w:rPr>
        <w:t>individual</w:t>
      </w:r>
      <w:r w:rsidRPr="00CC51B1">
        <w:rPr>
          <w:rFonts w:ascii="Arial" w:hAnsi="Arial" w:cs="Arial"/>
          <w:i/>
          <w:spacing w:val="-15"/>
          <w:sz w:val="24"/>
        </w:rPr>
        <w:t xml:space="preserve"> </w:t>
      </w:r>
      <w:r w:rsidRPr="00CC51B1">
        <w:rPr>
          <w:rFonts w:ascii="Arial" w:hAnsi="Arial" w:cs="Arial"/>
          <w:i/>
          <w:sz w:val="24"/>
        </w:rPr>
        <w:t>choice</w:t>
      </w:r>
      <w:r w:rsidRPr="00CC51B1">
        <w:rPr>
          <w:rFonts w:ascii="Arial" w:hAnsi="Arial" w:cs="Arial"/>
          <w:i/>
          <w:spacing w:val="-15"/>
          <w:sz w:val="24"/>
        </w:rPr>
        <w:t xml:space="preserve"> </w:t>
      </w:r>
      <w:r w:rsidRPr="00CC51B1">
        <w:rPr>
          <w:rFonts w:ascii="Arial" w:hAnsi="Arial" w:cs="Arial"/>
          <w:i/>
          <w:sz w:val="24"/>
        </w:rPr>
        <w:t>and outside any type of congregated premises.’</w:t>
      </w:r>
      <w:proofErr w:type="gramStart"/>
      <w:r w:rsidRPr="00CC51B1">
        <w:rPr>
          <w:rFonts w:ascii="Arial" w:hAnsi="Arial" w:cs="Arial"/>
          <w:i/>
          <w:sz w:val="24"/>
          <w:vertAlign w:val="superscript"/>
        </w:rPr>
        <w:t>34</w:t>
      </w:r>
      <w:proofErr w:type="gramEnd"/>
    </w:p>
    <w:p w14:paraId="6A2DF883" w14:textId="77777777" w:rsidR="00CC51B1" w:rsidRPr="00CC51B1" w:rsidRDefault="00CC51B1" w:rsidP="00CC51B1">
      <w:pPr>
        <w:pStyle w:val="Textoindependiente"/>
        <w:spacing w:before="10"/>
        <w:rPr>
          <w:rFonts w:ascii="Arial" w:hAnsi="Arial" w:cs="Arial"/>
          <w:i/>
          <w:sz w:val="35"/>
        </w:rPr>
      </w:pPr>
    </w:p>
    <w:p w14:paraId="00A3AC76" w14:textId="77777777" w:rsidR="00CC51B1" w:rsidRPr="00CC51B1" w:rsidRDefault="00CC51B1" w:rsidP="00CC51B1">
      <w:pPr>
        <w:pStyle w:val="Prrafodelista"/>
        <w:numPr>
          <w:ilvl w:val="0"/>
          <w:numId w:val="5"/>
        </w:numPr>
        <w:tabs>
          <w:tab w:val="left" w:pos="1027"/>
        </w:tabs>
        <w:spacing w:line="360" w:lineRule="auto"/>
        <w:rPr>
          <w:rFonts w:ascii="Arial" w:hAnsi="Arial" w:cs="Arial"/>
          <w:sz w:val="24"/>
        </w:rPr>
      </w:pPr>
      <w:r w:rsidRPr="00CC51B1">
        <w:rPr>
          <w:rFonts w:ascii="Arial" w:hAnsi="Arial" w:cs="Arial"/>
          <w:sz w:val="24"/>
        </w:rPr>
        <w:t>Consideration must also be given to the rights to equality and non-discrimination in this context, which are provided for by the CRPD, ECHR, and EU Charter.</w:t>
      </w:r>
      <w:r w:rsidRPr="00CC51B1">
        <w:rPr>
          <w:rFonts w:ascii="Arial" w:hAnsi="Arial" w:cs="Arial"/>
          <w:sz w:val="24"/>
          <w:vertAlign w:val="superscript"/>
        </w:rPr>
        <w:t>35</w:t>
      </w:r>
    </w:p>
    <w:p w14:paraId="221BC971" w14:textId="77777777" w:rsidR="00CC51B1" w:rsidRPr="00CC51B1" w:rsidRDefault="00CC51B1" w:rsidP="00CC51B1">
      <w:pPr>
        <w:pStyle w:val="Textoindependiente"/>
        <w:spacing w:before="1"/>
        <w:rPr>
          <w:rFonts w:ascii="Arial" w:hAnsi="Arial" w:cs="Arial"/>
          <w:sz w:val="36"/>
        </w:rPr>
      </w:pPr>
    </w:p>
    <w:p w14:paraId="1F0BABBA" w14:textId="77777777" w:rsidR="00CC51B1" w:rsidRPr="00CC51B1" w:rsidRDefault="00CC51B1" w:rsidP="00CC51B1">
      <w:pPr>
        <w:pStyle w:val="Prrafodelista"/>
        <w:numPr>
          <w:ilvl w:val="0"/>
          <w:numId w:val="5"/>
        </w:numPr>
        <w:tabs>
          <w:tab w:val="left" w:pos="1027"/>
        </w:tabs>
        <w:spacing w:before="1" w:line="360" w:lineRule="auto"/>
        <w:rPr>
          <w:rFonts w:ascii="Arial" w:hAnsi="Arial" w:cs="Arial"/>
          <w:i/>
          <w:sz w:val="24"/>
        </w:rPr>
      </w:pPr>
      <w:r w:rsidRPr="00CC51B1">
        <w:rPr>
          <w:rFonts w:ascii="Arial" w:hAnsi="Arial" w:cs="Arial"/>
          <w:sz w:val="24"/>
        </w:rPr>
        <w:t>The CRPD Committee has found that the denial of reasonable accommodation to persons with disabilities ought to be regarded as a form of discrimination.</w:t>
      </w:r>
      <w:r w:rsidRPr="00CC51B1">
        <w:rPr>
          <w:rFonts w:ascii="Arial" w:hAnsi="Arial" w:cs="Arial"/>
          <w:sz w:val="24"/>
          <w:vertAlign w:val="superscript"/>
        </w:rPr>
        <w:t>36</w:t>
      </w:r>
      <w:r w:rsidRPr="00CC51B1">
        <w:rPr>
          <w:rFonts w:ascii="Arial" w:hAnsi="Arial" w:cs="Arial"/>
          <w:sz w:val="24"/>
        </w:rPr>
        <w:t xml:space="preserve"> In recommending measures to prevent discrimination based on disabilities, the Committee has also recommended that guidelines are adopted which address state and</w:t>
      </w:r>
      <w:r w:rsidRPr="00CC51B1">
        <w:rPr>
          <w:rFonts w:ascii="Arial" w:hAnsi="Arial" w:cs="Arial"/>
          <w:spacing w:val="-7"/>
          <w:sz w:val="24"/>
        </w:rPr>
        <w:t xml:space="preserve"> </w:t>
      </w:r>
      <w:r w:rsidRPr="00CC51B1">
        <w:rPr>
          <w:rFonts w:ascii="Arial" w:hAnsi="Arial" w:cs="Arial"/>
          <w:sz w:val="24"/>
        </w:rPr>
        <w:t>non-state</w:t>
      </w:r>
      <w:r w:rsidRPr="00CC51B1">
        <w:rPr>
          <w:rFonts w:ascii="Arial" w:hAnsi="Arial" w:cs="Arial"/>
          <w:spacing w:val="-7"/>
          <w:sz w:val="24"/>
        </w:rPr>
        <w:t xml:space="preserve"> </w:t>
      </w:r>
      <w:r w:rsidRPr="00CC51B1">
        <w:rPr>
          <w:rFonts w:ascii="Arial" w:hAnsi="Arial" w:cs="Arial"/>
          <w:sz w:val="24"/>
        </w:rPr>
        <w:t>actors</w:t>
      </w:r>
      <w:r w:rsidRPr="00CC51B1">
        <w:rPr>
          <w:rFonts w:ascii="Arial" w:hAnsi="Arial" w:cs="Arial"/>
          <w:spacing w:val="-7"/>
          <w:sz w:val="24"/>
        </w:rPr>
        <w:t xml:space="preserve"> </w:t>
      </w:r>
      <w:r w:rsidRPr="00CC51B1">
        <w:rPr>
          <w:rFonts w:ascii="Arial" w:hAnsi="Arial" w:cs="Arial"/>
          <w:i/>
          <w:sz w:val="24"/>
        </w:rPr>
        <w:t>‘on</w:t>
      </w:r>
      <w:r w:rsidRPr="00CC51B1">
        <w:rPr>
          <w:rFonts w:ascii="Arial" w:hAnsi="Arial" w:cs="Arial"/>
          <w:i/>
          <w:spacing w:val="-7"/>
          <w:sz w:val="24"/>
        </w:rPr>
        <w:t xml:space="preserve"> </w:t>
      </w:r>
      <w:r w:rsidRPr="00CC51B1">
        <w:rPr>
          <w:rFonts w:ascii="Arial" w:hAnsi="Arial" w:cs="Arial"/>
          <w:i/>
          <w:sz w:val="24"/>
        </w:rPr>
        <w:t>their</w:t>
      </w:r>
      <w:r w:rsidRPr="00CC51B1">
        <w:rPr>
          <w:rFonts w:ascii="Arial" w:hAnsi="Arial" w:cs="Arial"/>
          <w:i/>
          <w:spacing w:val="-7"/>
          <w:sz w:val="24"/>
        </w:rPr>
        <w:t xml:space="preserve"> </w:t>
      </w:r>
      <w:r w:rsidRPr="00CC51B1">
        <w:rPr>
          <w:rFonts w:ascii="Arial" w:hAnsi="Arial" w:cs="Arial"/>
          <w:i/>
          <w:sz w:val="24"/>
        </w:rPr>
        <w:t>obligations</w:t>
      </w:r>
      <w:r w:rsidRPr="00CC51B1">
        <w:rPr>
          <w:rFonts w:ascii="Arial" w:hAnsi="Arial" w:cs="Arial"/>
          <w:i/>
          <w:spacing w:val="-7"/>
          <w:sz w:val="24"/>
        </w:rPr>
        <w:t xml:space="preserve"> </w:t>
      </w:r>
      <w:r w:rsidRPr="00CC51B1">
        <w:rPr>
          <w:rFonts w:ascii="Arial" w:hAnsi="Arial" w:cs="Arial"/>
          <w:i/>
          <w:sz w:val="24"/>
        </w:rPr>
        <w:t>to</w:t>
      </w:r>
      <w:r w:rsidRPr="00CC51B1">
        <w:rPr>
          <w:rFonts w:ascii="Arial" w:hAnsi="Arial" w:cs="Arial"/>
          <w:i/>
          <w:spacing w:val="-7"/>
          <w:sz w:val="24"/>
        </w:rPr>
        <w:t xml:space="preserve"> </w:t>
      </w:r>
      <w:r w:rsidRPr="00CC51B1">
        <w:rPr>
          <w:rFonts w:ascii="Arial" w:hAnsi="Arial" w:cs="Arial"/>
          <w:i/>
          <w:sz w:val="24"/>
        </w:rPr>
        <w:t>provide</w:t>
      </w:r>
      <w:r w:rsidRPr="00CC51B1">
        <w:rPr>
          <w:rFonts w:ascii="Arial" w:hAnsi="Arial" w:cs="Arial"/>
          <w:i/>
          <w:spacing w:val="-7"/>
          <w:sz w:val="24"/>
        </w:rPr>
        <w:t xml:space="preserve"> </w:t>
      </w:r>
      <w:r w:rsidRPr="00CC51B1">
        <w:rPr>
          <w:rFonts w:ascii="Arial" w:hAnsi="Arial" w:cs="Arial"/>
          <w:i/>
          <w:sz w:val="24"/>
        </w:rPr>
        <w:t>reasonable</w:t>
      </w:r>
      <w:r w:rsidRPr="00CC51B1">
        <w:rPr>
          <w:rFonts w:ascii="Arial" w:hAnsi="Arial" w:cs="Arial"/>
          <w:i/>
          <w:spacing w:val="-7"/>
          <w:sz w:val="24"/>
        </w:rPr>
        <w:t xml:space="preserve"> </w:t>
      </w:r>
      <w:r w:rsidRPr="00CC51B1">
        <w:rPr>
          <w:rFonts w:ascii="Arial" w:hAnsi="Arial" w:cs="Arial"/>
          <w:i/>
          <w:sz w:val="24"/>
        </w:rPr>
        <w:t>accommodation</w:t>
      </w:r>
      <w:r w:rsidRPr="00CC51B1">
        <w:rPr>
          <w:rFonts w:ascii="Arial" w:hAnsi="Arial" w:cs="Arial"/>
          <w:i/>
          <w:spacing w:val="-7"/>
          <w:sz w:val="24"/>
        </w:rPr>
        <w:t xml:space="preserve"> </w:t>
      </w:r>
      <w:r w:rsidRPr="00CC51B1">
        <w:rPr>
          <w:rFonts w:ascii="Arial" w:hAnsi="Arial" w:cs="Arial"/>
          <w:i/>
          <w:sz w:val="24"/>
        </w:rPr>
        <w:t>in</w:t>
      </w:r>
      <w:r w:rsidRPr="00CC51B1">
        <w:rPr>
          <w:rFonts w:ascii="Arial" w:hAnsi="Arial" w:cs="Arial"/>
          <w:i/>
          <w:spacing w:val="-7"/>
          <w:sz w:val="24"/>
        </w:rPr>
        <w:t xml:space="preserve"> </w:t>
      </w:r>
      <w:r w:rsidRPr="00CC51B1">
        <w:rPr>
          <w:rFonts w:ascii="Arial" w:hAnsi="Arial" w:cs="Arial"/>
          <w:i/>
          <w:sz w:val="24"/>
        </w:rPr>
        <w:t>a broad</w:t>
      </w:r>
      <w:r w:rsidRPr="00CC51B1">
        <w:rPr>
          <w:rFonts w:ascii="Arial" w:hAnsi="Arial" w:cs="Arial"/>
          <w:i/>
          <w:spacing w:val="-10"/>
          <w:sz w:val="24"/>
        </w:rPr>
        <w:t xml:space="preserve"> </w:t>
      </w:r>
      <w:r w:rsidRPr="00CC51B1">
        <w:rPr>
          <w:rFonts w:ascii="Arial" w:hAnsi="Arial" w:cs="Arial"/>
          <w:i/>
          <w:sz w:val="24"/>
        </w:rPr>
        <w:t>range</w:t>
      </w:r>
      <w:r w:rsidRPr="00CC51B1">
        <w:rPr>
          <w:rFonts w:ascii="Arial" w:hAnsi="Arial" w:cs="Arial"/>
          <w:i/>
          <w:spacing w:val="-10"/>
          <w:sz w:val="24"/>
        </w:rPr>
        <w:t xml:space="preserve"> </w:t>
      </w:r>
      <w:r w:rsidRPr="00CC51B1">
        <w:rPr>
          <w:rFonts w:ascii="Arial" w:hAnsi="Arial" w:cs="Arial"/>
          <w:i/>
          <w:sz w:val="24"/>
        </w:rPr>
        <w:t>of</w:t>
      </w:r>
      <w:r w:rsidRPr="00CC51B1">
        <w:rPr>
          <w:rFonts w:ascii="Arial" w:hAnsi="Arial" w:cs="Arial"/>
          <w:i/>
          <w:spacing w:val="-10"/>
          <w:sz w:val="24"/>
        </w:rPr>
        <w:t xml:space="preserve"> </w:t>
      </w:r>
      <w:r w:rsidRPr="00CC51B1">
        <w:rPr>
          <w:rFonts w:ascii="Arial" w:hAnsi="Arial" w:cs="Arial"/>
          <w:i/>
          <w:sz w:val="24"/>
        </w:rPr>
        <w:t>areas,</w:t>
      </w:r>
      <w:r w:rsidRPr="00CC51B1">
        <w:rPr>
          <w:rFonts w:ascii="Arial" w:hAnsi="Arial" w:cs="Arial"/>
          <w:i/>
          <w:spacing w:val="-10"/>
          <w:sz w:val="24"/>
        </w:rPr>
        <w:t xml:space="preserve"> </w:t>
      </w:r>
      <w:r w:rsidRPr="00CC51B1">
        <w:rPr>
          <w:rFonts w:ascii="Arial" w:hAnsi="Arial" w:cs="Arial"/>
          <w:i/>
          <w:sz w:val="24"/>
        </w:rPr>
        <w:t>including</w:t>
      </w:r>
      <w:r w:rsidRPr="00CC51B1">
        <w:rPr>
          <w:rFonts w:ascii="Arial" w:hAnsi="Arial" w:cs="Arial"/>
          <w:i/>
          <w:spacing w:val="-10"/>
          <w:sz w:val="24"/>
        </w:rPr>
        <w:t xml:space="preserve"> </w:t>
      </w:r>
      <w:r w:rsidRPr="00CC51B1">
        <w:rPr>
          <w:rFonts w:ascii="Arial" w:hAnsi="Arial" w:cs="Arial"/>
          <w:i/>
          <w:sz w:val="24"/>
        </w:rPr>
        <w:t>health</w:t>
      </w:r>
      <w:r w:rsidRPr="00CC51B1">
        <w:rPr>
          <w:rFonts w:ascii="Arial" w:hAnsi="Arial" w:cs="Arial"/>
          <w:i/>
          <w:spacing w:val="-10"/>
          <w:sz w:val="24"/>
        </w:rPr>
        <w:t xml:space="preserve"> </w:t>
      </w:r>
      <w:r w:rsidRPr="00CC51B1">
        <w:rPr>
          <w:rFonts w:ascii="Arial" w:hAnsi="Arial" w:cs="Arial"/>
          <w:i/>
          <w:sz w:val="24"/>
        </w:rPr>
        <w:t>…</w:t>
      </w:r>
      <w:r w:rsidRPr="00CC51B1">
        <w:rPr>
          <w:rFonts w:ascii="Arial" w:hAnsi="Arial" w:cs="Arial"/>
          <w:i/>
          <w:spacing w:val="-9"/>
          <w:sz w:val="24"/>
        </w:rPr>
        <w:t xml:space="preserve"> </w:t>
      </w:r>
      <w:r w:rsidRPr="00CC51B1">
        <w:rPr>
          <w:rFonts w:ascii="Arial" w:hAnsi="Arial" w:cs="Arial"/>
          <w:i/>
          <w:sz w:val="24"/>
        </w:rPr>
        <w:t>and</w:t>
      </w:r>
      <w:r w:rsidRPr="00CC51B1">
        <w:rPr>
          <w:rFonts w:ascii="Arial" w:hAnsi="Arial" w:cs="Arial"/>
          <w:i/>
          <w:spacing w:val="-10"/>
          <w:sz w:val="24"/>
        </w:rPr>
        <w:t xml:space="preserve"> </w:t>
      </w:r>
      <w:r w:rsidRPr="00CC51B1">
        <w:rPr>
          <w:rFonts w:ascii="Arial" w:hAnsi="Arial" w:cs="Arial"/>
          <w:i/>
          <w:sz w:val="24"/>
        </w:rPr>
        <w:t>access</w:t>
      </w:r>
      <w:r w:rsidRPr="00CC51B1">
        <w:rPr>
          <w:rFonts w:ascii="Arial" w:hAnsi="Arial" w:cs="Arial"/>
          <w:i/>
          <w:spacing w:val="-9"/>
          <w:sz w:val="24"/>
        </w:rPr>
        <w:t xml:space="preserve"> </w:t>
      </w:r>
      <w:r w:rsidRPr="00CC51B1">
        <w:rPr>
          <w:rFonts w:ascii="Arial" w:hAnsi="Arial" w:cs="Arial"/>
          <w:i/>
          <w:sz w:val="24"/>
        </w:rPr>
        <w:t>to</w:t>
      </w:r>
      <w:r w:rsidRPr="00CC51B1">
        <w:rPr>
          <w:rFonts w:ascii="Arial" w:hAnsi="Arial" w:cs="Arial"/>
          <w:i/>
          <w:spacing w:val="-10"/>
          <w:sz w:val="24"/>
        </w:rPr>
        <w:t xml:space="preserve"> </w:t>
      </w:r>
      <w:r w:rsidRPr="00CC51B1">
        <w:rPr>
          <w:rFonts w:ascii="Arial" w:hAnsi="Arial" w:cs="Arial"/>
          <w:i/>
          <w:sz w:val="24"/>
        </w:rPr>
        <w:t>services</w:t>
      </w:r>
      <w:r w:rsidRPr="00CC51B1">
        <w:rPr>
          <w:rFonts w:ascii="Arial" w:hAnsi="Arial" w:cs="Arial"/>
          <w:i/>
          <w:spacing w:val="-9"/>
          <w:sz w:val="24"/>
        </w:rPr>
        <w:t xml:space="preserve"> </w:t>
      </w:r>
      <w:r w:rsidRPr="00CC51B1">
        <w:rPr>
          <w:rFonts w:ascii="Arial" w:hAnsi="Arial" w:cs="Arial"/>
          <w:i/>
          <w:sz w:val="24"/>
        </w:rPr>
        <w:t>in</w:t>
      </w:r>
      <w:r w:rsidRPr="00CC51B1">
        <w:rPr>
          <w:rFonts w:ascii="Arial" w:hAnsi="Arial" w:cs="Arial"/>
          <w:i/>
          <w:spacing w:val="-10"/>
          <w:sz w:val="24"/>
        </w:rPr>
        <w:t xml:space="preserve"> </w:t>
      </w:r>
      <w:r w:rsidRPr="00CC51B1">
        <w:rPr>
          <w:rFonts w:ascii="Arial" w:hAnsi="Arial" w:cs="Arial"/>
          <w:i/>
          <w:sz w:val="24"/>
        </w:rPr>
        <w:t>the</w:t>
      </w:r>
      <w:r w:rsidRPr="00CC51B1">
        <w:rPr>
          <w:rFonts w:ascii="Arial" w:hAnsi="Arial" w:cs="Arial"/>
          <w:i/>
          <w:spacing w:val="-10"/>
          <w:sz w:val="24"/>
        </w:rPr>
        <w:t xml:space="preserve"> </w:t>
      </w:r>
      <w:r w:rsidRPr="00CC51B1">
        <w:rPr>
          <w:rFonts w:ascii="Arial" w:hAnsi="Arial" w:cs="Arial"/>
          <w:i/>
          <w:sz w:val="24"/>
        </w:rPr>
        <w:t>community.’</w:t>
      </w:r>
      <w:r w:rsidRPr="00CC51B1">
        <w:rPr>
          <w:rFonts w:ascii="Arial" w:hAnsi="Arial" w:cs="Arial"/>
          <w:i/>
          <w:sz w:val="24"/>
          <w:vertAlign w:val="superscript"/>
        </w:rPr>
        <w:t>37</w:t>
      </w:r>
    </w:p>
    <w:p w14:paraId="1DC7BBFA" w14:textId="77777777" w:rsidR="00CC51B1" w:rsidRPr="00CC51B1" w:rsidRDefault="00CC51B1" w:rsidP="00CC51B1">
      <w:pPr>
        <w:pStyle w:val="Textoindependiente"/>
        <w:spacing w:before="1"/>
        <w:rPr>
          <w:rFonts w:ascii="Arial" w:hAnsi="Arial" w:cs="Arial"/>
          <w:i/>
          <w:sz w:val="36"/>
        </w:rPr>
      </w:pPr>
    </w:p>
    <w:p w14:paraId="128326E6" w14:textId="77777777" w:rsidR="00CC51B1" w:rsidRPr="00CC51B1" w:rsidRDefault="00CC51B1" w:rsidP="00CC51B1">
      <w:pPr>
        <w:pStyle w:val="Prrafodelista"/>
        <w:numPr>
          <w:ilvl w:val="0"/>
          <w:numId w:val="5"/>
        </w:numPr>
        <w:tabs>
          <w:tab w:val="left" w:pos="1027"/>
        </w:tabs>
        <w:spacing w:line="360" w:lineRule="auto"/>
        <w:rPr>
          <w:rFonts w:ascii="Arial" w:hAnsi="Arial" w:cs="Arial"/>
          <w:sz w:val="24"/>
        </w:rPr>
      </w:pPr>
      <w:r w:rsidRPr="00CC51B1">
        <w:rPr>
          <w:rFonts w:ascii="Arial" w:hAnsi="Arial" w:cs="Arial"/>
          <w:sz w:val="24"/>
        </w:rPr>
        <w:t>We</w:t>
      </w:r>
      <w:r w:rsidRPr="00CC51B1">
        <w:rPr>
          <w:rFonts w:ascii="Arial" w:hAnsi="Arial" w:cs="Arial"/>
          <w:spacing w:val="-3"/>
          <w:sz w:val="24"/>
        </w:rPr>
        <w:t xml:space="preserve"> </w:t>
      </w:r>
      <w:r w:rsidRPr="00CC51B1">
        <w:rPr>
          <w:rFonts w:ascii="Arial" w:hAnsi="Arial" w:cs="Arial"/>
          <w:sz w:val="24"/>
        </w:rPr>
        <w:t>are</w:t>
      </w:r>
      <w:r w:rsidRPr="00CC51B1">
        <w:rPr>
          <w:rFonts w:ascii="Arial" w:hAnsi="Arial" w:cs="Arial"/>
          <w:spacing w:val="-3"/>
          <w:sz w:val="24"/>
        </w:rPr>
        <w:t xml:space="preserve"> </w:t>
      </w:r>
      <w:r w:rsidRPr="00CC51B1">
        <w:rPr>
          <w:rFonts w:ascii="Arial" w:hAnsi="Arial" w:cs="Arial"/>
          <w:sz w:val="24"/>
        </w:rPr>
        <w:t>firmly</w:t>
      </w:r>
      <w:r w:rsidRPr="00CC51B1">
        <w:rPr>
          <w:rFonts w:ascii="Arial" w:hAnsi="Arial" w:cs="Arial"/>
          <w:spacing w:val="-3"/>
          <w:sz w:val="24"/>
        </w:rPr>
        <w:t xml:space="preserve"> </w:t>
      </w:r>
      <w:r w:rsidRPr="00CC51B1">
        <w:rPr>
          <w:rFonts w:ascii="Arial" w:hAnsi="Arial" w:cs="Arial"/>
          <w:sz w:val="24"/>
        </w:rPr>
        <w:t>of</w:t>
      </w:r>
      <w:r w:rsidRPr="00CC51B1">
        <w:rPr>
          <w:rFonts w:ascii="Arial" w:hAnsi="Arial" w:cs="Arial"/>
          <w:spacing w:val="-3"/>
          <w:sz w:val="24"/>
        </w:rPr>
        <w:t xml:space="preserve"> </w:t>
      </w:r>
      <w:r w:rsidRPr="00CC51B1">
        <w:rPr>
          <w:rFonts w:ascii="Arial" w:hAnsi="Arial" w:cs="Arial"/>
          <w:sz w:val="24"/>
        </w:rPr>
        <w:t>the</w:t>
      </w:r>
      <w:r w:rsidRPr="00CC51B1">
        <w:rPr>
          <w:rFonts w:ascii="Arial" w:hAnsi="Arial" w:cs="Arial"/>
          <w:spacing w:val="-3"/>
          <w:sz w:val="24"/>
        </w:rPr>
        <w:t xml:space="preserve"> </w:t>
      </w:r>
      <w:r w:rsidRPr="00CC51B1">
        <w:rPr>
          <w:rFonts w:ascii="Arial" w:hAnsi="Arial" w:cs="Arial"/>
          <w:sz w:val="24"/>
        </w:rPr>
        <w:t>view</w:t>
      </w:r>
      <w:r w:rsidRPr="00CC51B1">
        <w:rPr>
          <w:rFonts w:ascii="Arial" w:hAnsi="Arial" w:cs="Arial"/>
          <w:spacing w:val="-3"/>
          <w:sz w:val="24"/>
        </w:rPr>
        <w:t xml:space="preserve"> </w:t>
      </w:r>
      <w:r w:rsidRPr="00CC51B1">
        <w:rPr>
          <w:rFonts w:ascii="Arial" w:hAnsi="Arial" w:cs="Arial"/>
          <w:sz w:val="24"/>
        </w:rPr>
        <w:t>that</w:t>
      </w:r>
      <w:r w:rsidRPr="00CC51B1">
        <w:rPr>
          <w:rFonts w:ascii="Arial" w:hAnsi="Arial" w:cs="Arial"/>
          <w:spacing w:val="-15"/>
          <w:sz w:val="24"/>
        </w:rPr>
        <w:t xml:space="preserve"> </w:t>
      </w:r>
      <w:r w:rsidRPr="00CC51B1">
        <w:rPr>
          <w:rFonts w:ascii="Arial" w:hAnsi="Arial" w:cs="Arial"/>
          <w:sz w:val="24"/>
        </w:rPr>
        <w:t>Article</w:t>
      </w:r>
      <w:r w:rsidRPr="00CC51B1">
        <w:rPr>
          <w:rFonts w:ascii="Arial" w:hAnsi="Arial" w:cs="Arial"/>
          <w:spacing w:val="-3"/>
          <w:sz w:val="24"/>
        </w:rPr>
        <w:t xml:space="preserve"> </w:t>
      </w:r>
      <w:r w:rsidRPr="00CC51B1">
        <w:rPr>
          <w:rFonts w:ascii="Arial" w:hAnsi="Arial" w:cs="Arial"/>
          <w:sz w:val="24"/>
        </w:rPr>
        <w:t>21</w:t>
      </w:r>
      <w:r w:rsidRPr="00CC51B1">
        <w:rPr>
          <w:rFonts w:ascii="Arial" w:hAnsi="Arial" w:cs="Arial"/>
          <w:spacing w:val="-3"/>
          <w:sz w:val="24"/>
        </w:rPr>
        <w:t xml:space="preserve"> </w:t>
      </w:r>
      <w:r w:rsidRPr="00CC51B1">
        <w:rPr>
          <w:rFonts w:ascii="Arial" w:hAnsi="Arial" w:cs="Arial"/>
          <w:sz w:val="24"/>
        </w:rPr>
        <w:t>runs</w:t>
      </w:r>
      <w:r w:rsidRPr="00CC51B1">
        <w:rPr>
          <w:rFonts w:ascii="Arial" w:hAnsi="Arial" w:cs="Arial"/>
          <w:spacing w:val="-3"/>
          <w:sz w:val="24"/>
        </w:rPr>
        <w:t xml:space="preserve"> </w:t>
      </w:r>
      <w:r w:rsidRPr="00CC51B1">
        <w:rPr>
          <w:rFonts w:ascii="Arial" w:hAnsi="Arial" w:cs="Arial"/>
          <w:sz w:val="24"/>
        </w:rPr>
        <w:t>contrary</w:t>
      </w:r>
      <w:r w:rsidRPr="00CC51B1">
        <w:rPr>
          <w:rFonts w:ascii="Arial" w:hAnsi="Arial" w:cs="Arial"/>
          <w:spacing w:val="-3"/>
          <w:sz w:val="24"/>
        </w:rPr>
        <w:t xml:space="preserve"> </w:t>
      </w:r>
      <w:r w:rsidRPr="00CC51B1">
        <w:rPr>
          <w:rFonts w:ascii="Arial" w:hAnsi="Arial" w:cs="Arial"/>
          <w:sz w:val="24"/>
        </w:rPr>
        <w:t>to</w:t>
      </w:r>
      <w:r w:rsidRPr="00CC51B1">
        <w:rPr>
          <w:rFonts w:ascii="Arial" w:hAnsi="Arial" w:cs="Arial"/>
          <w:spacing w:val="-3"/>
          <w:sz w:val="24"/>
        </w:rPr>
        <w:t xml:space="preserve"> </w:t>
      </w:r>
      <w:r w:rsidRPr="00CC51B1">
        <w:rPr>
          <w:rFonts w:ascii="Arial" w:hAnsi="Arial" w:cs="Arial"/>
          <w:sz w:val="24"/>
        </w:rPr>
        <w:t>the</w:t>
      </w:r>
      <w:r w:rsidRPr="00CC51B1">
        <w:rPr>
          <w:rFonts w:ascii="Arial" w:hAnsi="Arial" w:cs="Arial"/>
          <w:spacing w:val="-3"/>
          <w:sz w:val="24"/>
        </w:rPr>
        <w:t xml:space="preserve"> </w:t>
      </w:r>
      <w:r w:rsidRPr="00CC51B1">
        <w:rPr>
          <w:rFonts w:ascii="Arial" w:hAnsi="Arial" w:cs="Arial"/>
          <w:sz w:val="24"/>
        </w:rPr>
        <w:t>provisions</w:t>
      </w:r>
      <w:r w:rsidRPr="00CC51B1">
        <w:rPr>
          <w:rFonts w:ascii="Arial" w:hAnsi="Arial" w:cs="Arial"/>
          <w:spacing w:val="-3"/>
          <w:sz w:val="24"/>
        </w:rPr>
        <w:t xml:space="preserve"> </w:t>
      </w:r>
      <w:r w:rsidRPr="00CC51B1">
        <w:rPr>
          <w:rFonts w:ascii="Arial" w:hAnsi="Arial" w:cs="Arial"/>
          <w:sz w:val="24"/>
        </w:rPr>
        <w:t>of</w:t>
      </w:r>
      <w:r w:rsidRPr="00CC51B1">
        <w:rPr>
          <w:rFonts w:ascii="Arial" w:hAnsi="Arial" w:cs="Arial"/>
          <w:spacing w:val="-3"/>
          <w:sz w:val="24"/>
        </w:rPr>
        <w:t xml:space="preserve"> </w:t>
      </w:r>
      <w:r w:rsidRPr="00CC51B1">
        <w:rPr>
          <w:rFonts w:ascii="Arial" w:hAnsi="Arial" w:cs="Arial"/>
          <w:sz w:val="24"/>
        </w:rPr>
        <w:t>CRPD</w:t>
      </w:r>
      <w:r w:rsidRPr="00CC51B1">
        <w:rPr>
          <w:rFonts w:ascii="Arial" w:hAnsi="Arial" w:cs="Arial"/>
          <w:spacing w:val="-3"/>
          <w:sz w:val="24"/>
        </w:rPr>
        <w:t xml:space="preserve"> </w:t>
      </w:r>
      <w:r w:rsidRPr="00CC51B1">
        <w:rPr>
          <w:rFonts w:ascii="Arial" w:hAnsi="Arial" w:cs="Arial"/>
          <w:sz w:val="24"/>
        </w:rPr>
        <w:t>to which we have referred, particularly in so far as there is presumption that persons lacking capacity should wherever possible be treated within their own community. The proposed Article 21 risks providing Member States with the scope to deviate from these responsibilities by moving an individual away from their community to another</w:t>
      </w:r>
      <w:r w:rsidRPr="00CC51B1">
        <w:rPr>
          <w:rFonts w:ascii="Arial" w:hAnsi="Arial" w:cs="Arial"/>
          <w:spacing w:val="-6"/>
          <w:sz w:val="24"/>
        </w:rPr>
        <w:t xml:space="preserve"> </w:t>
      </w:r>
      <w:r w:rsidRPr="00CC51B1">
        <w:rPr>
          <w:rFonts w:ascii="Arial" w:hAnsi="Arial" w:cs="Arial"/>
          <w:sz w:val="24"/>
        </w:rPr>
        <w:t>jurisdiction</w:t>
      </w:r>
      <w:r w:rsidRPr="00CC51B1">
        <w:rPr>
          <w:rFonts w:ascii="Arial" w:hAnsi="Arial" w:cs="Arial"/>
          <w:spacing w:val="-6"/>
          <w:sz w:val="24"/>
        </w:rPr>
        <w:t xml:space="preserve"> </w:t>
      </w:r>
      <w:r w:rsidRPr="00CC51B1">
        <w:rPr>
          <w:rFonts w:ascii="Arial" w:hAnsi="Arial" w:cs="Arial"/>
          <w:sz w:val="24"/>
        </w:rPr>
        <w:t>under</w:t>
      </w:r>
      <w:r w:rsidRPr="00CC51B1">
        <w:rPr>
          <w:rFonts w:ascii="Arial" w:hAnsi="Arial" w:cs="Arial"/>
          <w:spacing w:val="-6"/>
          <w:sz w:val="24"/>
        </w:rPr>
        <w:t xml:space="preserve"> </w:t>
      </w:r>
      <w:r w:rsidRPr="00CC51B1">
        <w:rPr>
          <w:rFonts w:ascii="Arial" w:hAnsi="Arial" w:cs="Arial"/>
          <w:sz w:val="24"/>
        </w:rPr>
        <w:t>the</w:t>
      </w:r>
      <w:r w:rsidRPr="00CC51B1">
        <w:rPr>
          <w:rFonts w:ascii="Arial" w:hAnsi="Arial" w:cs="Arial"/>
          <w:spacing w:val="-6"/>
          <w:sz w:val="24"/>
        </w:rPr>
        <w:t xml:space="preserve"> </w:t>
      </w:r>
      <w:r w:rsidRPr="00CC51B1">
        <w:rPr>
          <w:rFonts w:ascii="Arial" w:hAnsi="Arial" w:cs="Arial"/>
          <w:sz w:val="24"/>
        </w:rPr>
        <w:t>auspices</w:t>
      </w:r>
      <w:r w:rsidRPr="00CC51B1">
        <w:rPr>
          <w:rFonts w:ascii="Arial" w:hAnsi="Arial" w:cs="Arial"/>
          <w:spacing w:val="-6"/>
          <w:sz w:val="24"/>
        </w:rPr>
        <w:t xml:space="preserve"> </w:t>
      </w:r>
      <w:r w:rsidRPr="00CC51B1">
        <w:rPr>
          <w:rFonts w:ascii="Arial" w:hAnsi="Arial" w:cs="Arial"/>
          <w:sz w:val="24"/>
        </w:rPr>
        <w:t>of</w:t>
      </w:r>
      <w:r w:rsidRPr="00CC51B1">
        <w:rPr>
          <w:rFonts w:ascii="Arial" w:hAnsi="Arial" w:cs="Arial"/>
          <w:spacing w:val="-6"/>
          <w:sz w:val="24"/>
        </w:rPr>
        <w:t xml:space="preserve"> </w:t>
      </w:r>
      <w:r w:rsidRPr="00CC51B1">
        <w:rPr>
          <w:rFonts w:ascii="Arial" w:hAnsi="Arial" w:cs="Arial"/>
          <w:sz w:val="24"/>
        </w:rPr>
        <w:t>protection</w:t>
      </w:r>
      <w:r w:rsidRPr="00CC51B1">
        <w:rPr>
          <w:rFonts w:ascii="Arial" w:hAnsi="Arial" w:cs="Arial"/>
          <w:spacing w:val="-6"/>
          <w:sz w:val="24"/>
        </w:rPr>
        <w:t xml:space="preserve"> </w:t>
      </w:r>
      <w:r w:rsidRPr="00CC51B1">
        <w:rPr>
          <w:rFonts w:ascii="Arial" w:hAnsi="Arial" w:cs="Arial"/>
          <w:sz w:val="24"/>
        </w:rPr>
        <w:t>and</w:t>
      </w:r>
      <w:r w:rsidRPr="00CC51B1">
        <w:rPr>
          <w:rFonts w:ascii="Arial" w:hAnsi="Arial" w:cs="Arial"/>
          <w:spacing w:val="-6"/>
          <w:sz w:val="24"/>
        </w:rPr>
        <w:t xml:space="preserve"> </w:t>
      </w:r>
      <w:r w:rsidRPr="00CC51B1">
        <w:rPr>
          <w:rFonts w:ascii="Arial" w:hAnsi="Arial" w:cs="Arial"/>
          <w:sz w:val="24"/>
        </w:rPr>
        <w:t>treatment,</w:t>
      </w:r>
      <w:r w:rsidRPr="00CC51B1">
        <w:rPr>
          <w:rFonts w:ascii="Arial" w:hAnsi="Arial" w:cs="Arial"/>
          <w:spacing w:val="-6"/>
          <w:sz w:val="24"/>
        </w:rPr>
        <w:t xml:space="preserve"> </w:t>
      </w:r>
      <w:r w:rsidRPr="00CC51B1">
        <w:rPr>
          <w:rFonts w:ascii="Arial" w:hAnsi="Arial" w:cs="Arial"/>
          <w:sz w:val="24"/>
        </w:rPr>
        <w:t>without</w:t>
      </w:r>
      <w:r w:rsidRPr="00CC51B1">
        <w:rPr>
          <w:rFonts w:ascii="Arial" w:hAnsi="Arial" w:cs="Arial"/>
          <w:spacing w:val="-6"/>
          <w:sz w:val="24"/>
        </w:rPr>
        <w:t xml:space="preserve"> </w:t>
      </w:r>
      <w:r w:rsidRPr="00CC51B1">
        <w:rPr>
          <w:rFonts w:ascii="Arial" w:hAnsi="Arial" w:cs="Arial"/>
          <w:sz w:val="24"/>
        </w:rPr>
        <w:t xml:space="preserve">adopting measures to provide individuals with such resources in their own communities. In doing so, the proposal also creates risks of breaching the rights to equality and non- </w:t>
      </w:r>
      <w:r w:rsidRPr="00CC51B1">
        <w:rPr>
          <w:rFonts w:ascii="Arial" w:hAnsi="Arial" w:cs="Arial"/>
          <w:spacing w:val="-2"/>
          <w:sz w:val="24"/>
        </w:rPr>
        <w:t>discrimination.</w:t>
      </w:r>
    </w:p>
    <w:p w14:paraId="4C7802CF" w14:textId="77777777" w:rsidR="00CC51B1" w:rsidRPr="00CC51B1" w:rsidRDefault="00CC51B1" w:rsidP="00CC51B1">
      <w:pPr>
        <w:pStyle w:val="Textoindependiente"/>
        <w:rPr>
          <w:rFonts w:ascii="Arial" w:hAnsi="Arial" w:cs="Arial"/>
          <w:sz w:val="20"/>
        </w:rPr>
      </w:pPr>
    </w:p>
    <w:p w14:paraId="331098B4" w14:textId="77777777" w:rsidR="00CC51B1" w:rsidRPr="00CC51B1" w:rsidRDefault="00CC51B1" w:rsidP="00CC51B1">
      <w:pPr>
        <w:pStyle w:val="Textoindependiente"/>
        <w:rPr>
          <w:rFonts w:ascii="Arial" w:hAnsi="Arial" w:cs="Arial"/>
          <w:sz w:val="20"/>
        </w:rPr>
      </w:pPr>
    </w:p>
    <w:p w14:paraId="1EBEF6ED" w14:textId="77777777" w:rsidR="00CC51B1" w:rsidRPr="00CC51B1" w:rsidRDefault="00CC51B1" w:rsidP="00CC51B1">
      <w:pPr>
        <w:pStyle w:val="Textoindependiente"/>
        <w:rPr>
          <w:rFonts w:ascii="Arial" w:hAnsi="Arial" w:cs="Arial"/>
          <w:sz w:val="20"/>
        </w:rPr>
      </w:pPr>
    </w:p>
    <w:p w14:paraId="1F13AB28" w14:textId="77777777" w:rsidR="00CC51B1" w:rsidRPr="00CC51B1" w:rsidRDefault="00CC51B1" w:rsidP="00CC51B1">
      <w:pPr>
        <w:pStyle w:val="Textoindependiente"/>
        <w:rPr>
          <w:rFonts w:ascii="Arial" w:hAnsi="Arial" w:cs="Arial"/>
          <w:sz w:val="20"/>
        </w:rPr>
      </w:pPr>
    </w:p>
    <w:p w14:paraId="5099D4D4" w14:textId="77777777" w:rsidR="00CC51B1" w:rsidRPr="00CC51B1" w:rsidRDefault="00CC51B1" w:rsidP="00CC51B1">
      <w:pPr>
        <w:pStyle w:val="Textoindependiente"/>
        <w:rPr>
          <w:rFonts w:ascii="Arial" w:hAnsi="Arial" w:cs="Arial"/>
          <w:sz w:val="20"/>
        </w:rPr>
      </w:pPr>
    </w:p>
    <w:p w14:paraId="3886A4CE" w14:textId="77777777" w:rsidR="00CC51B1" w:rsidRPr="00CC51B1" w:rsidRDefault="00CC51B1" w:rsidP="00CC51B1">
      <w:pPr>
        <w:pStyle w:val="Textoindependiente"/>
        <w:spacing w:before="6"/>
        <w:rPr>
          <w:rFonts w:ascii="Arial" w:hAnsi="Arial" w:cs="Arial"/>
          <w:sz w:val="16"/>
        </w:rPr>
      </w:pPr>
      <w:r w:rsidRPr="00CC51B1">
        <w:rPr>
          <w:rFonts w:ascii="Arial" w:hAnsi="Arial" w:cs="Arial"/>
          <w:noProof/>
        </w:rPr>
        <mc:AlternateContent>
          <mc:Choice Requires="wps">
            <w:drawing>
              <wp:anchor distT="0" distB="0" distL="0" distR="0" simplePos="0" relativeHeight="487610368" behindDoc="1" locked="0" layoutInCell="1" allowOverlap="1" wp14:anchorId="7641344A" wp14:editId="3E7FE3EF">
                <wp:simplePos x="0" y="0"/>
                <wp:positionH relativeFrom="page">
                  <wp:posOffset>914400</wp:posOffset>
                </wp:positionH>
                <wp:positionV relativeFrom="paragraph">
                  <wp:posOffset>136002</wp:posOffset>
                </wp:positionV>
                <wp:extent cx="1828800" cy="9525"/>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6881694" id="Graphic 14" o:spid="_x0000_s1026" style="position:absolute;margin-left:1in;margin-top:10.7pt;width:2in;height:.75pt;z-index:-15706112;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" path="m1828800,l,,,9143r1828800,l1828800,xe" fillcolor="black" stroked="f">
                <v:path arrowok="t"/>
                <w10:wrap type="topAndBottom" anchorx="page"/>
              </v:shape>
            </w:pict>
          </mc:Fallback>
        </mc:AlternateContent>
      </w:r>
    </w:p>
    <w:p w14:paraId="206D39DF" w14:textId="77777777" w:rsidR="00CC51B1" w:rsidRPr="00CC51B1" w:rsidRDefault="00CC51B1" w:rsidP="00CC51B1">
      <w:pPr>
        <w:spacing w:before="111"/>
        <w:ind w:left="100"/>
        <w:rPr>
          <w:rFonts w:ascii="Arial" w:hAnsi="Arial" w:cs="Arial"/>
          <w:sz w:val="20"/>
        </w:rPr>
      </w:pPr>
      <w:r w:rsidRPr="00CC51B1">
        <w:rPr>
          <w:rFonts w:ascii="Arial" w:hAnsi="Arial" w:cs="Arial"/>
          <w:spacing w:val="-2"/>
          <w:sz w:val="20"/>
          <w:vertAlign w:val="superscript"/>
        </w:rPr>
        <w:t>34</w:t>
      </w:r>
      <w:r w:rsidRPr="00CC51B1">
        <w:rPr>
          <w:rFonts w:ascii="Arial" w:hAnsi="Arial" w:cs="Arial"/>
          <w:spacing w:val="-2"/>
          <w:sz w:val="20"/>
        </w:rPr>
        <w:t>§41.</w:t>
      </w:r>
    </w:p>
    <w:p w14:paraId="1951DAFC" w14:textId="77777777" w:rsidR="00CC51B1" w:rsidRPr="00CC51B1" w:rsidRDefault="00CC51B1" w:rsidP="00CC51B1">
      <w:pPr>
        <w:ind w:left="100"/>
        <w:rPr>
          <w:rFonts w:ascii="Arial" w:hAnsi="Arial" w:cs="Arial"/>
          <w:sz w:val="20"/>
        </w:rPr>
      </w:pPr>
      <w:r w:rsidRPr="00CC51B1">
        <w:rPr>
          <w:rFonts w:ascii="Arial" w:hAnsi="Arial" w:cs="Arial"/>
          <w:sz w:val="20"/>
          <w:vertAlign w:val="superscript"/>
        </w:rPr>
        <w:t>35</w:t>
      </w:r>
      <w:r w:rsidRPr="00CC51B1">
        <w:rPr>
          <w:rFonts w:ascii="Arial" w:hAnsi="Arial" w:cs="Arial"/>
          <w:sz w:val="20"/>
        </w:rPr>
        <w:t>Articles</w:t>
      </w:r>
      <w:r w:rsidRPr="00CC51B1">
        <w:rPr>
          <w:rFonts w:ascii="Arial" w:hAnsi="Arial" w:cs="Arial"/>
          <w:spacing w:val="-10"/>
          <w:sz w:val="20"/>
        </w:rPr>
        <w:t xml:space="preserve"> </w:t>
      </w:r>
      <w:r w:rsidRPr="00CC51B1">
        <w:rPr>
          <w:rFonts w:ascii="Arial" w:hAnsi="Arial" w:cs="Arial"/>
          <w:sz w:val="20"/>
        </w:rPr>
        <w:t>5</w:t>
      </w:r>
      <w:r w:rsidRPr="00CC51B1">
        <w:rPr>
          <w:rFonts w:ascii="Arial" w:hAnsi="Arial" w:cs="Arial"/>
          <w:spacing w:val="-5"/>
          <w:sz w:val="20"/>
        </w:rPr>
        <w:t xml:space="preserve"> </w:t>
      </w:r>
      <w:r w:rsidRPr="00CC51B1">
        <w:rPr>
          <w:rFonts w:ascii="Arial" w:hAnsi="Arial" w:cs="Arial"/>
          <w:sz w:val="20"/>
        </w:rPr>
        <w:t>and</w:t>
      </w:r>
      <w:r w:rsidRPr="00CC51B1">
        <w:rPr>
          <w:rFonts w:ascii="Arial" w:hAnsi="Arial" w:cs="Arial"/>
          <w:spacing w:val="-4"/>
          <w:sz w:val="20"/>
        </w:rPr>
        <w:t xml:space="preserve"> </w:t>
      </w:r>
      <w:r w:rsidRPr="00CC51B1">
        <w:rPr>
          <w:rFonts w:ascii="Arial" w:hAnsi="Arial" w:cs="Arial"/>
          <w:sz w:val="20"/>
        </w:rPr>
        <w:t>12,</w:t>
      </w:r>
      <w:r w:rsidRPr="00CC51B1">
        <w:rPr>
          <w:rFonts w:ascii="Arial" w:hAnsi="Arial" w:cs="Arial"/>
          <w:spacing w:val="-5"/>
          <w:sz w:val="20"/>
        </w:rPr>
        <w:t xml:space="preserve"> </w:t>
      </w:r>
      <w:r w:rsidRPr="00CC51B1">
        <w:rPr>
          <w:rFonts w:ascii="Arial" w:hAnsi="Arial" w:cs="Arial"/>
          <w:sz w:val="20"/>
        </w:rPr>
        <w:t>CRPD;</w:t>
      </w:r>
      <w:r w:rsidRPr="00CC51B1">
        <w:rPr>
          <w:rFonts w:ascii="Arial" w:hAnsi="Arial" w:cs="Arial"/>
          <w:spacing w:val="-13"/>
          <w:sz w:val="20"/>
        </w:rPr>
        <w:t xml:space="preserve"> </w:t>
      </w:r>
      <w:r w:rsidRPr="00CC51B1">
        <w:rPr>
          <w:rFonts w:ascii="Arial" w:hAnsi="Arial" w:cs="Arial"/>
          <w:sz w:val="20"/>
        </w:rPr>
        <w:t>Article</w:t>
      </w:r>
      <w:r w:rsidRPr="00CC51B1">
        <w:rPr>
          <w:rFonts w:ascii="Arial" w:hAnsi="Arial" w:cs="Arial"/>
          <w:spacing w:val="-4"/>
          <w:sz w:val="20"/>
        </w:rPr>
        <w:t xml:space="preserve"> </w:t>
      </w:r>
      <w:r w:rsidRPr="00CC51B1">
        <w:rPr>
          <w:rFonts w:ascii="Arial" w:hAnsi="Arial" w:cs="Arial"/>
          <w:sz w:val="20"/>
        </w:rPr>
        <w:t>14,</w:t>
      </w:r>
      <w:r w:rsidRPr="00CC51B1">
        <w:rPr>
          <w:rFonts w:ascii="Arial" w:hAnsi="Arial" w:cs="Arial"/>
          <w:spacing w:val="-5"/>
          <w:sz w:val="20"/>
        </w:rPr>
        <w:t xml:space="preserve"> </w:t>
      </w:r>
      <w:r w:rsidRPr="00CC51B1">
        <w:rPr>
          <w:rFonts w:ascii="Arial" w:hAnsi="Arial" w:cs="Arial"/>
          <w:sz w:val="20"/>
        </w:rPr>
        <w:t>ECHR;</w:t>
      </w:r>
      <w:r w:rsidRPr="00CC51B1">
        <w:rPr>
          <w:rFonts w:ascii="Arial" w:hAnsi="Arial" w:cs="Arial"/>
          <w:spacing w:val="-12"/>
          <w:sz w:val="20"/>
        </w:rPr>
        <w:t xml:space="preserve"> </w:t>
      </w:r>
      <w:r w:rsidRPr="00CC51B1">
        <w:rPr>
          <w:rFonts w:ascii="Arial" w:hAnsi="Arial" w:cs="Arial"/>
          <w:sz w:val="20"/>
        </w:rPr>
        <w:t>Articles</w:t>
      </w:r>
      <w:r w:rsidRPr="00CC51B1">
        <w:rPr>
          <w:rFonts w:ascii="Arial" w:hAnsi="Arial" w:cs="Arial"/>
          <w:spacing w:val="-5"/>
          <w:sz w:val="20"/>
        </w:rPr>
        <w:t xml:space="preserve"> </w:t>
      </w:r>
      <w:r w:rsidRPr="00CC51B1">
        <w:rPr>
          <w:rFonts w:ascii="Arial" w:hAnsi="Arial" w:cs="Arial"/>
          <w:sz w:val="20"/>
        </w:rPr>
        <w:t>20</w:t>
      </w:r>
      <w:r w:rsidRPr="00CC51B1">
        <w:rPr>
          <w:rFonts w:ascii="Arial" w:hAnsi="Arial" w:cs="Arial"/>
          <w:spacing w:val="-5"/>
          <w:sz w:val="20"/>
        </w:rPr>
        <w:t xml:space="preserve"> </w:t>
      </w:r>
      <w:r w:rsidRPr="00CC51B1">
        <w:rPr>
          <w:rFonts w:ascii="Arial" w:hAnsi="Arial" w:cs="Arial"/>
          <w:sz w:val="20"/>
        </w:rPr>
        <w:t>and</w:t>
      </w:r>
      <w:r w:rsidRPr="00CC51B1">
        <w:rPr>
          <w:rFonts w:ascii="Arial" w:hAnsi="Arial" w:cs="Arial"/>
          <w:spacing w:val="-4"/>
          <w:sz w:val="20"/>
        </w:rPr>
        <w:t xml:space="preserve"> </w:t>
      </w:r>
      <w:r w:rsidRPr="00CC51B1">
        <w:rPr>
          <w:rFonts w:ascii="Arial" w:hAnsi="Arial" w:cs="Arial"/>
          <w:sz w:val="20"/>
        </w:rPr>
        <w:t>21,</w:t>
      </w:r>
      <w:r w:rsidRPr="00CC51B1">
        <w:rPr>
          <w:rFonts w:ascii="Arial" w:hAnsi="Arial" w:cs="Arial"/>
          <w:spacing w:val="-5"/>
          <w:sz w:val="20"/>
        </w:rPr>
        <w:t xml:space="preserve"> </w:t>
      </w:r>
      <w:r w:rsidRPr="00CC51B1">
        <w:rPr>
          <w:rFonts w:ascii="Arial" w:hAnsi="Arial" w:cs="Arial"/>
          <w:sz w:val="20"/>
        </w:rPr>
        <w:t>EU</w:t>
      </w:r>
      <w:r w:rsidRPr="00CC51B1">
        <w:rPr>
          <w:rFonts w:ascii="Arial" w:hAnsi="Arial" w:cs="Arial"/>
          <w:spacing w:val="-6"/>
          <w:sz w:val="20"/>
        </w:rPr>
        <w:t xml:space="preserve"> </w:t>
      </w:r>
      <w:r w:rsidRPr="00CC51B1">
        <w:rPr>
          <w:rFonts w:ascii="Arial" w:hAnsi="Arial" w:cs="Arial"/>
          <w:spacing w:val="-2"/>
          <w:sz w:val="20"/>
        </w:rPr>
        <w:t>Charter.</w:t>
      </w:r>
    </w:p>
    <w:p w14:paraId="744AA726" w14:textId="77777777" w:rsidR="00CC51B1" w:rsidRPr="00CC51B1" w:rsidRDefault="00CC51B1" w:rsidP="00CC51B1">
      <w:pPr>
        <w:ind w:left="100"/>
        <w:rPr>
          <w:rFonts w:ascii="Arial" w:hAnsi="Arial" w:cs="Arial"/>
          <w:sz w:val="20"/>
        </w:rPr>
      </w:pPr>
      <w:r w:rsidRPr="00CC51B1">
        <w:rPr>
          <w:rFonts w:ascii="Arial" w:hAnsi="Arial" w:cs="Arial"/>
          <w:sz w:val="20"/>
          <w:vertAlign w:val="superscript"/>
        </w:rPr>
        <w:t>36</w:t>
      </w:r>
      <w:r w:rsidRPr="00CC51B1">
        <w:rPr>
          <w:rFonts w:ascii="Arial" w:hAnsi="Arial" w:cs="Arial"/>
          <w:color w:val="0563C1"/>
          <w:sz w:val="20"/>
          <w:u w:val="single" w:color="0563C1"/>
        </w:rPr>
        <w:t>Concluding</w:t>
      </w:r>
      <w:r w:rsidRPr="00CC51B1">
        <w:rPr>
          <w:rFonts w:ascii="Arial" w:hAnsi="Arial" w:cs="Arial"/>
          <w:color w:val="0563C1"/>
          <w:spacing w:val="-8"/>
          <w:sz w:val="20"/>
          <w:u w:val="single" w:color="0563C1"/>
        </w:rPr>
        <w:t xml:space="preserve"> </w:t>
      </w:r>
      <w:r w:rsidRPr="00CC51B1">
        <w:rPr>
          <w:rFonts w:ascii="Arial" w:hAnsi="Arial" w:cs="Arial"/>
          <w:color w:val="0563C1"/>
          <w:sz w:val="20"/>
          <w:u w:val="single" w:color="0563C1"/>
        </w:rPr>
        <w:t>observations</w:t>
      </w:r>
      <w:r w:rsidRPr="00CC51B1">
        <w:rPr>
          <w:rFonts w:ascii="Arial" w:hAnsi="Arial" w:cs="Arial"/>
          <w:color w:val="0563C1"/>
          <w:spacing w:val="-7"/>
          <w:sz w:val="20"/>
          <w:u w:val="single" w:color="0563C1"/>
        </w:rPr>
        <w:t xml:space="preserve"> </w:t>
      </w:r>
      <w:r w:rsidRPr="00CC51B1">
        <w:rPr>
          <w:rFonts w:ascii="Arial" w:hAnsi="Arial" w:cs="Arial"/>
          <w:color w:val="0563C1"/>
          <w:sz w:val="20"/>
          <w:u w:val="single" w:color="0563C1"/>
        </w:rPr>
        <w:t>on</w:t>
      </w:r>
      <w:r w:rsidRPr="00CC51B1">
        <w:rPr>
          <w:rFonts w:ascii="Arial" w:hAnsi="Arial" w:cs="Arial"/>
          <w:color w:val="0563C1"/>
          <w:spacing w:val="-7"/>
          <w:sz w:val="20"/>
          <w:u w:val="single" w:color="0563C1"/>
        </w:rPr>
        <w:t xml:space="preserve"> </w:t>
      </w:r>
      <w:r w:rsidRPr="00CC51B1">
        <w:rPr>
          <w:rFonts w:ascii="Arial" w:hAnsi="Arial" w:cs="Arial"/>
          <w:color w:val="0563C1"/>
          <w:sz w:val="20"/>
          <w:u w:val="single" w:color="0563C1"/>
        </w:rPr>
        <w:t>the</w:t>
      </w:r>
      <w:r w:rsidRPr="00CC51B1">
        <w:rPr>
          <w:rFonts w:ascii="Arial" w:hAnsi="Arial" w:cs="Arial"/>
          <w:color w:val="0563C1"/>
          <w:spacing w:val="-8"/>
          <w:sz w:val="20"/>
          <w:u w:val="single" w:color="0563C1"/>
        </w:rPr>
        <w:t xml:space="preserve"> </w:t>
      </w:r>
      <w:r w:rsidRPr="00CC51B1">
        <w:rPr>
          <w:rFonts w:ascii="Arial" w:hAnsi="Arial" w:cs="Arial"/>
          <w:color w:val="0563C1"/>
          <w:sz w:val="20"/>
          <w:u w:val="single" w:color="0563C1"/>
        </w:rPr>
        <w:t>initial</w:t>
      </w:r>
      <w:r w:rsidRPr="00CC51B1">
        <w:rPr>
          <w:rFonts w:ascii="Arial" w:hAnsi="Arial" w:cs="Arial"/>
          <w:color w:val="0563C1"/>
          <w:spacing w:val="-7"/>
          <w:sz w:val="20"/>
          <w:u w:val="single" w:color="0563C1"/>
        </w:rPr>
        <w:t xml:space="preserve"> </w:t>
      </w:r>
      <w:r w:rsidRPr="00CC51B1">
        <w:rPr>
          <w:rFonts w:ascii="Arial" w:hAnsi="Arial" w:cs="Arial"/>
          <w:color w:val="0563C1"/>
          <w:sz w:val="20"/>
          <w:u w:val="single" w:color="0563C1"/>
        </w:rPr>
        <w:t>report</w:t>
      </w:r>
      <w:r w:rsidRPr="00CC51B1">
        <w:rPr>
          <w:rFonts w:ascii="Arial" w:hAnsi="Arial" w:cs="Arial"/>
          <w:color w:val="0563C1"/>
          <w:spacing w:val="-7"/>
          <w:sz w:val="20"/>
          <w:u w:val="single" w:color="0563C1"/>
        </w:rPr>
        <w:t xml:space="preserve"> </w:t>
      </w:r>
      <w:r w:rsidRPr="00CC51B1">
        <w:rPr>
          <w:rFonts w:ascii="Arial" w:hAnsi="Arial" w:cs="Arial"/>
          <w:color w:val="0563C1"/>
          <w:sz w:val="20"/>
          <w:u w:val="single" w:color="0563C1"/>
        </w:rPr>
        <w:t>of</w:t>
      </w:r>
      <w:r w:rsidRPr="00CC51B1">
        <w:rPr>
          <w:rFonts w:ascii="Arial" w:hAnsi="Arial" w:cs="Arial"/>
          <w:color w:val="0563C1"/>
          <w:spacing w:val="-8"/>
          <w:sz w:val="20"/>
          <w:u w:val="single" w:color="0563C1"/>
        </w:rPr>
        <w:t xml:space="preserve"> </w:t>
      </w:r>
      <w:r w:rsidRPr="00CC51B1">
        <w:rPr>
          <w:rFonts w:ascii="Arial" w:hAnsi="Arial" w:cs="Arial"/>
          <w:color w:val="0563C1"/>
          <w:sz w:val="20"/>
          <w:u w:val="single" w:color="0563C1"/>
        </w:rPr>
        <w:t>France,</w:t>
      </w:r>
      <w:r w:rsidRPr="00CC51B1">
        <w:rPr>
          <w:rFonts w:ascii="Arial" w:hAnsi="Arial" w:cs="Arial"/>
          <w:color w:val="0563C1"/>
          <w:spacing w:val="-7"/>
          <w:sz w:val="20"/>
          <w:u w:val="single" w:color="0563C1"/>
        </w:rPr>
        <w:t xml:space="preserve"> </w:t>
      </w:r>
      <w:r w:rsidRPr="00CC51B1">
        <w:rPr>
          <w:rFonts w:ascii="Arial" w:hAnsi="Arial" w:cs="Arial"/>
          <w:color w:val="0563C1"/>
          <w:sz w:val="20"/>
          <w:u w:val="single" w:color="0563C1"/>
        </w:rPr>
        <w:t>CRPD/C/FRA/CO/1,</w:t>
      </w:r>
      <w:r w:rsidRPr="00CC51B1">
        <w:rPr>
          <w:rFonts w:ascii="Arial" w:hAnsi="Arial" w:cs="Arial"/>
          <w:color w:val="0563C1"/>
          <w:spacing w:val="-7"/>
          <w:sz w:val="20"/>
          <w:u w:val="single" w:color="0563C1"/>
        </w:rPr>
        <w:t xml:space="preserve"> </w:t>
      </w:r>
      <w:r w:rsidRPr="00CC51B1">
        <w:rPr>
          <w:rFonts w:ascii="Arial" w:hAnsi="Arial" w:cs="Arial"/>
          <w:color w:val="0563C1"/>
          <w:sz w:val="20"/>
          <w:u w:val="single" w:color="0563C1"/>
        </w:rPr>
        <w:t>4</w:t>
      </w:r>
      <w:r w:rsidRPr="00CC51B1">
        <w:rPr>
          <w:rFonts w:ascii="Arial" w:hAnsi="Arial" w:cs="Arial"/>
          <w:color w:val="0563C1"/>
          <w:spacing w:val="-7"/>
          <w:sz w:val="20"/>
          <w:u w:val="single" w:color="0563C1"/>
        </w:rPr>
        <w:t xml:space="preserve"> </w:t>
      </w:r>
      <w:r w:rsidRPr="00CC51B1">
        <w:rPr>
          <w:rFonts w:ascii="Arial" w:hAnsi="Arial" w:cs="Arial"/>
          <w:color w:val="0563C1"/>
          <w:sz w:val="20"/>
          <w:u w:val="single" w:color="0563C1"/>
        </w:rPr>
        <w:t>October</w:t>
      </w:r>
      <w:r w:rsidRPr="00CC51B1">
        <w:rPr>
          <w:rFonts w:ascii="Arial" w:hAnsi="Arial" w:cs="Arial"/>
          <w:color w:val="0563C1"/>
          <w:spacing w:val="-8"/>
          <w:sz w:val="20"/>
          <w:u w:val="single" w:color="0563C1"/>
        </w:rPr>
        <w:t xml:space="preserve"> </w:t>
      </w:r>
      <w:r w:rsidRPr="00CC51B1">
        <w:rPr>
          <w:rFonts w:ascii="Arial" w:hAnsi="Arial" w:cs="Arial"/>
          <w:color w:val="0563C1"/>
          <w:spacing w:val="-2"/>
          <w:sz w:val="20"/>
          <w:u w:val="single" w:color="0563C1"/>
        </w:rPr>
        <w:t>2021</w:t>
      </w:r>
      <w:r w:rsidRPr="00CC51B1">
        <w:rPr>
          <w:rFonts w:ascii="Arial" w:hAnsi="Arial" w:cs="Arial"/>
          <w:spacing w:val="-2"/>
          <w:sz w:val="20"/>
        </w:rPr>
        <w:t>.</w:t>
      </w:r>
    </w:p>
    <w:p w14:paraId="6EFB4015" w14:textId="77777777" w:rsidR="00CC51B1" w:rsidRPr="00CC51B1" w:rsidRDefault="00CC51B1" w:rsidP="00CC51B1">
      <w:pPr>
        <w:spacing w:before="1"/>
        <w:ind w:left="100"/>
        <w:rPr>
          <w:rFonts w:ascii="Arial" w:hAnsi="Arial" w:cs="Arial"/>
          <w:sz w:val="20"/>
        </w:rPr>
      </w:pPr>
      <w:r w:rsidRPr="00CC51B1">
        <w:rPr>
          <w:rFonts w:ascii="Arial" w:hAnsi="Arial" w:cs="Arial"/>
          <w:sz w:val="20"/>
          <w:vertAlign w:val="superscript"/>
        </w:rPr>
        <w:t>37</w:t>
      </w:r>
      <w:r w:rsidRPr="00CC51B1">
        <w:rPr>
          <w:rFonts w:ascii="Arial" w:hAnsi="Arial" w:cs="Arial"/>
          <w:color w:val="0563C1"/>
          <w:sz w:val="20"/>
          <w:u w:val="single" w:color="0563C1"/>
        </w:rPr>
        <w:t>Concluding</w:t>
      </w:r>
      <w:r w:rsidRPr="00CC51B1">
        <w:rPr>
          <w:rFonts w:ascii="Arial" w:hAnsi="Arial" w:cs="Arial"/>
          <w:color w:val="0563C1"/>
          <w:spacing w:val="-13"/>
          <w:sz w:val="20"/>
          <w:u w:val="single" w:color="0563C1"/>
        </w:rPr>
        <w:t xml:space="preserve"> </w:t>
      </w:r>
      <w:r w:rsidRPr="00CC51B1">
        <w:rPr>
          <w:rFonts w:ascii="Arial" w:hAnsi="Arial" w:cs="Arial"/>
          <w:color w:val="0563C1"/>
          <w:sz w:val="20"/>
          <w:u w:val="single" w:color="0563C1"/>
        </w:rPr>
        <w:t>observations</w:t>
      </w:r>
      <w:r w:rsidRPr="00CC51B1">
        <w:rPr>
          <w:rFonts w:ascii="Arial" w:hAnsi="Arial" w:cs="Arial"/>
          <w:color w:val="0563C1"/>
          <w:spacing w:val="-7"/>
          <w:sz w:val="20"/>
          <w:u w:val="single" w:color="0563C1"/>
        </w:rPr>
        <w:t xml:space="preserve"> </w:t>
      </w:r>
      <w:r w:rsidRPr="00CC51B1">
        <w:rPr>
          <w:rFonts w:ascii="Arial" w:hAnsi="Arial" w:cs="Arial"/>
          <w:color w:val="0563C1"/>
          <w:sz w:val="20"/>
          <w:u w:val="single" w:color="0563C1"/>
        </w:rPr>
        <w:t>on</w:t>
      </w:r>
      <w:r w:rsidRPr="00CC51B1">
        <w:rPr>
          <w:rFonts w:ascii="Arial" w:hAnsi="Arial" w:cs="Arial"/>
          <w:color w:val="0563C1"/>
          <w:spacing w:val="-8"/>
          <w:sz w:val="20"/>
          <w:u w:val="single" w:color="0563C1"/>
        </w:rPr>
        <w:t xml:space="preserve"> </w:t>
      </w:r>
      <w:r w:rsidRPr="00CC51B1">
        <w:rPr>
          <w:rFonts w:ascii="Arial" w:hAnsi="Arial" w:cs="Arial"/>
          <w:color w:val="0563C1"/>
          <w:sz w:val="20"/>
          <w:u w:val="single" w:color="0563C1"/>
        </w:rPr>
        <w:t>the</w:t>
      </w:r>
      <w:r w:rsidRPr="00CC51B1">
        <w:rPr>
          <w:rFonts w:ascii="Arial" w:hAnsi="Arial" w:cs="Arial"/>
          <w:color w:val="0563C1"/>
          <w:spacing w:val="-8"/>
          <w:sz w:val="20"/>
          <w:u w:val="single" w:color="0563C1"/>
        </w:rPr>
        <w:t xml:space="preserve"> </w:t>
      </w:r>
      <w:r w:rsidRPr="00CC51B1">
        <w:rPr>
          <w:rFonts w:ascii="Arial" w:hAnsi="Arial" w:cs="Arial"/>
          <w:color w:val="0563C1"/>
          <w:sz w:val="20"/>
          <w:u w:val="single" w:color="0563C1"/>
        </w:rPr>
        <w:t>initial</w:t>
      </w:r>
      <w:r w:rsidRPr="00CC51B1">
        <w:rPr>
          <w:rFonts w:ascii="Arial" w:hAnsi="Arial" w:cs="Arial"/>
          <w:color w:val="0563C1"/>
          <w:spacing w:val="-7"/>
          <w:sz w:val="20"/>
          <w:u w:val="single" w:color="0563C1"/>
        </w:rPr>
        <w:t xml:space="preserve"> </w:t>
      </w:r>
      <w:r w:rsidRPr="00CC51B1">
        <w:rPr>
          <w:rFonts w:ascii="Arial" w:hAnsi="Arial" w:cs="Arial"/>
          <w:color w:val="0563C1"/>
          <w:sz w:val="20"/>
          <w:u w:val="single" w:color="0563C1"/>
        </w:rPr>
        <w:t>report</w:t>
      </w:r>
      <w:r w:rsidRPr="00CC51B1">
        <w:rPr>
          <w:rFonts w:ascii="Arial" w:hAnsi="Arial" w:cs="Arial"/>
          <w:color w:val="0563C1"/>
          <w:spacing w:val="-8"/>
          <w:sz w:val="20"/>
          <w:u w:val="single" w:color="0563C1"/>
        </w:rPr>
        <w:t xml:space="preserve"> </w:t>
      </w:r>
      <w:r w:rsidRPr="00CC51B1">
        <w:rPr>
          <w:rFonts w:ascii="Arial" w:hAnsi="Arial" w:cs="Arial"/>
          <w:color w:val="0563C1"/>
          <w:sz w:val="20"/>
          <w:u w:val="single" w:color="0563C1"/>
        </w:rPr>
        <w:t>of</w:t>
      </w:r>
      <w:r w:rsidRPr="00CC51B1">
        <w:rPr>
          <w:rFonts w:ascii="Arial" w:hAnsi="Arial" w:cs="Arial"/>
          <w:color w:val="0563C1"/>
          <w:spacing w:val="-13"/>
          <w:sz w:val="20"/>
          <w:u w:val="single" w:color="0563C1"/>
        </w:rPr>
        <w:t xml:space="preserve"> </w:t>
      </w:r>
      <w:r w:rsidRPr="00CC51B1">
        <w:rPr>
          <w:rFonts w:ascii="Arial" w:hAnsi="Arial" w:cs="Arial"/>
          <w:color w:val="0563C1"/>
          <w:sz w:val="20"/>
          <w:u w:val="single" w:color="0563C1"/>
        </w:rPr>
        <w:t>Andorra,</w:t>
      </w:r>
      <w:r w:rsidRPr="00CC51B1">
        <w:rPr>
          <w:rFonts w:ascii="Arial" w:hAnsi="Arial" w:cs="Arial"/>
          <w:color w:val="0563C1"/>
          <w:spacing w:val="-7"/>
          <w:sz w:val="20"/>
          <w:u w:val="single" w:color="0563C1"/>
        </w:rPr>
        <w:t xml:space="preserve"> </w:t>
      </w:r>
      <w:r w:rsidRPr="00CC51B1">
        <w:rPr>
          <w:rFonts w:ascii="Arial" w:hAnsi="Arial" w:cs="Arial"/>
          <w:color w:val="0563C1"/>
          <w:sz w:val="20"/>
          <w:u w:val="single" w:color="0563C1"/>
        </w:rPr>
        <w:t>CRPD/C/AND/CO/1,</w:t>
      </w:r>
      <w:r w:rsidRPr="00CC51B1">
        <w:rPr>
          <w:rFonts w:ascii="Arial" w:hAnsi="Arial" w:cs="Arial"/>
          <w:color w:val="0563C1"/>
          <w:spacing w:val="-8"/>
          <w:sz w:val="20"/>
          <w:u w:val="single" w:color="0563C1"/>
        </w:rPr>
        <w:t xml:space="preserve"> </w:t>
      </w:r>
      <w:r w:rsidRPr="00CC51B1">
        <w:rPr>
          <w:rFonts w:ascii="Arial" w:hAnsi="Arial" w:cs="Arial"/>
          <w:color w:val="0563C1"/>
          <w:sz w:val="20"/>
          <w:u w:val="single" w:color="0563C1"/>
        </w:rPr>
        <w:t>8</w:t>
      </w:r>
      <w:r w:rsidRPr="00CC51B1">
        <w:rPr>
          <w:rFonts w:ascii="Arial" w:hAnsi="Arial" w:cs="Arial"/>
          <w:color w:val="0563C1"/>
          <w:spacing w:val="-7"/>
          <w:sz w:val="20"/>
          <w:u w:val="single" w:color="0563C1"/>
        </w:rPr>
        <w:t xml:space="preserve"> </w:t>
      </w:r>
      <w:r w:rsidRPr="00CC51B1">
        <w:rPr>
          <w:rFonts w:ascii="Arial" w:hAnsi="Arial" w:cs="Arial"/>
          <w:color w:val="0563C1"/>
          <w:sz w:val="20"/>
          <w:u w:val="single" w:color="0563C1"/>
        </w:rPr>
        <w:t>September</w:t>
      </w:r>
      <w:r w:rsidRPr="00CC51B1">
        <w:rPr>
          <w:rFonts w:ascii="Arial" w:hAnsi="Arial" w:cs="Arial"/>
          <w:color w:val="0563C1"/>
          <w:spacing w:val="-8"/>
          <w:sz w:val="20"/>
          <w:u w:val="single" w:color="0563C1"/>
        </w:rPr>
        <w:t xml:space="preserve"> </w:t>
      </w:r>
      <w:r w:rsidRPr="00CC51B1">
        <w:rPr>
          <w:rFonts w:ascii="Arial" w:hAnsi="Arial" w:cs="Arial"/>
          <w:color w:val="0563C1"/>
          <w:sz w:val="20"/>
          <w:u w:val="single" w:color="0563C1"/>
        </w:rPr>
        <w:t>2023,</w:t>
      </w:r>
      <w:r w:rsidRPr="00CC51B1">
        <w:rPr>
          <w:rFonts w:ascii="Arial" w:hAnsi="Arial" w:cs="Arial"/>
          <w:color w:val="0563C1"/>
          <w:spacing w:val="-8"/>
          <w:sz w:val="20"/>
          <w:u w:val="single" w:color="0563C1"/>
        </w:rPr>
        <w:t xml:space="preserve"> </w:t>
      </w:r>
      <w:r w:rsidRPr="00CC51B1">
        <w:rPr>
          <w:rFonts w:ascii="Arial" w:hAnsi="Arial" w:cs="Arial"/>
          <w:color w:val="0563C1"/>
          <w:spacing w:val="-4"/>
          <w:sz w:val="20"/>
          <w:u w:val="single" w:color="0563C1"/>
        </w:rPr>
        <w:t>§12,</w:t>
      </w:r>
    </w:p>
    <w:p w14:paraId="37D65965" w14:textId="77777777" w:rsidR="00CC51B1" w:rsidRPr="00CC51B1" w:rsidRDefault="00CC51B1" w:rsidP="00CC51B1">
      <w:pPr>
        <w:rPr>
          <w:rFonts w:ascii="Arial" w:hAnsi="Arial" w:cs="Arial"/>
          <w:sz w:val="20"/>
        </w:rPr>
        <w:sectPr w:rsidR="00CC51B1" w:rsidRPr="00CC51B1">
          <w:pgSz w:w="11910" w:h="16840"/>
          <w:pgMar w:top="1360" w:right="1300" w:bottom="980" w:left="1340" w:header="0" w:footer="797" w:gutter="0"/>
          <w:cols w:space="720"/>
        </w:sectPr>
      </w:pPr>
    </w:p>
    <w:p w14:paraId="35304398" w14:textId="77777777" w:rsidR="00CC51B1" w:rsidRPr="00CC51B1" w:rsidRDefault="00CC51B1" w:rsidP="00CC51B1">
      <w:pPr>
        <w:pStyle w:val="Textoindependiente"/>
        <w:spacing w:before="63"/>
        <w:ind w:left="100"/>
        <w:rPr>
          <w:rFonts w:ascii="Arial" w:hAnsi="Arial" w:cs="Arial"/>
        </w:rPr>
      </w:pPr>
      <w:r w:rsidRPr="00CC51B1">
        <w:rPr>
          <w:rFonts w:ascii="Arial" w:hAnsi="Arial" w:cs="Arial"/>
          <w:u w:val="single"/>
        </w:rPr>
        <w:t>Family</w:t>
      </w:r>
      <w:r w:rsidRPr="00CC51B1">
        <w:rPr>
          <w:rFonts w:ascii="Arial" w:hAnsi="Arial" w:cs="Arial"/>
          <w:spacing w:val="-1"/>
          <w:u w:val="single"/>
        </w:rPr>
        <w:t xml:space="preserve"> </w:t>
      </w:r>
      <w:r w:rsidRPr="00CC51B1">
        <w:rPr>
          <w:rFonts w:ascii="Arial" w:hAnsi="Arial" w:cs="Arial"/>
          <w:spacing w:val="-4"/>
          <w:u w:val="single"/>
        </w:rPr>
        <w:t>life</w:t>
      </w:r>
    </w:p>
    <w:p w14:paraId="179DF823" w14:textId="77777777" w:rsidR="00CC51B1" w:rsidRPr="00CC51B1" w:rsidRDefault="00CC51B1" w:rsidP="00CC51B1">
      <w:pPr>
        <w:pStyle w:val="Textoindependiente"/>
        <w:rPr>
          <w:rFonts w:ascii="Arial" w:hAnsi="Arial" w:cs="Arial"/>
          <w:sz w:val="20"/>
        </w:rPr>
      </w:pPr>
    </w:p>
    <w:p w14:paraId="224508FE" w14:textId="77777777" w:rsidR="00CC51B1" w:rsidRPr="00CC51B1" w:rsidRDefault="00CC51B1" w:rsidP="00CC51B1">
      <w:pPr>
        <w:pStyle w:val="Textoindependiente"/>
        <w:spacing w:before="11"/>
        <w:rPr>
          <w:rFonts w:ascii="Arial" w:hAnsi="Arial" w:cs="Arial"/>
          <w:sz w:val="19"/>
        </w:rPr>
      </w:pPr>
    </w:p>
    <w:p w14:paraId="4D76CD8B" w14:textId="77777777" w:rsidR="00CC51B1" w:rsidRPr="00CC51B1" w:rsidRDefault="00CC51B1" w:rsidP="00CC51B1">
      <w:pPr>
        <w:pStyle w:val="Prrafodelista"/>
        <w:numPr>
          <w:ilvl w:val="0"/>
          <w:numId w:val="5"/>
        </w:numPr>
        <w:tabs>
          <w:tab w:val="left" w:pos="1027"/>
        </w:tabs>
        <w:spacing w:before="90" w:line="360" w:lineRule="auto"/>
        <w:rPr>
          <w:rFonts w:ascii="Arial" w:hAnsi="Arial" w:cs="Arial"/>
          <w:sz w:val="24"/>
        </w:rPr>
      </w:pPr>
      <w:r w:rsidRPr="00CC51B1">
        <w:rPr>
          <w:rFonts w:ascii="Arial" w:hAnsi="Arial" w:cs="Arial"/>
          <w:sz w:val="24"/>
        </w:rPr>
        <w:t xml:space="preserve">The transfer of an individual to another jurisdiction would necessarily involve their separation from any family members they have relationships with within their own </w:t>
      </w:r>
      <w:r w:rsidRPr="00CC51B1">
        <w:rPr>
          <w:rFonts w:ascii="Arial" w:hAnsi="Arial" w:cs="Arial"/>
          <w:spacing w:val="-2"/>
          <w:sz w:val="24"/>
        </w:rPr>
        <w:t>community.</w:t>
      </w:r>
    </w:p>
    <w:p w14:paraId="61B81C18" w14:textId="77777777" w:rsidR="00CC51B1" w:rsidRPr="00CC51B1" w:rsidRDefault="00CC51B1" w:rsidP="00CC51B1">
      <w:pPr>
        <w:pStyle w:val="Textoindependiente"/>
        <w:rPr>
          <w:rFonts w:ascii="Arial" w:hAnsi="Arial" w:cs="Arial"/>
          <w:sz w:val="36"/>
        </w:rPr>
      </w:pPr>
    </w:p>
    <w:p w14:paraId="6F1AB34F" w14:textId="77777777" w:rsidR="00CC51B1" w:rsidRPr="00CC51B1" w:rsidRDefault="00CC51B1" w:rsidP="00CC51B1">
      <w:pPr>
        <w:pStyle w:val="Prrafodelista"/>
        <w:numPr>
          <w:ilvl w:val="0"/>
          <w:numId w:val="5"/>
        </w:numPr>
        <w:tabs>
          <w:tab w:val="left" w:pos="1027"/>
        </w:tabs>
        <w:spacing w:line="360" w:lineRule="auto"/>
        <w:rPr>
          <w:rFonts w:ascii="Arial" w:hAnsi="Arial" w:cs="Arial"/>
          <w:sz w:val="24"/>
        </w:rPr>
      </w:pPr>
      <w:r w:rsidRPr="00CC51B1">
        <w:rPr>
          <w:rFonts w:ascii="Arial" w:hAnsi="Arial" w:cs="Arial"/>
          <w:sz w:val="24"/>
        </w:rPr>
        <w:t>Of particular concern is the potential this creates for parent-child separation on the basis that the parent with a disability requires protection and cannot care for their child.</w:t>
      </w:r>
      <w:r w:rsidRPr="00CC51B1">
        <w:rPr>
          <w:rFonts w:ascii="Arial" w:hAnsi="Arial" w:cs="Arial"/>
          <w:spacing w:val="-5"/>
          <w:sz w:val="24"/>
        </w:rPr>
        <w:t xml:space="preserve"> </w:t>
      </w:r>
      <w:r w:rsidRPr="00CC51B1">
        <w:rPr>
          <w:rFonts w:ascii="Arial" w:hAnsi="Arial" w:cs="Arial"/>
          <w:sz w:val="24"/>
        </w:rPr>
        <w:t>The</w:t>
      </w:r>
      <w:r w:rsidRPr="00CC51B1">
        <w:rPr>
          <w:rFonts w:ascii="Arial" w:hAnsi="Arial" w:cs="Arial"/>
          <w:spacing w:val="-2"/>
          <w:sz w:val="24"/>
        </w:rPr>
        <w:t xml:space="preserve"> </w:t>
      </w:r>
      <w:r w:rsidRPr="00CC51B1">
        <w:rPr>
          <w:rFonts w:ascii="Arial" w:hAnsi="Arial" w:cs="Arial"/>
          <w:sz w:val="24"/>
        </w:rPr>
        <w:t>CRPD</w:t>
      </w:r>
      <w:r w:rsidRPr="00CC51B1">
        <w:rPr>
          <w:rFonts w:ascii="Arial" w:hAnsi="Arial" w:cs="Arial"/>
          <w:spacing w:val="-2"/>
          <w:sz w:val="24"/>
        </w:rPr>
        <w:t xml:space="preserve"> </w:t>
      </w:r>
      <w:r w:rsidRPr="00CC51B1">
        <w:rPr>
          <w:rFonts w:ascii="Arial" w:hAnsi="Arial" w:cs="Arial"/>
          <w:sz w:val="24"/>
        </w:rPr>
        <w:t>Committee</w:t>
      </w:r>
      <w:r w:rsidRPr="00CC51B1">
        <w:rPr>
          <w:rFonts w:ascii="Arial" w:hAnsi="Arial" w:cs="Arial"/>
          <w:spacing w:val="-2"/>
          <w:sz w:val="24"/>
        </w:rPr>
        <w:t xml:space="preserve"> </w:t>
      </w:r>
      <w:r w:rsidRPr="00CC51B1">
        <w:rPr>
          <w:rFonts w:ascii="Arial" w:hAnsi="Arial" w:cs="Arial"/>
          <w:sz w:val="24"/>
        </w:rPr>
        <w:t>has</w:t>
      </w:r>
      <w:r w:rsidRPr="00CC51B1">
        <w:rPr>
          <w:rFonts w:ascii="Arial" w:hAnsi="Arial" w:cs="Arial"/>
          <w:spacing w:val="-2"/>
          <w:sz w:val="24"/>
        </w:rPr>
        <w:t xml:space="preserve"> </w:t>
      </w:r>
      <w:r w:rsidRPr="00CC51B1">
        <w:rPr>
          <w:rFonts w:ascii="Arial" w:hAnsi="Arial" w:cs="Arial"/>
          <w:sz w:val="24"/>
        </w:rPr>
        <w:t>warned</w:t>
      </w:r>
      <w:r w:rsidRPr="00CC51B1">
        <w:rPr>
          <w:rFonts w:ascii="Arial" w:hAnsi="Arial" w:cs="Arial"/>
          <w:spacing w:val="-2"/>
          <w:sz w:val="24"/>
        </w:rPr>
        <w:t xml:space="preserve"> </w:t>
      </w:r>
      <w:r w:rsidRPr="00CC51B1">
        <w:rPr>
          <w:rFonts w:ascii="Arial" w:hAnsi="Arial" w:cs="Arial"/>
          <w:sz w:val="24"/>
        </w:rPr>
        <w:t>against</w:t>
      </w:r>
      <w:r w:rsidRPr="00CC51B1">
        <w:rPr>
          <w:rFonts w:ascii="Arial" w:hAnsi="Arial" w:cs="Arial"/>
          <w:spacing w:val="-2"/>
          <w:sz w:val="24"/>
        </w:rPr>
        <w:t xml:space="preserve"> </w:t>
      </w:r>
      <w:r w:rsidRPr="00CC51B1">
        <w:rPr>
          <w:rFonts w:ascii="Arial" w:hAnsi="Arial" w:cs="Arial"/>
          <w:sz w:val="24"/>
        </w:rPr>
        <w:t>the</w:t>
      </w:r>
      <w:r w:rsidRPr="00CC51B1">
        <w:rPr>
          <w:rFonts w:ascii="Arial" w:hAnsi="Arial" w:cs="Arial"/>
          <w:spacing w:val="-2"/>
          <w:sz w:val="24"/>
        </w:rPr>
        <w:t xml:space="preserve"> </w:t>
      </w:r>
      <w:r w:rsidRPr="00CC51B1">
        <w:rPr>
          <w:rFonts w:ascii="Arial" w:hAnsi="Arial" w:cs="Arial"/>
          <w:sz w:val="24"/>
        </w:rPr>
        <w:t>separation</w:t>
      </w:r>
      <w:r w:rsidRPr="00CC51B1">
        <w:rPr>
          <w:rFonts w:ascii="Arial" w:hAnsi="Arial" w:cs="Arial"/>
          <w:spacing w:val="-2"/>
          <w:sz w:val="24"/>
        </w:rPr>
        <w:t xml:space="preserve"> </w:t>
      </w:r>
      <w:r w:rsidRPr="00CC51B1">
        <w:rPr>
          <w:rFonts w:ascii="Arial" w:hAnsi="Arial" w:cs="Arial"/>
          <w:sz w:val="24"/>
        </w:rPr>
        <w:t>of</w:t>
      </w:r>
      <w:r w:rsidRPr="00CC51B1">
        <w:rPr>
          <w:rFonts w:ascii="Arial" w:hAnsi="Arial" w:cs="Arial"/>
          <w:spacing w:val="-2"/>
          <w:sz w:val="24"/>
        </w:rPr>
        <w:t xml:space="preserve"> </w:t>
      </w:r>
      <w:r w:rsidRPr="00CC51B1">
        <w:rPr>
          <w:rFonts w:ascii="Arial" w:hAnsi="Arial" w:cs="Arial"/>
          <w:sz w:val="24"/>
        </w:rPr>
        <w:t>children</w:t>
      </w:r>
      <w:r w:rsidRPr="00CC51B1">
        <w:rPr>
          <w:rFonts w:ascii="Arial" w:hAnsi="Arial" w:cs="Arial"/>
          <w:spacing w:val="-2"/>
          <w:sz w:val="24"/>
        </w:rPr>
        <w:t xml:space="preserve"> </w:t>
      </w:r>
      <w:r w:rsidRPr="00CC51B1">
        <w:rPr>
          <w:rFonts w:ascii="Arial" w:hAnsi="Arial" w:cs="Arial"/>
          <w:sz w:val="24"/>
        </w:rPr>
        <w:t>and</w:t>
      </w:r>
      <w:r w:rsidRPr="00CC51B1">
        <w:rPr>
          <w:rFonts w:ascii="Arial" w:hAnsi="Arial" w:cs="Arial"/>
          <w:spacing w:val="-2"/>
          <w:sz w:val="24"/>
        </w:rPr>
        <w:t xml:space="preserve"> </w:t>
      </w:r>
      <w:r w:rsidRPr="00CC51B1">
        <w:rPr>
          <w:rFonts w:ascii="Arial" w:hAnsi="Arial" w:cs="Arial"/>
          <w:sz w:val="24"/>
        </w:rPr>
        <w:t>their parents with intellectual disabilities when there has also been a lack of support to such parents.</w:t>
      </w:r>
      <w:r w:rsidRPr="00CC51B1">
        <w:rPr>
          <w:rFonts w:ascii="Arial" w:hAnsi="Arial" w:cs="Arial"/>
          <w:sz w:val="24"/>
          <w:vertAlign w:val="superscript"/>
        </w:rPr>
        <w:t>38</w:t>
      </w:r>
    </w:p>
    <w:p w14:paraId="6E5DE1CC" w14:textId="77777777" w:rsidR="00CC51B1" w:rsidRPr="00CC51B1" w:rsidRDefault="00CC51B1" w:rsidP="00CC51B1">
      <w:pPr>
        <w:pStyle w:val="Textoindependiente"/>
        <w:spacing w:before="3"/>
        <w:rPr>
          <w:rFonts w:ascii="Arial" w:hAnsi="Arial" w:cs="Arial"/>
          <w:sz w:val="36"/>
        </w:rPr>
      </w:pPr>
    </w:p>
    <w:p w14:paraId="22AC31F1" w14:textId="77777777" w:rsidR="00CC51B1" w:rsidRPr="00CC51B1" w:rsidRDefault="00CC51B1" w:rsidP="00CC51B1">
      <w:pPr>
        <w:pStyle w:val="Prrafodelista"/>
        <w:numPr>
          <w:ilvl w:val="0"/>
          <w:numId w:val="5"/>
        </w:numPr>
        <w:tabs>
          <w:tab w:val="left" w:pos="1027"/>
        </w:tabs>
        <w:spacing w:line="360" w:lineRule="auto"/>
        <w:rPr>
          <w:rFonts w:ascii="Arial" w:hAnsi="Arial" w:cs="Arial"/>
          <w:sz w:val="24"/>
        </w:rPr>
      </w:pPr>
      <w:r w:rsidRPr="00CC51B1">
        <w:rPr>
          <w:rFonts w:ascii="Arial" w:hAnsi="Arial" w:cs="Arial"/>
          <w:sz w:val="24"/>
        </w:rPr>
        <w:t>In</w:t>
      </w:r>
      <w:r w:rsidRPr="00CC51B1">
        <w:rPr>
          <w:rFonts w:ascii="Arial" w:hAnsi="Arial" w:cs="Arial"/>
          <w:spacing w:val="-1"/>
          <w:sz w:val="24"/>
        </w:rPr>
        <w:t xml:space="preserve"> </w:t>
      </w:r>
      <w:r w:rsidRPr="00CC51B1">
        <w:rPr>
          <w:rFonts w:ascii="Arial" w:hAnsi="Arial" w:cs="Arial"/>
          <w:sz w:val="24"/>
        </w:rPr>
        <w:t>doing</w:t>
      </w:r>
      <w:r w:rsidRPr="00CC51B1">
        <w:rPr>
          <w:rFonts w:ascii="Arial" w:hAnsi="Arial" w:cs="Arial"/>
          <w:spacing w:val="-1"/>
          <w:sz w:val="24"/>
        </w:rPr>
        <w:t xml:space="preserve"> </w:t>
      </w:r>
      <w:r w:rsidRPr="00CC51B1">
        <w:rPr>
          <w:rFonts w:ascii="Arial" w:hAnsi="Arial" w:cs="Arial"/>
          <w:sz w:val="24"/>
        </w:rPr>
        <w:t>so,</w:t>
      </w:r>
      <w:r w:rsidRPr="00CC51B1">
        <w:rPr>
          <w:rFonts w:ascii="Arial" w:hAnsi="Arial" w:cs="Arial"/>
          <w:spacing w:val="-1"/>
          <w:sz w:val="24"/>
        </w:rPr>
        <w:t xml:space="preserve"> </w:t>
      </w:r>
      <w:r w:rsidRPr="00CC51B1">
        <w:rPr>
          <w:rFonts w:ascii="Arial" w:hAnsi="Arial" w:cs="Arial"/>
          <w:sz w:val="24"/>
        </w:rPr>
        <w:t>the</w:t>
      </w:r>
      <w:r w:rsidRPr="00CC51B1">
        <w:rPr>
          <w:rFonts w:ascii="Arial" w:hAnsi="Arial" w:cs="Arial"/>
          <w:spacing w:val="-1"/>
          <w:sz w:val="24"/>
        </w:rPr>
        <w:t xml:space="preserve"> </w:t>
      </w:r>
      <w:r w:rsidRPr="00CC51B1">
        <w:rPr>
          <w:rFonts w:ascii="Arial" w:hAnsi="Arial" w:cs="Arial"/>
          <w:sz w:val="24"/>
        </w:rPr>
        <w:t>Committee</w:t>
      </w:r>
      <w:r w:rsidRPr="00CC51B1">
        <w:rPr>
          <w:rFonts w:ascii="Arial" w:hAnsi="Arial" w:cs="Arial"/>
          <w:spacing w:val="-1"/>
          <w:sz w:val="24"/>
        </w:rPr>
        <w:t xml:space="preserve"> </w:t>
      </w:r>
      <w:r w:rsidRPr="00CC51B1">
        <w:rPr>
          <w:rFonts w:ascii="Arial" w:hAnsi="Arial" w:cs="Arial"/>
          <w:sz w:val="24"/>
        </w:rPr>
        <w:t>has</w:t>
      </w:r>
      <w:r w:rsidRPr="00CC51B1">
        <w:rPr>
          <w:rFonts w:ascii="Arial" w:hAnsi="Arial" w:cs="Arial"/>
          <w:spacing w:val="-1"/>
          <w:sz w:val="24"/>
        </w:rPr>
        <w:t xml:space="preserve"> </w:t>
      </w:r>
      <w:r w:rsidRPr="00CC51B1">
        <w:rPr>
          <w:rFonts w:ascii="Arial" w:hAnsi="Arial" w:cs="Arial"/>
          <w:sz w:val="24"/>
        </w:rPr>
        <w:t>recommended</w:t>
      </w:r>
      <w:r w:rsidRPr="00CC51B1">
        <w:rPr>
          <w:rFonts w:ascii="Arial" w:hAnsi="Arial" w:cs="Arial"/>
          <w:spacing w:val="-1"/>
          <w:sz w:val="24"/>
        </w:rPr>
        <w:t xml:space="preserve"> </w:t>
      </w:r>
      <w:r w:rsidRPr="00CC51B1">
        <w:rPr>
          <w:rFonts w:ascii="Arial" w:hAnsi="Arial" w:cs="Arial"/>
          <w:sz w:val="24"/>
        </w:rPr>
        <w:t>that</w:t>
      </w:r>
      <w:r w:rsidRPr="00CC51B1">
        <w:rPr>
          <w:rFonts w:ascii="Arial" w:hAnsi="Arial" w:cs="Arial"/>
          <w:spacing w:val="-1"/>
          <w:sz w:val="24"/>
        </w:rPr>
        <w:t xml:space="preserve"> </w:t>
      </w:r>
      <w:r w:rsidRPr="00CC51B1">
        <w:rPr>
          <w:rFonts w:ascii="Arial" w:hAnsi="Arial" w:cs="Arial"/>
          <w:sz w:val="24"/>
        </w:rPr>
        <w:t>measures</w:t>
      </w:r>
      <w:r w:rsidRPr="00CC51B1">
        <w:rPr>
          <w:rFonts w:ascii="Arial" w:hAnsi="Arial" w:cs="Arial"/>
          <w:spacing w:val="-1"/>
          <w:sz w:val="24"/>
        </w:rPr>
        <w:t xml:space="preserve"> </w:t>
      </w:r>
      <w:r w:rsidRPr="00CC51B1">
        <w:rPr>
          <w:rFonts w:ascii="Arial" w:hAnsi="Arial" w:cs="Arial"/>
          <w:sz w:val="24"/>
        </w:rPr>
        <w:t>are</w:t>
      </w:r>
      <w:r w:rsidRPr="00CC51B1">
        <w:rPr>
          <w:rFonts w:ascii="Arial" w:hAnsi="Arial" w:cs="Arial"/>
          <w:spacing w:val="-1"/>
          <w:sz w:val="24"/>
        </w:rPr>
        <w:t xml:space="preserve"> </w:t>
      </w:r>
      <w:r w:rsidRPr="00CC51B1">
        <w:rPr>
          <w:rFonts w:ascii="Arial" w:hAnsi="Arial" w:cs="Arial"/>
          <w:sz w:val="24"/>
        </w:rPr>
        <w:t>adopted</w:t>
      </w:r>
      <w:r w:rsidRPr="00CC51B1">
        <w:rPr>
          <w:rFonts w:ascii="Arial" w:hAnsi="Arial" w:cs="Arial"/>
          <w:spacing w:val="-2"/>
          <w:sz w:val="24"/>
        </w:rPr>
        <w:t xml:space="preserve"> </w:t>
      </w:r>
      <w:r w:rsidRPr="00CC51B1">
        <w:rPr>
          <w:rFonts w:ascii="Arial" w:hAnsi="Arial" w:cs="Arial"/>
          <w:i/>
          <w:sz w:val="24"/>
        </w:rPr>
        <w:t>‘to</w:t>
      </w:r>
      <w:r w:rsidRPr="00CC51B1">
        <w:rPr>
          <w:rFonts w:ascii="Arial" w:hAnsi="Arial" w:cs="Arial"/>
          <w:i/>
          <w:spacing w:val="-1"/>
          <w:sz w:val="24"/>
        </w:rPr>
        <w:t xml:space="preserve"> </w:t>
      </w:r>
      <w:r w:rsidRPr="00CC51B1">
        <w:rPr>
          <w:rFonts w:ascii="Arial" w:hAnsi="Arial" w:cs="Arial"/>
          <w:i/>
          <w:sz w:val="24"/>
        </w:rPr>
        <w:t xml:space="preserve">replace parental capacity assessments with evaluation of the support needs of parents with disabilities … and providing legal aid and appropriate procedural </w:t>
      </w:r>
      <w:r w:rsidRPr="00CC51B1">
        <w:rPr>
          <w:rFonts w:ascii="Arial" w:hAnsi="Arial" w:cs="Arial"/>
          <w:i/>
          <w:spacing w:val="-2"/>
          <w:sz w:val="24"/>
        </w:rPr>
        <w:t>accommodations.’</w:t>
      </w:r>
      <w:proofErr w:type="gramStart"/>
      <w:r w:rsidRPr="00CC51B1">
        <w:rPr>
          <w:rFonts w:ascii="Arial" w:hAnsi="Arial" w:cs="Arial"/>
          <w:spacing w:val="-2"/>
          <w:sz w:val="24"/>
          <w:vertAlign w:val="superscript"/>
        </w:rPr>
        <w:t>39</w:t>
      </w:r>
      <w:proofErr w:type="gramEnd"/>
    </w:p>
    <w:p w14:paraId="4304B481" w14:textId="77777777" w:rsidR="00CC51B1" w:rsidRPr="00CC51B1" w:rsidRDefault="00CC51B1" w:rsidP="00CC51B1">
      <w:pPr>
        <w:pStyle w:val="Textoindependiente"/>
        <w:spacing w:before="9"/>
        <w:rPr>
          <w:rFonts w:ascii="Arial" w:hAnsi="Arial" w:cs="Arial"/>
          <w:sz w:val="23"/>
        </w:rPr>
      </w:pPr>
    </w:p>
    <w:p w14:paraId="268D9D6B" w14:textId="77777777" w:rsidR="00CC51B1" w:rsidRPr="00CC51B1" w:rsidRDefault="00CC51B1" w:rsidP="00CC51B1">
      <w:pPr>
        <w:pStyle w:val="Prrafodelista"/>
        <w:numPr>
          <w:ilvl w:val="0"/>
          <w:numId w:val="5"/>
        </w:numPr>
        <w:tabs>
          <w:tab w:val="left" w:pos="1027"/>
        </w:tabs>
        <w:spacing w:line="360" w:lineRule="auto"/>
        <w:rPr>
          <w:rFonts w:ascii="Arial" w:hAnsi="Arial" w:cs="Arial"/>
          <w:sz w:val="24"/>
        </w:rPr>
      </w:pPr>
      <w:r w:rsidRPr="00CC51B1">
        <w:rPr>
          <w:rFonts w:ascii="Arial" w:hAnsi="Arial" w:cs="Arial"/>
          <w:sz w:val="24"/>
        </w:rPr>
        <w:t xml:space="preserve">The Committee has further recommended that states </w:t>
      </w:r>
      <w:r w:rsidRPr="00CC51B1">
        <w:rPr>
          <w:rFonts w:ascii="Arial" w:hAnsi="Arial" w:cs="Arial"/>
          <w:i/>
          <w:sz w:val="24"/>
        </w:rPr>
        <w:t>‘[p]</w:t>
      </w:r>
      <w:proofErr w:type="spellStart"/>
      <w:r w:rsidRPr="00CC51B1">
        <w:rPr>
          <w:rFonts w:ascii="Arial" w:hAnsi="Arial" w:cs="Arial"/>
          <w:i/>
          <w:sz w:val="24"/>
        </w:rPr>
        <w:t>rovide</w:t>
      </w:r>
      <w:proofErr w:type="spellEnd"/>
      <w:r w:rsidRPr="00CC51B1">
        <w:rPr>
          <w:rFonts w:ascii="Arial" w:hAnsi="Arial" w:cs="Arial"/>
          <w:i/>
          <w:sz w:val="24"/>
        </w:rPr>
        <w:t xml:space="preserve"> early and comprehensive information and support to … autistic parents and parents with intellectual or psychosocial disabilities, to assist them to exercise their rights with respect to family life.’</w:t>
      </w:r>
      <w:proofErr w:type="gramStart"/>
      <w:r w:rsidRPr="00CC51B1">
        <w:rPr>
          <w:rFonts w:ascii="Arial" w:hAnsi="Arial" w:cs="Arial"/>
          <w:sz w:val="24"/>
          <w:vertAlign w:val="superscript"/>
        </w:rPr>
        <w:t>40</w:t>
      </w:r>
      <w:proofErr w:type="gramEnd"/>
    </w:p>
    <w:p w14:paraId="21DCE292" w14:textId="77777777" w:rsidR="00CC51B1" w:rsidRPr="00CC51B1" w:rsidRDefault="00CC51B1" w:rsidP="00CC51B1">
      <w:pPr>
        <w:pStyle w:val="Textoindependiente"/>
        <w:spacing w:before="4"/>
        <w:rPr>
          <w:rFonts w:ascii="Arial" w:hAnsi="Arial" w:cs="Arial"/>
          <w:sz w:val="36"/>
        </w:rPr>
      </w:pPr>
    </w:p>
    <w:p w14:paraId="31ECC691" w14:textId="77777777" w:rsidR="00CC51B1" w:rsidRPr="00CC51B1" w:rsidRDefault="00CC51B1" w:rsidP="00CC51B1">
      <w:pPr>
        <w:pStyle w:val="Prrafodelista"/>
        <w:numPr>
          <w:ilvl w:val="0"/>
          <w:numId w:val="5"/>
        </w:numPr>
        <w:tabs>
          <w:tab w:val="left" w:pos="1027"/>
        </w:tabs>
        <w:spacing w:line="360" w:lineRule="auto"/>
        <w:rPr>
          <w:rFonts w:ascii="Arial" w:hAnsi="Arial" w:cs="Arial"/>
          <w:sz w:val="24"/>
        </w:rPr>
      </w:pPr>
      <w:r w:rsidRPr="00CC51B1">
        <w:rPr>
          <w:rFonts w:ascii="Arial" w:hAnsi="Arial" w:cs="Arial"/>
          <w:sz w:val="24"/>
        </w:rPr>
        <w:t>In our opinion the right to family life</w:t>
      </w:r>
      <w:r w:rsidRPr="00CC51B1">
        <w:rPr>
          <w:rFonts w:ascii="Arial" w:hAnsi="Arial" w:cs="Arial"/>
          <w:sz w:val="24"/>
          <w:vertAlign w:val="superscript"/>
        </w:rPr>
        <w:t>41</w:t>
      </w:r>
      <w:r w:rsidRPr="00CC51B1">
        <w:rPr>
          <w:rFonts w:ascii="Arial" w:hAnsi="Arial" w:cs="Arial"/>
          <w:sz w:val="24"/>
        </w:rPr>
        <w:t xml:space="preserve"> risks being undermined by measures taken under</w:t>
      </w:r>
      <w:r w:rsidRPr="00CC51B1">
        <w:rPr>
          <w:rFonts w:ascii="Arial" w:hAnsi="Arial" w:cs="Arial"/>
          <w:spacing w:val="-13"/>
          <w:sz w:val="24"/>
        </w:rPr>
        <w:t xml:space="preserve"> </w:t>
      </w:r>
      <w:r w:rsidRPr="00CC51B1">
        <w:rPr>
          <w:rFonts w:ascii="Arial" w:hAnsi="Arial" w:cs="Arial"/>
          <w:sz w:val="24"/>
        </w:rPr>
        <w:t>Article 21, noting that the proposal does not contain any expressed provisions seeking to safeguard this specific right.</w:t>
      </w:r>
    </w:p>
    <w:p w14:paraId="638A861C" w14:textId="77777777" w:rsidR="00CC51B1" w:rsidRPr="00CC51B1" w:rsidRDefault="00CC51B1" w:rsidP="00CC51B1">
      <w:pPr>
        <w:pStyle w:val="Textoindependiente"/>
        <w:rPr>
          <w:rFonts w:ascii="Arial" w:hAnsi="Arial" w:cs="Arial"/>
          <w:sz w:val="20"/>
        </w:rPr>
      </w:pPr>
    </w:p>
    <w:p w14:paraId="5447CD6B" w14:textId="77777777" w:rsidR="00CC51B1" w:rsidRPr="00CC51B1" w:rsidRDefault="00CC51B1" w:rsidP="00CC51B1">
      <w:pPr>
        <w:pStyle w:val="Textoindependiente"/>
        <w:rPr>
          <w:rFonts w:ascii="Arial" w:hAnsi="Arial" w:cs="Arial"/>
          <w:sz w:val="20"/>
        </w:rPr>
      </w:pPr>
    </w:p>
    <w:p w14:paraId="61A05544" w14:textId="77777777" w:rsidR="00CC51B1" w:rsidRPr="00CC51B1" w:rsidRDefault="00CC51B1" w:rsidP="00CC51B1">
      <w:pPr>
        <w:pStyle w:val="Textoindependiente"/>
        <w:rPr>
          <w:rFonts w:ascii="Arial" w:hAnsi="Arial" w:cs="Arial"/>
          <w:sz w:val="20"/>
        </w:rPr>
      </w:pPr>
    </w:p>
    <w:p w14:paraId="5EF3F1E9" w14:textId="77777777" w:rsidR="00CC51B1" w:rsidRPr="00CC51B1" w:rsidRDefault="00CC51B1" w:rsidP="00CC51B1">
      <w:pPr>
        <w:pStyle w:val="Textoindependiente"/>
        <w:rPr>
          <w:rFonts w:ascii="Arial" w:hAnsi="Arial" w:cs="Arial"/>
          <w:sz w:val="20"/>
        </w:rPr>
      </w:pPr>
    </w:p>
    <w:p w14:paraId="4F945A2D" w14:textId="77777777" w:rsidR="00CC51B1" w:rsidRPr="00CC51B1" w:rsidRDefault="00CC51B1" w:rsidP="00CC51B1">
      <w:pPr>
        <w:pStyle w:val="Textoindependiente"/>
        <w:rPr>
          <w:rFonts w:ascii="Arial" w:hAnsi="Arial" w:cs="Arial"/>
          <w:sz w:val="20"/>
        </w:rPr>
      </w:pPr>
    </w:p>
    <w:p w14:paraId="095444B8" w14:textId="77777777" w:rsidR="00CC51B1" w:rsidRPr="00CC51B1" w:rsidRDefault="00CC51B1" w:rsidP="00CC51B1">
      <w:pPr>
        <w:pStyle w:val="Textoindependiente"/>
        <w:rPr>
          <w:rFonts w:ascii="Arial" w:hAnsi="Arial" w:cs="Arial"/>
          <w:sz w:val="20"/>
        </w:rPr>
      </w:pPr>
    </w:p>
    <w:p w14:paraId="00DD0E8E" w14:textId="77777777" w:rsidR="00CC51B1" w:rsidRPr="00CC51B1" w:rsidRDefault="00CC51B1" w:rsidP="00CC51B1">
      <w:pPr>
        <w:pStyle w:val="Textoindependiente"/>
        <w:rPr>
          <w:rFonts w:ascii="Arial" w:hAnsi="Arial" w:cs="Arial"/>
          <w:sz w:val="20"/>
        </w:rPr>
      </w:pPr>
    </w:p>
    <w:p w14:paraId="3B840A8B" w14:textId="77777777" w:rsidR="00CC51B1" w:rsidRPr="00CC51B1" w:rsidRDefault="00CC51B1" w:rsidP="00CC51B1">
      <w:pPr>
        <w:pStyle w:val="Textoindependiente"/>
        <w:rPr>
          <w:rFonts w:ascii="Arial" w:hAnsi="Arial" w:cs="Arial"/>
          <w:sz w:val="20"/>
        </w:rPr>
      </w:pPr>
    </w:p>
    <w:p w14:paraId="53954FBC" w14:textId="77777777" w:rsidR="00CC51B1" w:rsidRPr="00CC51B1" w:rsidRDefault="00CC51B1" w:rsidP="00CC51B1">
      <w:pPr>
        <w:pStyle w:val="Textoindependiente"/>
        <w:rPr>
          <w:rFonts w:ascii="Arial" w:hAnsi="Arial" w:cs="Arial"/>
          <w:sz w:val="20"/>
        </w:rPr>
      </w:pPr>
    </w:p>
    <w:p w14:paraId="2220D16A" w14:textId="77777777" w:rsidR="00CC51B1" w:rsidRPr="00CC51B1" w:rsidRDefault="00CC51B1" w:rsidP="00CC51B1">
      <w:pPr>
        <w:pStyle w:val="Textoindependiente"/>
        <w:rPr>
          <w:rFonts w:ascii="Arial" w:hAnsi="Arial" w:cs="Arial"/>
          <w:sz w:val="20"/>
        </w:rPr>
      </w:pPr>
    </w:p>
    <w:p w14:paraId="600E9B7C" w14:textId="77777777" w:rsidR="00CC51B1" w:rsidRPr="00CC51B1" w:rsidRDefault="00CC51B1" w:rsidP="00CC51B1">
      <w:pPr>
        <w:pStyle w:val="Textoindependiente"/>
        <w:rPr>
          <w:rFonts w:ascii="Arial" w:hAnsi="Arial" w:cs="Arial"/>
          <w:sz w:val="20"/>
        </w:rPr>
      </w:pPr>
    </w:p>
    <w:p w14:paraId="2B6FC4EE" w14:textId="77777777" w:rsidR="00CC51B1" w:rsidRPr="00CC51B1" w:rsidRDefault="00CC51B1" w:rsidP="00CC51B1">
      <w:pPr>
        <w:pStyle w:val="Textoindependiente"/>
        <w:spacing w:before="5"/>
        <w:rPr>
          <w:rFonts w:ascii="Arial" w:hAnsi="Arial" w:cs="Arial"/>
          <w:sz w:val="12"/>
        </w:rPr>
      </w:pPr>
      <w:r w:rsidRPr="00CC51B1">
        <w:rPr>
          <w:rFonts w:ascii="Arial" w:hAnsi="Arial" w:cs="Arial"/>
          <w:noProof/>
        </w:rPr>
        <mc:AlternateContent>
          <mc:Choice Requires="wps">
            <w:drawing>
              <wp:anchor distT="0" distB="0" distL="0" distR="0" simplePos="0" relativeHeight="487611392" behindDoc="1" locked="0" layoutInCell="1" allowOverlap="1" wp14:anchorId="4B5814C6" wp14:editId="0D21DEAD">
                <wp:simplePos x="0" y="0"/>
                <wp:positionH relativeFrom="page">
                  <wp:posOffset>914400</wp:posOffset>
                </wp:positionH>
                <wp:positionV relativeFrom="paragraph">
                  <wp:posOffset>106471</wp:posOffset>
                </wp:positionV>
                <wp:extent cx="1828800" cy="9525"/>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5306528" id="Graphic 15" o:spid="_x0000_s1026" style="position:absolute;margin-left:1in;margin-top:8.4pt;width:2in;height:.75pt;z-index:-15705088;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" path="m1828800,l,,,9143r1828800,l1828800,xe" fillcolor="black" stroked="f">
                <v:path arrowok="t"/>
                <w10:wrap type="topAndBottom" anchorx="page"/>
              </v:shape>
            </w:pict>
          </mc:Fallback>
        </mc:AlternateContent>
      </w:r>
    </w:p>
    <w:p w14:paraId="79E2B2FA" w14:textId="77777777" w:rsidR="00CC51B1" w:rsidRPr="00CC51B1" w:rsidRDefault="00CC51B1" w:rsidP="00CC51B1">
      <w:pPr>
        <w:spacing w:before="111"/>
        <w:ind w:left="100" w:right="1061"/>
        <w:jc w:val="both"/>
        <w:rPr>
          <w:rFonts w:ascii="Arial" w:hAnsi="Arial" w:cs="Arial"/>
          <w:sz w:val="20"/>
        </w:rPr>
      </w:pPr>
      <w:r w:rsidRPr="00CC51B1">
        <w:rPr>
          <w:rFonts w:ascii="Arial" w:hAnsi="Arial" w:cs="Arial"/>
          <w:sz w:val="20"/>
          <w:vertAlign w:val="superscript"/>
        </w:rPr>
        <w:t>38</w:t>
      </w:r>
      <w:r w:rsidRPr="00CC51B1">
        <w:rPr>
          <w:rFonts w:ascii="Arial" w:hAnsi="Arial" w:cs="Arial"/>
          <w:color w:val="0563C1"/>
          <w:sz w:val="20"/>
          <w:u w:val="single" w:color="0563C1"/>
        </w:rPr>
        <w:t>Concluding</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observations</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on</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the</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initial</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report</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of</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Israel,</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CRPD/C/ISR/CO/1,</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8</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September</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2023,</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§49.</w:t>
      </w:r>
      <w:r w:rsidRPr="00CC51B1">
        <w:rPr>
          <w:rFonts w:ascii="Arial" w:hAnsi="Arial" w:cs="Arial"/>
          <w:color w:val="0563C1"/>
          <w:sz w:val="20"/>
        </w:rPr>
        <w:t xml:space="preserve"> </w:t>
      </w:r>
      <w:r w:rsidRPr="00CC51B1">
        <w:rPr>
          <w:rFonts w:ascii="Arial" w:hAnsi="Arial" w:cs="Arial"/>
          <w:sz w:val="20"/>
          <w:vertAlign w:val="superscript"/>
        </w:rPr>
        <w:t>39</w:t>
      </w:r>
      <w:r w:rsidRPr="00CC51B1">
        <w:rPr>
          <w:rFonts w:ascii="Arial" w:hAnsi="Arial" w:cs="Arial"/>
          <w:color w:val="0563C1"/>
          <w:sz w:val="20"/>
          <w:u w:val="single" w:color="0563C1"/>
        </w:rPr>
        <w:t>Concluding</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observations</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on</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the</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initial</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report</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of</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Israel,</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CRPD/C/ISR/CO/1,</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8</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September</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2023,</w:t>
      </w:r>
      <w:r w:rsidRPr="00CC51B1">
        <w:rPr>
          <w:rFonts w:ascii="Arial" w:hAnsi="Arial" w:cs="Arial"/>
          <w:color w:val="0563C1"/>
          <w:spacing w:val="-3"/>
          <w:sz w:val="20"/>
          <w:u w:val="single" w:color="0563C1"/>
        </w:rPr>
        <w:t xml:space="preserve"> </w:t>
      </w:r>
      <w:r w:rsidRPr="00CC51B1">
        <w:rPr>
          <w:rFonts w:ascii="Arial" w:hAnsi="Arial" w:cs="Arial"/>
          <w:color w:val="0563C1"/>
          <w:sz w:val="20"/>
          <w:u w:val="single" w:color="0563C1"/>
        </w:rPr>
        <w:t>§50.</w:t>
      </w:r>
      <w:r w:rsidRPr="00CC51B1">
        <w:rPr>
          <w:rFonts w:ascii="Arial" w:hAnsi="Arial" w:cs="Arial"/>
          <w:color w:val="0563C1"/>
          <w:sz w:val="20"/>
        </w:rPr>
        <w:t xml:space="preserve"> </w:t>
      </w:r>
      <w:r w:rsidRPr="00CC51B1">
        <w:rPr>
          <w:rFonts w:ascii="Arial" w:hAnsi="Arial" w:cs="Arial"/>
          <w:sz w:val="20"/>
          <w:vertAlign w:val="superscript"/>
        </w:rPr>
        <w:t>40</w:t>
      </w:r>
      <w:r w:rsidRPr="00CC51B1">
        <w:rPr>
          <w:rFonts w:ascii="Arial" w:hAnsi="Arial" w:cs="Arial"/>
          <w:color w:val="0563C1"/>
          <w:sz w:val="20"/>
          <w:u w:val="single" w:color="0563C1"/>
        </w:rPr>
        <w:t>Concluding observations on the initial report of France, CRPD/C/FRA/CO/1, 4 October 2021, §49.</w:t>
      </w:r>
      <w:r w:rsidRPr="00CC51B1">
        <w:rPr>
          <w:rFonts w:ascii="Arial" w:hAnsi="Arial" w:cs="Arial"/>
          <w:color w:val="0563C1"/>
          <w:sz w:val="20"/>
        </w:rPr>
        <w:t xml:space="preserve"> </w:t>
      </w:r>
      <w:r w:rsidRPr="00CC51B1">
        <w:rPr>
          <w:rFonts w:ascii="Arial" w:hAnsi="Arial" w:cs="Arial"/>
          <w:sz w:val="20"/>
          <w:vertAlign w:val="superscript"/>
        </w:rPr>
        <w:t>41</w:t>
      </w:r>
      <w:r w:rsidRPr="00CC51B1">
        <w:rPr>
          <w:rFonts w:ascii="Arial" w:hAnsi="Arial" w:cs="Arial"/>
          <w:sz w:val="20"/>
        </w:rPr>
        <w:t>Article 23, CRPD; Article 8, ECHR; Article 7, EU Charter.</w:t>
      </w:r>
    </w:p>
    <w:p w14:paraId="08F91CD5" w14:textId="77777777" w:rsidR="00CC51B1" w:rsidRPr="00CC51B1" w:rsidRDefault="00CC51B1" w:rsidP="00CC51B1">
      <w:pPr>
        <w:jc w:val="both"/>
        <w:rPr>
          <w:rFonts w:ascii="Arial" w:hAnsi="Arial" w:cs="Arial"/>
          <w:sz w:val="20"/>
        </w:rPr>
        <w:sectPr w:rsidR="00CC51B1" w:rsidRPr="00CC51B1">
          <w:pgSz w:w="11910" w:h="16840"/>
          <w:pgMar w:top="1360" w:right="1300" w:bottom="980" w:left="1340" w:header="0" w:footer="797" w:gutter="0"/>
          <w:cols w:space="720"/>
        </w:sectPr>
      </w:pPr>
    </w:p>
    <w:p w14:paraId="57D3BC2B" w14:textId="77777777" w:rsidR="00CC51B1" w:rsidRPr="00CC51B1" w:rsidRDefault="00CC51B1" w:rsidP="00CC51B1">
      <w:pPr>
        <w:pStyle w:val="Textoindependiente"/>
        <w:spacing w:before="63"/>
        <w:ind w:left="460"/>
        <w:rPr>
          <w:rFonts w:ascii="Arial" w:hAnsi="Arial" w:cs="Arial"/>
        </w:rPr>
      </w:pPr>
      <w:r w:rsidRPr="00CC51B1">
        <w:rPr>
          <w:rFonts w:ascii="Arial" w:hAnsi="Arial" w:cs="Arial"/>
          <w:u w:val="single"/>
        </w:rPr>
        <w:t>Physical</w:t>
      </w:r>
      <w:r w:rsidRPr="00CC51B1">
        <w:rPr>
          <w:rFonts w:ascii="Arial" w:hAnsi="Arial" w:cs="Arial"/>
          <w:spacing w:val="-3"/>
          <w:u w:val="single"/>
        </w:rPr>
        <w:t xml:space="preserve"> </w:t>
      </w:r>
      <w:r w:rsidRPr="00CC51B1">
        <w:rPr>
          <w:rFonts w:ascii="Arial" w:hAnsi="Arial" w:cs="Arial"/>
          <w:u w:val="single"/>
        </w:rPr>
        <w:t>and</w:t>
      </w:r>
      <w:r w:rsidRPr="00CC51B1">
        <w:rPr>
          <w:rFonts w:ascii="Arial" w:hAnsi="Arial" w:cs="Arial"/>
          <w:spacing w:val="-3"/>
          <w:u w:val="single"/>
        </w:rPr>
        <w:t xml:space="preserve"> </w:t>
      </w:r>
      <w:r w:rsidRPr="00CC51B1">
        <w:rPr>
          <w:rFonts w:ascii="Arial" w:hAnsi="Arial" w:cs="Arial"/>
          <w:u w:val="single"/>
        </w:rPr>
        <w:t>personal</w:t>
      </w:r>
      <w:r w:rsidRPr="00CC51B1">
        <w:rPr>
          <w:rFonts w:ascii="Arial" w:hAnsi="Arial" w:cs="Arial"/>
          <w:spacing w:val="-2"/>
          <w:u w:val="single"/>
        </w:rPr>
        <w:t xml:space="preserve"> integrity</w:t>
      </w:r>
    </w:p>
    <w:p w14:paraId="70E69E93" w14:textId="77777777" w:rsidR="00CC51B1" w:rsidRPr="00CC51B1" w:rsidRDefault="00CC51B1" w:rsidP="00CC51B1">
      <w:pPr>
        <w:pStyle w:val="Textoindependiente"/>
        <w:rPr>
          <w:rFonts w:ascii="Arial" w:hAnsi="Arial" w:cs="Arial"/>
          <w:sz w:val="20"/>
        </w:rPr>
      </w:pPr>
    </w:p>
    <w:p w14:paraId="5A5E6F40" w14:textId="77777777" w:rsidR="00CC51B1" w:rsidRPr="00CC51B1" w:rsidRDefault="00CC51B1" w:rsidP="00CC51B1">
      <w:pPr>
        <w:pStyle w:val="Textoindependiente"/>
        <w:spacing w:before="11"/>
        <w:rPr>
          <w:rFonts w:ascii="Arial" w:hAnsi="Arial" w:cs="Arial"/>
          <w:sz w:val="19"/>
        </w:rPr>
      </w:pPr>
    </w:p>
    <w:p w14:paraId="73DEE235" w14:textId="77777777" w:rsidR="00CC51B1" w:rsidRPr="00CC51B1" w:rsidRDefault="00CC51B1" w:rsidP="00CC51B1">
      <w:pPr>
        <w:pStyle w:val="Prrafodelista"/>
        <w:numPr>
          <w:ilvl w:val="0"/>
          <w:numId w:val="5"/>
        </w:numPr>
        <w:tabs>
          <w:tab w:val="left" w:pos="1027"/>
        </w:tabs>
        <w:spacing w:before="90" w:line="360" w:lineRule="auto"/>
        <w:rPr>
          <w:rFonts w:ascii="Arial" w:hAnsi="Arial" w:cs="Arial"/>
          <w:sz w:val="24"/>
        </w:rPr>
      </w:pPr>
      <w:r w:rsidRPr="00CC51B1">
        <w:rPr>
          <w:rFonts w:ascii="Arial" w:hAnsi="Arial" w:cs="Arial"/>
          <w:sz w:val="24"/>
        </w:rPr>
        <w:t>The</w:t>
      </w:r>
      <w:r w:rsidRPr="00CC51B1">
        <w:rPr>
          <w:rFonts w:ascii="Arial" w:hAnsi="Arial" w:cs="Arial"/>
          <w:spacing w:val="-1"/>
          <w:sz w:val="24"/>
        </w:rPr>
        <w:t xml:space="preserve"> </w:t>
      </w:r>
      <w:r w:rsidRPr="00CC51B1">
        <w:rPr>
          <w:rFonts w:ascii="Arial" w:hAnsi="Arial" w:cs="Arial"/>
          <w:sz w:val="24"/>
        </w:rPr>
        <w:t>forcible</w:t>
      </w:r>
      <w:r w:rsidRPr="00CC51B1">
        <w:rPr>
          <w:rFonts w:ascii="Arial" w:hAnsi="Arial" w:cs="Arial"/>
          <w:spacing w:val="-1"/>
          <w:sz w:val="24"/>
        </w:rPr>
        <w:t xml:space="preserve"> </w:t>
      </w:r>
      <w:r w:rsidRPr="00CC51B1">
        <w:rPr>
          <w:rFonts w:ascii="Arial" w:hAnsi="Arial" w:cs="Arial"/>
          <w:sz w:val="24"/>
        </w:rPr>
        <w:t>transfer</w:t>
      </w:r>
      <w:r w:rsidRPr="00CC51B1">
        <w:rPr>
          <w:rFonts w:ascii="Arial" w:hAnsi="Arial" w:cs="Arial"/>
          <w:spacing w:val="-1"/>
          <w:sz w:val="24"/>
        </w:rPr>
        <w:t xml:space="preserve"> </w:t>
      </w:r>
      <w:r w:rsidRPr="00CC51B1">
        <w:rPr>
          <w:rFonts w:ascii="Arial" w:hAnsi="Arial" w:cs="Arial"/>
          <w:sz w:val="24"/>
        </w:rPr>
        <w:t>of</w:t>
      </w:r>
      <w:r w:rsidRPr="00CC51B1">
        <w:rPr>
          <w:rFonts w:ascii="Arial" w:hAnsi="Arial" w:cs="Arial"/>
          <w:spacing w:val="-1"/>
          <w:sz w:val="24"/>
        </w:rPr>
        <w:t xml:space="preserve"> </w:t>
      </w:r>
      <w:r w:rsidRPr="00CC51B1">
        <w:rPr>
          <w:rFonts w:ascii="Arial" w:hAnsi="Arial" w:cs="Arial"/>
          <w:sz w:val="24"/>
        </w:rPr>
        <w:t>an</w:t>
      </w:r>
      <w:r w:rsidRPr="00CC51B1">
        <w:rPr>
          <w:rFonts w:ascii="Arial" w:hAnsi="Arial" w:cs="Arial"/>
          <w:spacing w:val="-1"/>
          <w:sz w:val="24"/>
        </w:rPr>
        <w:t xml:space="preserve"> </w:t>
      </w:r>
      <w:r w:rsidRPr="00CC51B1">
        <w:rPr>
          <w:rFonts w:ascii="Arial" w:hAnsi="Arial" w:cs="Arial"/>
          <w:sz w:val="24"/>
        </w:rPr>
        <w:t>individual</w:t>
      </w:r>
      <w:r w:rsidRPr="00CC51B1">
        <w:rPr>
          <w:rFonts w:ascii="Arial" w:hAnsi="Arial" w:cs="Arial"/>
          <w:spacing w:val="-1"/>
          <w:sz w:val="24"/>
        </w:rPr>
        <w:t xml:space="preserve"> </w:t>
      </w:r>
      <w:r w:rsidRPr="00CC51B1">
        <w:rPr>
          <w:rFonts w:ascii="Arial" w:hAnsi="Arial" w:cs="Arial"/>
          <w:sz w:val="24"/>
        </w:rPr>
        <w:t>to</w:t>
      </w:r>
      <w:r w:rsidRPr="00CC51B1">
        <w:rPr>
          <w:rFonts w:ascii="Arial" w:hAnsi="Arial" w:cs="Arial"/>
          <w:spacing w:val="-1"/>
          <w:sz w:val="24"/>
        </w:rPr>
        <w:t xml:space="preserve"> </w:t>
      </w:r>
      <w:r w:rsidRPr="00CC51B1">
        <w:rPr>
          <w:rFonts w:ascii="Arial" w:hAnsi="Arial" w:cs="Arial"/>
          <w:sz w:val="24"/>
        </w:rPr>
        <w:t>another</w:t>
      </w:r>
      <w:r w:rsidRPr="00CC51B1">
        <w:rPr>
          <w:rFonts w:ascii="Arial" w:hAnsi="Arial" w:cs="Arial"/>
          <w:spacing w:val="-1"/>
          <w:sz w:val="24"/>
        </w:rPr>
        <w:t xml:space="preserve"> </w:t>
      </w:r>
      <w:r w:rsidRPr="00CC51B1">
        <w:rPr>
          <w:rFonts w:ascii="Arial" w:hAnsi="Arial" w:cs="Arial"/>
          <w:sz w:val="24"/>
        </w:rPr>
        <w:t>jurisdiction</w:t>
      </w:r>
      <w:r w:rsidRPr="00CC51B1">
        <w:rPr>
          <w:rFonts w:ascii="Arial" w:hAnsi="Arial" w:cs="Arial"/>
          <w:spacing w:val="-1"/>
          <w:sz w:val="24"/>
        </w:rPr>
        <w:t xml:space="preserve"> </w:t>
      </w:r>
      <w:r w:rsidRPr="00CC51B1">
        <w:rPr>
          <w:rFonts w:ascii="Arial" w:hAnsi="Arial" w:cs="Arial"/>
          <w:sz w:val="24"/>
        </w:rPr>
        <w:t>for</w:t>
      </w:r>
      <w:r w:rsidRPr="00CC51B1">
        <w:rPr>
          <w:rFonts w:ascii="Arial" w:hAnsi="Arial" w:cs="Arial"/>
          <w:spacing w:val="-1"/>
          <w:sz w:val="24"/>
        </w:rPr>
        <w:t xml:space="preserve"> </w:t>
      </w:r>
      <w:r w:rsidRPr="00CC51B1">
        <w:rPr>
          <w:rFonts w:ascii="Arial" w:hAnsi="Arial" w:cs="Arial"/>
          <w:sz w:val="24"/>
        </w:rPr>
        <w:t>protection</w:t>
      </w:r>
      <w:r w:rsidRPr="00CC51B1">
        <w:rPr>
          <w:rFonts w:ascii="Arial" w:hAnsi="Arial" w:cs="Arial"/>
          <w:spacing w:val="-1"/>
          <w:sz w:val="24"/>
        </w:rPr>
        <w:t xml:space="preserve"> </w:t>
      </w:r>
      <w:r w:rsidRPr="00CC51B1">
        <w:rPr>
          <w:rFonts w:ascii="Arial" w:hAnsi="Arial" w:cs="Arial"/>
          <w:sz w:val="24"/>
        </w:rPr>
        <w:t>purposes, which may involve forced medical treatment, may also impact their physical and personal integrity.</w:t>
      </w:r>
      <w:r w:rsidRPr="00CC51B1">
        <w:rPr>
          <w:rFonts w:ascii="Arial" w:hAnsi="Arial" w:cs="Arial"/>
          <w:sz w:val="24"/>
          <w:vertAlign w:val="superscript"/>
        </w:rPr>
        <w:t>42</w:t>
      </w:r>
    </w:p>
    <w:p w14:paraId="4899040A" w14:textId="77777777" w:rsidR="00CC51B1" w:rsidRPr="00CC51B1" w:rsidRDefault="00CC51B1" w:rsidP="00CC51B1">
      <w:pPr>
        <w:pStyle w:val="Textoindependiente"/>
        <w:rPr>
          <w:rFonts w:ascii="Arial" w:hAnsi="Arial" w:cs="Arial"/>
          <w:sz w:val="36"/>
        </w:rPr>
      </w:pPr>
    </w:p>
    <w:p w14:paraId="313CC5FB" w14:textId="77777777" w:rsidR="00CC51B1" w:rsidRPr="00CC51B1" w:rsidRDefault="00CC51B1" w:rsidP="00CC51B1">
      <w:pPr>
        <w:pStyle w:val="Prrafodelista"/>
        <w:numPr>
          <w:ilvl w:val="0"/>
          <w:numId w:val="5"/>
        </w:numPr>
        <w:tabs>
          <w:tab w:val="left" w:pos="1027"/>
        </w:tabs>
        <w:spacing w:line="360" w:lineRule="auto"/>
        <w:rPr>
          <w:rFonts w:ascii="Arial" w:hAnsi="Arial" w:cs="Arial"/>
          <w:sz w:val="24"/>
        </w:rPr>
      </w:pPr>
      <w:r w:rsidRPr="00CC51B1">
        <w:rPr>
          <w:rFonts w:ascii="Arial" w:hAnsi="Arial" w:cs="Arial"/>
          <w:sz w:val="24"/>
        </w:rPr>
        <w:t>Article 17 CRPD requires states to respect and protect the integrity of the person. Read in conjunction with the right to health under Article 25, the Committee has confirmed that the CRPD requires states ‘</w:t>
      </w:r>
      <w:r w:rsidRPr="00CC51B1">
        <w:rPr>
          <w:rFonts w:ascii="Arial" w:hAnsi="Arial" w:cs="Arial"/>
          <w:i/>
          <w:sz w:val="24"/>
        </w:rPr>
        <w:t>to abolish the use of physical, chemical, and other medical non-consensual measures, with regard to persons with psychosocial disabilities in institutions.’</w:t>
      </w:r>
      <w:proofErr w:type="gramStart"/>
      <w:r w:rsidRPr="00CC51B1">
        <w:rPr>
          <w:rFonts w:ascii="Arial" w:hAnsi="Arial" w:cs="Arial"/>
          <w:sz w:val="24"/>
          <w:vertAlign w:val="superscript"/>
        </w:rPr>
        <w:t>43</w:t>
      </w:r>
      <w:proofErr w:type="gramEnd"/>
    </w:p>
    <w:p w14:paraId="0383F991" w14:textId="77777777" w:rsidR="00CC51B1" w:rsidRPr="00CC51B1" w:rsidRDefault="00CC51B1" w:rsidP="00CC51B1">
      <w:pPr>
        <w:pStyle w:val="Textoindependiente"/>
        <w:spacing w:before="3"/>
        <w:rPr>
          <w:rFonts w:ascii="Arial" w:hAnsi="Arial" w:cs="Arial"/>
          <w:sz w:val="36"/>
        </w:rPr>
      </w:pPr>
    </w:p>
    <w:p w14:paraId="7909D8CF" w14:textId="77777777" w:rsidR="00CC51B1" w:rsidRPr="00CC51B1" w:rsidRDefault="00CC51B1" w:rsidP="00CC51B1">
      <w:pPr>
        <w:pStyle w:val="Prrafodelista"/>
        <w:numPr>
          <w:ilvl w:val="0"/>
          <w:numId w:val="5"/>
        </w:numPr>
        <w:tabs>
          <w:tab w:val="left" w:pos="1027"/>
        </w:tabs>
        <w:spacing w:line="360" w:lineRule="auto"/>
        <w:rPr>
          <w:rFonts w:ascii="Arial" w:hAnsi="Arial" w:cs="Arial"/>
          <w:sz w:val="24"/>
        </w:rPr>
      </w:pPr>
      <w:r w:rsidRPr="00CC51B1">
        <w:rPr>
          <w:rFonts w:ascii="Arial" w:hAnsi="Arial" w:cs="Arial"/>
          <w:sz w:val="24"/>
        </w:rPr>
        <w:t>The</w:t>
      </w:r>
      <w:r w:rsidRPr="00CC51B1">
        <w:rPr>
          <w:rFonts w:ascii="Arial" w:hAnsi="Arial" w:cs="Arial"/>
          <w:spacing w:val="-6"/>
          <w:sz w:val="24"/>
        </w:rPr>
        <w:t xml:space="preserve"> </w:t>
      </w:r>
      <w:r w:rsidRPr="00CC51B1">
        <w:rPr>
          <w:rFonts w:ascii="Arial" w:hAnsi="Arial" w:cs="Arial"/>
          <w:sz w:val="24"/>
        </w:rPr>
        <w:t>ECtHR</w:t>
      </w:r>
      <w:r w:rsidRPr="00CC51B1">
        <w:rPr>
          <w:rFonts w:ascii="Arial" w:hAnsi="Arial" w:cs="Arial"/>
          <w:spacing w:val="-6"/>
          <w:sz w:val="24"/>
        </w:rPr>
        <w:t xml:space="preserve"> </w:t>
      </w:r>
      <w:r w:rsidRPr="00CC51B1">
        <w:rPr>
          <w:rFonts w:ascii="Arial" w:hAnsi="Arial" w:cs="Arial"/>
          <w:sz w:val="24"/>
        </w:rPr>
        <w:t>has</w:t>
      </w:r>
      <w:r w:rsidRPr="00CC51B1">
        <w:rPr>
          <w:rFonts w:ascii="Arial" w:hAnsi="Arial" w:cs="Arial"/>
          <w:spacing w:val="-6"/>
          <w:sz w:val="24"/>
        </w:rPr>
        <w:t xml:space="preserve"> </w:t>
      </w:r>
      <w:r w:rsidRPr="00CC51B1">
        <w:rPr>
          <w:rFonts w:ascii="Arial" w:hAnsi="Arial" w:cs="Arial"/>
          <w:sz w:val="24"/>
        </w:rPr>
        <w:t>similarly</w:t>
      </w:r>
      <w:r w:rsidRPr="00CC51B1">
        <w:rPr>
          <w:rFonts w:ascii="Arial" w:hAnsi="Arial" w:cs="Arial"/>
          <w:spacing w:val="-6"/>
          <w:sz w:val="24"/>
        </w:rPr>
        <w:t xml:space="preserve"> </w:t>
      </w:r>
      <w:r w:rsidRPr="00CC51B1">
        <w:rPr>
          <w:rFonts w:ascii="Arial" w:hAnsi="Arial" w:cs="Arial"/>
          <w:sz w:val="24"/>
        </w:rPr>
        <w:t>found</w:t>
      </w:r>
      <w:r w:rsidRPr="00CC51B1">
        <w:rPr>
          <w:rFonts w:ascii="Arial" w:hAnsi="Arial" w:cs="Arial"/>
          <w:spacing w:val="-6"/>
          <w:sz w:val="24"/>
        </w:rPr>
        <w:t xml:space="preserve"> </w:t>
      </w:r>
      <w:r w:rsidRPr="00CC51B1">
        <w:rPr>
          <w:rFonts w:ascii="Arial" w:hAnsi="Arial" w:cs="Arial"/>
          <w:sz w:val="24"/>
        </w:rPr>
        <w:t>violations</w:t>
      </w:r>
      <w:r w:rsidRPr="00CC51B1">
        <w:rPr>
          <w:rFonts w:ascii="Arial" w:hAnsi="Arial" w:cs="Arial"/>
          <w:spacing w:val="-6"/>
          <w:sz w:val="24"/>
        </w:rPr>
        <w:t xml:space="preserve"> </w:t>
      </w:r>
      <w:r w:rsidRPr="00CC51B1">
        <w:rPr>
          <w:rFonts w:ascii="Arial" w:hAnsi="Arial" w:cs="Arial"/>
          <w:sz w:val="24"/>
        </w:rPr>
        <w:t>of</w:t>
      </w:r>
      <w:r w:rsidRPr="00CC51B1">
        <w:rPr>
          <w:rFonts w:ascii="Arial" w:hAnsi="Arial" w:cs="Arial"/>
          <w:spacing w:val="-6"/>
          <w:sz w:val="24"/>
        </w:rPr>
        <w:t xml:space="preserve"> </w:t>
      </w:r>
      <w:r w:rsidRPr="00CC51B1">
        <w:rPr>
          <w:rFonts w:ascii="Arial" w:hAnsi="Arial" w:cs="Arial"/>
          <w:sz w:val="24"/>
        </w:rPr>
        <w:t>the</w:t>
      </w:r>
      <w:r w:rsidRPr="00CC51B1">
        <w:rPr>
          <w:rFonts w:ascii="Arial" w:hAnsi="Arial" w:cs="Arial"/>
          <w:spacing w:val="-6"/>
          <w:sz w:val="24"/>
        </w:rPr>
        <w:t xml:space="preserve"> </w:t>
      </w:r>
      <w:r w:rsidRPr="00CC51B1">
        <w:rPr>
          <w:rFonts w:ascii="Arial" w:hAnsi="Arial" w:cs="Arial"/>
          <w:sz w:val="24"/>
        </w:rPr>
        <w:t>right</w:t>
      </w:r>
      <w:r w:rsidRPr="00CC51B1">
        <w:rPr>
          <w:rFonts w:ascii="Arial" w:hAnsi="Arial" w:cs="Arial"/>
          <w:spacing w:val="-6"/>
          <w:sz w:val="24"/>
        </w:rPr>
        <w:t xml:space="preserve"> </w:t>
      </w:r>
      <w:r w:rsidRPr="00CC51B1">
        <w:rPr>
          <w:rFonts w:ascii="Arial" w:hAnsi="Arial" w:cs="Arial"/>
          <w:sz w:val="24"/>
        </w:rPr>
        <w:t>to</w:t>
      </w:r>
      <w:r w:rsidRPr="00CC51B1">
        <w:rPr>
          <w:rFonts w:ascii="Arial" w:hAnsi="Arial" w:cs="Arial"/>
          <w:spacing w:val="-6"/>
          <w:sz w:val="24"/>
        </w:rPr>
        <w:t xml:space="preserve"> </w:t>
      </w:r>
      <w:r w:rsidRPr="00CC51B1">
        <w:rPr>
          <w:rFonts w:ascii="Arial" w:hAnsi="Arial" w:cs="Arial"/>
          <w:sz w:val="24"/>
        </w:rPr>
        <w:t>private</w:t>
      </w:r>
      <w:r w:rsidRPr="00CC51B1">
        <w:rPr>
          <w:rFonts w:ascii="Arial" w:hAnsi="Arial" w:cs="Arial"/>
          <w:spacing w:val="-6"/>
          <w:sz w:val="24"/>
        </w:rPr>
        <w:t xml:space="preserve"> </w:t>
      </w:r>
      <w:r w:rsidRPr="00CC51B1">
        <w:rPr>
          <w:rFonts w:ascii="Arial" w:hAnsi="Arial" w:cs="Arial"/>
          <w:sz w:val="24"/>
        </w:rPr>
        <w:t>life</w:t>
      </w:r>
      <w:r w:rsidRPr="00CC51B1">
        <w:rPr>
          <w:rFonts w:ascii="Arial" w:hAnsi="Arial" w:cs="Arial"/>
          <w:spacing w:val="-6"/>
          <w:sz w:val="24"/>
        </w:rPr>
        <w:t xml:space="preserve"> </w:t>
      </w:r>
      <w:r w:rsidRPr="00CC51B1">
        <w:rPr>
          <w:rFonts w:ascii="Arial" w:hAnsi="Arial" w:cs="Arial"/>
          <w:sz w:val="24"/>
        </w:rPr>
        <w:t>on</w:t>
      </w:r>
      <w:r w:rsidRPr="00CC51B1">
        <w:rPr>
          <w:rFonts w:ascii="Arial" w:hAnsi="Arial" w:cs="Arial"/>
          <w:spacing w:val="-6"/>
          <w:sz w:val="24"/>
        </w:rPr>
        <w:t xml:space="preserve"> </w:t>
      </w:r>
      <w:r w:rsidRPr="00CC51B1">
        <w:rPr>
          <w:rFonts w:ascii="Arial" w:hAnsi="Arial" w:cs="Arial"/>
          <w:sz w:val="24"/>
        </w:rPr>
        <w:t>the</w:t>
      </w:r>
      <w:r w:rsidRPr="00CC51B1">
        <w:rPr>
          <w:rFonts w:ascii="Arial" w:hAnsi="Arial" w:cs="Arial"/>
          <w:spacing w:val="-6"/>
          <w:sz w:val="24"/>
        </w:rPr>
        <w:t xml:space="preserve"> </w:t>
      </w:r>
      <w:r w:rsidRPr="00CC51B1">
        <w:rPr>
          <w:rFonts w:ascii="Arial" w:hAnsi="Arial" w:cs="Arial"/>
          <w:sz w:val="24"/>
        </w:rPr>
        <w:t>basis</w:t>
      </w:r>
      <w:r w:rsidRPr="00CC51B1">
        <w:rPr>
          <w:rFonts w:ascii="Arial" w:hAnsi="Arial" w:cs="Arial"/>
          <w:spacing w:val="-6"/>
          <w:sz w:val="24"/>
        </w:rPr>
        <w:t xml:space="preserve"> </w:t>
      </w:r>
      <w:r w:rsidRPr="00CC51B1">
        <w:rPr>
          <w:rFonts w:ascii="Arial" w:hAnsi="Arial" w:cs="Arial"/>
          <w:sz w:val="24"/>
        </w:rPr>
        <w:t>that the forced administration of medical treatment of an individual with a mental disability constitutes a violation of their physical integrity.</w:t>
      </w:r>
      <w:r w:rsidRPr="00CC51B1">
        <w:rPr>
          <w:rFonts w:ascii="Arial" w:hAnsi="Arial" w:cs="Arial"/>
          <w:sz w:val="24"/>
          <w:vertAlign w:val="superscript"/>
        </w:rPr>
        <w:t>44</w:t>
      </w:r>
    </w:p>
    <w:p w14:paraId="09CF72B1" w14:textId="77777777" w:rsidR="00CC51B1" w:rsidRPr="00CC51B1" w:rsidRDefault="00CC51B1" w:rsidP="00CC51B1">
      <w:pPr>
        <w:pStyle w:val="Textoindependiente"/>
        <w:rPr>
          <w:rFonts w:ascii="Arial" w:hAnsi="Arial" w:cs="Arial"/>
          <w:sz w:val="36"/>
        </w:rPr>
      </w:pPr>
    </w:p>
    <w:p w14:paraId="766F9C95" w14:textId="17CF7162" w:rsidR="00CC51B1" w:rsidRPr="00CC51B1" w:rsidRDefault="00CC51B1" w:rsidP="00CC51B1">
      <w:pPr>
        <w:pStyle w:val="Ttulo2"/>
        <w:numPr>
          <w:ilvl w:val="0"/>
          <w:numId w:val="6"/>
        </w:numPr>
        <w:rPr>
          <w:rFonts w:ascii="Arial" w:hAnsi="Arial" w:cs="Arial"/>
          <w:b/>
          <w:bCs/>
          <w:color w:val="000000" w:themeColor="text1"/>
          <w:sz w:val="28"/>
          <w:szCs w:val="28"/>
        </w:rPr>
      </w:pPr>
      <w:r w:rsidRPr="00CC51B1">
        <w:rPr>
          <w:rFonts w:ascii="Arial" w:hAnsi="Arial" w:cs="Arial"/>
          <w:b/>
          <w:bCs/>
          <w:color w:val="000000" w:themeColor="text1"/>
          <w:sz w:val="28"/>
          <w:szCs w:val="28"/>
        </w:rPr>
        <w:t>Healthcare</w:t>
      </w:r>
    </w:p>
    <w:p w14:paraId="32D6E762" w14:textId="77777777" w:rsidR="00CC51B1" w:rsidRPr="00CC51B1" w:rsidRDefault="00CC51B1" w:rsidP="00CC51B1">
      <w:pPr>
        <w:pStyle w:val="Textoindependiente"/>
        <w:rPr>
          <w:rFonts w:ascii="Arial" w:hAnsi="Arial" w:cs="Arial"/>
          <w:b/>
          <w:sz w:val="26"/>
        </w:rPr>
      </w:pPr>
    </w:p>
    <w:p w14:paraId="797759C3" w14:textId="77777777" w:rsidR="00CC51B1" w:rsidRPr="00CC51B1" w:rsidRDefault="00CC51B1" w:rsidP="00CC51B1">
      <w:pPr>
        <w:pStyle w:val="Textoindependiente"/>
        <w:spacing w:before="9"/>
        <w:rPr>
          <w:rFonts w:ascii="Arial" w:hAnsi="Arial" w:cs="Arial"/>
          <w:b/>
          <w:sz w:val="21"/>
        </w:rPr>
      </w:pPr>
    </w:p>
    <w:p w14:paraId="72BB92C3" w14:textId="77777777" w:rsidR="00CC51B1" w:rsidRPr="00CC51B1" w:rsidRDefault="00CC51B1" w:rsidP="00CC51B1">
      <w:pPr>
        <w:pStyle w:val="Prrafodelista"/>
        <w:numPr>
          <w:ilvl w:val="0"/>
          <w:numId w:val="5"/>
        </w:numPr>
        <w:tabs>
          <w:tab w:val="left" w:pos="1027"/>
        </w:tabs>
        <w:spacing w:line="360" w:lineRule="auto"/>
        <w:ind w:right="117"/>
        <w:rPr>
          <w:rFonts w:ascii="Arial" w:hAnsi="Arial" w:cs="Arial"/>
          <w:sz w:val="24"/>
        </w:rPr>
      </w:pPr>
      <w:r w:rsidRPr="00CC51B1">
        <w:rPr>
          <w:rFonts w:ascii="Arial" w:hAnsi="Arial" w:cs="Arial"/>
          <w:spacing w:val="-6"/>
          <w:sz w:val="24"/>
        </w:rPr>
        <w:t xml:space="preserve"> </w:t>
      </w:r>
      <w:r w:rsidRPr="00CC51B1">
        <w:rPr>
          <w:rFonts w:ascii="Arial" w:hAnsi="Arial" w:cs="Arial"/>
          <w:sz w:val="24"/>
        </w:rPr>
        <w:t>The CRPD and EU Charter provide for the right to healthcare, which includes the requirement that Member States provide adequate healthcare services to all persons in their jurisdiction without discrimination,</w:t>
      </w:r>
      <w:r w:rsidRPr="00CC51B1">
        <w:rPr>
          <w:rFonts w:ascii="Arial" w:hAnsi="Arial" w:cs="Arial"/>
          <w:sz w:val="24"/>
          <w:vertAlign w:val="superscript"/>
        </w:rPr>
        <w:t>45</w:t>
      </w:r>
      <w:r w:rsidRPr="00CC51B1">
        <w:rPr>
          <w:rFonts w:ascii="Arial" w:hAnsi="Arial" w:cs="Arial"/>
          <w:sz w:val="24"/>
        </w:rPr>
        <w:t xml:space="preserve"> and to provide for individuals’ habilitation and rehabilitation.</w:t>
      </w:r>
      <w:r w:rsidRPr="00CC51B1">
        <w:rPr>
          <w:rFonts w:ascii="Arial" w:hAnsi="Arial" w:cs="Arial"/>
          <w:sz w:val="24"/>
          <w:vertAlign w:val="superscript"/>
        </w:rPr>
        <w:t>46</w:t>
      </w:r>
    </w:p>
    <w:p w14:paraId="20FA25AC" w14:textId="77777777" w:rsidR="00CC51B1" w:rsidRPr="00CC51B1" w:rsidRDefault="00CC51B1" w:rsidP="00CC51B1">
      <w:pPr>
        <w:pStyle w:val="Textoindependiente"/>
        <w:spacing w:before="4"/>
        <w:rPr>
          <w:rFonts w:ascii="Arial" w:hAnsi="Arial" w:cs="Arial"/>
          <w:sz w:val="36"/>
        </w:rPr>
      </w:pPr>
    </w:p>
    <w:p w14:paraId="37840170" w14:textId="77777777" w:rsidR="00CC51B1" w:rsidRPr="00CC51B1" w:rsidRDefault="00CC51B1" w:rsidP="00CC51B1">
      <w:pPr>
        <w:pStyle w:val="Prrafodelista"/>
        <w:numPr>
          <w:ilvl w:val="0"/>
          <w:numId w:val="5"/>
        </w:numPr>
        <w:tabs>
          <w:tab w:val="left" w:pos="1027"/>
        </w:tabs>
        <w:spacing w:line="360" w:lineRule="auto"/>
        <w:ind w:right="136"/>
        <w:rPr>
          <w:rFonts w:ascii="Arial" w:hAnsi="Arial" w:cs="Arial"/>
          <w:i/>
          <w:sz w:val="24"/>
        </w:rPr>
      </w:pPr>
      <w:r w:rsidRPr="00CC51B1">
        <w:rPr>
          <w:rFonts w:ascii="Arial" w:hAnsi="Arial" w:cs="Arial"/>
          <w:sz w:val="24"/>
        </w:rPr>
        <w:t xml:space="preserve">In its </w:t>
      </w:r>
      <w:r w:rsidRPr="00CC51B1">
        <w:rPr>
          <w:rFonts w:ascii="Arial" w:hAnsi="Arial" w:cs="Arial"/>
          <w:color w:val="0563C1"/>
          <w:sz w:val="24"/>
          <w:u w:val="single" w:color="0563C1"/>
        </w:rPr>
        <w:t>Concluding observations on the initial report of Andorra,</w:t>
      </w:r>
      <w:r w:rsidRPr="00CC51B1">
        <w:rPr>
          <w:rFonts w:ascii="Arial" w:hAnsi="Arial" w:cs="Arial"/>
          <w:sz w:val="24"/>
          <w:vertAlign w:val="superscript"/>
        </w:rPr>
        <w:t>47</w:t>
      </w:r>
      <w:r w:rsidRPr="00CC51B1">
        <w:rPr>
          <w:rFonts w:ascii="Arial" w:hAnsi="Arial" w:cs="Arial"/>
          <w:sz w:val="24"/>
        </w:rPr>
        <w:t xml:space="preserve"> the CRPD Committee addressed </w:t>
      </w:r>
      <w:r w:rsidRPr="00CC51B1">
        <w:rPr>
          <w:rFonts w:ascii="Arial" w:hAnsi="Arial" w:cs="Arial"/>
          <w:i/>
          <w:sz w:val="24"/>
        </w:rPr>
        <w:t>‘the barriers faced by persons with disabilities, particularly persons with intellectual and/or psychosocial disabilities, in accessing health-care services,</w:t>
      </w:r>
      <w:r w:rsidRPr="00CC51B1">
        <w:rPr>
          <w:rFonts w:ascii="Arial" w:hAnsi="Arial" w:cs="Arial"/>
          <w:i/>
          <w:spacing w:val="-1"/>
          <w:sz w:val="24"/>
        </w:rPr>
        <w:t xml:space="preserve"> </w:t>
      </w:r>
      <w:r w:rsidRPr="00CC51B1">
        <w:rPr>
          <w:rFonts w:ascii="Arial" w:hAnsi="Arial" w:cs="Arial"/>
          <w:i/>
          <w:sz w:val="24"/>
        </w:rPr>
        <w:t>which</w:t>
      </w:r>
      <w:r w:rsidRPr="00CC51B1">
        <w:rPr>
          <w:rFonts w:ascii="Arial" w:hAnsi="Arial" w:cs="Arial"/>
          <w:i/>
          <w:spacing w:val="-1"/>
          <w:sz w:val="24"/>
        </w:rPr>
        <w:t xml:space="preserve"> </w:t>
      </w:r>
      <w:r w:rsidRPr="00CC51B1">
        <w:rPr>
          <w:rFonts w:ascii="Arial" w:hAnsi="Arial" w:cs="Arial"/>
          <w:i/>
          <w:sz w:val="24"/>
        </w:rPr>
        <w:t>include</w:t>
      </w:r>
      <w:r w:rsidRPr="00CC51B1">
        <w:rPr>
          <w:rFonts w:ascii="Arial" w:hAnsi="Arial" w:cs="Arial"/>
          <w:i/>
          <w:spacing w:val="-1"/>
          <w:sz w:val="24"/>
        </w:rPr>
        <w:t xml:space="preserve"> </w:t>
      </w:r>
      <w:r w:rsidRPr="00CC51B1">
        <w:rPr>
          <w:rFonts w:ascii="Arial" w:hAnsi="Arial" w:cs="Arial"/>
          <w:i/>
          <w:sz w:val="24"/>
        </w:rPr>
        <w:t>inaccessible</w:t>
      </w:r>
      <w:r w:rsidRPr="00CC51B1">
        <w:rPr>
          <w:rFonts w:ascii="Arial" w:hAnsi="Arial" w:cs="Arial"/>
          <w:i/>
          <w:spacing w:val="-1"/>
          <w:sz w:val="24"/>
        </w:rPr>
        <w:t xml:space="preserve"> </w:t>
      </w:r>
      <w:r w:rsidRPr="00CC51B1">
        <w:rPr>
          <w:rFonts w:ascii="Arial" w:hAnsi="Arial" w:cs="Arial"/>
          <w:i/>
          <w:sz w:val="24"/>
        </w:rPr>
        <w:t>health-care</w:t>
      </w:r>
      <w:r w:rsidRPr="00CC51B1">
        <w:rPr>
          <w:rFonts w:ascii="Arial" w:hAnsi="Arial" w:cs="Arial"/>
          <w:i/>
          <w:spacing w:val="-1"/>
          <w:sz w:val="24"/>
        </w:rPr>
        <w:t xml:space="preserve"> </w:t>
      </w:r>
      <w:r w:rsidRPr="00CC51B1">
        <w:rPr>
          <w:rFonts w:ascii="Arial" w:hAnsi="Arial" w:cs="Arial"/>
          <w:i/>
          <w:sz w:val="24"/>
        </w:rPr>
        <w:t>facilities</w:t>
      </w:r>
      <w:r w:rsidRPr="00CC51B1">
        <w:rPr>
          <w:rFonts w:ascii="Arial" w:hAnsi="Arial" w:cs="Arial"/>
          <w:i/>
          <w:spacing w:val="-1"/>
          <w:sz w:val="24"/>
        </w:rPr>
        <w:t xml:space="preserve"> </w:t>
      </w:r>
      <w:r w:rsidRPr="00CC51B1">
        <w:rPr>
          <w:rFonts w:ascii="Arial" w:hAnsi="Arial" w:cs="Arial"/>
          <w:i/>
          <w:sz w:val="24"/>
        </w:rPr>
        <w:t>and</w:t>
      </w:r>
      <w:r w:rsidRPr="00CC51B1">
        <w:rPr>
          <w:rFonts w:ascii="Arial" w:hAnsi="Arial" w:cs="Arial"/>
          <w:i/>
          <w:spacing w:val="-1"/>
          <w:sz w:val="24"/>
        </w:rPr>
        <w:t xml:space="preserve"> </w:t>
      </w:r>
      <w:r w:rsidRPr="00CC51B1">
        <w:rPr>
          <w:rFonts w:ascii="Arial" w:hAnsi="Arial" w:cs="Arial"/>
          <w:i/>
          <w:sz w:val="24"/>
        </w:rPr>
        <w:t>information,</w:t>
      </w:r>
      <w:r w:rsidRPr="00CC51B1">
        <w:rPr>
          <w:rFonts w:ascii="Arial" w:hAnsi="Arial" w:cs="Arial"/>
          <w:i/>
          <w:spacing w:val="-1"/>
          <w:sz w:val="24"/>
        </w:rPr>
        <w:t xml:space="preserve"> </w:t>
      </w:r>
      <w:r w:rsidRPr="00CC51B1">
        <w:rPr>
          <w:rFonts w:ascii="Arial" w:hAnsi="Arial" w:cs="Arial"/>
          <w:i/>
          <w:sz w:val="24"/>
        </w:rPr>
        <w:t>and</w:t>
      </w:r>
      <w:r w:rsidRPr="00CC51B1">
        <w:rPr>
          <w:rFonts w:ascii="Arial" w:hAnsi="Arial" w:cs="Arial"/>
          <w:i/>
          <w:spacing w:val="-1"/>
          <w:sz w:val="24"/>
        </w:rPr>
        <w:t xml:space="preserve"> </w:t>
      </w:r>
      <w:r w:rsidRPr="00CC51B1">
        <w:rPr>
          <w:rFonts w:ascii="Arial" w:hAnsi="Arial" w:cs="Arial"/>
          <w:i/>
          <w:sz w:val="24"/>
        </w:rPr>
        <w:t>lack of reasonable accommodation’</w:t>
      </w:r>
      <w:proofErr w:type="gramStart"/>
      <w:r w:rsidRPr="00CC51B1">
        <w:rPr>
          <w:rFonts w:ascii="Arial" w:hAnsi="Arial" w:cs="Arial"/>
          <w:i/>
          <w:sz w:val="24"/>
        </w:rPr>
        <w:t>.</w:t>
      </w:r>
      <w:r w:rsidRPr="00CC51B1">
        <w:rPr>
          <w:rFonts w:ascii="Arial" w:hAnsi="Arial" w:cs="Arial"/>
          <w:i/>
          <w:sz w:val="24"/>
          <w:vertAlign w:val="superscript"/>
        </w:rPr>
        <w:t>48</w:t>
      </w:r>
      <w:proofErr w:type="gramEnd"/>
    </w:p>
    <w:p w14:paraId="5E380A3D" w14:textId="77777777" w:rsidR="00CC51B1" w:rsidRPr="00CC51B1" w:rsidRDefault="00CC51B1" w:rsidP="00CC51B1">
      <w:pPr>
        <w:pStyle w:val="Textoindependiente"/>
        <w:spacing w:before="8"/>
        <w:rPr>
          <w:rFonts w:ascii="Arial" w:hAnsi="Arial" w:cs="Arial"/>
          <w:i/>
          <w:sz w:val="12"/>
        </w:rPr>
      </w:pPr>
      <w:r w:rsidRPr="00CC51B1">
        <w:rPr>
          <w:rFonts w:ascii="Arial" w:hAnsi="Arial" w:cs="Arial"/>
          <w:noProof/>
        </w:rPr>
        <mc:AlternateContent>
          <mc:Choice Requires="wps">
            <w:drawing>
              <wp:anchor distT="0" distB="0" distL="0" distR="0" simplePos="0" relativeHeight="251681792" behindDoc="1" locked="0" layoutInCell="1" allowOverlap="1" wp14:anchorId="67685827" wp14:editId="290AD10C">
                <wp:simplePos x="0" y="0"/>
                <wp:positionH relativeFrom="page">
                  <wp:posOffset>914400</wp:posOffset>
                </wp:positionH>
                <wp:positionV relativeFrom="paragraph">
                  <wp:posOffset>108187</wp:posOffset>
                </wp:positionV>
                <wp:extent cx="1828800" cy="9525"/>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349A5C2" id="Graphic 16" o:spid="_x0000_s1026" style="position:absolute;margin-left:1in;margin-top:8.5pt;width:2in;height:.75pt;z-index:-251634688;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" path="m1828800,l,,,9144r1828800,l1828800,xe" fillcolor="black" stroked="f">
                <v:path arrowok="t"/>
                <w10:wrap type="topAndBottom" anchorx="page"/>
              </v:shape>
            </w:pict>
          </mc:Fallback>
        </mc:AlternateContent>
      </w:r>
    </w:p>
    <w:p w14:paraId="26EDBD39" w14:textId="77777777" w:rsidR="00CC51B1" w:rsidRPr="00CC51B1" w:rsidRDefault="00CC51B1" w:rsidP="00CC51B1">
      <w:pPr>
        <w:spacing w:before="111"/>
        <w:ind w:left="100"/>
        <w:rPr>
          <w:rFonts w:ascii="Arial" w:hAnsi="Arial" w:cs="Arial"/>
          <w:sz w:val="20"/>
        </w:rPr>
      </w:pPr>
      <w:r w:rsidRPr="00CC51B1">
        <w:rPr>
          <w:rFonts w:ascii="Arial" w:hAnsi="Arial" w:cs="Arial"/>
          <w:sz w:val="20"/>
          <w:vertAlign w:val="superscript"/>
        </w:rPr>
        <w:t>42</w:t>
      </w:r>
      <w:r w:rsidRPr="00CC51B1">
        <w:rPr>
          <w:rFonts w:ascii="Arial" w:hAnsi="Arial" w:cs="Arial"/>
          <w:sz w:val="20"/>
        </w:rPr>
        <w:t>Article</w:t>
      </w:r>
      <w:r w:rsidRPr="00CC51B1">
        <w:rPr>
          <w:rFonts w:ascii="Arial" w:hAnsi="Arial" w:cs="Arial"/>
          <w:spacing w:val="-12"/>
          <w:sz w:val="20"/>
        </w:rPr>
        <w:t xml:space="preserve"> </w:t>
      </w:r>
      <w:r w:rsidRPr="00CC51B1">
        <w:rPr>
          <w:rFonts w:ascii="Arial" w:hAnsi="Arial" w:cs="Arial"/>
          <w:sz w:val="20"/>
        </w:rPr>
        <w:t>17;</w:t>
      </w:r>
      <w:r w:rsidRPr="00CC51B1">
        <w:rPr>
          <w:rFonts w:ascii="Arial" w:hAnsi="Arial" w:cs="Arial"/>
          <w:spacing w:val="-5"/>
          <w:sz w:val="20"/>
        </w:rPr>
        <w:t xml:space="preserve"> </w:t>
      </w:r>
      <w:r w:rsidRPr="00CC51B1">
        <w:rPr>
          <w:rFonts w:ascii="Arial" w:hAnsi="Arial" w:cs="Arial"/>
          <w:sz w:val="20"/>
        </w:rPr>
        <w:t>CRPD;</w:t>
      </w:r>
      <w:r w:rsidRPr="00CC51B1">
        <w:rPr>
          <w:rFonts w:ascii="Arial" w:hAnsi="Arial" w:cs="Arial"/>
          <w:spacing w:val="-13"/>
          <w:sz w:val="20"/>
        </w:rPr>
        <w:t xml:space="preserve"> </w:t>
      </w:r>
      <w:r w:rsidRPr="00CC51B1">
        <w:rPr>
          <w:rFonts w:ascii="Arial" w:hAnsi="Arial" w:cs="Arial"/>
          <w:sz w:val="20"/>
        </w:rPr>
        <w:t>Article</w:t>
      </w:r>
      <w:r w:rsidRPr="00CC51B1">
        <w:rPr>
          <w:rFonts w:ascii="Arial" w:hAnsi="Arial" w:cs="Arial"/>
          <w:spacing w:val="-5"/>
          <w:sz w:val="20"/>
        </w:rPr>
        <w:t xml:space="preserve"> </w:t>
      </w:r>
      <w:r w:rsidRPr="00CC51B1">
        <w:rPr>
          <w:rFonts w:ascii="Arial" w:hAnsi="Arial" w:cs="Arial"/>
          <w:sz w:val="20"/>
        </w:rPr>
        <w:t>8,</w:t>
      </w:r>
      <w:r w:rsidRPr="00CC51B1">
        <w:rPr>
          <w:rFonts w:ascii="Arial" w:hAnsi="Arial" w:cs="Arial"/>
          <w:spacing w:val="-5"/>
          <w:sz w:val="20"/>
        </w:rPr>
        <w:t xml:space="preserve"> </w:t>
      </w:r>
      <w:r w:rsidRPr="00CC51B1">
        <w:rPr>
          <w:rFonts w:ascii="Arial" w:hAnsi="Arial" w:cs="Arial"/>
          <w:sz w:val="20"/>
        </w:rPr>
        <w:t>ECHR;</w:t>
      </w:r>
      <w:r w:rsidRPr="00CC51B1">
        <w:rPr>
          <w:rFonts w:ascii="Arial" w:hAnsi="Arial" w:cs="Arial"/>
          <w:spacing w:val="-13"/>
          <w:sz w:val="20"/>
        </w:rPr>
        <w:t xml:space="preserve"> </w:t>
      </w:r>
      <w:r w:rsidRPr="00CC51B1">
        <w:rPr>
          <w:rFonts w:ascii="Arial" w:hAnsi="Arial" w:cs="Arial"/>
          <w:sz w:val="20"/>
        </w:rPr>
        <w:t>Article</w:t>
      </w:r>
      <w:r w:rsidRPr="00CC51B1">
        <w:rPr>
          <w:rFonts w:ascii="Arial" w:hAnsi="Arial" w:cs="Arial"/>
          <w:spacing w:val="-5"/>
          <w:sz w:val="20"/>
        </w:rPr>
        <w:t xml:space="preserve"> </w:t>
      </w:r>
      <w:r w:rsidRPr="00CC51B1">
        <w:rPr>
          <w:rFonts w:ascii="Arial" w:hAnsi="Arial" w:cs="Arial"/>
          <w:sz w:val="20"/>
        </w:rPr>
        <w:t>3,</w:t>
      </w:r>
      <w:r w:rsidRPr="00CC51B1">
        <w:rPr>
          <w:rFonts w:ascii="Arial" w:hAnsi="Arial" w:cs="Arial"/>
          <w:spacing w:val="-6"/>
          <w:sz w:val="20"/>
        </w:rPr>
        <w:t xml:space="preserve"> </w:t>
      </w:r>
      <w:r w:rsidRPr="00CC51B1">
        <w:rPr>
          <w:rFonts w:ascii="Arial" w:hAnsi="Arial" w:cs="Arial"/>
          <w:sz w:val="20"/>
        </w:rPr>
        <w:t>EU</w:t>
      </w:r>
      <w:r w:rsidRPr="00CC51B1">
        <w:rPr>
          <w:rFonts w:ascii="Arial" w:hAnsi="Arial" w:cs="Arial"/>
          <w:spacing w:val="-6"/>
          <w:sz w:val="20"/>
        </w:rPr>
        <w:t xml:space="preserve"> </w:t>
      </w:r>
      <w:r w:rsidRPr="00CC51B1">
        <w:rPr>
          <w:rFonts w:ascii="Arial" w:hAnsi="Arial" w:cs="Arial"/>
          <w:spacing w:val="-2"/>
          <w:sz w:val="20"/>
        </w:rPr>
        <w:t>Charter.</w:t>
      </w:r>
    </w:p>
    <w:p w14:paraId="0980FF3D" w14:textId="77777777" w:rsidR="00CC51B1" w:rsidRPr="00CC51B1" w:rsidRDefault="00CC51B1" w:rsidP="00CC51B1">
      <w:pPr>
        <w:spacing w:before="4" w:line="235" w:lineRule="auto"/>
        <w:ind w:left="100"/>
        <w:rPr>
          <w:rFonts w:ascii="Arial" w:hAnsi="Arial" w:cs="Arial"/>
          <w:sz w:val="20"/>
        </w:rPr>
      </w:pPr>
      <w:r w:rsidRPr="00CC51B1">
        <w:rPr>
          <w:rFonts w:ascii="Arial" w:hAnsi="Arial" w:cs="Arial"/>
          <w:sz w:val="20"/>
          <w:vertAlign w:val="superscript"/>
        </w:rPr>
        <w:t>43</w:t>
      </w:r>
      <w:r w:rsidRPr="00CC51B1">
        <w:rPr>
          <w:rFonts w:ascii="Arial" w:hAnsi="Arial" w:cs="Arial"/>
          <w:color w:val="0563C1"/>
          <w:sz w:val="20"/>
          <w:u w:val="single" w:color="0563C1"/>
        </w:rPr>
        <w:t>Views</w:t>
      </w:r>
      <w:r w:rsidRPr="00CC51B1">
        <w:rPr>
          <w:rFonts w:ascii="Arial" w:hAnsi="Arial" w:cs="Arial"/>
          <w:color w:val="0563C1"/>
          <w:spacing w:val="23"/>
          <w:sz w:val="20"/>
          <w:u w:val="single" w:color="0563C1"/>
        </w:rPr>
        <w:t xml:space="preserve"> </w:t>
      </w:r>
      <w:r w:rsidRPr="00CC51B1">
        <w:rPr>
          <w:rFonts w:ascii="Arial" w:hAnsi="Arial" w:cs="Arial"/>
          <w:color w:val="0563C1"/>
          <w:sz w:val="20"/>
          <w:u w:val="single" w:color="0563C1"/>
        </w:rPr>
        <w:t>adopted</w:t>
      </w:r>
      <w:r w:rsidRPr="00CC51B1">
        <w:rPr>
          <w:rFonts w:ascii="Arial" w:hAnsi="Arial" w:cs="Arial"/>
          <w:color w:val="0563C1"/>
          <w:spacing w:val="23"/>
          <w:sz w:val="20"/>
          <w:u w:val="single" w:color="0563C1"/>
        </w:rPr>
        <w:t xml:space="preserve"> </w:t>
      </w:r>
      <w:r w:rsidRPr="00CC51B1">
        <w:rPr>
          <w:rFonts w:ascii="Arial" w:hAnsi="Arial" w:cs="Arial"/>
          <w:color w:val="0563C1"/>
          <w:sz w:val="20"/>
          <w:u w:val="single" w:color="0563C1"/>
        </w:rPr>
        <w:t>by</w:t>
      </w:r>
      <w:r w:rsidRPr="00CC51B1">
        <w:rPr>
          <w:rFonts w:ascii="Arial" w:hAnsi="Arial" w:cs="Arial"/>
          <w:color w:val="0563C1"/>
          <w:spacing w:val="23"/>
          <w:sz w:val="20"/>
          <w:u w:val="single" w:color="0563C1"/>
        </w:rPr>
        <w:t xml:space="preserve"> </w:t>
      </w:r>
      <w:r w:rsidRPr="00CC51B1">
        <w:rPr>
          <w:rFonts w:ascii="Arial" w:hAnsi="Arial" w:cs="Arial"/>
          <w:color w:val="0563C1"/>
          <w:sz w:val="20"/>
          <w:u w:val="single" w:color="0563C1"/>
        </w:rPr>
        <w:t>the</w:t>
      </w:r>
      <w:r w:rsidRPr="00CC51B1">
        <w:rPr>
          <w:rFonts w:ascii="Arial" w:hAnsi="Arial" w:cs="Arial"/>
          <w:color w:val="0563C1"/>
          <w:spacing w:val="23"/>
          <w:sz w:val="20"/>
          <w:u w:val="single" w:color="0563C1"/>
        </w:rPr>
        <w:t xml:space="preserve"> </w:t>
      </w:r>
      <w:r w:rsidRPr="00CC51B1">
        <w:rPr>
          <w:rFonts w:ascii="Arial" w:hAnsi="Arial" w:cs="Arial"/>
          <w:color w:val="0563C1"/>
          <w:sz w:val="20"/>
          <w:u w:val="single" w:color="0563C1"/>
        </w:rPr>
        <w:t>Committee</w:t>
      </w:r>
      <w:r w:rsidRPr="00CC51B1">
        <w:rPr>
          <w:rFonts w:ascii="Arial" w:hAnsi="Arial" w:cs="Arial"/>
          <w:color w:val="0563C1"/>
          <w:spacing w:val="23"/>
          <w:sz w:val="20"/>
          <w:u w:val="single" w:color="0563C1"/>
        </w:rPr>
        <w:t xml:space="preserve"> </w:t>
      </w:r>
      <w:r w:rsidRPr="00CC51B1">
        <w:rPr>
          <w:rFonts w:ascii="Arial" w:hAnsi="Arial" w:cs="Arial"/>
          <w:color w:val="0563C1"/>
          <w:sz w:val="20"/>
          <w:u w:val="single" w:color="0563C1"/>
        </w:rPr>
        <w:t>under Article</w:t>
      </w:r>
      <w:r w:rsidRPr="00CC51B1">
        <w:rPr>
          <w:rFonts w:ascii="Arial" w:hAnsi="Arial" w:cs="Arial"/>
          <w:color w:val="0563C1"/>
          <w:spacing w:val="23"/>
          <w:sz w:val="20"/>
          <w:u w:val="single" w:color="0563C1"/>
        </w:rPr>
        <w:t xml:space="preserve"> </w:t>
      </w:r>
      <w:r w:rsidRPr="00CC51B1">
        <w:rPr>
          <w:rFonts w:ascii="Arial" w:hAnsi="Arial" w:cs="Arial"/>
          <w:color w:val="0563C1"/>
          <w:sz w:val="20"/>
          <w:u w:val="single" w:color="0563C1"/>
        </w:rPr>
        <w:t>5</w:t>
      </w:r>
      <w:r w:rsidRPr="00CC51B1">
        <w:rPr>
          <w:rFonts w:ascii="Arial" w:hAnsi="Arial" w:cs="Arial"/>
          <w:color w:val="0563C1"/>
          <w:spacing w:val="23"/>
          <w:sz w:val="20"/>
          <w:u w:val="single" w:color="0563C1"/>
        </w:rPr>
        <w:t xml:space="preserve"> </w:t>
      </w:r>
      <w:r w:rsidRPr="00CC51B1">
        <w:rPr>
          <w:rFonts w:ascii="Arial" w:hAnsi="Arial" w:cs="Arial"/>
          <w:color w:val="0563C1"/>
          <w:sz w:val="20"/>
          <w:u w:val="single" w:color="0563C1"/>
        </w:rPr>
        <w:t>of</w:t>
      </w:r>
      <w:r w:rsidRPr="00CC51B1">
        <w:rPr>
          <w:rFonts w:ascii="Arial" w:hAnsi="Arial" w:cs="Arial"/>
          <w:color w:val="0563C1"/>
          <w:spacing w:val="23"/>
          <w:sz w:val="20"/>
          <w:u w:val="single" w:color="0563C1"/>
        </w:rPr>
        <w:t xml:space="preserve"> </w:t>
      </w:r>
      <w:r w:rsidRPr="00CC51B1">
        <w:rPr>
          <w:rFonts w:ascii="Arial" w:hAnsi="Arial" w:cs="Arial"/>
          <w:color w:val="0563C1"/>
          <w:sz w:val="20"/>
          <w:u w:val="single" w:color="0563C1"/>
        </w:rPr>
        <w:t>the</w:t>
      </w:r>
      <w:r w:rsidRPr="00CC51B1">
        <w:rPr>
          <w:rFonts w:ascii="Arial" w:hAnsi="Arial" w:cs="Arial"/>
          <w:color w:val="0563C1"/>
          <w:spacing w:val="23"/>
          <w:sz w:val="20"/>
          <w:u w:val="single" w:color="0563C1"/>
        </w:rPr>
        <w:t xml:space="preserve"> </w:t>
      </w:r>
      <w:r w:rsidRPr="00CC51B1">
        <w:rPr>
          <w:rFonts w:ascii="Arial" w:hAnsi="Arial" w:cs="Arial"/>
          <w:color w:val="0563C1"/>
          <w:sz w:val="20"/>
          <w:u w:val="single" w:color="0563C1"/>
        </w:rPr>
        <w:t>Optional</w:t>
      </w:r>
      <w:r w:rsidRPr="00CC51B1">
        <w:rPr>
          <w:rFonts w:ascii="Arial" w:hAnsi="Arial" w:cs="Arial"/>
          <w:color w:val="0563C1"/>
          <w:spacing w:val="23"/>
          <w:sz w:val="20"/>
          <w:u w:val="single" w:color="0563C1"/>
        </w:rPr>
        <w:t xml:space="preserve"> </w:t>
      </w:r>
      <w:r w:rsidRPr="00CC51B1">
        <w:rPr>
          <w:rFonts w:ascii="Arial" w:hAnsi="Arial" w:cs="Arial"/>
          <w:color w:val="0563C1"/>
          <w:sz w:val="20"/>
          <w:u w:val="single" w:color="0563C1"/>
        </w:rPr>
        <w:t>Protocol,</w:t>
      </w:r>
      <w:r w:rsidRPr="00CC51B1">
        <w:rPr>
          <w:rFonts w:ascii="Arial" w:hAnsi="Arial" w:cs="Arial"/>
          <w:color w:val="0563C1"/>
          <w:spacing w:val="23"/>
          <w:sz w:val="20"/>
          <w:u w:val="single" w:color="0563C1"/>
        </w:rPr>
        <w:t xml:space="preserve"> </w:t>
      </w:r>
      <w:r w:rsidRPr="00CC51B1">
        <w:rPr>
          <w:rFonts w:ascii="Arial" w:hAnsi="Arial" w:cs="Arial"/>
          <w:color w:val="0563C1"/>
          <w:sz w:val="20"/>
          <w:u w:val="single" w:color="0563C1"/>
        </w:rPr>
        <w:t>concerning</w:t>
      </w:r>
      <w:r w:rsidRPr="00CC51B1">
        <w:rPr>
          <w:rFonts w:ascii="Arial" w:hAnsi="Arial" w:cs="Arial"/>
          <w:color w:val="0563C1"/>
          <w:spacing w:val="23"/>
          <w:sz w:val="20"/>
          <w:u w:val="single" w:color="0563C1"/>
        </w:rPr>
        <w:t xml:space="preserve"> </w:t>
      </w:r>
      <w:r w:rsidRPr="00CC51B1">
        <w:rPr>
          <w:rFonts w:ascii="Arial" w:hAnsi="Arial" w:cs="Arial"/>
          <w:color w:val="0563C1"/>
          <w:sz w:val="20"/>
          <w:u w:val="single" w:color="0563C1"/>
        </w:rPr>
        <w:t>communication</w:t>
      </w:r>
      <w:r w:rsidRPr="00CC51B1">
        <w:rPr>
          <w:rFonts w:ascii="Arial" w:hAnsi="Arial" w:cs="Arial"/>
          <w:color w:val="0563C1"/>
          <w:spacing w:val="23"/>
          <w:sz w:val="20"/>
          <w:u w:val="single" w:color="0563C1"/>
        </w:rPr>
        <w:t xml:space="preserve"> </w:t>
      </w:r>
      <w:r w:rsidRPr="00CC51B1">
        <w:rPr>
          <w:rFonts w:ascii="Arial" w:hAnsi="Arial" w:cs="Arial"/>
          <w:color w:val="0563C1"/>
          <w:sz w:val="20"/>
          <w:u w:val="single" w:color="0563C1"/>
        </w:rPr>
        <w:t>No.</w:t>
      </w:r>
      <w:r w:rsidRPr="00CC51B1">
        <w:rPr>
          <w:rFonts w:ascii="Arial" w:hAnsi="Arial" w:cs="Arial"/>
          <w:color w:val="0563C1"/>
          <w:sz w:val="20"/>
        </w:rPr>
        <w:t xml:space="preserve"> </w:t>
      </w:r>
      <w:r w:rsidRPr="00CC51B1">
        <w:rPr>
          <w:rFonts w:ascii="Arial" w:hAnsi="Arial" w:cs="Arial"/>
          <w:color w:val="0563C1"/>
          <w:sz w:val="20"/>
          <w:u w:val="single" w:color="0563C1"/>
        </w:rPr>
        <w:t>61/2019, 28 August 2023, §10.</w:t>
      </w:r>
    </w:p>
    <w:p w14:paraId="34CC7E3C" w14:textId="77777777" w:rsidR="00CC51B1" w:rsidRPr="00CC51B1" w:rsidRDefault="00CC51B1" w:rsidP="00CC51B1">
      <w:pPr>
        <w:spacing w:before="1"/>
        <w:ind w:left="100"/>
        <w:rPr>
          <w:rFonts w:ascii="Arial" w:hAnsi="Arial" w:cs="Arial"/>
          <w:sz w:val="20"/>
        </w:rPr>
      </w:pPr>
      <w:r w:rsidRPr="00CC51B1">
        <w:rPr>
          <w:rFonts w:ascii="Arial" w:hAnsi="Arial" w:cs="Arial"/>
          <w:sz w:val="20"/>
          <w:vertAlign w:val="superscript"/>
        </w:rPr>
        <w:t>44</w:t>
      </w:r>
      <w:r w:rsidRPr="00CC51B1">
        <w:rPr>
          <w:rFonts w:ascii="Arial" w:hAnsi="Arial" w:cs="Arial"/>
          <w:sz w:val="20"/>
        </w:rPr>
        <w:t>Shtukaturov</w:t>
      </w:r>
      <w:r w:rsidRPr="00CC51B1">
        <w:rPr>
          <w:rFonts w:ascii="Arial" w:hAnsi="Arial" w:cs="Arial"/>
          <w:spacing w:val="-1"/>
          <w:sz w:val="20"/>
        </w:rPr>
        <w:t xml:space="preserve"> </w:t>
      </w:r>
      <w:r w:rsidRPr="00CC51B1">
        <w:rPr>
          <w:rFonts w:ascii="Arial" w:hAnsi="Arial" w:cs="Arial"/>
          <w:sz w:val="20"/>
        </w:rPr>
        <w:t>v</w:t>
      </w:r>
      <w:r w:rsidRPr="00CC51B1">
        <w:rPr>
          <w:rFonts w:ascii="Arial" w:hAnsi="Arial" w:cs="Arial"/>
          <w:spacing w:val="-1"/>
          <w:sz w:val="20"/>
        </w:rPr>
        <w:t xml:space="preserve"> </w:t>
      </w:r>
      <w:r w:rsidRPr="00CC51B1">
        <w:rPr>
          <w:rFonts w:ascii="Arial" w:hAnsi="Arial" w:cs="Arial"/>
          <w:sz w:val="20"/>
        </w:rPr>
        <w:t>Russia,</w:t>
      </w:r>
      <w:r w:rsidRPr="00CC51B1">
        <w:rPr>
          <w:rFonts w:ascii="Arial" w:hAnsi="Arial" w:cs="Arial"/>
          <w:spacing w:val="-1"/>
          <w:sz w:val="20"/>
        </w:rPr>
        <w:t xml:space="preserve"> </w:t>
      </w:r>
      <w:r w:rsidRPr="00CC51B1">
        <w:rPr>
          <w:rFonts w:ascii="Arial" w:hAnsi="Arial" w:cs="Arial"/>
          <w:sz w:val="20"/>
        </w:rPr>
        <w:t>application</w:t>
      </w:r>
      <w:r w:rsidRPr="00CC51B1">
        <w:rPr>
          <w:rFonts w:ascii="Arial" w:hAnsi="Arial" w:cs="Arial"/>
          <w:spacing w:val="-1"/>
          <w:sz w:val="20"/>
        </w:rPr>
        <w:t xml:space="preserve"> </w:t>
      </w:r>
      <w:r w:rsidRPr="00CC51B1">
        <w:rPr>
          <w:rFonts w:ascii="Arial" w:hAnsi="Arial" w:cs="Arial"/>
          <w:sz w:val="20"/>
        </w:rPr>
        <w:t>no.</w:t>
      </w:r>
      <w:r w:rsidRPr="00CC51B1">
        <w:rPr>
          <w:rFonts w:ascii="Arial" w:hAnsi="Arial" w:cs="Arial"/>
          <w:spacing w:val="-1"/>
          <w:sz w:val="20"/>
        </w:rPr>
        <w:t xml:space="preserve"> </w:t>
      </w:r>
      <w:r w:rsidRPr="00CC51B1">
        <w:rPr>
          <w:rFonts w:ascii="Arial" w:hAnsi="Arial" w:cs="Arial"/>
          <w:sz w:val="20"/>
        </w:rPr>
        <w:t>44009/05,</w:t>
      </w:r>
      <w:r w:rsidRPr="00CC51B1">
        <w:rPr>
          <w:rFonts w:ascii="Arial" w:hAnsi="Arial" w:cs="Arial"/>
          <w:spacing w:val="-1"/>
          <w:sz w:val="20"/>
        </w:rPr>
        <w:t xml:space="preserve"> </w:t>
      </w:r>
      <w:r w:rsidRPr="00CC51B1">
        <w:rPr>
          <w:rFonts w:ascii="Arial" w:hAnsi="Arial" w:cs="Arial"/>
          <w:sz w:val="20"/>
        </w:rPr>
        <w:t>27</w:t>
      </w:r>
      <w:r w:rsidRPr="00CC51B1">
        <w:rPr>
          <w:rFonts w:ascii="Arial" w:hAnsi="Arial" w:cs="Arial"/>
          <w:spacing w:val="-1"/>
          <w:sz w:val="20"/>
        </w:rPr>
        <w:t xml:space="preserve"> </w:t>
      </w:r>
      <w:r w:rsidRPr="00CC51B1">
        <w:rPr>
          <w:rFonts w:ascii="Arial" w:hAnsi="Arial" w:cs="Arial"/>
          <w:sz w:val="20"/>
        </w:rPr>
        <w:t>March</w:t>
      </w:r>
      <w:r w:rsidRPr="00CC51B1">
        <w:rPr>
          <w:rFonts w:ascii="Arial" w:hAnsi="Arial" w:cs="Arial"/>
          <w:spacing w:val="-1"/>
          <w:sz w:val="20"/>
        </w:rPr>
        <w:t xml:space="preserve"> </w:t>
      </w:r>
      <w:r w:rsidRPr="00CC51B1">
        <w:rPr>
          <w:rFonts w:ascii="Arial" w:hAnsi="Arial" w:cs="Arial"/>
          <w:sz w:val="20"/>
        </w:rPr>
        <w:t>2008;</w:t>
      </w:r>
      <w:r w:rsidRPr="00CC51B1">
        <w:rPr>
          <w:rFonts w:ascii="Arial" w:hAnsi="Arial" w:cs="Arial"/>
          <w:spacing w:val="-1"/>
          <w:sz w:val="20"/>
        </w:rPr>
        <w:t xml:space="preserve"> </w:t>
      </w:r>
      <w:r w:rsidRPr="00CC51B1">
        <w:rPr>
          <w:rFonts w:ascii="Arial" w:hAnsi="Arial" w:cs="Arial"/>
          <w:sz w:val="20"/>
        </w:rPr>
        <w:t>and</w:t>
      </w:r>
      <w:r w:rsidRPr="00CC51B1">
        <w:rPr>
          <w:rFonts w:ascii="Arial" w:hAnsi="Arial" w:cs="Arial"/>
          <w:spacing w:val="-1"/>
          <w:sz w:val="20"/>
        </w:rPr>
        <w:t xml:space="preserve"> </w:t>
      </w:r>
      <w:r w:rsidRPr="00CC51B1">
        <w:rPr>
          <w:rFonts w:ascii="Arial" w:hAnsi="Arial" w:cs="Arial"/>
          <w:sz w:val="20"/>
        </w:rPr>
        <w:t>X</w:t>
      </w:r>
      <w:r w:rsidRPr="00CC51B1">
        <w:rPr>
          <w:rFonts w:ascii="Arial" w:hAnsi="Arial" w:cs="Arial"/>
          <w:spacing w:val="-1"/>
          <w:sz w:val="20"/>
        </w:rPr>
        <w:t xml:space="preserve"> </w:t>
      </w:r>
      <w:r w:rsidRPr="00CC51B1">
        <w:rPr>
          <w:rFonts w:ascii="Arial" w:hAnsi="Arial" w:cs="Arial"/>
          <w:sz w:val="20"/>
        </w:rPr>
        <w:t>v.</w:t>
      </w:r>
      <w:r w:rsidRPr="00CC51B1">
        <w:rPr>
          <w:rFonts w:ascii="Arial" w:hAnsi="Arial" w:cs="Arial"/>
          <w:spacing w:val="-1"/>
          <w:sz w:val="20"/>
        </w:rPr>
        <w:t xml:space="preserve"> </w:t>
      </w:r>
      <w:r w:rsidRPr="00CC51B1">
        <w:rPr>
          <w:rFonts w:ascii="Arial" w:hAnsi="Arial" w:cs="Arial"/>
          <w:sz w:val="20"/>
        </w:rPr>
        <w:t>Finland,</w:t>
      </w:r>
      <w:r w:rsidRPr="00CC51B1">
        <w:rPr>
          <w:rFonts w:ascii="Arial" w:hAnsi="Arial" w:cs="Arial"/>
          <w:spacing w:val="-1"/>
          <w:sz w:val="20"/>
        </w:rPr>
        <w:t xml:space="preserve"> </w:t>
      </w:r>
      <w:r w:rsidRPr="00CC51B1">
        <w:rPr>
          <w:rFonts w:ascii="Arial" w:hAnsi="Arial" w:cs="Arial"/>
          <w:sz w:val="20"/>
        </w:rPr>
        <w:t>application</w:t>
      </w:r>
      <w:r w:rsidRPr="00CC51B1">
        <w:rPr>
          <w:rFonts w:ascii="Arial" w:hAnsi="Arial" w:cs="Arial"/>
          <w:spacing w:val="-1"/>
          <w:sz w:val="20"/>
        </w:rPr>
        <w:t xml:space="preserve"> </w:t>
      </w:r>
      <w:r w:rsidRPr="00CC51B1">
        <w:rPr>
          <w:rFonts w:ascii="Arial" w:hAnsi="Arial" w:cs="Arial"/>
          <w:sz w:val="20"/>
        </w:rPr>
        <w:t>no.</w:t>
      </w:r>
      <w:r w:rsidRPr="00CC51B1">
        <w:rPr>
          <w:rFonts w:ascii="Arial" w:hAnsi="Arial" w:cs="Arial"/>
          <w:spacing w:val="-1"/>
          <w:sz w:val="20"/>
        </w:rPr>
        <w:t xml:space="preserve"> </w:t>
      </w:r>
      <w:r w:rsidRPr="00CC51B1">
        <w:rPr>
          <w:rFonts w:ascii="Arial" w:hAnsi="Arial" w:cs="Arial"/>
          <w:sz w:val="20"/>
        </w:rPr>
        <w:t>34806/04,</w:t>
      </w:r>
      <w:r w:rsidRPr="00CC51B1">
        <w:rPr>
          <w:rFonts w:ascii="Arial" w:hAnsi="Arial" w:cs="Arial"/>
          <w:spacing w:val="-1"/>
          <w:sz w:val="20"/>
        </w:rPr>
        <w:t xml:space="preserve"> </w:t>
      </w:r>
      <w:r w:rsidRPr="00CC51B1">
        <w:rPr>
          <w:rFonts w:ascii="Arial" w:hAnsi="Arial" w:cs="Arial"/>
          <w:sz w:val="20"/>
        </w:rPr>
        <w:t>3 July 2012.</w:t>
      </w:r>
    </w:p>
    <w:p w14:paraId="24138AAE" w14:textId="77777777" w:rsidR="00CC51B1" w:rsidRPr="00CC51B1" w:rsidRDefault="00CC51B1" w:rsidP="00CC51B1">
      <w:pPr>
        <w:spacing w:before="1"/>
        <w:ind w:left="100"/>
        <w:rPr>
          <w:rFonts w:ascii="Arial" w:hAnsi="Arial" w:cs="Arial"/>
          <w:sz w:val="20"/>
        </w:rPr>
      </w:pPr>
      <w:r w:rsidRPr="00CC51B1">
        <w:rPr>
          <w:rFonts w:ascii="Arial" w:hAnsi="Arial" w:cs="Arial"/>
          <w:sz w:val="20"/>
          <w:vertAlign w:val="superscript"/>
        </w:rPr>
        <w:t>45</w:t>
      </w:r>
      <w:r w:rsidRPr="00CC51B1">
        <w:rPr>
          <w:rFonts w:ascii="Arial" w:hAnsi="Arial" w:cs="Arial"/>
          <w:sz w:val="20"/>
        </w:rPr>
        <w:t>Article</w:t>
      </w:r>
      <w:r w:rsidRPr="00CC51B1">
        <w:rPr>
          <w:rFonts w:ascii="Arial" w:hAnsi="Arial" w:cs="Arial"/>
          <w:spacing w:val="-8"/>
          <w:sz w:val="20"/>
        </w:rPr>
        <w:t xml:space="preserve"> </w:t>
      </w:r>
      <w:r w:rsidRPr="00CC51B1">
        <w:rPr>
          <w:rFonts w:ascii="Arial" w:hAnsi="Arial" w:cs="Arial"/>
          <w:sz w:val="20"/>
        </w:rPr>
        <w:t>25,</w:t>
      </w:r>
      <w:r w:rsidRPr="00CC51B1">
        <w:rPr>
          <w:rFonts w:ascii="Arial" w:hAnsi="Arial" w:cs="Arial"/>
          <w:spacing w:val="-5"/>
          <w:sz w:val="20"/>
        </w:rPr>
        <w:t xml:space="preserve"> </w:t>
      </w:r>
      <w:r w:rsidRPr="00CC51B1">
        <w:rPr>
          <w:rFonts w:ascii="Arial" w:hAnsi="Arial" w:cs="Arial"/>
          <w:sz w:val="20"/>
        </w:rPr>
        <w:t>CRPD;</w:t>
      </w:r>
      <w:r w:rsidRPr="00CC51B1">
        <w:rPr>
          <w:rFonts w:ascii="Arial" w:hAnsi="Arial" w:cs="Arial"/>
          <w:spacing w:val="-13"/>
          <w:sz w:val="20"/>
        </w:rPr>
        <w:t xml:space="preserve"> </w:t>
      </w:r>
      <w:r w:rsidRPr="00CC51B1">
        <w:rPr>
          <w:rFonts w:ascii="Arial" w:hAnsi="Arial" w:cs="Arial"/>
          <w:sz w:val="20"/>
        </w:rPr>
        <w:t>Article</w:t>
      </w:r>
      <w:r w:rsidRPr="00CC51B1">
        <w:rPr>
          <w:rFonts w:ascii="Arial" w:hAnsi="Arial" w:cs="Arial"/>
          <w:spacing w:val="-5"/>
          <w:sz w:val="20"/>
        </w:rPr>
        <w:t xml:space="preserve"> </w:t>
      </w:r>
      <w:r w:rsidRPr="00CC51B1">
        <w:rPr>
          <w:rFonts w:ascii="Arial" w:hAnsi="Arial" w:cs="Arial"/>
          <w:sz w:val="20"/>
        </w:rPr>
        <w:t>35,</w:t>
      </w:r>
      <w:r w:rsidRPr="00CC51B1">
        <w:rPr>
          <w:rFonts w:ascii="Arial" w:hAnsi="Arial" w:cs="Arial"/>
          <w:spacing w:val="-5"/>
          <w:sz w:val="20"/>
        </w:rPr>
        <w:t xml:space="preserve"> </w:t>
      </w:r>
      <w:r w:rsidRPr="00CC51B1">
        <w:rPr>
          <w:rFonts w:ascii="Arial" w:hAnsi="Arial" w:cs="Arial"/>
          <w:sz w:val="20"/>
        </w:rPr>
        <w:t>EU</w:t>
      </w:r>
      <w:r w:rsidRPr="00CC51B1">
        <w:rPr>
          <w:rFonts w:ascii="Arial" w:hAnsi="Arial" w:cs="Arial"/>
          <w:spacing w:val="-6"/>
          <w:sz w:val="20"/>
        </w:rPr>
        <w:t xml:space="preserve"> </w:t>
      </w:r>
      <w:r w:rsidRPr="00CC51B1">
        <w:rPr>
          <w:rFonts w:ascii="Arial" w:hAnsi="Arial" w:cs="Arial"/>
          <w:spacing w:val="-2"/>
          <w:sz w:val="20"/>
        </w:rPr>
        <w:t>Charter.</w:t>
      </w:r>
    </w:p>
    <w:p w14:paraId="1CBC089C" w14:textId="77777777" w:rsidR="00CC51B1" w:rsidRPr="00CC51B1" w:rsidRDefault="00CC51B1" w:rsidP="00CC51B1">
      <w:pPr>
        <w:ind w:left="100"/>
        <w:rPr>
          <w:rFonts w:ascii="Arial" w:hAnsi="Arial" w:cs="Arial"/>
          <w:sz w:val="20"/>
        </w:rPr>
      </w:pPr>
      <w:r w:rsidRPr="00CC51B1">
        <w:rPr>
          <w:rFonts w:ascii="Arial" w:hAnsi="Arial" w:cs="Arial"/>
          <w:sz w:val="20"/>
          <w:vertAlign w:val="superscript"/>
        </w:rPr>
        <w:t>46</w:t>
      </w:r>
      <w:r w:rsidRPr="00CC51B1">
        <w:rPr>
          <w:rFonts w:ascii="Arial" w:hAnsi="Arial" w:cs="Arial"/>
          <w:sz w:val="20"/>
        </w:rPr>
        <w:t>Article</w:t>
      </w:r>
      <w:r w:rsidRPr="00CC51B1">
        <w:rPr>
          <w:rFonts w:ascii="Arial" w:hAnsi="Arial" w:cs="Arial"/>
          <w:spacing w:val="-5"/>
          <w:sz w:val="20"/>
        </w:rPr>
        <w:t xml:space="preserve"> </w:t>
      </w:r>
      <w:r w:rsidRPr="00CC51B1">
        <w:rPr>
          <w:rFonts w:ascii="Arial" w:hAnsi="Arial" w:cs="Arial"/>
          <w:sz w:val="20"/>
        </w:rPr>
        <w:t>26,</w:t>
      </w:r>
      <w:r w:rsidRPr="00CC51B1">
        <w:rPr>
          <w:rFonts w:ascii="Arial" w:hAnsi="Arial" w:cs="Arial"/>
          <w:spacing w:val="-4"/>
          <w:sz w:val="20"/>
        </w:rPr>
        <w:t xml:space="preserve"> </w:t>
      </w:r>
      <w:r w:rsidRPr="00CC51B1">
        <w:rPr>
          <w:rFonts w:ascii="Arial" w:hAnsi="Arial" w:cs="Arial"/>
          <w:spacing w:val="-2"/>
          <w:sz w:val="20"/>
        </w:rPr>
        <w:t>CRPD.</w:t>
      </w:r>
    </w:p>
    <w:p w14:paraId="74A30283" w14:textId="77777777" w:rsidR="00CC51B1" w:rsidRPr="00CC51B1" w:rsidRDefault="00CC51B1" w:rsidP="00CC51B1">
      <w:pPr>
        <w:spacing w:before="1"/>
        <w:ind w:left="100"/>
        <w:rPr>
          <w:rFonts w:ascii="Arial" w:hAnsi="Arial" w:cs="Arial"/>
          <w:sz w:val="20"/>
        </w:rPr>
      </w:pPr>
      <w:r w:rsidRPr="00CC51B1">
        <w:rPr>
          <w:rFonts w:ascii="Arial" w:hAnsi="Arial" w:cs="Arial"/>
          <w:sz w:val="20"/>
          <w:vertAlign w:val="superscript"/>
        </w:rPr>
        <w:t>47</w:t>
      </w:r>
      <w:r w:rsidRPr="00CC51B1">
        <w:rPr>
          <w:rFonts w:ascii="Arial" w:hAnsi="Arial" w:cs="Arial"/>
          <w:sz w:val="20"/>
        </w:rPr>
        <w:t>CRPD/C/AND/CO/1,</w:t>
      </w:r>
      <w:r w:rsidRPr="00CC51B1">
        <w:rPr>
          <w:rFonts w:ascii="Arial" w:hAnsi="Arial" w:cs="Arial"/>
          <w:spacing w:val="-12"/>
          <w:sz w:val="20"/>
        </w:rPr>
        <w:t xml:space="preserve"> </w:t>
      </w:r>
      <w:r w:rsidRPr="00CC51B1">
        <w:rPr>
          <w:rFonts w:ascii="Arial" w:hAnsi="Arial" w:cs="Arial"/>
          <w:sz w:val="20"/>
        </w:rPr>
        <w:t>8</w:t>
      </w:r>
      <w:r w:rsidRPr="00CC51B1">
        <w:rPr>
          <w:rFonts w:ascii="Arial" w:hAnsi="Arial" w:cs="Arial"/>
          <w:spacing w:val="-11"/>
          <w:sz w:val="20"/>
        </w:rPr>
        <w:t xml:space="preserve"> </w:t>
      </w:r>
      <w:r w:rsidRPr="00CC51B1">
        <w:rPr>
          <w:rFonts w:ascii="Arial" w:hAnsi="Arial" w:cs="Arial"/>
          <w:sz w:val="20"/>
        </w:rPr>
        <w:t>September</w:t>
      </w:r>
      <w:r w:rsidRPr="00CC51B1">
        <w:rPr>
          <w:rFonts w:ascii="Arial" w:hAnsi="Arial" w:cs="Arial"/>
          <w:spacing w:val="-11"/>
          <w:sz w:val="20"/>
        </w:rPr>
        <w:t xml:space="preserve"> </w:t>
      </w:r>
      <w:r w:rsidRPr="00CC51B1">
        <w:rPr>
          <w:rFonts w:ascii="Arial" w:hAnsi="Arial" w:cs="Arial"/>
          <w:spacing w:val="-2"/>
          <w:sz w:val="20"/>
        </w:rPr>
        <w:t>2023.</w:t>
      </w:r>
    </w:p>
    <w:p w14:paraId="2CA4647C" w14:textId="77777777" w:rsidR="00CC51B1" w:rsidRPr="00CC51B1" w:rsidRDefault="00CC51B1" w:rsidP="00CC51B1">
      <w:pPr>
        <w:ind w:left="100"/>
        <w:rPr>
          <w:rFonts w:ascii="Arial" w:hAnsi="Arial" w:cs="Arial"/>
          <w:sz w:val="20"/>
        </w:rPr>
      </w:pPr>
      <w:r w:rsidRPr="00CC51B1">
        <w:rPr>
          <w:rFonts w:ascii="Arial" w:hAnsi="Arial" w:cs="Arial"/>
          <w:spacing w:val="-2"/>
          <w:sz w:val="20"/>
          <w:vertAlign w:val="superscript"/>
        </w:rPr>
        <w:t>48</w:t>
      </w:r>
      <w:r w:rsidRPr="00CC51B1">
        <w:rPr>
          <w:rFonts w:ascii="Arial" w:hAnsi="Arial" w:cs="Arial"/>
          <w:spacing w:val="-2"/>
          <w:sz w:val="20"/>
        </w:rPr>
        <w:t>§51.</w:t>
      </w:r>
    </w:p>
    <w:p w14:paraId="39AFBD7E" w14:textId="77777777" w:rsidR="00CC51B1" w:rsidRPr="00CC51B1" w:rsidRDefault="00CC51B1" w:rsidP="00CC51B1">
      <w:pPr>
        <w:rPr>
          <w:rFonts w:ascii="Arial" w:hAnsi="Arial" w:cs="Arial"/>
          <w:sz w:val="20"/>
        </w:rPr>
        <w:sectPr w:rsidR="00CC51B1" w:rsidRPr="00CC51B1">
          <w:pgSz w:w="11910" w:h="16840"/>
          <w:pgMar w:top="1360" w:right="1300" w:bottom="980" w:left="1340" w:header="0" w:footer="797" w:gutter="0"/>
          <w:cols w:space="720"/>
        </w:sectPr>
      </w:pPr>
    </w:p>
    <w:p w14:paraId="26055973" w14:textId="77777777" w:rsidR="00CC51B1" w:rsidRPr="00CC51B1" w:rsidRDefault="00CC51B1" w:rsidP="00CC51B1">
      <w:pPr>
        <w:pStyle w:val="Prrafodelista"/>
        <w:numPr>
          <w:ilvl w:val="0"/>
          <w:numId w:val="5"/>
        </w:numPr>
        <w:tabs>
          <w:tab w:val="left" w:pos="1027"/>
        </w:tabs>
        <w:spacing w:before="76" w:line="360" w:lineRule="auto"/>
        <w:rPr>
          <w:rFonts w:ascii="Arial" w:hAnsi="Arial" w:cs="Arial"/>
          <w:sz w:val="24"/>
        </w:rPr>
      </w:pPr>
      <w:r w:rsidRPr="00CC51B1">
        <w:rPr>
          <w:rFonts w:ascii="Arial" w:hAnsi="Arial" w:cs="Arial"/>
          <w:sz w:val="24"/>
        </w:rPr>
        <w:t>It recommended that the</w:t>
      </w:r>
      <w:r w:rsidRPr="00CC51B1">
        <w:rPr>
          <w:rFonts w:ascii="Arial" w:hAnsi="Arial" w:cs="Arial"/>
          <w:spacing w:val="-11"/>
          <w:sz w:val="24"/>
        </w:rPr>
        <w:t xml:space="preserve"> </w:t>
      </w:r>
      <w:r w:rsidRPr="00CC51B1">
        <w:rPr>
          <w:rFonts w:ascii="Arial" w:hAnsi="Arial" w:cs="Arial"/>
          <w:sz w:val="24"/>
        </w:rPr>
        <w:t xml:space="preserve">Andorran government </w:t>
      </w:r>
      <w:r w:rsidRPr="00CC51B1">
        <w:rPr>
          <w:rFonts w:ascii="Arial" w:hAnsi="Arial" w:cs="Arial"/>
          <w:i/>
          <w:sz w:val="24"/>
        </w:rPr>
        <w:t>‘[s]</w:t>
      </w:r>
      <w:proofErr w:type="spellStart"/>
      <w:r w:rsidRPr="00CC51B1">
        <w:rPr>
          <w:rFonts w:ascii="Arial" w:hAnsi="Arial" w:cs="Arial"/>
          <w:i/>
          <w:sz w:val="24"/>
        </w:rPr>
        <w:t>trengthen</w:t>
      </w:r>
      <w:proofErr w:type="spellEnd"/>
      <w:r w:rsidRPr="00CC51B1">
        <w:rPr>
          <w:rFonts w:ascii="Arial" w:hAnsi="Arial" w:cs="Arial"/>
          <w:i/>
          <w:sz w:val="24"/>
        </w:rPr>
        <w:t xml:space="preserve"> action plans to ensure the accessibility and availability of quality health services, information and equipment for persons with disabilities, including the provision of reasonable accommodation by public and private health-care providers’</w:t>
      </w:r>
      <w:proofErr w:type="gramStart"/>
      <w:r w:rsidRPr="00CC51B1">
        <w:rPr>
          <w:rFonts w:ascii="Arial" w:hAnsi="Arial" w:cs="Arial"/>
          <w:i/>
          <w:sz w:val="24"/>
        </w:rPr>
        <w:t>.</w:t>
      </w:r>
      <w:r w:rsidRPr="00CC51B1">
        <w:rPr>
          <w:rFonts w:ascii="Arial" w:hAnsi="Arial" w:cs="Arial"/>
          <w:sz w:val="24"/>
          <w:vertAlign w:val="superscript"/>
        </w:rPr>
        <w:t>49</w:t>
      </w:r>
      <w:proofErr w:type="gramEnd"/>
    </w:p>
    <w:p w14:paraId="36455FFA" w14:textId="77777777" w:rsidR="00CC51B1" w:rsidRPr="00CC51B1" w:rsidRDefault="00CC51B1" w:rsidP="00CC51B1">
      <w:pPr>
        <w:pStyle w:val="Textoindependiente"/>
        <w:spacing w:before="10"/>
        <w:rPr>
          <w:rFonts w:ascii="Arial" w:hAnsi="Arial" w:cs="Arial"/>
          <w:sz w:val="35"/>
        </w:rPr>
      </w:pPr>
    </w:p>
    <w:p w14:paraId="1E7FD370" w14:textId="77777777" w:rsidR="00CC51B1" w:rsidRPr="00CC51B1" w:rsidRDefault="00CC51B1" w:rsidP="00CC51B1">
      <w:pPr>
        <w:pStyle w:val="Prrafodelista"/>
        <w:numPr>
          <w:ilvl w:val="0"/>
          <w:numId w:val="5"/>
        </w:numPr>
        <w:tabs>
          <w:tab w:val="left" w:pos="1027"/>
        </w:tabs>
        <w:spacing w:line="360" w:lineRule="auto"/>
        <w:rPr>
          <w:rFonts w:ascii="Arial" w:hAnsi="Arial" w:cs="Arial"/>
          <w:i/>
          <w:sz w:val="24"/>
        </w:rPr>
      </w:pPr>
      <w:r w:rsidRPr="00CC51B1">
        <w:rPr>
          <w:rFonts w:ascii="Arial" w:hAnsi="Arial" w:cs="Arial"/>
          <w:sz w:val="24"/>
        </w:rPr>
        <w:t xml:space="preserve">The Committee went further to require that the government </w:t>
      </w:r>
      <w:r w:rsidRPr="00CC51B1">
        <w:rPr>
          <w:rFonts w:ascii="Arial" w:hAnsi="Arial" w:cs="Arial"/>
          <w:i/>
          <w:sz w:val="24"/>
        </w:rPr>
        <w:t xml:space="preserve">‘develop cross-sectoral habilitation and rehabilitation services, </w:t>
      </w:r>
      <w:proofErr w:type="spellStart"/>
      <w:r w:rsidRPr="00CC51B1">
        <w:rPr>
          <w:rFonts w:ascii="Arial" w:hAnsi="Arial" w:cs="Arial"/>
          <w:i/>
          <w:sz w:val="24"/>
        </w:rPr>
        <w:t>programmes</w:t>
      </w:r>
      <w:proofErr w:type="spellEnd"/>
      <w:r w:rsidRPr="00CC51B1">
        <w:rPr>
          <w:rFonts w:ascii="Arial" w:hAnsi="Arial" w:cs="Arial"/>
          <w:i/>
          <w:sz w:val="24"/>
        </w:rPr>
        <w:t xml:space="preserve"> and technology available to persons with disabilities, within their community’</w:t>
      </w:r>
      <w:proofErr w:type="gramStart"/>
      <w:r w:rsidRPr="00CC51B1">
        <w:rPr>
          <w:rFonts w:ascii="Arial" w:hAnsi="Arial" w:cs="Arial"/>
          <w:i/>
          <w:sz w:val="24"/>
        </w:rPr>
        <w:t>.</w:t>
      </w:r>
      <w:r w:rsidRPr="00CC51B1">
        <w:rPr>
          <w:rFonts w:ascii="Arial" w:hAnsi="Arial" w:cs="Arial"/>
          <w:i/>
          <w:sz w:val="24"/>
          <w:vertAlign w:val="superscript"/>
        </w:rPr>
        <w:t>50</w:t>
      </w:r>
      <w:proofErr w:type="gramEnd"/>
    </w:p>
    <w:p w14:paraId="28DF2C75" w14:textId="77777777" w:rsidR="00CC51B1" w:rsidRPr="00CC51B1" w:rsidRDefault="00CC51B1" w:rsidP="00CC51B1">
      <w:pPr>
        <w:pStyle w:val="Textoindependiente"/>
        <w:rPr>
          <w:rFonts w:ascii="Arial" w:hAnsi="Arial" w:cs="Arial"/>
          <w:i/>
          <w:sz w:val="36"/>
        </w:rPr>
      </w:pPr>
    </w:p>
    <w:p w14:paraId="14B943E5" w14:textId="77777777" w:rsidR="00CC51B1" w:rsidRPr="00CC51B1" w:rsidRDefault="00CC51B1" w:rsidP="00CC51B1">
      <w:pPr>
        <w:pStyle w:val="Prrafodelista"/>
        <w:numPr>
          <w:ilvl w:val="0"/>
          <w:numId w:val="5"/>
        </w:numPr>
        <w:tabs>
          <w:tab w:val="left" w:pos="1027"/>
        </w:tabs>
        <w:spacing w:line="360" w:lineRule="auto"/>
        <w:rPr>
          <w:rFonts w:ascii="Arial" w:hAnsi="Arial" w:cs="Arial"/>
          <w:sz w:val="24"/>
        </w:rPr>
      </w:pPr>
      <w:r w:rsidRPr="00CC51B1">
        <w:rPr>
          <w:rFonts w:ascii="Arial" w:hAnsi="Arial" w:cs="Arial"/>
          <w:sz w:val="24"/>
        </w:rPr>
        <w:t>Article 21, as currently drafted, risks allowing Member States to evade these responsibilities by permitting individuals to be transferred away from their communities</w:t>
      </w:r>
      <w:r w:rsidRPr="00CC51B1">
        <w:rPr>
          <w:rFonts w:ascii="Arial" w:hAnsi="Arial" w:cs="Arial"/>
          <w:spacing w:val="-12"/>
          <w:sz w:val="24"/>
        </w:rPr>
        <w:t xml:space="preserve"> </w:t>
      </w:r>
      <w:r w:rsidRPr="00CC51B1">
        <w:rPr>
          <w:rFonts w:ascii="Arial" w:hAnsi="Arial" w:cs="Arial"/>
          <w:sz w:val="24"/>
        </w:rPr>
        <w:t>including</w:t>
      </w:r>
      <w:r w:rsidRPr="00CC51B1">
        <w:rPr>
          <w:rFonts w:ascii="Arial" w:hAnsi="Arial" w:cs="Arial"/>
          <w:spacing w:val="-12"/>
          <w:sz w:val="24"/>
        </w:rPr>
        <w:t xml:space="preserve"> </w:t>
      </w:r>
      <w:r w:rsidRPr="00CC51B1">
        <w:rPr>
          <w:rFonts w:ascii="Arial" w:hAnsi="Arial" w:cs="Arial"/>
          <w:sz w:val="24"/>
        </w:rPr>
        <w:t>to</w:t>
      </w:r>
      <w:r w:rsidRPr="00CC51B1">
        <w:rPr>
          <w:rFonts w:ascii="Arial" w:hAnsi="Arial" w:cs="Arial"/>
          <w:spacing w:val="-12"/>
          <w:sz w:val="24"/>
        </w:rPr>
        <w:t xml:space="preserve"> </w:t>
      </w:r>
      <w:r w:rsidRPr="00CC51B1">
        <w:rPr>
          <w:rFonts w:ascii="Arial" w:hAnsi="Arial" w:cs="Arial"/>
          <w:sz w:val="24"/>
        </w:rPr>
        <w:t>other</w:t>
      </w:r>
      <w:r w:rsidRPr="00CC51B1">
        <w:rPr>
          <w:rFonts w:ascii="Arial" w:hAnsi="Arial" w:cs="Arial"/>
          <w:spacing w:val="-12"/>
          <w:sz w:val="24"/>
        </w:rPr>
        <w:t xml:space="preserve"> </w:t>
      </w:r>
      <w:r w:rsidRPr="00CC51B1">
        <w:rPr>
          <w:rFonts w:ascii="Arial" w:hAnsi="Arial" w:cs="Arial"/>
          <w:sz w:val="24"/>
        </w:rPr>
        <w:t>states</w:t>
      </w:r>
      <w:r w:rsidRPr="00CC51B1">
        <w:rPr>
          <w:rFonts w:ascii="Arial" w:hAnsi="Arial" w:cs="Arial"/>
          <w:spacing w:val="-12"/>
          <w:sz w:val="24"/>
        </w:rPr>
        <w:t xml:space="preserve"> </w:t>
      </w:r>
      <w:r w:rsidRPr="00CC51B1">
        <w:rPr>
          <w:rFonts w:ascii="Arial" w:hAnsi="Arial" w:cs="Arial"/>
          <w:sz w:val="24"/>
        </w:rPr>
        <w:t>for</w:t>
      </w:r>
      <w:r w:rsidRPr="00CC51B1">
        <w:rPr>
          <w:rFonts w:ascii="Arial" w:hAnsi="Arial" w:cs="Arial"/>
          <w:spacing w:val="-12"/>
          <w:sz w:val="24"/>
        </w:rPr>
        <w:t xml:space="preserve"> </w:t>
      </w:r>
      <w:r w:rsidRPr="00CC51B1">
        <w:rPr>
          <w:rFonts w:ascii="Arial" w:hAnsi="Arial" w:cs="Arial"/>
          <w:sz w:val="24"/>
        </w:rPr>
        <w:t>the</w:t>
      </w:r>
      <w:r w:rsidRPr="00CC51B1">
        <w:rPr>
          <w:rFonts w:ascii="Arial" w:hAnsi="Arial" w:cs="Arial"/>
          <w:spacing w:val="-12"/>
          <w:sz w:val="24"/>
        </w:rPr>
        <w:t xml:space="preserve"> </w:t>
      </w:r>
      <w:r w:rsidRPr="00CC51B1">
        <w:rPr>
          <w:rFonts w:ascii="Arial" w:hAnsi="Arial" w:cs="Arial"/>
          <w:sz w:val="24"/>
        </w:rPr>
        <w:t>purposes</w:t>
      </w:r>
      <w:r w:rsidRPr="00CC51B1">
        <w:rPr>
          <w:rFonts w:ascii="Arial" w:hAnsi="Arial" w:cs="Arial"/>
          <w:spacing w:val="-12"/>
          <w:sz w:val="24"/>
        </w:rPr>
        <w:t xml:space="preserve"> </w:t>
      </w:r>
      <w:r w:rsidRPr="00CC51B1">
        <w:rPr>
          <w:rFonts w:ascii="Arial" w:hAnsi="Arial" w:cs="Arial"/>
          <w:sz w:val="24"/>
        </w:rPr>
        <w:t>of</w:t>
      </w:r>
      <w:r w:rsidRPr="00CC51B1">
        <w:rPr>
          <w:rFonts w:ascii="Arial" w:hAnsi="Arial" w:cs="Arial"/>
          <w:spacing w:val="-12"/>
          <w:sz w:val="24"/>
        </w:rPr>
        <w:t xml:space="preserve"> </w:t>
      </w:r>
      <w:r w:rsidRPr="00CC51B1">
        <w:rPr>
          <w:rFonts w:ascii="Arial" w:hAnsi="Arial" w:cs="Arial"/>
          <w:sz w:val="24"/>
        </w:rPr>
        <w:t>healthcare,</w:t>
      </w:r>
      <w:r w:rsidRPr="00CC51B1">
        <w:rPr>
          <w:rFonts w:ascii="Arial" w:hAnsi="Arial" w:cs="Arial"/>
          <w:spacing w:val="-12"/>
          <w:sz w:val="24"/>
        </w:rPr>
        <w:t xml:space="preserve"> </w:t>
      </w:r>
      <w:r w:rsidRPr="00CC51B1">
        <w:rPr>
          <w:rFonts w:ascii="Arial" w:hAnsi="Arial" w:cs="Arial"/>
          <w:sz w:val="24"/>
        </w:rPr>
        <w:t>habilitation,</w:t>
      </w:r>
      <w:r w:rsidRPr="00CC51B1">
        <w:rPr>
          <w:rFonts w:ascii="Arial" w:hAnsi="Arial" w:cs="Arial"/>
          <w:spacing w:val="-12"/>
          <w:sz w:val="24"/>
        </w:rPr>
        <w:t xml:space="preserve"> </w:t>
      </w:r>
      <w:r w:rsidRPr="00CC51B1">
        <w:rPr>
          <w:rFonts w:ascii="Arial" w:hAnsi="Arial" w:cs="Arial"/>
          <w:sz w:val="24"/>
        </w:rPr>
        <w:t>and rehabilitation; without taking all reasonable steps to provide these facilities and services in or close to their own community, and without any multidisciplinary assessment determining what the individual’s needs and best interests require.</w:t>
      </w:r>
      <w:r w:rsidRPr="00CC51B1">
        <w:rPr>
          <w:rFonts w:ascii="Arial" w:hAnsi="Arial" w:cs="Arial"/>
          <w:sz w:val="24"/>
          <w:vertAlign w:val="superscript"/>
        </w:rPr>
        <w:t>51</w:t>
      </w:r>
    </w:p>
    <w:p w14:paraId="226E754B" w14:textId="77777777" w:rsidR="00CC51B1" w:rsidRPr="00CC51B1" w:rsidRDefault="00CC51B1" w:rsidP="00CC51B1">
      <w:pPr>
        <w:pStyle w:val="Textoindependiente"/>
        <w:spacing w:before="2"/>
        <w:rPr>
          <w:rFonts w:ascii="Arial" w:hAnsi="Arial" w:cs="Arial"/>
          <w:sz w:val="36"/>
        </w:rPr>
      </w:pPr>
    </w:p>
    <w:p w14:paraId="02969491" w14:textId="33E66D41" w:rsidR="00CC51B1" w:rsidRPr="00CC51B1" w:rsidRDefault="00CC51B1" w:rsidP="00CC51B1">
      <w:pPr>
        <w:pStyle w:val="Ttulo2"/>
        <w:numPr>
          <w:ilvl w:val="0"/>
          <w:numId w:val="6"/>
        </w:numPr>
        <w:rPr>
          <w:rFonts w:ascii="Arial" w:hAnsi="Arial" w:cs="Arial"/>
          <w:b/>
          <w:bCs/>
          <w:color w:val="000000" w:themeColor="text1"/>
          <w:sz w:val="28"/>
          <w:szCs w:val="28"/>
        </w:rPr>
      </w:pPr>
      <w:proofErr w:type="spellStart"/>
      <w:r w:rsidRPr="00CC51B1">
        <w:rPr>
          <w:rFonts w:ascii="Arial" w:hAnsi="Arial" w:cs="Arial"/>
          <w:b/>
          <w:bCs/>
          <w:color w:val="000000" w:themeColor="text1"/>
          <w:sz w:val="28"/>
          <w:szCs w:val="28"/>
        </w:rPr>
        <w:t>Harmonisation</w:t>
      </w:r>
      <w:proofErr w:type="spellEnd"/>
    </w:p>
    <w:p w14:paraId="65CE3BBE" w14:textId="77777777" w:rsidR="00CC51B1" w:rsidRPr="00CC51B1" w:rsidRDefault="00CC51B1" w:rsidP="00CC51B1">
      <w:pPr>
        <w:pStyle w:val="Textoindependiente"/>
        <w:rPr>
          <w:rFonts w:ascii="Arial" w:hAnsi="Arial" w:cs="Arial"/>
          <w:b/>
          <w:sz w:val="26"/>
        </w:rPr>
      </w:pPr>
    </w:p>
    <w:p w14:paraId="33D6C34A" w14:textId="77777777" w:rsidR="00CC51B1" w:rsidRPr="00CC51B1" w:rsidRDefault="00CC51B1" w:rsidP="00CC51B1">
      <w:pPr>
        <w:pStyle w:val="Textoindependiente"/>
        <w:spacing w:before="2"/>
        <w:rPr>
          <w:rFonts w:ascii="Arial" w:hAnsi="Arial" w:cs="Arial"/>
          <w:b/>
          <w:sz w:val="22"/>
        </w:rPr>
      </w:pPr>
    </w:p>
    <w:p w14:paraId="510EC181" w14:textId="77777777" w:rsidR="00CC51B1" w:rsidRPr="00CC51B1" w:rsidRDefault="00CC51B1" w:rsidP="00CC51B1">
      <w:pPr>
        <w:pStyle w:val="Prrafodelista"/>
        <w:numPr>
          <w:ilvl w:val="0"/>
          <w:numId w:val="5"/>
        </w:numPr>
        <w:tabs>
          <w:tab w:val="left" w:pos="1027"/>
        </w:tabs>
        <w:spacing w:line="360" w:lineRule="auto"/>
        <w:rPr>
          <w:rFonts w:ascii="Arial" w:hAnsi="Arial" w:cs="Arial"/>
          <w:sz w:val="24"/>
        </w:rPr>
      </w:pPr>
      <w:r w:rsidRPr="00CC51B1">
        <w:rPr>
          <w:rFonts w:ascii="Arial" w:hAnsi="Arial" w:cs="Arial"/>
          <w:sz w:val="24"/>
        </w:rPr>
        <w:t>The CRPD necessarily requires the EU to protect the autonomy of persons with disabilities.</w:t>
      </w:r>
      <w:r w:rsidRPr="00CC51B1">
        <w:rPr>
          <w:rFonts w:ascii="Arial" w:hAnsi="Arial" w:cs="Arial"/>
          <w:spacing w:val="-14"/>
          <w:sz w:val="24"/>
        </w:rPr>
        <w:t xml:space="preserve"> </w:t>
      </w:r>
      <w:r w:rsidRPr="00CC51B1">
        <w:rPr>
          <w:rFonts w:ascii="Arial" w:hAnsi="Arial" w:cs="Arial"/>
          <w:sz w:val="24"/>
        </w:rPr>
        <w:t>In</w:t>
      </w:r>
      <w:r w:rsidRPr="00CC51B1">
        <w:rPr>
          <w:rFonts w:ascii="Arial" w:hAnsi="Arial" w:cs="Arial"/>
          <w:spacing w:val="-14"/>
          <w:sz w:val="24"/>
        </w:rPr>
        <w:t xml:space="preserve"> </w:t>
      </w:r>
      <w:r w:rsidRPr="00CC51B1">
        <w:rPr>
          <w:rFonts w:ascii="Arial" w:hAnsi="Arial" w:cs="Arial"/>
          <w:sz w:val="24"/>
        </w:rPr>
        <w:t>the</w:t>
      </w:r>
      <w:r w:rsidRPr="00CC51B1">
        <w:rPr>
          <w:rFonts w:ascii="Arial" w:hAnsi="Arial" w:cs="Arial"/>
          <w:spacing w:val="-14"/>
          <w:sz w:val="24"/>
        </w:rPr>
        <w:t xml:space="preserve"> </w:t>
      </w:r>
      <w:r w:rsidRPr="00CC51B1">
        <w:rPr>
          <w:rFonts w:ascii="Arial" w:hAnsi="Arial" w:cs="Arial"/>
          <w:sz w:val="24"/>
        </w:rPr>
        <w:t>context</w:t>
      </w:r>
      <w:r w:rsidRPr="00CC51B1">
        <w:rPr>
          <w:rFonts w:ascii="Arial" w:hAnsi="Arial" w:cs="Arial"/>
          <w:spacing w:val="-14"/>
          <w:sz w:val="24"/>
        </w:rPr>
        <w:t xml:space="preserve"> </w:t>
      </w:r>
      <w:r w:rsidRPr="00CC51B1">
        <w:rPr>
          <w:rFonts w:ascii="Arial" w:hAnsi="Arial" w:cs="Arial"/>
          <w:sz w:val="24"/>
        </w:rPr>
        <w:t>of</w:t>
      </w:r>
      <w:r w:rsidRPr="00CC51B1">
        <w:rPr>
          <w:rFonts w:ascii="Arial" w:hAnsi="Arial" w:cs="Arial"/>
          <w:spacing w:val="-14"/>
          <w:sz w:val="24"/>
        </w:rPr>
        <w:t xml:space="preserve"> </w:t>
      </w:r>
      <w:r w:rsidRPr="00CC51B1">
        <w:rPr>
          <w:rFonts w:ascii="Arial" w:hAnsi="Arial" w:cs="Arial"/>
          <w:sz w:val="24"/>
        </w:rPr>
        <w:t>legal</w:t>
      </w:r>
      <w:r w:rsidRPr="00CC51B1">
        <w:rPr>
          <w:rFonts w:ascii="Arial" w:hAnsi="Arial" w:cs="Arial"/>
          <w:spacing w:val="-14"/>
          <w:sz w:val="24"/>
        </w:rPr>
        <w:t xml:space="preserve"> </w:t>
      </w:r>
      <w:r w:rsidRPr="00CC51B1">
        <w:rPr>
          <w:rFonts w:ascii="Arial" w:hAnsi="Arial" w:cs="Arial"/>
          <w:sz w:val="24"/>
        </w:rPr>
        <w:t>and</w:t>
      </w:r>
      <w:r w:rsidRPr="00CC51B1">
        <w:rPr>
          <w:rFonts w:ascii="Arial" w:hAnsi="Arial" w:cs="Arial"/>
          <w:spacing w:val="-14"/>
          <w:sz w:val="24"/>
        </w:rPr>
        <w:t xml:space="preserve"> </w:t>
      </w:r>
      <w:r w:rsidRPr="00CC51B1">
        <w:rPr>
          <w:rFonts w:ascii="Arial" w:hAnsi="Arial" w:cs="Arial"/>
          <w:sz w:val="24"/>
        </w:rPr>
        <w:t>mental</w:t>
      </w:r>
      <w:r w:rsidRPr="00CC51B1">
        <w:rPr>
          <w:rFonts w:ascii="Arial" w:hAnsi="Arial" w:cs="Arial"/>
          <w:spacing w:val="-14"/>
          <w:sz w:val="24"/>
        </w:rPr>
        <w:t xml:space="preserve"> </w:t>
      </w:r>
      <w:r w:rsidRPr="00CC51B1">
        <w:rPr>
          <w:rFonts w:ascii="Arial" w:hAnsi="Arial" w:cs="Arial"/>
          <w:sz w:val="24"/>
        </w:rPr>
        <w:t>capacity</w:t>
      </w:r>
      <w:r w:rsidRPr="00CC51B1">
        <w:rPr>
          <w:rFonts w:ascii="Arial" w:hAnsi="Arial" w:cs="Arial"/>
          <w:spacing w:val="-14"/>
          <w:sz w:val="24"/>
        </w:rPr>
        <w:t xml:space="preserve"> </w:t>
      </w:r>
      <w:r w:rsidRPr="00CC51B1">
        <w:rPr>
          <w:rFonts w:ascii="Arial" w:hAnsi="Arial" w:cs="Arial"/>
          <w:sz w:val="24"/>
        </w:rPr>
        <w:t>issues,</w:t>
      </w:r>
      <w:r w:rsidRPr="00CC51B1">
        <w:rPr>
          <w:rFonts w:ascii="Arial" w:hAnsi="Arial" w:cs="Arial"/>
          <w:spacing w:val="-14"/>
          <w:sz w:val="24"/>
        </w:rPr>
        <w:t xml:space="preserve"> </w:t>
      </w:r>
      <w:r w:rsidRPr="00CC51B1">
        <w:rPr>
          <w:rFonts w:ascii="Arial" w:hAnsi="Arial" w:cs="Arial"/>
          <w:sz w:val="24"/>
        </w:rPr>
        <w:t>in</w:t>
      </w:r>
      <w:r w:rsidRPr="00CC51B1">
        <w:rPr>
          <w:rFonts w:ascii="Arial" w:hAnsi="Arial" w:cs="Arial"/>
          <w:spacing w:val="-14"/>
          <w:sz w:val="24"/>
        </w:rPr>
        <w:t xml:space="preserve"> </w:t>
      </w:r>
      <w:r w:rsidRPr="00CC51B1">
        <w:rPr>
          <w:rFonts w:ascii="Arial" w:hAnsi="Arial" w:cs="Arial"/>
          <w:sz w:val="24"/>
        </w:rPr>
        <w:t>practice</w:t>
      </w:r>
      <w:r w:rsidRPr="00CC51B1">
        <w:rPr>
          <w:rFonts w:ascii="Arial" w:hAnsi="Arial" w:cs="Arial"/>
          <w:spacing w:val="-14"/>
          <w:sz w:val="24"/>
        </w:rPr>
        <w:t xml:space="preserve"> </w:t>
      </w:r>
      <w:r w:rsidRPr="00CC51B1">
        <w:rPr>
          <w:rFonts w:ascii="Arial" w:hAnsi="Arial" w:cs="Arial"/>
          <w:sz w:val="24"/>
        </w:rPr>
        <w:t>this</w:t>
      </w:r>
      <w:r w:rsidRPr="00CC51B1">
        <w:rPr>
          <w:rFonts w:ascii="Arial" w:hAnsi="Arial" w:cs="Arial"/>
          <w:spacing w:val="-14"/>
          <w:sz w:val="24"/>
        </w:rPr>
        <w:t xml:space="preserve"> </w:t>
      </w:r>
      <w:r w:rsidRPr="00CC51B1">
        <w:rPr>
          <w:rFonts w:ascii="Arial" w:hAnsi="Arial" w:cs="Arial"/>
          <w:sz w:val="24"/>
        </w:rPr>
        <w:t xml:space="preserve">requires the EU to advance supported decision-making frameworks and move away from regimes which </w:t>
      </w:r>
      <w:proofErr w:type="spellStart"/>
      <w:r w:rsidRPr="00CC51B1">
        <w:rPr>
          <w:rFonts w:ascii="Arial" w:hAnsi="Arial" w:cs="Arial"/>
          <w:sz w:val="24"/>
        </w:rPr>
        <w:t>institutionalise</w:t>
      </w:r>
      <w:proofErr w:type="spellEnd"/>
      <w:r w:rsidRPr="00CC51B1">
        <w:rPr>
          <w:rFonts w:ascii="Arial" w:hAnsi="Arial" w:cs="Arial"/>
          <w:sz w:val="24"/>
        </w:rPr>
        <w:t xml:space="preserve"> persons with disabilities.</w:t>
      </w:r>
    </w:p>
    <w:p w14:paraId="3E22409D" w14:textId="77777777" w:rsidR="00CC51B1" w:rsidRPr="00CC51B1" w:rsidRDefault="00CC51B1" w:rsidP="00CC51B1">
      <w:pPr>
        <w:pStyle w:val="Textoindependiente"/>
        <w:spacing w:before="10"/>
        <w:rPr>
          <w:rFonts w:ascii="Arial" w:hAnsi="Arial" w:cs="Arial"/>
          <w:sz w:val="35"/>
        </w:rPr>
      </w:pPr>
    </w:p>
    <w:p w14:paraId="43159D34" w14:textId="77777777" w:rsidR="00CC51B1" w:rsidRPr="00CC51B1" w:rsidRDefault="00CC51B1" w:rsidP="00CC51B1">
      <w:pPr>
        <w:pStyle w:val="Prrafodelista"/>
        <w:numPr>
          <w:ilvl w:val="0"/>
          <w:numId w:val="5"/>
        </w:numPr>
        <w:tabs>
          <w:tab w:val="left" w:pos="1027"/>
        </w:tabs>
        <w:spacing w:before="1" w:line="360" w:lineRule="auto"/>
        <w:rPr>
          <w:rFonts w:ascii="Arial" w:hAnsi="Arial" w:cs="Arial"/>
          <w:sz w:val="24"/>
        </w:rPr>
      </w:pPr>
      <w:r w:rsidRPr="00CC51B1">
        <w:rPr>
          <w:rFonts w:ascii="Arial" w:hAnsi="Arial" w:cs="Arial"/>
          <w:sz w:val="24"/>
        </w:rPr>
        <w:t>Member States enjoy a margin of appreciation with respect to how they choose to implement their international human rights law obligations, depending on a variety of factors including their domestic norms and practices.</w:t>
      </w:r>
      <w:r w:rsidRPr="00CC51B1">
        <w:rPr>
          <w:rFonts w:ascii="Arial" w:hAnsi="Arial" w:cs="Arial"/>
          <w:sz w:val="24"/>
          <w:vertAlign w:val="superscript"/>
        </w:rPr>
        <w:t>52</w:t>
      </w:r>
    </w:p>
    <w:p w14:paraId="2F3CA963" w14:textId="77777777" w:rsidR="00CC51B1" w:rsidRPr="00CC51B1" w:rsidRDefault="00CC51B1" w:rsidP="00CC51B1">
      <w:pPr>
        <w:pStyle w:val="Textoindependiente"/>
        <w:rPr>
          <w:rFonts w:ascii="Arial" w:hAnsi="Arial" w:cs="Arial"/>
          <w:sz w:val="36"/>
        </w:rPr>
      </w:pPr>
    </w:p>
    <w:p w14:paraId="453AF81B" w14:textId="77777777" w:rsidR="00CC51B1" w:rsidRPr="00CC51B1" w:rsidRDefault="00CC51B1" w:rsidP="00CC51B1">
      <w:pPr>
        <w:pStyle w:val="Prrafodelista"/>
        <w:numPr>
          <w:ilvl w:val="0"/>
          <w:numId w:val="5"/>
        </w:numPr>
        <w:tabs>
          <w:tab w:val="left" w:pos="1027"/>
        </w:tabs>
        <w:spacing w:line="360" w:lineRule="auto"/>
        <w:rPr>
          <w:rFonts w:ascii="Arial" w:hAnsi="Arial" w:cs="Arial"/>
          <w:sz w:val="24"/>
        </w:rPr>
      </w:pPr>
      <w:r w:rsidRPr="00CC51B1">
        <w:rPr>
          <w:rFonts w:ascii="Arial" w:hAnsi="Arial" w:cs="Arial"/>
          <w:sz w:val="24"/>
        </w:rPr>
        <w:t>It is therefore not possible to propose a blanket formula providing for supported decision-making measures.</w:t>
      </w:r>
    </w:p>
    <w:p w14:paraId="024D060B" w14:textId="77777777" w:rsidR="00CC51B1" w:rsidRPr="00CC51B1" w:rsidRDefault="00CC51B1" w:rsidP="00CC51B1">
      <w:pPr>
        <w:pStyle w:val="Textoindependiente"/>
        <w:rPr>
          <w:rFonts w:ascii="Arial" w:hAnsi="Arial" w:cs="Arial"/>
          <w:sz w:val="20"/>
        </w:rPr>
      </w:pPr>
    </w:p>
    <w:p w14:paraId="5FED8C7E" w14:textId="77777777" w:rsidR="00CC51B1" w:rsidRPr="00CC51B1" w:rsidRDefault="00CC51B1" w:rsidP="00CC51B1">
      <w:pPr>
        <w:pStyle w:val="Textoindependiente"/>
        <w:spacing w:before="6"/>
        <w:rPr>
          <w:rFonts w:ascii="Arial" w:hAnsi="Arial" w:cs="Arial"/>
          <w:sz w:val="20"/>
        </w:rPr>
      </w:pPr>
      <w:r w:rsidRPr="00CC51B1">
        <w:rPr>
          <w:rFonts w:ascii="Arial" w:hAnsi="Arial" w:cs="Arial"/>
          <w:noProof/>
        </w:rPr>
        <mc:AlternateContent>
          <mc:Choice Requires="wps">
            <w:drawing>
              <wp:anchor distT="0" distB="0" distL="0" distR="0" simplePos="0" relativeHeight="251683840" behindDoc="1" locked="0" layoutInCell="1" allowOverlap="1" wp14:anchorId="1F027D06" wp14:editId="3D83037B">
                <wp:simplePos x="0" y="0"/>
                <wp:positionH relativeFrom="page">
                  <wp:posOffset>914400</wp:posOffset>
                </wp:positionH>
                <wp:positionV relativeFrom="paragraph">
                  <wp:posOffset>165504</wp:posOffset>
                </wp:positionV>
                <wp:extent cx="1828800" cy="9525"/>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0796FD" id="Graphic 17" o:spid="_x0000_s1026" style="position:absolute;margin-left:1in;margin-top:13.05pt;width:2in;height:.75pt;z-index:-25163264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" path="m1828800,l,,,9143r1828800,l1828800,xe" fillcolor="black" stroked="f">
                <v:path arrowok="t"/>
                <w10:wrap type="topAndBottom" anchorx="page"/>
              </v:shape>
            </w:pict>
          </mc:Fallback>
        </mc:AlternateContent>
      </w:r>
    </w:p>
    <w:p w14:paraId="373395F8" w14:textId="77777777" w:rsidR="00CC51B1" w:rsidRPr="00CC51B1" w:rsidRDefault="00CC51B1" w:rsidP="00CC51B1">
      <w:pPr>
        <w:spacing w:before="111"/>
        <w:ind w:left="100"/>
        <w:rPr>
          <w:rFonts w:ascii="Arial" w:hAnsi="Arial" w:cs="Arial"/>
          <w:sz w:val="20"/>
        </w:rPr>
      </w:pPr>
      <w:r w:rsidRPr="00CC51B1">
        <w:rPr>
          <w:rFonts w:ascii="Arial" w:hAnsi="Arial" w:cs="Arial"/>
          <w:spacing w:val="-2"/>
          <w:sz w:val="20"/>
          <w:vertAlign w:val="superscript"/>
        </w:rPr>
        <w:t>49</w:t>
      </w:r>
      <w:r w:rsidRPr="00CC51B1">
        <w:rPr>
          <w:rFonts w:ascii="Arial" w:hAnsi="Arial" w:cs="Arial"/>
          <w:spacing w:val="-2"/>
          <w:sz w:val="20"/>
        </w:rPr>
        <w:t>§52.</w:t>
      </w:r>
    </w:p>
    <w:p w14:paraId="510D0D8E" w14:textId="77777777" w:rsidR="00CC51B1" w:rsidRPr="00CC51B1" w:rsidRDefault="00CC51B1" w:rsidP="00CC51B1">
      <w:pPr>
        <w:ind w:left="100"/>
        <w:rPr>
          <w:rFonts w:ascii="Arial" w:hAnsi="Arial" w:cs="Arial"/>
          <w:sz w:val="20"/>
        </w:rPr>
      </w:pPr>
      <w:r w:rsidRPr="00CC51B1">
        <w:rPr>
          <w:rFonts w:ascii="Arial" w:hAnsi="Arial" w:cs="Arial"/>
          <w:spacing w:val="-2"/>
          <w:sz w:val="20"/>
          <w:vertAlign w:val="superscript"/>
        </w:rPr>
        <w:t>50</w:t>
      </w:r>
      <w:r w:rsidRPr="00CC51B1">
        <w:rPr>
          <w:rFonts w:ascii="Arial" w:hAnsi="Arial" w:cs="Arial"/>
          <w:spacing w:val="-2"/>
          <w:sz w:val="20"/>
        </w:rPr>
        <w:t>§54.</w:t>
      </w:r>
    </w:p>
    <w:p w14:paraId="7CCDDED8" w14:textId="77777777" w:rsidR="00CC51B1" w:rsidRPr="00CC51B1" w:rsidRDefault="00CC51B1" w:rsidP="00CC51B1">
      <w:pPr>
        <w:ind w:left="100"/>
        <w:rPr>
          <w:rFonts w:ascii="Arial" w:hAnsi="Arial" w:cs="Arial"/>
          <w:sz w:val="20"/>
        </w:rPr>
      </w:pPr>
      <w:r w:rsidRPr="00CC51B1">
        <w:rPr>
          <w:rFonts w:ascii="Arial" w:hAnsi="Arial" w:cs="Arial"/>
          <w:sz w:val="20"/>
          <w:vertAlign w:val="superscript"/>
        </w:rPr>
        <w:t>51</w:t>
      </w:r>
      <w:r w:rsidRPr="00CC51B1">
        <w:rPr>
          <w:rFonts w:ascii="Arial" w:hAnsi="Arial" w:cs="Arial"/>
          <w:sz w:val="20"/>
        </w:rPr>
        <w:t>Article</w:t>
      </w:r>
      <w:r w:rsidRPr="00CC51B1">
        <w:rPr>
          <w:rFonts w:ascii="Arial" w:hAnsi="Arial" w:cs="Arial"/>
          <w:spacing w:val="-10"/>
          <w:sz w:val="20"/>
        </w:rPr>
        <w:t xml:space="preserve"> </w:t>
      </w:r>
      <w:r w:rsidRPr="00CC51B1">
        <w:rPr>
          <w:rFonts w:ascii="Arial" w:hAnsi="Arial" w:cs="Arial"/>
          <w:sz w:val="20"/>
        </w:rPr>
        <w:t>26(1)(b),</w:t>
      </w:r>
      <w:r w:rsidRPr="00CC51B1">
        <w:rPr>
          <w:rFonts w:ascii="Arial" w:hAnsi="Arial" w:cs="Arial"/>
          <w:spacing w:val="-6"/>
          <w:sz w:val="20"/>
        </w:rPr>
        <w:t xml:space="preserve"> </w:t>
      </w:r>
      <w:r w:rsidRPr="00CC51B1">
        <w:rPr>
          <w:rFonts w:ascii="Arial" w:hAnsi="Arial" w:cs="Arial"/>
          <w:sz w:val="20"/>
        </w:rPr>
        <w:t>CRPD;</w:t>
      </w:r>
      <w:r w:rsidRPr="00CC51B1">
        <w:rPr>
          <w:rFonts w:ascii="Arial" w:hAnsi="Arial" w:cs="Arial"/>
          <w:spacing w:val="-13"/>
          <w:sz w:val="20"/>
        </w:rPr>
        <w:t xml:space="preserve"> </w:t>
      </w:r>
      <w:r w:rsidRPr="00CC51B1">
        <w:rPr>
          <w:rFonts w:ascii="Arial" w:hAnsi="Arial" w:cs="Arial"/>
          <w:sz w:val="20"/>
        </w:rPr>
        <w:t>Article</w:t>
      </w:r>
      <w:r w:rsidRPr="00CC51B1">
        <w:rPr>
          <w:rFonts w:ascii="Arial" w:hAnsi="Arial" w:cs="Arial"/>
          <w:spacing w:val="-6"/>
          <w:sz w:val="20"/>
        </w:rPr>
        <w:t xml:space="preserve"> </w:t>
      </w:r>
      <w:r w:rsidRPr="00CC51B1">
        <w:rPr>
          <w:rFonts w:ascii="Arial" w:hAnsi="Arial" w:cs="Arial"/>
          <w:sz w:val="20"/>
        </w:rPr>
        <w:t>26,</w:t>
      </w:r>
      <w:r w:rsidRPr="00CC51B1">
        <w:rPr>
          <w:rFonts w:ascii="Arial" w:hAnsi="Arial" w:cs="Arial"/>
          <w:spacing w:val="-6"/>
          <w:sz w:val="20"/>
        </w:rPr>
        <w:t xml:space="preserve"> </w:t>
      </w:r>
      <w:r w:rsidRPr="00CC51B1">
        <w:rPr>
          <w:rFonts w:ascii="Arial" w:hAnsi="Arial" w:cs="Arial"/>
          <w:sz w:val="20"/>
        </w:rPr>
        <w:t>EU</w:t>
      </w:r>
      <w:r w:rsidRPr="00CC51B1">
        <w:rPr>
          <w:rFonts w:ascii="Arial" w:hAnsi="Arial" w:cs="Arial"/>
          <w:spacing w:val="-7"/>
          <w:sz w:val="20"/>
        </w:rPr>
        <w:t xml:space="preserve"> </w:t>
      </w:r>
      <w:r w:rsidRPr="00CC51B1">
        <w:rPr>
          <w:rFonts w:ascii="Arial" w:hAnsi="Arial" w:cs="Arial"/>
          <w:spacing w:val="-2"/>
          <w:sz w:val="20"/>
        </w:rPr>
        <w:t>Charter.</w:t>
      </w:r>
    </w:p>
    <w:p w14:paraId="00EAF1A5" w14:textId="77777777" w:rsidR="00CC51B1" w:rsidRPr="00CC51B1" w:rsidRDefault="00CC51B1" w:rsidP="00CC51B1">
      <w:pPr>
        <w:spacing w:before="1"/>
        <w:ind w:left="100"/>
        <w:rPr>
          <w:rFonts w:ascii="Arial" w:hAnsi="Arial" w:cs="Arial"/>
          <w:sz w:val="20"/>
        </w:rPr>
      </w:pPr>
      <w:r w:rsidRPr="00CC51B1">
        <w:rPr>
          <w:rFonts w:ascii="Arial" w:hAnsi="Arial" w:cs="Arial"/>
          <w:sz w:val="20"/>
          <w:vertAlign w:val="superscript"/>
        </w:rPr>
        <w:t>52</w:t>
      </w:r>
      <w:r w:rsidRPr="00CC51B1">
        <w:rPr>
          <w:rFonts w:ascii="Arial" w:hAnsi="Arial" w:cs="Arial"/>
          <w:sz w:val="20"/>
        </w:rPr>
        <w:t>Save</w:t>
      </w:r>
      <w:r w:rsidRPr="00CC51B1">
        <w:rPr>
          <w:rFonts w:ascii="Arial" w:hAnsi="Arial" w:cs="Arial"/>
          <w:spacing w:val="-5"/>
          <w:sz w:val="20"/>
        </w:rPr>
        <w:t xml:space="preserve"> </w:t>
      </w:r>
      <w:r w:rsidRPr="00CC51B1">
        <w:rPr>
          <w:rFonts w:ascii="Arial" w:hAnsi="Arial" w:cs="Arial"/>
          <w:sz w:val="20"/>
        </w:rPr>
        <w:t>for</w:t>
      </w:r>
      <w:r w:rsidRPr="00CC51B1">
        <w:rPr>
          <w:rFonts w:ascii="Arial" w:hAnsi="Arial" w:cs="Arial"/>
          <w:spacing w:val="-4"/>
          <w:sz w:val="20"/>
        </w:rPr>
        <w:t xml:space="preserve"> </w:t>
      </w:r>
      <w:r w:rsidRPr="00CC51B1">
        <w:rPr>
          <w:rFonts w:ascii="Arial" w:hAnsi="Arial" w:cs="Arial"/>
          <w:sz w:val="20"/>
        </w:rPr>
        <w:t>the</w:t>
      </w:r>
      <w:r w:rsidRPr="00CC51B1">
        <w:rPr>
          <w:rFonts w:ascii="Arial" w:hAnsi="Arial" w:cs="Arial"/>
          <w:spacing w:val="-5"/>
          <w:sz w:val="20"/>
        </w:rPr>
        <w:t xml:space="preserve"> </w:t>
      </w:r>
      <w:r w:rsidRPr="00CC51B1">
        <w:rPr>
          <w:rFonts w:ascii="Arial" w:hAnsi="Arial" w:cs="Arial"/>
          <w:sz w:val="20"/>
        </w:rPr>
        <w:t>human</w:t>
      </w:r>
      <w:r w:rsidRPr="00CC51B1">
        <w:rPr>
          <w:rFonts w:ascii="Arial" w:hAnsi="Arial" w:cs="Arial"/>
          <w:spacing w:val="-4"/>
          <w:sz w:val="20"/>
        </w:rPr>
        <w:t xml:space="preserve"> </w:t>
      </w:r>
      <w:r w:rsidRPr="00CC51B1">
        <w:rPr>
          <w:rFonts w:ascii="Arial" w:hAnsi="Arial" w:cs="Arial"/>
          <w:sz w:val="20"/>
        </w:rPr>
        <w:t>rights</w:t>
      </w:r>
      <w:r w:rsidRPr="00CC51B1">
        <w:rPr>
          <w:rFonts w:ascii="Arial" w:hAnsi="Arial" w:cs="Arial"/>
          <w:spacing w:val="-5"/>
          <w:sz w:val="20"/>
        </w:rPr>
        <w:t xml:space="preserve"> </w:t>
      </w:r>
      <w:r w:rsidRPr="00CC51B1">
        <w:rPr>
          <w:rFonts w:ascii="Arial" w:hAnsi="Arial" w:cs="Arial"/>
          <w:sz w:val="20"/>
        </w:rPr>
        <w:t>which</w:t>
      </w:r>
      <w:r w:rsidRPr="00CC51B1">
        <w:rPr>
          <w:rFonts w:ascii="Arial" w:hAnsi="Arial" w:cs="Arial"/>
          <w:spacing w:val="-4"/>
          <w:sz w:val="20"/>
        </w:rPr>
        <w:t xml:space="preserve"> </w:t>
      </w:r>
      <w:r w:rsidRPr="00CC51B1">
        <w:rPr>
          <w:rFonts w:ascii="Arial" w:hAnsi="Arial" w:cs="Arial"/>
          <w:sz w:val="20"/>
        </w:rPr>
        <w:t>do</w:t>
      </w:r>
      <w:r w:rsidRPr="00CC51B1">
        <w:rPr>
          <w:rFonts w:ascii="Arial" w:hAnsi="Arial" w:cs="Arial"/>
          <w:spacing w:val="-5"/>
          <w:sz w:val="20"/>
        </w:rPr>
        <w:t xml:space="preserve"> </w:t>
      </w:r>
      <w:r w:rsidRPr="00CC51B1">
        <w:rPr>
          <w:rFonts w:ascii="Arial" w:hAnsi="Arial" w:cs="Arial"/>
          <w:sz w:val="20"/>
        </w:rPr>
        <w:t>not</w:t>
      </w:r>
      <w:r w:rsidRPr="00CC51B1">
        <w:rPr>
          <w:rFonts w:ascii="Arial" w:hAnsi="Arial" w:cs="Arial"/>
          <w:spacing w:val="-4"/>
          <w:sz w:val="20"/>
        </w:rPr>
        <w:t xml:space="preserve"> </w:t>
      </w:r>
      <w:r w:rsidRPr="00CC51B1">
        <w:rPr>
          <w:rFonts w:ascii="Arial" w:hAnsi="Arial" w:cs="Arial"/>
          <w:sz w:val="20"/>
        </w:rPr>
        <w:t>afford</w:t>
      </w:r>
      <w:r w:rsidRPr="00CC51B1">
        <w:rPr>
          <w:rFonts w:ascii="Arial" w:hAnsi="Arial" w:cs="Arial"/>
          <w:spacing w:val="-4"/>
          <w:sz w:val="20"/>
        </w:rPr>
        <w:t xml:space="preserve"> </w:t>
      </w:r>
      <w:r w:rsidRPr="00CC51B1">
        <w:rPr>
          <w:rFonts w:ascii="Arial" w:hAnsi="Arial" w:cs="Arial"/>
          <w:sz w:val="20"/>
        </w:rPr>
        <w:t>such</w:t>
      </w:r>
      <w:r w:rsidRPr="00CC51B1">
        <w:rPr>
          <w:rFonts w:ascii="Arial" w:hAnsi="Arial" w:cs="Arial"/>
          <w:spacing w:val="-5"/>
          <w:sz w:val="20"/>
        </w:rPr>
        <w:t xml:space="preserve"> </w:t>
      </w:r>
      <w:r w:rsidRPr="00CC51B1">
        <w:rPr>
          <w:rFonts w:ascii="Arial" w:hAnsi="Arial" w:cs="Arial"/>
          <w:spacing w:val="-2"/>
          <w:sz w:val="20"/>
        </w:rPr>
        <w:t>margins.</w:t>
      </w:r>
    </w:p>
    <w:p w14:paraId="5044ED14" w14:textId="77777777" w:rsidR="00CC51B1" w:rsidRPr="00CC51B1" w:rsidRDefault="00CC51B1" w:rsidP="00CC51B1">
      <w:pPr>
        <w:rPr>
          <w:rFonts w:ascii="Arial" w:hAnsi="Arial" w:cs="Arial"/>
          <w:sz w:val="20"/>
        </w:rPr>
        <w:sectPr w:rsidR="00CC51B1" w:rsidRPr="00CC51B1">
          <w:pgSz w:w="11910" w:h="16840"/>
          <w:pgMar w:top="1760" w:right="1300" w:bottom="980" w:left="1340" w:header="0" w:footer="797" w:gutter="0"/>
          <w:cols w:space="720"/>
        </w:sectPr>
      </w:pPr>
    </w:p>
    <w:p w14:paraId="7F480390" w14:textId="44F9E605" w:rsidR="00CC51B1" w:rsidRPr="00CC51B1" w:rsidRDefault="00CC51B1" w:rsidP="00CC51B1">
      <w:pPr>
        <w:pStyle w:val="Ttulo2"/>
        <w:numPr>
          <w:ilvl w:val="0"/>
          <w:numId w:val="6"/>
        </w:numPr>
        <w:rPr>
          <w:rFonts w:ascii="Arial" w:hAnsi="Arial" w:cs="Arial"/>
          <w:b/>
          <w:bCs/>
          <w:color w:val="000000" w:themeColor="text1"/>
          <w:sz w:val="28"/>
          <w:szCs w:val="28"/>
        </w:rPr>
      </w:pPr>
      <w:r w:rsidRPr="00CC51B1">
        <w:rPr>
          <w:rFonts w:ascii="Arial" w:hAnsi="Arial" w:cs="Arial"/>
          <w:b/>
          <w:bCs/>
          <w:color w:val="000000" w:themeColor="text1"/>
          <w:sz w:val="28"/>
          <w:szCs w:val="28"/>
        </w:rPr>
        <w:t>Conclusions</w:t>
      </w:r>
    </w:p>
    <w:p w14:paraId="08BD94D1" w14:textId="77777777" w:rsidR="00CC51B1" w:rsidRPr="00CC51B1" w:rsidRDefault="00CC51B1" w:rsidP="00CC51B1">
      <w:pPr>
        <w:pStyle w:val="Textoindependiente"/>
        <w:rPr>
          <w:rFonts w:ascii="Arial" w:hAnsi="Arial" w:cs="Arial"/>
          <w:b/>
          <w:sz w:val="26"/>
        </w:rPr>
      </w:pPr>
    </w:p>
    <w:p w14:paraId="6C02BFCF" w14:textId="77777777" w:rsidR="00CC51B1" w:rsidRPr="00CC51B1" w:rsidRDefault="00CC51B1" w:rsidP="00CC51B1">
      <w:pPr>
        <w:pStyle w:val="Textoindependiente"/>
        <w:spacing w:before="9"/>
        <w:rPr>
          <w:rFonts w:ascii="Arial" w:hAnsi="Arial" w:cs="Arial"/>
          <w:b/>
          <w:sz w:val="21"/>
        </w:rPr>
      </w:pPr>
    </w:p>
    <w:p w14:paraId="408556A5" w14:textId="77777777" w:rsidR="00CC51B1" w:rsidRPr="00CC51B1" w:rsidRDefault="00CC51B1" w:rsidP="00CC51B1">
      <w:pPr>
        <w:pStyle w:val="Prrafodelista"/>
        <w:numPr>
          <w:ilvl w:val="0"/>
          <w:numId w:val="5"/>
        </w:numPr>
        <w:tabs>
          <w:tab w:val="left" w:pos="1027"/>
        </w:tabs>
        <w:spacing w:line="360" w:lineRule="auto"/>
        <w:rPr>
          <w:rFonts w:ascii="Arial" w:hAnsi="Arial" w:cs="Arial"/>
          <w:sz w:val="24"/>
        </w:rPr>
      </w:pPr>
      <w:r w:rsidRPr="00CC51B1">
        <w:rPr>
          <w:rFonts w:ascii="Arial" w:hAnsi="Arial" w:cs="Arial"/>
          <w:spacing w:val="-2"/>
          <w:sz w:val="24"/>
        </w:rPr>
        <w:t>We</w:t>
      </w:r>
      <w:r w:rsidRPr="00CC51B1">
        <w:rPr>
          <w:rFonts w:ascii="Arial" w:hAnsi="Arial" w:cs="Arial"/>
          <w:spacing w:val="-8"/>
          <w:sz w:val="24"/>
        </w:rPr>
        <w:t xml:space="preserve"> </w:t>
      </w:r>
      <w:r w:rsidRPr="00CC51B1">
        <w:rPr>
          <w:rFonts w:ascii="Arial" w:hAnsi="Arial" w:cs="Arial"/>
          <w:spacing w:val="-2"/>
          <w:sz w:val="24"/>
        </w:rPr>
        <w:t>do</w:t>
      </w:r>
      <w:r w:rsidRPr="00CC51B1">
        <w:rPr>
          <w:rFonts w:ascii="Arial" w:hAnsi="Arial" w:cs="Arial"/>
          <w:spacing w:val="-8"/>
          <w:sz w:val="24"/>
        </w:rPr>
        <w:t xml:space="preserve"> </w:t>
      </w:r>
      <w:r w:rsidRPr="00CC51B1">
        <w:rPr>
          <w:rFonts w:ascii="Arial" w:hAnsi="Arial" w:cs="Arial"/>
          <w:spacing w:val="-2"/>
          <w:sz w:val="24"/>
        </w:rPr>
        <w:t>not</w:t>
      </w:r>
      <w:r w:rsidRPr="00CC51B1">
        <w:rPr>
          <w:rFonts w:ascii="Arial" w:hAnsi="Arial" w:cs="Arial"/>
          <w:spacing w:val="-8"/>
          <w:sz w:val="24"/>
        </w:rPr>
        <w:t xml:space="preserve"> </w:t>
      </w:r>
      <w:r w:rsidRPr="00CC51B1">
        <w:rPr>
          <w:rFonts w:ascii="Arial" w:hAnsi="Arial" w:cs="Arial"/>
          <w:spacing w:val="-2"/>
          <w:sz w:val="24"/>
        </w:rPr>
        <w:t>think</w:t>
      </w:r>
      <w:r w:rsidRPr="00CC51B1">
        <w:rPr>
          <w:rFonts w:ascii="Arial" w:hAnsi="Arial" w:cs="Arial"/>
          <w:spacing w:val="-8"/>
          <w:sz w:val="24"/>
        </w:rPr>
        <w:t xml:space="preserve"> </w:t>
      </w:r>
      <w:r w:rsidRPr="00CC51B1">
        <w:rPr>
          <w:rFonts w:ascii="Arial" w:hAnsi="Arial" w:cs="Arial"/>
          <w:spacing w:val="-2"/>
          <w:sz w:val="24"/>
        </w:rPr>
        <w:t>it</w:t>
      </w:r>
      <w:r w:rsidRPr="00CC51B1">
        <w:rPr>
          <w:rFonts w:ascii="Arial" w:hAnsi="Arial" w:cs="Arial"/>
          <w:spacing w:val="-8"/>
          <w:sz w:val="24"/>
        </w:rPr>
        <w:t xml:space="preserve"> </w:t>
      </w:r>
      <w:r w:rsidRPr="00CC51B1">
        <w:rPr>
          <w:rFonts w:ascii="Arial" w:hAnsi="Arial" w:cs="Arial"/>
          <w:spacing w:val="-2"/>
          <w:sz w:val="24"/>
        </w:rPr>
        <w:t>appropriate</w:t>
      </w:r>
      <w:r w:rsidRPr="00CC51B1">
        <w:rPr>
          <w:rFonts w:ascii="Arial" w:hAnsi="Arial" w:cs="Arial"/>
          <w:spacing w:val="-8"/>
          <w:sz w:val="24"/>
        </w:rPr>
        <w:t xml:space="preserve"> </w:t>
      </w:r>
      <w:r w:rsidRPr="00CC51B1">
        <w:rPr>
          <w:rFonts w:ascii="Arial" w:hAnsi="Arial" w:cs="Arial"/>
          <w:spacing w:val="-2"/>
          <w:sz w:val="24"/>
        </w:rPr>
        <w:t>for</w:t>
      </w:r>
      <w:r w:rsidRPr="00CC51B1">
        <w:rPr>
          <w:rFonts w:ascii="Arial" w:hAnsi="Arial" w:cs="Arial"/>
          <w:spacing w:val="-8"/>
          <w:sz w:val="24"/>
        </w:rPr>
        <w:t xml:space="preserve"> </w:t>
      </w:r>
      <w:r w:rsidRPr="00CC51B1">
        <w:rPr>
          <w:rFonts w:ascii="Arial" w:hAnsi="Arial" w:cs="Arial"/>
          <w:spacing w:val="-2"/>
          <w:sz w:val="24"/>
        </w:rPr>
        <w:t>us</w:t>
      </w:r>
      <w:r w:rsidRPr="00CC51B1">
        <w:rPr>
          <w:rFonts w:ascii="Arial" w:hAnsi="Arial" w:cs="Arial"/>
          <w:spacing w:val="-8"/>
          <w:sz w:val="24"/>
        </w:rPr>
        <w:t xml:space="preserve"> </w:t>
      </w:r>
      <w:r w:rsidRPr="00CC51B1">
        <w:rPr>
          <w:rFonts w:ascii="Arial" w:hAnsi="Arial" w:cs="Arial"/>
          <w:spacing w:val="-2"/>
          <w:sz w:val="24"/>
        </w:rPr>
        <w:t>to</w:t>
      </w:r>
      <w:r w:rsidRPr="00CC51B1">
        <w:rPr>
          <w:rFonts w:ascii="Arial" w:hAnsi="Arial" w:cs="Arial"/>
          <w:spacing w:val="-8"/>
          <w:sz w:val="24"/>
        </w:rPr>
        <w:t xml:space="preserve"> </w:t>
      </w:r>
      <w:r w:rsidRPr="00CC51B1">
        <w:rPr>
          <w:rFonts w:ascii="Arial" w:hAnsi="Arial" w:cs="Arial"/>
          <w:spacing w:val="-2"/>
          <w:sz w:val="24"/>
        </w:rPr>
        <w:t>suggest</w:t>
      </w:r>
      <w:r w:rsidRPr="00CC51B1">
        <w:rPr>
          <w:rFonts w:ascii="Arial" w:hAnsi="Arial" w:cs="Arial"/>
          <w:spacing w:val="-9"/>
          <w:sz w:val="24"/>
        </w:rPr>
        <w:t xml:space="preserve"> </w:t>
      </w:r>
      <w:r w:rsidRPr="00CC51B1">
        <w:rPr>
          <w:rFonts w:ascii="Arial" w:hAnsi="Arial" w:cs="Arial"/>
          <w:spacing w:val="-2"/>
          <w:sz w:val="24"/>
        </w:rPr>
        <w:t>the</w:t>
      </w:r>
      <w:r w:rsidRPr="00CC51B1">
        <w:rPr>
          <w:rFonts w:ascii="Arial" w:hAnsi="Arial" w:cs="Arial"/>
          <w:spacing w:val="-8"/>
          <w:sz w:val="24"/>
        </w:rPr>
        <w:t xml:space="preserve"> </w:t>
      </w:r>
      <w:r w:rsidRPr="00CC51B1">
        <w:rPr>
          <w:rFonts w:ascii="Arial" w:hAnsi="Arial" w:cs="Arial"/>
          <w:spacing w:val="-2"/>
          <w:sz w:val="24"/>
        </w:rPr>
        <w:t>precise</w:t>
      </w:r>
      <w:r w:rsidRPr="00CC51B1">
        <w:rPr>
          <w:rFonts w:ascii="Arial" w:hAnsi="Arial" w:cs="Arial"/>
          <w:spacing w:val="-8"/>
          <w:sz w:val="24"/>
        </w:rPr>
        <w:t xml:space="preserve"> </w:t>
      </w:r>
      <w:r w:rsidRPr="00CC51B1">
        <w:rPr>
          <w:rFonts w:ascii="Arial" w:hAnsi="Arial" w:cs="Arial"/>
          <w:spacing w:val="-2"/>
          <w:sz w:val="24"/>
        </w:rPr>
        <w:t>form</w:t>
      </w:r>
      <w:r w:rsidRPr="00CC51B1">
        <w:rPr>
          <w:rFonts w:ascii="Arial" w:hAnsi="Arial" w:cs="Arial"/>
          <w:spacing w:val="-8"/>
          <w:sz w:val="24"/>
        </w:rPr>
        <w:t xml:space="preserve"> </w:t>
      </w:r>
      <w:r w:rsidRPr="00CC51B1">
        <w:rPr>
          <w:rFonts w:ascii="Arial" w:hAnsi="Arial" w:cs="Arial"/>
          <w:spacing w:val="-2"/>
          <w:sz w:val="24"/>
        </w:rPr>
        <w:t>in</w:t>
      </w:r>
      <w:r w:rsidRPr="00CC51B1">
        <w:rPr>
          <w:rFonts w:ascii="Arial" w:hAnsi="Arial" w:cs="Arial"/>
          <w:spacing w:val="-8"/>
          <w:sz w:val="24"/>
        </w:rPr>
        <w:t xml:space="preserve"> </w:t>
      </w:r>
      <w:r w:rsidRPr="00CC51B1">
        <w:rPr>
          <w:rFonts w:ascii="Arial" w:hAnsi="Arial" w:cs="Arial"/>
          <w:spacing w:val="-2"/>
          <w:sz w:val="24"/>
        </w:rPr>
        <w:t>which</w:t>
      </w:r>
      <w:r w:rsidRPr="00CC51B1">
        <w:rPr>
          <w:rFonts w:ascii="Arial" w:hAnsi="Arial" w:cs="Arial"/>
          <w:spacing w:val="-8"/>
          <w:sz w:val="24"/>
        </w:rPr>
        <w:t xml:space="preserve"> </w:t>
      </w:r>
      <w:r w:rsidRPr="00CC51B1">
        <w:rPr>
          <w:rFonts w:ascii="Arial" w:hAnsi="Arial" w:cs="Arial"/>
          <w:spacing w:val="-2"/>
          <w:sz w:val="24"/>
        </w:rPr>
        <w:t xml:space="preserve">amendments </w:t>
      </w:r>
      <w:r w:rsidRPr="00CC51B1">
        <w:rPr>
          <w:rFonts w:ascii="Arial" w:hAnsi="Arial" w:cs="Arial"/>
          <w:sz w:val="24"/>
        </w:rPr>
        <w:t>should</w:t>
      </w:r>
      <w:r w:rsidRPr="00CC51B1">
        <w:rPr>
          <w:rFonts w:ascii="Arial" w:hAnsi="Arial" w:cs="Arial"/>
          <w:spacing w:val="-3"/>
          <w:sz w:val="24"/>
        </w:rPr>
        <w:t xml:space="preserve"> </w:t>
      </w:r>
      <w:r w:rsidRPr="00CC51B1">
        <w:rPr>
          <w:rFonts w:ascii="Arial" w:hAnsi="Arial" w:cs="Arial"/>
          <w:sz w:val="24"/>
        </w:rPr>
        <w:t>be</w:t>
      </w:r>
      <w:r w:rsidRPr="00CC51B1">
        <w:rPr>
          <w:rFonts w:ascii="Arial" w:hAnsi="Arial" w:cs="Arial"/>
          <w:spacing w:val="-3"/>
          <w:sz w:val="24"/>
        </w:rPr>
        <w:t xml:space="preserve"> </w:t>
      </w:r>
      <w:r w:rsidRPr="00CC51B1">
        <w:rPr>
          <w:rFonts w:ascii="Arial" w:hAnsi="Arial" w:cs="Arial"/>
          <w:sz w:val="24"/>
        </w:rPr>
        <w:t>made</w:t>
      </w:r>
      <w:r w:rsidRPr="00CC51B1">
        <w:rPr>
          <w:rFonts w:ascii="Arial" w:hAnsi="Arial" w:cs="Arial"/>
          <w:spacing w:val="-3"/>
          <w:sz w:val="24"/>
        </w:rPr>
        <w:t xml:space="preserve"> </w:t>
      </w:r>
      <w:r w:rsidRPr="00CC51B1">
        <w:rPr>
          <w:rFonts w:ascii="Arial" w:hAnsi="Arial" w:cs="Arial"/>
          <w:sz w:val="24"/>
        </w:rPr>
        <w:t>to</w:t>
      </w:r>
      <w:r w:rsidRPr="00CC51B1">
        <w:rPr>
          <w:rFonts w:ascii="Arial" w:hAnsi="Arial" w:cs="Arial"/>
          <w:spacing w:val="-3"/>
          <w:sz w:val="24"/>
        </w:rPr>
        <w:t xml:space="preserve"> </w:t>
      </w:r>
      <w:r w:rsidRPr="00CC51B1">
        <w:rPr>
          <w:rFonts w:ascii="Arial" w:hAnsi="Arial" w:cs="Arial"/>
          <w:sz w:val="24"/>
        </w:rPr>
        <w:t>the</w:t>
      </w:r>
      <w:r w:rsidRPr="00CC51B1">
        <w:rPr>
          <w:rFonts w:ascii="Arial" w:hAnsi="Arial" w:cs="Arial"/>
          <w:spacing w:val="-3"/>
          <w:sz w:val="24"/>
        </w:rPr>
        <w:t xml:space="preserve"> </w:t>
      </w:r>
      <w:r w:rsidRPr="00CC51B1">
        <w:rPr>
          <w:rFonts w:ascii="Arial" w:hAnsi="Arial" w:cs="Arial"/>
          <w:sz w:val="24"/>
        </w:rPr>
        <w:t>proposed</w:t>
      </w:r>
      <w:r w:rsidRPr="00CC51B1">
        <w:rPr>
          <w:rFonts w:ascii="Arial" w:hAnsi="Arial" w:cs="Arial"/>
          <w:spacing w:val="-3"/>
          <w:sz w:val="24"/>
        </w:rPr>
        <w:t xml:space="preserve"> </w:t>
      </w:r>
      <w:r w:rsidRPr="00CC51B1">
        <w:rPr>
          <w:rFonts w:ascii="Arial" w:hAnsi="Arial" w:cs="Arial"/>
          <w:sz w:val="24"/>
        </w:rPr>
        <w:t>EU</w:t>
      </w:r>
      <w:r w:rsidRPr="00CC51B1">
        <w:rPr>
          <w:rFonts w:ascii="Arial" w:hAnsi="Arial" w:cs="Arial"/>
          <w:spacing w:val="-3"/>
          <w:sz w:val="24"/>
        </w:rPr>
        <w:t xml:space="preserve"> </w:t>
      </w:r>
      <w:r w:rsidRPr="00CC51B1">
        <w:rPr>
          <w:rFonts w:ascii="Arial" w:hAnsi="Arial" w:cs="Arial"/>
          <w:sz w:val="24"/>
        </w:rPr>
        <w:t>Regulation.</w:t>
      </w:r>
      <w:r w:rsidRPr="00CC51B1">
        <w:rPr>
          <w:rFonts w:ascii="Arial" w:hAnsi="Arial" w:cs="Arial"/>
          <w:spacing w:val="-7"/>
          <w:sz w:val="24"/>
        </w:rPr>
        <w:t xml:space="preserve"> </w:t>
      </w:r>
      <w:r w:rsidRPr="00CC51B1">
        <w:rPr>
          <w:rFonts w:ascii="Arial" w:hAnsi="Arial" w:cs="Arial"/>
          <w:sz w:val="24"/>
        </w:rPr>
        <w:t>That</w:t>
      </w:r>
      <w:r w:rsidRPr="00CC51B1">
        <w:rPr>
          <w:rFonts w:ascii="Arial" w:hAnsi="Arial" w:cs="Arial"/>
          <w:spacing w:val="-3"/>
          <w:sz w:val="24"/>
        </w:rPr>
        <w:t xml:space="preserve"> </w:t>
      </w:r>
      <w:r w:rsidRPr="00CC51B1">
        <w:rPr>
          <w:rFonts w:ascii="Arial" w:hAnsi="Arial" w:cs="Arial"/>
          <w:sz w:val="24"/>
        </w:rPr>
        <w:t>is</w:t>
      </w:r>
      <w:r w:rsidRPr="00CC51B1">
        <w:rPr>
          <w:rFonts w:ascii="Arial" w:hAnsi="Arial" w:cs="Arial"/>
          <w:spacing w:val="-3"/>
          <w:sz w:val="24"/>
        </w:rPr>
        <w:t xml:space="preserve"> </w:t>
      </w:r>
      <w:r w:rsidRPr="00CC51B1">
        <w:rPr>
          <w:rFonts w:ascii="Arial" w:hAnsi="Arial" w:cs="Arial"/>
          <w:sz w:val="24"/>
        </w:rPr>
        <w:t>properly</w:t>
      </w:r>
      <w:r w:rsidRPr="00CC51B1">
        <w:rPr>
          <w:rFonts w:ascii="Arial" w:hAnsi="Arial" w:cs="Arial"/>
          <w:spacing w:val="-3"/>
          <w:sz w:val="24"/>
        </w:rPr>
        <w:t xml:space="preserve"> </w:t>
      </w:r>
      <w:r w:rsidRPr="00CC51B1">
        <w:rPr>
          <w:rFonts w:ascii="Arial" w:hAnsi="Arial" w:cs="Arial"/>
          <w:sz w:val="24"/>
        </w:rPr>
        <w:t>a</w:t>
      </w:r>
      <w:r w:rsidRPr="00CC51B1">
        <w:rPr>
          <w:rFonts w:ascii="Arial" w:hAnsi="Arial" w:cs="Arial"/>
          <w:spacing w:val="-3"/>
          <w:sz w:val="24"/>
        </w:rPr>
        <w:t xml:space="preserve"> </w:t>
      </w:r>
      <w:r w:rsidRPr="00CC51B1">
        <w:rPr>
          <w:rFonts w:ascii="Arial" w:hAnsi="Arial" w:cs="Arial"/>
          <w:sz w:val="24"/>
        </w:rPr>
        <w:t>matter</w:t>
      </w:r>
      <w:r w:rsidRPr="00CC51B1">
        <w:rPr>
          <w:rFonts w:ascii="Arial" w:hAnsi="Arial" w:cs="Arial"/>
          <w:spacing w:val="-3"/>
          <w:sz w:val="24"/>
        </w:rPr>
        <w:t xml:space="preserve"> </w:t>
      </w:r>
      <w:r w:rsidRPr="00CC51B1">
        <w:rPr>
          <w:rFonts w:ascii="Arial" w:hAnsi="Arial" w:cs="Arial"/>
          <w:sz w:val="24"/>
        </w:rPr>
        <w:t>for</w:t>
      </w:r>
      <w:r w:rsidRPr="00CC51B1">
        <w:rPr>
          <w:rFonts w:ascii="Arial" w:hAnsi="Arial" w:cs="Arial"/>
          <w:spacing w:val="-3"/>
          <w:sz w:val="24"/>
        </w:rPr>
        <w:t xml:space="preserve"> </w:t>
      </w:r>
      <w:r w:rsidRPr="00CC51B1">
        <w:rPr>
          <w:rFonts w:ascii="Arial" w:hAnsi="Arial" w:cs="Arial"/>
          <w:sz w:val="24"/>
        </w:rPr>
        <w:t>the</w:t>
      </w:r>
      <w:r w:rsidRPr="00CC51B1">
        <w:rPr>
          <w:rFonts w:ascii="Arial" w:hAnsi="Arial" w:cs="Arial"/>
          <w:spacing w:val="-3"/>
          <w:sz w:val="24"/>
        </w:rPr>
        <w:t xml:space="preserve"> </w:t>
      </w:r>
      <w:r w:rsidRPr="00CC51B1">
        <w:rPr>
          <w:rFonts w:ascii="Arial" w:hAnsi="Arial" w:cs="Arial"/>
          <w:sz w:val="24"/>
        </w:rPr>
        <w:t>EU institutions themselves.</w:t>
      </w:r>
    </w:p>
    <w:p w14:paraId="5659C7E4" w14:textId="77777777" w:rsidR="00CC51B1" w:rsidRPr="00CC51B1" w:rsidRDefault="00CC51B1" w:rsidP="00CC51B1">
      <w:pPr>
        <w:pStyle w:val="Textoindependiente"/>
        <w:rPr>
          <w:rFonts w:ascii="Arial" w:hAnsi="Arial" w:cs="Arial"/>
          <w:sz w:val="36"/>
        </w:rPr>
      </w:pPr>
    </w:p>
    <w:p w14:paraId="4D564866" w14:textId="77777777" w:rsidR="00CC51B1" w:rsidRPr="00CC51B1" w:rsidRDefault="00CC51B1" w:rsidP="00CC51B1">
      <w:pPr>
        <w:pStyle w:val="Prrafodelista"/>
        <w:numPr>
          <w:ilvl w:val="0"/>
          <w:numId w:val="5"/>
        </w:numPr>
        <w:tabs>
          <w:tab w:val="left" w:pos="1027"/>
        </w:tabs>
        <w:spacing w:line="360" w:lineRule="auto"/>
        <w:rPr>
          <w:rFonts w:ascii="Arial" w:hAnsi="Arial" w:cs="Arial"/>
          <w:sz w:val="24"/>
        </w:rPr>
      </w:pPr>
      <w:r w:rsidRPr="00CC51B1">
        <w:rPr>
          <w:rFonts w:ascii="Arial" w:hAnsi="Arial" w:cs="Arial"/>
          <w:sz w:val="24"/>
        </w:rPr>
        <w:t>We are firmly of the view, however, that substantial changes are required to the current proposed Regulation if it is to achieve its expressly stated aim, which is to incorporate and build upon the spirit and provisions of the CRPD, ECHR, and EU Charter, as well as the HCCH:</w:t>
      </w:r>
    </w:p>
    <w:p w14:paraId="02245157" w14:textId="77777777" w:rsidR="00CC51B1" w:rsidRPr="00CC51B1" w:rsidRDefault="00CC51B1" w:rsidP="00CC51B1">
      <w:pPr>
        <w:pStyle w:val="Textoindependiente"/>
        <w:spacing w:before="4"/>
        <w:rPr>
          <w:rFonts w:ascii="Arial" w:hAnsi="Arial" w:cs="Arial"/>
          <w:sz w:val="36"/>
        </w:rPr>
      </w:pPr>
    </w:p>
    <w:p w14:paraId="465139BE" w14:textId="77777777" w:rsidR="00CC51B1" w:rsidRPr="00CC51B1" w:rsidRDefault="00CC51B1" w:rsidP="00CC51B1">
      <w:pPr>
        <w:pStyle w:val="Prrafodelista"/>
        <w:numPr>
          <w:ilvl w:val="0"/>
          <w:numId w:val="1"/>
        </w:numPr>
        <w:tabs>
          <w:tab w:val="left" w:pos="1450"/>
          <w:tab w:val="left" w:pos="1452"/>
        </w:tabs>
        <w:spacing w:line="360" w:lineRule="auto"/>
        <w:ind w:left="1452"/>
        <w:rPr>
          <w:rFonts w:ascii="Arial" w:hAnsi="Arial" w:cs="Arial"/>
          <w:sz w:val="24"/>
        </w:rPr>
      </w:pPr>
      <w:r w:rsidRPr="00CC51B1">
        <w:rPr>
          <w:rFonts w:ascii="Arial" w:hAnsi="Arial" w:cs="Arial"/>
          <w:sz w:val="24"/>
        </w:rPr>
        <w:t>For</w:t>
      </w:r>
      <w:r w:rsidRPr="00CC51B1">
        <w:rPr>
          <w:rFonts w:ascii="Arial" w:hAnsi="Arial" w:cs="Arial"/>
          <w:spacing w:val="-15"/>
          <w:sz w:val="24"/>
        </w:rPr>
        <w:t xml:space="preserve"> </w:t>
      </w:r>
      <w:r w:rsidRPr="00CC51B1">
        <w:rPr>
          <w:rFonts w:ascii="Arial" w:hAnsi="Arial" w:cs="Arial"/>
          <w:sz w:val="24"/>
        </w:rPr>
        <w:t>the</w:t>
      </w:r>
      <w:r w:rsidRPr="00CC51B1">
        <w:rPr>
          <w:rFonts w:ascii="Arial" w:hAnsi="Arial" w:cs="Arial"/>
          <w:spacing w:val="-15"/>
          <w:sz w:val="24"/>
        </w:rPr>
        <w:t xml:space="preserve"> </w:t>
      </w:r>
      <w:r w:rsidRPr="00CC51B1">
        <w:rPr>
          <w:rFonts w:ascii="Arial" w:hAnsi="Arial" w:cs="Arial"/>
          <w:sz w:val="24"/>
        </w:rPr>
        <w:t>reasons</w:t>
      </w:r>
      <w:r w:rsidRPr="00CC51B1">
        <w:rPr>
          <w:rFonts w:ascii="Arial" w:hAnsi="Arial" w:cs="Arial"/>
          <w:spacing w:val="-15"/>
          <w:sz w:val="24"/>
        </w:rPr>
        <w:t xml:space="preserve"> </w:t>
      </w:r>
      <w:r w:rsidRPr="00CC51B1">
        <w:rPr>
          <w:rFonts w:ascii="Arial" w:hAnsi="Arial" w:cs="Arial"/>
          <w:sz w:val="24"/>
        </w:rPr>
        <w:t>set</w:t>
      </w:r>
      <w:r w:rsidRPr="00CC51B1">
        <w:rPr>
          <w:rFonts w:ascii="Arial" w:hAnsi="Arial" w:cs="Arial"/>
          <w:spacing w:val="-15"/>
          <w:sz w:val="24"/>
        </w:rPr>
        <w:t xml:space="preserve"> </w:t>
      </w:r>
      <w:r w:rsidRPr="00CC51B1">
        <w:rPr>
          <w:rFonts w:ascii="Arial" w:hAnsi="Arial" w:cs="Arial"/>
          <w:sz w:val="24"/>
        </w:rPr>
        <w:t>out</w:t>
      </w:r>
      <w:r w:rsidRPr="00CC51B1">
        <w:rPr>
          <w:rFonts w:ascii="Arial" w:hAnsi="Arial" w:cs="Arial"/>
          <w:spacing w:val="-15"/>
          <w:sz w:val="24"/>
        </w:rPr>
        <w:t xml:space="preserve"> </w:t>
      </w:r>
      <w:r w:rsidRPr="00CC51B1">
        <w:rPr>
          <w:rFonts w:ascii="Arial" w:hAnsi="Arial" w:cs="Arial"/>
          <w:sz w:val="24"/>
        </w:rPr>
        <w:t>above</w:t>
      </w:r>
      <w:r w:rsidRPr="00CC51B1">
        <w:rPr>
          <w:rFonts w:ascii="Arial" w:hAnsi="Arial" w:cs="Arial"/>
          <w:spacing w:val="-15"/>
          <w:sz w:val="24"/>
        </w:rPr>
        <w:t xml:space="preserve"> </w:t>
      </w:r>
      <w:r w:rsidRPr="00CC51B1">
        <w:rPr>
          <w:rFonts w:ascii="Arial" w:hAnsi="Arial" w:cs="Arial"/>
          <w:sz w:val="24"/>
        </w:rPr>
        <w:t>we</w:t>
      </w:r>
      <w:r w:rsidRPr="00CC51B1">
        <w:rPr>
          <w:rFonts w:ascii="Arial" w:hAnsi="Arial" w:cs="Arial"/>
          <w:spacing w:val="-15"/>
          <w:sz w:val="24"/>
        </w:rPr>
        <w:t xml:space="preserve"> </w:t>
      </w:r>
      <w:r w:rsidRPr="00CC51B1">
        <w:rPr>
          <w:rFonts w:ascii="Arial" w:hAnsi="Arial" w:cs="Arial"/>
          <w:sz w:val="24"/>
        </w:rPr>
        <w:t>regard</w:t>
      </w:r>
      <w:r w:rsidRPr="00CC51B1">
        <w:rPr>
          <w:rFonts w:ascii="Arial" w:hAnsi="Arial" w:cs="Arial"/>
          <w:spacing w:val="-15"/>
          <w:sz w:val="24"/>
        </w:rPr>
        <w:t xml:space="preserve"> </w:t>
      </w:r>
      <w:r w:rsidRPr="00CC51B1">
        <w:rPr>
          <w:rFonts w:ascii="Arial" w:hAnsi="Arial" w:cs="Arial"/>
          <w:sz w:val="24"/>
        </w:rPr>
        <w:t>Article</w:t>
      </w:r>
      <w:r w:rsidRPr="00CC51B1">
        <w:rPr>
          <w:rFonts w:ascii="Arial" w:hAnsi="Arial" w:cs="Arial"/>
          <w:spacing w:val="-15"/>
          <w:sz w:val="24"/>
        </w:rPr>
        <w:t xml:space="preserve"> </w:t>
      </w:r>
      <w:r w:rsidRPr="00CC51B1">
        <w:rPr>
          <w:rFonts w:ascii="Arial" w:hAnsi="Arial" w:cs="Arial"/>
          <w:sz w:val="24"/>
        </w:rPr>
        <w:t>21</w:t>
      </w:r>
      <w:r w:rsidRPr="00CC51B1">
        <w:rPr>
          <w:rFonts w:ascii="Arial" w:hAnsi="Arial" w:cs="Arial"/>
          <w:spacing w:val="-15"/>
          <w:sz w:val="24"/>
        </w:rPr>
        <w:t xml:space="preserve"> </w:t>
      </w:r>
      <w:r w:rsidRPr="00CC51B1">
        <w:rPr>
          <w:rFonts w:ascii="Arial" w:hAnsi="Arial" w:cs="Arial"/>
          <w:sz w:val="24"/>
        </w:rPr>
        <w:t>and</w:t>
      </w:r>
      <w:r w:rsidRPr="00CC51B1">
        <w:rPr>
          <w:rFonts w:ascii="Arial" w:hAnsi="Arial" w:cs="Arial"/>
          <w:spacing w:val="-15"/>
          <w:sz w:val="24"/>
        </w:rPr>
        <w:t xml:space="preserve"> </w:t>
      </w:r>
      <w:r w:rsidRPr="00CC51B1">
        <w:rPr>
          <w:rFonts w:ascii="Arial" w:hAnsi="Arial" w:cs="Arial"/>
          <w:sz w:val="24"/>
        </w:rPr>
        <w:t>Recital</w:t>
      </w:r>
      <w:r w:rsidRPr="00CC51B1">
        <w:rPr>
          <w:rFonts w:ascii="Arial" w:hAnsi="Arial" w:cs="Arial"/>
          <w:spacing w:val="-14"/>
          <w:sz w:val="24"/>
        </w:rPr>
        <w:t xml:space="preserve"> </w:t>
      </w:r>
      <w:r w:rsidRPr="00CC51B1">
        <w:rPr>
          <w:rFonts w:ascii="Arial" w:hAnsi="Arial" w:cs="Arial"/>
          <w:sz w:val="24"/>
        </w:rPr>
        <w:t>33</w:t>
      </w:r>
      <w:r w:rsidRPr="00CC51B1">
        <w:rPr>
          <w:rFonts w:ascii="Arial" w:hAnsi="Arial" w:cs="Arial"/>
          <w:spacing w:val="-14"/>
          <w:sz w:val="24"/>
        </w:rPr>
        <w:t xml:space="preserve"> </w:t>
      </w:r>
      <w:r w:rsidRPr="00CC51B1">
        <w:rPr>
          <w:rFonts w:ascii="Arial" w:hAnsi="Arial" w:cs="Arial"/>
          <w:sz w:val="24"/>
        </w:rPr>
        <w:t>as</w:t>
      </w:r>
      <w:r w:rsidRPr="00CC51B1">
        <w:rPr>
          <w:rFonts w:ascii="Arial" w:hAnsi="Arial" w:cs="Arial"/>
          <w:spacing w:val="-14"/>
          <w:sz w:val="24"/>
        </w:rPr>
        <w:t xml:space="preserve"> </w:t>
      </w:r>
      <w:r w:rsidRPr="00CC51B1">
        <w:rPr>
          <w:rFonts w:ascii="Arial" w:hAnsi="Arial" w:cs="Arial"/>
          <w:sz w:val="24"/>
        </w:rPr>
        <w:t>incompatible with the CRPD, ECHR, and EU Charter. We suggest these provisions require removal, or very substantial amendment paying regard to the multiple concerns we have expressed herein.</w:t>
      </w:r>
    </w:p>
    <w:p w14:paraId="3520FE46" w14:textId="77777777" w:rsidR="00CC51B1" w:rsidRPr="00CC51B1" w:rsidRDefault="00CC51B1" w:rsidP="00CC51B1">
      <w:pPr>
        <w:pStyle w:val="Textoindependiente"/>
        <w:spacing w:before="10"/>
        <w:rPr>
          <w:rFonts w:ascii="Arial" w:hAnsi="Arial" w:cs="Arial"/>
          <w:sz w:val="35"/>
        </w:rPr>
      </w:pPr>
    </w:p>
    <w:p w14:paraId="4DC7A283" w14:textId="77777777" w:rsidR="00CC51B1" w:rsidRPr="00CC51B1" w:rsidRDefault="00CC51B1" w:rsidP="00CC51B1">
      <w:pPr>
        <w:pStyle w:val="Prrafodelista"/>
        <w:numPr>
          <w:ilvl w:val="0"/>
          <w:numId w:val="1"/>
        </w:numPr>
        <w:tabs>
          <w:tab w:val="left" w:pos="1452"/>
        </w:tabs>
        <w:spacing w:line="360" w:lineRule="auto"/>
        <w:ind w:left="1452"/>
        <w:rPr>
          <w:rFonts w:ascii="Arial" w:hAnsi="Arial" w:cs="Arial"/>
          <w:sz w:val="24"/>
        </w:rPr>
      </w:pPr>
      <w:r w:rsidRPr="00CC51B1">
        <w:rPr>
          <w:rFonts w:ascii="Arial" w:hAnsi="Arial" w:cs="Arial"/>
          <w:sz w:val="24"/>
        </w:rPr>
        <w:t xml:space="preserve">We recommend consideration be given to the inclusion of one or more Recitals and Articles </w:t>
      </w:r>
      <w:proofErr w:type="spellStart"/>
      <w:r w:rsidRPr="00CC51B1">
        <w:rPr>
          <w:rFonts w:ascii="Arial" w:hAnsi="Arial" w:cs="Arial"/>
          <w:sz w:val="24"/>
        </w:rPr>
        <w:t>focussing</w:t>
      </w:r>
      <w:proofErr w:type="spellEnd"/>
      <w:r w:rsidRPr="00CC51B1">
        <w:rPr>
          <w:rFonts w:ascii="Arial" w:hAnsi="Arial" w:cs="Arial"/>
          <w:sz w:val="24"/>
        </w:rPr>
        <w:t xml:space="preserve"> primarily on Article 12 of the CRPD, drawing a firm distinction between the concepts of legal capacity and mental capacity, enshrining the principle of supported capacity, and making it clear that the fundamental</w:t>
      </w:r>
      <w:r w:rsidRPr="00CC51B1">
        <w:rPr>
          <w:rFonts w:ascii="Arial" w:hAnsi="Arial" w:cs="Arial"/>
          <w:spacing w:val="-13"/>
          <w:sz w:val="24"/>
        </w:rPr>
        <w:t xml:space="preserve"> </w:t>
      </w:r>
      <w:r w:rsidRPr="00CC51B1">
        <w:rPr>
          <w:rFonts w:ascii="Arial" w:hAnsi="Arial" w:cs="Arial"/>
          <w:sz w:val="24"/>
        </w:rPr>
        <w:t>principle</w:t>
      </w:r>
      <w:r w:rsidRPr="00CC51B1">
        <w:rPr>
          <w:rFonts w:ascii="Arial" w:hAnsi="Arial" w:cs="Arial"/>
          <w:spacing w:val="-13"/>
          <w:sz w:val="24"/>
        </w:rPr>
        <w:t xml:space="preserve"> </w:t>
      </w:r>
      <w:r w:rsidRPr="00CC51B1">
        <w:rPr>
          <w:rFonts w:ascii="Arial" w:hAnsi="Arial" w:cs="Arial"/>
          <w:sz w:val="24"/>
        </w:rPr>
        <w:t>that</w:t>
      </w:r>
      <w:r w:rsidRPr="00CC51B1">
        <w:rPr>
          <w:rFonts w:ascii="Arial" w:hAnsi="Arial" w:cs="Arial"/>
          <w:spacing w:val="-13"/>
          <w:sz w:val="24"/>
        </w:rPr>
        <w:t xml:space="preserve"> </w:t>
      </w:r>
      <w:r w:rsidRPr="00CC51B1">
        <w:rPr>
          <w:rFonts w:ascii="Arial" w:hAnsi="Arial" w:cs="Arial"/>
          <w:sz w:val="24"/>
        </w:rPr>
        <w:t>all</w:t>
      </w:r>
      <w:r w:rsidRPr="00CC51B1">
        <w:rPr>
          <w:rFonts w:ascii="Arial" w:hAnsi="Arial" w:cs="Arial"/>
          <w:spacing w:val="-13"/>
          <w:sz w:val="24"/>
        </w:rPr>
        <w:t xml:space="preserve"> </w:t>
      </w:r>
      <w:r w:rsidRPr="00CC51B1">
        <w:rPr>
          <w:rFonts w:ascii="Arial" w:hAnsi="Arial" w:cs="Arial"/>
          <w:sz w:val="24"/>
        </w:rPr>
        <w:t>persons</w:t>
      </w:r>
      <w:r w:rsidRPr="00CC51B1">
        <w:rPr>
          <w:rFonts w:ascii="Arial" w:hAnsi="Arial" w:cs="Arial"/>
          <w:spacing w:val="-13"/>
          <w:sz w:val="24"/>
        </w:rPr>
        <w:t xml:space="preserve"> </w:t>
      </w:r>
      <w:r w:rsidRPr="00CC51B1">
        <w:rPr>
          <w:rFonts w:ascii="Arial" w:hAnsi="Arial" w:cs="Arial"/>
          <w:sz w:val="24"/>
        </w:rPr>
        <w:t>with</w:t>
      </w:r>
      <w:r w:rsidRPr="00CC51B1">
        <w:rPr>
          <w:rFonts w:ascii="Arial" w:hAnsi="Arial" w:cs="Arial"/>
          <w:spacing w:val="-13"/>
          <w:sz w:val="24"/>
        </w:rPr>
        <w:t xml:space="preserve"> </w:t>
      </w:r>
      <w:r w:rsidRPr="00CC51B1">
        <w:rPr>
          <w:rFonts w:ascii="Arial" w:hAnsi="Arial" w:cs="Arial"/>
          <w:sz w:val="24"/>
        </w:rPr>
        <w:t>compromised</w:t>
      </w:r>
      <w:r w:rsidRPr="00CC51B1">
        <w:rPr>
          <w:rFonts w:ascii="Arial" w:hAnsi="Arial" w:cs="Arial"/>
          <w:spacing w:val="-13"/>
          <w:sz w:val="24"/>
        </w:rPr>
        <w:t xml:space="preserve"> </w:t>
      </w:r>
      <w:r w:rsidRPr="00CC51B1">
        <w:rPr>
          <w:rFonts w:ascii="Arial" w:hAnsi="Arial" w:cs="Arial"/>
          <w:sz w:val="24"/>
        </w:rPr>
        <w:t>mental</w:t>
      </w:r>
      <w:r w:rsidRPr="00CC51B1">
        <w:rPr>
          <w:rFonts w:ascii="Arial" w:hAnsi="Arial" w:cs="Arial"/>
          <w:spacing w:val="-13"/>
          <w:sz w:val="24"/>
        </w:rPr>
        <w:t xml:space="preserve"> </w:t>
      </w:r>
      <w:r w:rsidRPr="00CC51B1">
        <w:rPr>
          <w:rFonts w:ascii="Arial" w:hAnsi="Arial" w:cs="Arial"/>
          <w:sz w:val="24"/>
        </w:rPr>
        <w:t>capacity</w:t>
      </w:r>
      <w:r w:rsidRPr="00CC51B1">
        <w:rPr>
          <w:rFonts w:ascii="Arial" w:hAnsi="Arial" w:cs="Arial"/>
          <w:spacing w:val="-13"/>
          <w:sz w:val="24"/>
        </w:rPr>
        <w:t xml:space="preserve"> </w:t>
      </w:r>
      <w:r w:rsidRPr="00CC51B1">
        <w:rPr>
          <w:rFonts w:ascii="Arial" w:hAnsi="Arial" w:cs="Arial"/>
          <w:sz w:val="24"/>
        </w:rPr>
        <w:t>should be</w:t>
      </w:r>
      <w:r w:rsidRPr="00CC51B1">
        <w:rPr>
          <w:rFonts w:ascii="Arial" w:hAnsi="Arial" w:cs="Arial"/>
          <w:spacing w:val="-14"/>
          <w:sz w:val="24"/>
        </w:rPr>
        <w:t xml:space="preserve"> </w:t>
      </w:r>
      <w:r w:rsidRPr="00CC51B1">
        <w:rPr>
          <w:rFonts w:ascii="Arial" w:hAnsi="Arial" w:cs="Arial"/>
          <w:sz w:val="24"/>
        </w:rPr>
        <w:t>entitled</w:t>
      </w:r>
      <w:r w:rsidRPr="00CC51B1">
        <w:rPr>
          <w:rFonts w:ascii="Arial" w:hAnsi="Arial" w:cs="Arial"/>
          <w:spacing w:val="-14"/>
          <w:sz w:val="24"/>
        </w:rPr>
        <w:t xml:space="preserve"> </w:t>
      </w:r>
      <w:r w:rsidRPr="00CC51B1">
        <w:rPr>
          <w:rFonts w:ascii="Arial" w:hAnsi="Arial" w:cs="Arial"/>
          <w:sz w:val="24"/>
        </w:rPr>
        <w:t>to</w:t>
      </w:r>
      <w:r w:rsidRPr="00CC51B1">
        <w:rPr>
          <w:rFonts w:ascii="Arial" w:hAnsi="Arial" w:cs="Arial"/>
          <w:spacing w:val="-14"/>
          <w:sz w:val="24"/>
        </w:rPr>
        <w:t xml:space="preserve"> </w:t>
      </w:r>
      <w:r w:rsidRPr="00CC51B1">
        <w:rPr>
          <w:rFonts w:ascii="Arial" w:hAnsi="Arial" w:cs="Arial"/>
          <w:sz w:val="24"/>
        </w:rPr>
        <w:t>receive</w:t>
      </w:r>
      <w:r w:rsidRPr="00CC51B1">
        <w:rPr>
          <w:rFonts w:ascii="Arial" w:hAnsi="Arial" w:cs="Arial"/>
          <w:spacing w:val="-14"/>
          <w:sz w:val="24"/>
        </w:rPr>
        <w:t xml:space="preserve"> </w:t>
      </w:r>
      <w:r w:rsidRPr="00CC51B1">
        <w:rPr>
          <w:rFonts w:ascii="Arial" w:hAnsi="Arial" w:cs="Arial"/>
          <w:sz w:val="24"/>
        </w:rPr>
        <w:t>all</w:t>
      </w:r>
      <w:r w:rsidRPr="00CC51B1">
        <w:rPr>
          <w:rFonts w:ascii="Arial" w:hAnsi="Arial" w:cs="Arial"/>
          <w:spacing w:val="-14"/>
          <w:sz w:val="24"/>
        </w:rPr>
        <w:t xml:space="preserve"> </w:t>
      </w:r>
      <w:r w:rsidRPr="00CC51B1">
        <w:rPr>
          <w:rFonts w:ascii="Arial" w:hAnsi="Arial" w:cs="Arial"/>
          <w:sz w:val="24"/>
        </w:rPr>
        <w:t>necessary</w:t>
      </w:r>
      <w:r w:rsidRPr="00CC51B1">
        <w:rPr>
          <w:rFonts w:ascii="Arial" w:hAnsi="Arial" w:cs="Arial"/>
          <w:spacing w:val="-14"/>
          <w:sz w:val="24"/>
        </w:rPr>
        <w:t xml:space="preserve"> </w:t>
      </w:r>
      <w:r w:rsidRPr="00CC51B1">
        <w:rPr>
          <w:rFonts w:ascii="Arial" w:hAnsi="Arial" w:cs="Arial"/>
          <w:sz w:val="24"/>
        </w:rPr>
        <w:t>and</w:t>
      </w:r>
      <w:r w:rsidRPr="00CC51B1">
        <w:rPr>
          <w:rFonts w:ascii="Arial" w:hAnsi="Arial" w:cs="Arial"/>
          <w:spacing w:val="-14"/>
          <w:sz w:val="24"/>
        </w:rPr>
        <w:t xml:space="preserve"> </w:t>
      </w:r>
      <w:r w:rsidRPr="00CC51B1">
        <w:rPr>
          <w:rFonts w:ascii="Arial" w:hAnsi="Arial" w:cs="Arial"/>
          <w:sz w:val="24"/>
        </w:rPr>
        <w:t>appropriate</w:t>
      </w:r>
      <w:r w:rsidRPr="00CC51B1">
        <w:rPr>
          <w:rFonts w:ascii="Arial" w:hAnsi="Arial" w:cs="Arial"/>
          <w:spacing w:val="-14"/>
          <w:sz w:val="24"/>
        </w:rPr>
        <w:t xml:space="preserve"> </w:t>
      </w:r>
      <w:r w:rsidRPr="00CC51B1">
        <w:rPr>
          <w:rFonts w:ascii="Arial" w:hAnsi="Arial" w:cs="Arial"/>
          <w:sz w:val="24"/>
        </w:rPr>
        <w:t>support</w:t>
      </w:r>
      <w:r w:rsidRPr="00CC51B1">
        <w:rPr>
          <w:rFonts w:ascii="Arial" w:hAnsi="Arial" w:cs="Arial"/>
          <w:spacing w:val="-14"/>
          <w:sz w:val="24"/>
        </w:rPr>
        <w:t xml:space="preserve"> </w:t>
      </w:r>
      <w:r w:rsidRPr="00CC51B1">
        <w:rPr>
          <w:rFonts w:ascii="Arial" w:hAnsi="Arial" w:cs="Arial"/>
          <w:sz w:val="24"/>
        </w:rPr>
        <w:t>in</w:t>
      </w:r>
      <w:r w:rsidRPr="00CC51B1">
        <w:rPr>
          <w:rFonts w:ascii="Arial" w:hAnsi="Arial" w:cs="Arial"/>
          <w:spacing w:val="-14"/>
          <w:sz w:val="24"/>
        </w:rPr>
        <w:t xml:space="preserve"> </w:t>
      </w:r>
      <w:r w:rsidRPr="00CC51B1">
        <w:rPr>
          <w:rFonts w:ascii="Arial" w:hAnsi="Arial" w:cs="Arial"/>
          <w:sz w:val="24"/>
        </w:rPr>
        <w:t>order</w:t>
      </w:r>
      <w:r w:rsidRPr="00CC51B1">
        <w:rPr>
          <w:rFonts w:ascii="Arial" w:hAnsi="Arial" w:cs="Arial"/>
          <w:spacing w:val="-14"/>
          <w:sz w:val="24"/>
        </w:rPr>
        <w:t xml:space="preserve"> </w:t>
      </w:r>
      <w:r w:rsidRPr="00CC51B1">
        <w:rPr>
          <w:rFonts w:ascii="Arial" w:hAnsi="Arial" w:cs="Arial"/>
          <w:sz w:val="24"/>
        </w:rPr>
        <w:t>to</w:t>
      </w:r>
      <w:r w:rsidRPr="00CC51B1">
        <w:rPr>
          <w:rFonts w:ascii="Arial" w:hAnsi="Arial" w:cs="Arial"/>
          <w:spacing w:val="-14"/>
          <w:sz w:val="24"/>
        </w:rPr>
        <w:t xml:space="preserve"> </w:t>
      </w:r>
      <w:r w:rsidRPr="00CC51B1">
        <w:rPr>
          <w:rFonts w:ascii="Arial" w:hAnsi="Arial" w:cs="Arial"/>
          <w:sz w:val="24"/>
        </w:rPr>
        <w:t>assist</w:t>
      </w:r>
      <w:r w:rsidRPr="00CC51B1">
        <w:rPr>
          <w:rFonts w:ascii="Arial" w:hAnsi="Arial" w:cs="Arial"/>
          <w:spacing w:val="-14"/>
          <w:sz w:val="24"/>
        </w:rPr>
        <w:t xml:space="preserve"> </w:t>
      </w:r>
      <w:r w:rsidRPr="00CC51B1">
        <w:rPr>
          <w:rFonts w:ascii="Arial" w:hAnsi="Arial" w:cs="Arial"/>
          <w:sz w:val="24"/>
        </w:rPr>
        <w:t>them to retain and exercise their legal capacity.</w:t>
      </w:r>
    </w:p>
    <w:p w14:paraId="7EB268AF" w14:textId="77777777" w:rsidR="00CC51B1" w:rsidRPr="00CC51B1" w:rsidRDefault="00CC51B1" w:rsidP="00CC51B1">
      <w:pPr>
        <w:pStyle w:val="Textoindependiente"/>
        <w:rPr>
          <w:rFonts w:ascii="Arial" w:hAnsi="Arial" w:cs="Arial"/>
          <w:sz w:val="36"/>
        </w:rPr>
      </w:pPr>
    </w:p>
    <w:p w14:paraId="1D66ED66" w14:textId="77777777" w:rsidR="00CC51B1" w:rsidRPr="00CC51B1" w:rsidRDefault="00CC51B1" w:rsidP="00CC51B1">
      <w:pPr>
        <w:pStyle w:val="Prrafodelista"/>
        <w:numPr>
          <w:ilvl w:val="0"/>
          <w:numId w:val="1"/>
        </w:numPr>
        <w:tabs>
          <w:tab w:val="left" w:pos="1450"/>
          <w:tab w:val="left" w:pos="1452"/>
        </w:tabs>
        <w:spacing w:before="1" w:line="360" w:lineRule="auto"/>
        <w:ind w:left="1452"/>
        <w:rPr>
          <w:rFonts w:ascii="Arial" w:hAnsi="Arial" w:cs="Arial"/>
          <w:sz w:val="24"/>
        </w:rPr>
      </w:pPr>
      <w:r w:rsidRPr="00CC51B1">
        <w:rPr>
          <w:rFonts w:ascii="Arial" w:hAnsi="Arial" w:cs="Arial"/>
          <w:sz w:val="24"/>
        </w:rPr>
        <w:t>We recommend the inclusion of an</w:t>
      </w:r>
      <w:r w:rsidRPr="00CC51B1">
        <w:rPr>
          <w:rFonts w:ascii="Arial" w:hAnsi="Arial" w:cs="Arial"/>
          <w:spacing w:val="-7"/>
          <w:sz w:val="24"/>
        </w:rPr>
        <w:t xml:space="preserve"> </w:t>
      </w:r>
      <w:proofErr w:type="gramStart"/>
      <w:r w:rsidRPr="00CC51B1">
        <w:rPr>
          <w:rFonts w:ascii="Arial" w:hAnsi="Arial" w:cs="Arial"/>
          <w:sz w:val="24"/>
        </w:rPr>
        <w:t>Article</w:t>
      </w:r>
      <w:proofErr w:type="gramEnd"/>
      <w:r w:rsidRPr="00CC51B1">
        <w:rPr>
          <w:rFonts w:ascii="Arial" w:hAnsi="Arial" w:cs="Arial"/>
          <w:sz w:val="24"/>
        </w:rPr>
        <w:t xml:space="preserve"> further providing that measures and interventions</w:t>
      </w:r>
      <w:r w:rsidRPr="00CC51B1">
        <w:rPr>
          <w:rFonts w:ascii="Arial" w:hAnsi="Arial" w:cs="Arial"/>
          <w:spacing w:val="-15"/>
          <w:sz w:val="24"/>
        </w:rPr>
        <w:t xml:space="preserve"> </w:t>
      </w:r>
      <w:r w:rsidRPr="00CC51B1">
        <w:rPr>
          <w:rFonts w:ascii="Arial" w:hAnsi="Arial" w:cs="Arial"/>
          <w:sz w:val="24"/>
        </w:rPr>
        <w:t>must</w:t>
      </w:r>
      <w:r w:rsidRPr="00CC51B1">
        <w:rPr>
          <w:rFonts w:ascii="Arial" w:hAnsi="Arial" w:cs="Arial"/>
          <w:spacing w:val="-15"/>
          <w:sz w:val="24"/>
        </w:rPr>
        <w:t xml:space="preserve"> </w:t>
      </w:r>
      <w:r w:rsidRPr="00CC51B1">
        <w:rPr>
          <w:rFonts w:ascii="Arial" w:hAnsi="Arial" w:cs="Arial"/>
          <w:sz w:val="24"/>
        </w:rPr>
        <w:t>take</w:t>
      </w:r>
      <w:r w:rsidRPr="00CC51B1">
        <w:rPr>
          <w:rFonts w:ascii="Arial" w:hAnsi="Arial" w:cs="Arial"/>
          <w:spacing w:val="-15"/>
          <w:sz w:val="24"/>
        </w:rPr>
        <w:t xml:space="preserve"> </w:t>
      </w:r>
      <w:r w:rsidRPr="00CC51B1">
        <w:rPr>
          <w:rFonts w:ascii="Arial" w:hAnsi="Arial" w:cs="Arial"/>
          <w:sz w:val="24"/>
        </w:rPr>
        <w:t>into</w:t>
      </w:r>
      <w:r w:rsidRPr="00CC51B1">
        <w:rPr>
          <w:rFonts w:ascii="Arial" w:hAnsi="Arial" w:cs="Arial"/>
          <w:spacing w:val="-15"/>
          <w:sz w:val="24"/>
        </w:rPr>
        <w:t xml:space="preserve"> </w:t>
      </w:r>
      <w:r w:rsidRPr="00CC51B1">
        <w:rPr>
          <w:rFonts w:ascii="Arial" w:hAnsi="Arial" w:cs="Arial"/>
          <w:sz w:val="24"/>
        </w:rPr>
        <w:t>account</w:t>
      </w:r>
      <w:r w:rsidRPr="00CC51B1">
        <w:rPr>
          <w:rFonts w:ascii="Arial" w:hAnsi="Arial" w:cs="Arial"/>
          <w:spacing w:val="-15"/>
          <w:sz w:val="24"/>
        </w:rPr>
        <w:t xml:space="preserve"> </w:t>
      </w:r>
      <w:r w:rsidRPr="00CC51B1">
        <w:rPr>
          <w:rFonts w:ascii="Arial" w:hAnsi="Arial" w:cs="Arial"/>
          <w:sz w:val="24"/>
        </w:rPr>
        <w:t>the</w:t>
      </w:r>
      <w:r w:rsidRPr="00CC51B1">
        <w:rPr>
          <w:rFonts w:ascii="Arial" w:hAnsi="Arial" w:cs="Arial"/>
          <w:spacing w:val="-15"/>
          <w:sz w:val="24"/>
        </w:rPr>
        <w:t xml:space="preserve"> </w:t>
      </w:r>
      <w:r w:rsidRPr="00CC51B1">
        <w:rPr>
          <w:rFonts w:ascii="Arial" w:hAnsi="Arial" w:cs="Arial"/>
          <w:sz w:val="24"/>
        </w:rPr>
        <w:t>wishes</w:t>
      </w:r>
      <w:r w:rsidRPr="00CC51B1">
        <w:rPr>
          <w:rFonts w:ascii="Arial" w:hAnsi="Arial" w:cs="Arial"/>
          <w:spacing w:val="-15"/>
          <w:sz w:val="24"/>
        </w:rPr>
        <w:t xml:space="preserve"> </w:t>
      </w:r>
      <w:r w:rsidRPr="00CC51B1">
        <w:rPr>
          <w:rFonts w:ascii="Arial" w:hAnsi="Arial" w:cs="Arial"/>
          <w:sz w:val="24"/>
        </w:rPr>
        <w:t>and</w:t>
      </w:r>
      <w:r w:rsidRPr="00CC51B1">
        <w:rPr>
          <w:rFonts w:ascii="Arial" w:hAnsi="Arial" w:cs="Arial"/>
          <w:spacing w:val="-15"/>
          <w:sz w:val="24"/>
        </w:rPr>
        <w:t xml:space="preserve"> </w:t>
      </w:r>
      <w:r w:rsidRPr="00CC51B1">
        <w:rPr>
          <w:rFonts w:ascii="Arial" w:hAnsi="Arial" w:cs="Arial"/>
          <w:sz w:val="24"/>
        </w:rPr>
        <w:t>preferences</w:t>
      </w:r>
      <w:r w:rsidRPr="00CC51B1">
        <w:rPr>
          <w:rFonts w:ascii="Arial" w:hAnsi="Arial" w:cs="Arial"/>
          <w:spacing w:val="-15"/>
          <w:sz w:val="24"/>
        </w:rPr>
        <w:t xml:space="preserve"> </w:t>
      </w:r>
      <w:r w:rsidRPr="00CC51B1">
        <w:rPr>
          <w:rFonts w:ascii="Arial" w:hAnsi="Arial" w:cs="Arial"/>
          <w:sz w:val="24"/>
        </w:rPr>
        <w:t>of</w:t>
      </w:r>
      <w:r w:rsidRPr="00CC51B1">
        <w:rPr>
          <w:rFonts w:ascii="Arial" w:hAnsi="Arial" w:cs="Arial"/>
          <w:spacing w:val="-15"/>
          <w:sz w:val="24"/>
        </w:rPr>
        <w:t xml:space="preserve"> </w:t>
      </w:r>
      <w:r w:rsidRPr="00CC51B1">
        <w:rPr>
          <w:rFonts w:ascii="Arial" w:hAnsi="Arial" w:cs="Arial"/>
          <w:sz w:val="24"/>
        </w:rPr>
        <w:t>the</w:t>
      </w:r>
      <w:r w:rsidRPr="00CC51B1">
        <w:rPr>
          <w:rFonts w:ascii="Arial" w:hAnsi="Arial" w:cs="Arial"/>
          <w:spacing w:val="-15"/>
          <w:sz w:val="24"/>
        </w:rPr>
        <w:t xml:space="preserve"> </w:t>
      </w:r>
      <w:r w:rsidRPr="00CC51B1">
        <w:rPr>
          <w:rFonts w:ascii="Arial" w:hAnsi="Arial" w:cs="Arial"/>
          <w:sz w:val="24"/>
        </w:rPr>
        <w:t>individual, expressed through a supported decision-making process tailored to their individual</w:t>
      </w:r>
      <w:r w:rsidRPr="00CC51B1">
        <w:rPr>
          <w:rFonts w:ascii="Arial" w:hAnsi="Arial" w:cs="Arial"/>
          <w:spacing w:val="-12"/>
          <w:sz w:val="24"/>
        </w:rPr>
        <w:t xml:space="preserve"> </w:t>
      </w:r>
      <w:r w:rsidRPr="00CC51B1">
        <w:rPr>
          <w:rFonts w:ascii="Arial" w:hAnsi="Arial" w:cs="Arial"/>
          <w:sz w:val="24"/>
        </w:rPr>
        <w:t>needs,</w:t>
      </w:r>
      <w:r w:rsidRPr="00CC51B1">
        <w:rPr>
          <w:rFonts w:ascii="Arial" w:hAnsi="Arial" w:cs="Arial"/>
          <w:spacing w:val="-12"/>
          <w:sz w:val="24"/>
        </w:rPr>
        <w:t xml:space="preserve"> </w:t>
      </w:r>
      <w:r w:rsidRPr="00CC51B1">
        <w:rPr>
          <w:rFonts w:ascii="Arial" w:hAnsi="Arial" w:cs="Arial"/>
          <w:sz w:val="24"/>
        </w:rPr>
        <w:t>and</w:t>
      </w:r>
      <w:r w:rsidRPr="00CC51B1">
        <w:rPr>
          <w:rFonts w:ascii="Arial" w:hAnsi="Arial" w:cs="Arial"/>
          <w:spacing w:val="-12"/>
          <w:sz w:val="24"/>
        </w:rPr>
        <w:t xml:space="preserve"> </w:t>
      </w:r>
      <w:r w:rsidRPr="00CC51B1">
        <w:rPr>
          <w:rFonts w:ascii="Arial" w:hAnsi="Arial" w:cs="Arial"/>
          <w:sz w:val="24"/>
        </w:rPr>
        <w:t>must</w:t>
      </w:r>
      <w:r w:rsidRPr="00CC51B1">
        <w:rPr>
          <w:rFonts w:ascii="Arial" w:hAnsi="Arial" w:cs="Arial"/>
          <w:spacing w:val="-12"/>
          <w:sz w:val="24"/>
        </w:rPr>
        <w:t xml:space="preserve"> </w:t>
      </w:r>
      <w:r w:rsidRPr="00CC51B1">
        <w:rPr>
          <w:rFonts w:ascii="Arial" w:hAnsi="Arial" w:cs="Arial"/>
          <w:sz w:val="24"/>
        </w:rPr>
        <w:t>at</w:t>
      </w:r>
      <w:r w:rsidRPr="00CC51B1">
        <w:rPr>
          <w:rFonts w:ascii="Arial" w:hAnsi="Arial" w:cs="Arial"/>
          <w:spacing w:val="-12"/>
          <w:sz w:val="24"/>
        </w:rPr>
        <w:t xml:space="preserve"> </w:t>
      </w:r>
      <w:r w:rsidRPr="00CC51B1">
        <w:rPr>
          <w:rFonts w:ascii="Arial" w:hAnsi="Arial" w:cs="Arial"/>
          <w:sz w:val="24"/>
        </w:rPr>
        <w:t>all</w:t>
      </w:r>
      <w:r w:rsidRPr="00CC51B1">
        <w:rPr>
          <w:rFonts w:ascii="Arial" w:hAnsi="Arial" w:cs="Arial"/>
          <w:spacing w:val="-12"/>
          <w:sz w:val="24"/>
        </w:rPr>
        <w:t xml:space="preserve"> </w:t>
      </w:r>
      <w:r w:rsidRPr="00CC51B1">
        <w:rPr>
          <w:rFonts w:ascii="Arial" w:hAnsi="Arial" w:cs="Arial"/>
          <w:sz w:val="24"/>
        </w:rPr>
        <w:t>times</w:t>
      </w:r>
      <w:r w:rsidRPr="00CC51B1">
        <w:rPr>
          <w:rFonts w:ascii="Arial" w:hAnsi="Arial" w:cs="Arial"/>
          <w:spacing w:val="-12"/>
          <w:sz w:val="24"/>
        </w:rPr>
        <w:t xml:space="preserve"> </w:t>
      </w:r>
      <w:r w:rsidRPr="00CC51B1">
        <w:rPr>
          <w:rFonts w:ascii="Arial" w:hAnsi="Arial" w:cs="Arial"/>
          <w:sz w:val="24"/>
        </w:rPr>
        <w:t>and</w:t>
      </w:r>
      <w:r w:rsidRPr="00CC51B1">
        <w:rPr>
          <w:rFonts w:ascii="Arial" w:hAnsi="Arial" w:cs="Arial"/>
          <w:spacing w:val="-12"/>
          <w:sz w:val="24"/>
        </w:rPr>
        <w:t xml:space="preserve"> </w:t>
      </w:r>
      <w:r w:rsidRPr="00CC51B1">
        <w:rPr>
          <w:rFonts w:ascii="Arial" w:hAnsi="Arial" w:cs="Arial"/>
          <w:sz w:val="24"/>
        </w:rPr>
        <w:t>in</w:t>
      </w:r>
      <w:r w:rsidRPr="00CC51B1">
        <w:rPr>
          <w:rFonts w:ascii="Arial" w:hAnsi="Arial" w:cs="Arial"/>
          <w:spacing w:val="-12"/>
          <w:sz w:val="24"/>
        </w:rPr>
        <w:t xml:space="preserve"> </w:t>
      </w:r>
      <w:r w:rsidRPr="00CC51B1">
        <w:rPr>
          <w:rFonts w:ascii="Arial" w:hAnsi="Arial" w:cs="Arial"/>
          <w:sz w:val="24"/>
        </w:rPr>
        <w:t>all</w:t>
      </w:r>
      <w:r w:rsidRPr="00CC51B1">
        <w:rPr>
          <w:rFonts w:ascii="Arial" w:hAnsi="Arial" w:cs="Arial"/>
          <w:spacing w:val="-12"/>
          <w:sz w:val="24"/>
        </w:rPr>
        <w:t xml:space="preserve"> </w:t>
      </w:r>
      <w:r w:rsidRPr="00CC51B1">
        <w:rPr>
          <w:rFonts w:ascii="Arial" w:hAnsi="Arial" w:cs="Arial"/>
          <w:sz w:val="24"/>
        </w:rPr>
        <w:t>respects</w:t>
      </w:r>
      <w:r w:rsidRPr="00CC51B1">
        <w:rPr>
          <w:rFonts w:ascii="Arial" w:hAnsi="Arial" w:cs="Arial"/>
          <w:spacing w:val="-12"/>
          <w:sz w:val="24"/>
        </w:rPr>
        <w:t xml:space="preserve"> </w:t>
      </w:r>
      <w:r w:rsidRPr="00CC51B1">
        <w:rPr>
          <w:rFonts w:ascii="Arial" w:hAnsi="Arial" w:cs="Arial"/>
          <w:sz w:val="24"/>
        </w:rPr>
        <w:t>be</w:t>
      </w:r>
      <w:r w:rsidRPr="00CC51B1">
        <w:rPr>
          <w:rFonts w:ascii="Arial" w:hAnsi="Arial" w:cs="Arial"/>
          <w:spacing w:val="-12"/>
          <w:sz w:val="24"/>
        </w:rPr>
        <w:t xml:space="preserve"> </w:t>
      </w:r>
      <w:r w:rsidRPr="00CC51B1">
        <w:rPr>
          <w:rFonts w:ascii="Arial" w:hAnsi="Arial" w:cs="Arial"/>
          <w:sz w:val="24"/>
        </w:rPr>
        <w:t>in</w:t>
      </w:r>
      <w:r w:rsidRPr="00CC51B1">
        <w:rPr>
          <w:rFonts w:ascii="Arial" w:hAnsi="Arial" w:cs="Arial"/>
          <w:spacing w:val="-12"/>
          <w:sz w:val="24"/>
        </w:rPr>
        <w:t xml:space="preserve"> </w:t>
      </w:r>
      <w:r w:rsidRPr="00CC51B1">
        <w:rPr>
          <w:rFonts w:ascii="Arial" w:hAnsi="Arial" w:cs="Arial"/>
          <w:sz w:val="24"/>
        </w:rPr>
        <w:t>their</w:t>
      </w:r>
      <w:r w:rsidRPr="00CC51B1">
        <w:rPr>
          <w:rFonts w:ascii="Arial" w:hAnsi="Arial" w:cs="Arial"/>
          <w:spacing w:val="-12"/>
          <w:sz w:val="24"/>
        </w:rPr>
        <w:t xml:space="preserve"> </w:t>
      </w:r>
      <w:r w:rsidRPr="00CC51B1">
        <w:rPr>
          <w:rFonts w:ascii="Arial" w:hAnsi="Arial" w:cs="Arial"/>
          <w:sz w:val="24"/>
        </w:rPr>
        <w:t>best</w:t>
      </w:r>
      <w:r w:rsidRPr="00CC51B1">
        <w:rPr>
          <w:rFonts w:ascii="Arial" w:hAnsi="Arial" w:cs="Arial"/>
          <w:spacing w:val="-12"/>
          <w:sz w:val="24"/>
        </w:rPr>
        <w:t xml:space="preserve"> </w:t>
      </w:r>
      <w:r w:rsidRPr="00CC51B1">
        <w:rPr>
          <w:rFonts w:ascii="Arial" w:hAnsi="Arial" w:cs="Arial"/>
          <w:sz w:val="24"/>
        </w:rPr>
        <w:t>interests (taking into account their fundamental human rights).</w:t>
      </w:r>
    </w:p>
    <w:p w14:paraId="10AE2438" w14:textId="77777777" w:rsidR="00CC51B1" w:rsidRPr="00CC51B1" w:rsidRDefault="00CC51B1" w:rsidP="00CC51B1">
      <w:pPr>
        <w:pStyle w:val="Textoindependiente"/>
        <w:spacing w:before="9"/>
        <w:rPr>
          <w:rFonts w:ascii="Arial" w:hAnsi="Arial" w:cs="Arial"/>
          <w:sz w:val="35"/>
        </w:rPr>
      </w:pPr>
    </w:p>
    <w:p w14:paraId="03B03ABC" w14:textId="77777777" w:rsidR="00CC51B1" w:rsidRPr="00CC51B1" w:rsidRDefault="00CC51B1" w:rsidP="00CC51B1">
      <w:pPr>
        <w:pStyle w:val="Prrafodelista"/>
        <w:numPr>
          <w:ilvl w:val="0"/>
          <w:numId w:val="1"/>
        </w:numPr>
        <w:tabs>
          <w:tab w:val="left" w:pos="1452"/>
        </w:tabs>
        <w:spacing w:line="360" w:lineRule="auto"/>
        <w:ind w:left="1452"/>
        <w:rPr>
          <w:rFonts w:ascii="Arial" w:hAnsi="Arial" w:cs="Arial"/>
          <w:sz w:val="24"/>
        </w:rPr>
      </w:pPr>
      <w:r w:rsidRPr="00CC51B1">
        <w:rPr>
          <w:rFonts w:ascii="Arial" w:hAnsi="Arial" w:cs="Arial"/>
          <w:sz w:val="24"/>
        </w:rPr>
        <w:t>We recommend that</w:t>
      </w:r>
      <w:r w:rsidRPr="00CC51B1">
        <w:rPr>
          <w:rFonts w:ascii="Arial" w:hAnsi="Arial" w:cs="Arial"/>
          <w:spacing w:val="-12"/>
          <w:sz w:val="24"/>
        </w:rPr>
        <w:t xml:space="preserve"> </w:t>
      </w:r>
      <w:r w:rsidRPr="00CC51B1">
        <w:rPr>
          <w:rFonts w:ascii="Arial" w:hAnsi="Arial" w:cs="Arial"/>
          <w:sz w:val="24"/>
        </w:rPr>
        <w:t xml:space="preserve">Article 22 be developed and refined </w:t>
      </w:r>
      <w:proofErr w:type="gramStart"/>
      <w:r w:rsidRPr="00CC51B1">
        <w:rPr>
          <w:rFonts w:ascii="Arial" w:hAnsi="Arial" w:cs="Arial"/>
          <w:sz w:val="24"/>
        </w:rPr>
        <w:t>so as to</w:t>
      </w:r>
      <w:proofErr w:type="gramEnd"/>
      <w:r w:rsidRPr="00CC51B1">
        <w:rPr>
          <w:rFonts w:ascii="Arial" w:hAnsi="Arial" w:cs="Arial"/>
          <w:sz w:val="24"/>
        </w:rPr>
        <w:t xml:space="preserve"> specify which of the two representatives in an international situation retains ultimate responsibility</w:t>
      </w:r>
      <w:r w:rsidRPr="00CC51B1">
        <w:rPr>
          <w:rFonts w:ascii="Arial" w:hAnsi="Arial" w:cs="Arial"/>
          <w:spacing w:val="-10"/>
          <w:sz w:val="24"/>
        </w:rPr>
        <w:t xml:space="preserve"> </w:t>
      </w:r>
      <w:r w:rsidRPr="00CC51B1">
        <w:rPr>
          <w:rFonts w:ascii="Arial" w:hAnsi="Arial" w:cs="Arial"/>
          <w:sz w:val="24"/>
        </w:rPr>
        <w:t>for</w:t>
      </w:r>
      <w:r w:rsidRPr="00CC51B1">
        <w:rPr>
          <w:rFonts w:ascii="Arial" w:hAnsi="Arial" w:cs="Arial"/>
          <w:spacing w:val="-10"/>
          <w:sz w:val="24"/>
        </w:rPr>
        <w:t xml:space="preserve"> </w:t>
      </w:r>
      <w:r w:rsidRPr="00CC51B1">
        <w:rPr>
          <w:rFonts w:ascii="Arial" w:hAnsi="Arial" w:cs="Arial"/>
          <w:sz w:val="24"/>
        </w:rPr>
        <w:t>the</w:t>
      </w:r>
      <w:r w:rsidRPr="00CC51B1">
        <w:rPr>
          <w:rFonts w:ascii="Arial" w:hAnsi="Arial" w:cs="Arial"/>
          <w:spacing w:val="-10"/>
          <w:sz w:val="24"/>
        </w:rPr>
        <w:t xml:space="preserve"> </w:t>
      </w:r>
      <w:r w:rsidRPr="00CC51B1">
        <w:rPr>
          <w:rFonts w:ascii="Arial" w:hAnsi="Arial" w:cs="Arial"/>
          <w:sz w:val="24"/>
        </w:rPr>
        <w:t>protected</w:t>
      </w:r>
      <w:r w:rsidRPr="00CC51B1">
        <w:rPr>
          <w:rFonts w:ascii="Arial" w:hAnsi="Arial" w:cs="Arial"/>
          <w:spacing w:val="-10"/>
          <w:sz w:val="24"/>
        </w:rPr>
        <w:t xml:space="preserve"> </w:t>
      </w:r>
      <w:r w:rsidRPr="00CC51B1">
        <w:rPr>
          <w:rFonts w:ascii="Arial" w:hAnsi="Arial" w:cs="Arial"/>
          <w:sz w:val="24"/>
        </w:rPr>
        <w:t>adult,</w:t>
      </w:r>
      <w:r w:rsidRPr="00CC51B1">
        <w:rPr>
          <w:rFonts w:ascii="Arial" w:hAnsi="Arial" w:cs="Arial"/>
          <w:spacing w:val="-10"/>
          <w:sz w:val="24"/>
        </w:rPr>
        <w:t xml:space="preserve"> </w:t>
      </w:r>
      <w:r w:rsidRPr="00CC51B1">
        <w:rPr>
          <w:rFonts w:ascii="Arial" w:hAnsi="Arial" w:cs="Arial"/>
          <w:sz w:val="24"/>
        </w:rPr>
        <w:t>and</w:t>
      </w:r>
      <w:r w:rsidRPr="00CC51B1">
        <w:rPr>
          <w:rFonts w:ascii="Arial" w:hAnsi="Arial" w:cs="Arial"/>
          <w:spacing w:val="-10"/>
          <w:sz w:val="24"/>
        </w:rPr>
        <w:t xml:space="preserve"> </w:t>
      </w:r>
      <w:r w:rsidRPr="00CC51B1">
        <w:rPr>
          <w:rFonts w:ascii="Arial" w:hAnsi="Arial" w:cs="Arial"/>
          <w:sz w:val="24"/>
        </w:rPr>
        <w:t>the</w:t>
      </w:r>
      <w:r w:rsidRPr="00CC51B1">
        <w:rPr>
          <w:rFonts w:ascii="Arial" w:hAnsi="Arial" w:cs="Arial"/>
          <w:spacing w:val="-10"/>
          <w:sz w:val="24"/>
        </w:rPr>
        <w:t xml:space="preserve"> </w:t>
      </w:r>
      <w:r w:rsidRPr="00CC51B1">
        <w:rPr>
          <w:rFonts w:ascii="Arial" w:hAnsi="Arial" w:cs="Arial"/>
          <w:sz w:val="24"/>
        </w:rPr>
        <w:t>nature</w:t>
      </w:r>
      <w:r w:rsidRPr="00CC51B1">
        <w:rPr>
          <w:rFonts w:ascii="Arial" w:hAnsi="Arial" w:cs="Arial"/>
          <w:spacing w:val="-10"/>
          <w:sz w:val="24"/>
        </w:rPr>
        <w:t xml:space="preserve"> </w:t>
      </w:r>
      <w:r w:rsidRPr="00CC51B1">
        <w:rPr>
          <w:rFonts w:ascii="Arial" w:hAnsi="Arial" w:cs="Arial"/>
          <w:sz w:val="24"/>
        </w:rPr>
        <w:t>and</w:t>
      </w:r>
      <w:r w:rsidRPr="00CC51B1">
        <w:rPr>
          <w:rFonts w:ascii="Arial" w:hAnsi="Arial" w:cs="Arial"/>
          <w:spacing w:val="-10"/>
          <w:sz w:val="24"/>
        </w:rPr>
        <w:t xml:space="preserve"> </w:t>
      </w:r>
      <w:r w:rsidRPr="00CC51B1">
        <w:rPr>
          <w:rFonts w:ascii="Arial" w:hAnsi="Arial" w:cs="Arial"/>
          <w:sz w:val="24"/>
        </w:rPr>
        <w:t>limits</w:t>
      </w:r>
      <w:r w:rsidRPr="00CC51B1">
        <w:rPr>
          <w:rFonts w:ascii="Arial" w:hAnsi="Arial" w:cs="Arial"/>
          <w:spacing w:val="-10"/>
          <w:sz w:val="24"/>
        </w:rPr>
        <w:t xml:space="preserve"> </w:t>
      </w:r>
      <w:r w:rsidRPr="00CC51B1">
        <w:rPr>
          <w:rFonts w:ascii="Arial" w:hAnsi="Arial" w:cs="Arial"/>
          <w:sz w:val="24"/>
        </w:rPr>
        <w:t>of</w:t>
      </w:r>
      <w:r w:rsidRPr="00CC51B1">
        <w:rPr>
          <w:rFonts w:ascii="Arial" w:hAnsi="Arial" w:cs="Arial"/>
          <w:spacing w:val="-10"/>
          <w:sz w:val="24"/>
        </w:rPr>
        <w:t xml:space="preserve"> </w:t>
      </w:r>
      <w:r w:rsidRPr="00CC51B1">
        <w:rPr>
          <w:rFonts w:ascii="Arial" w:hAnsi="Arial" w:cs="Arial"/>
          <w:sz w:val="24"/>
        </w:rPr>
        <w:t>their</w:t>
      </w:r>
      <w:r w:rsidRPr="00CC51B1">
        <w:rPr>
          <w:rFonts w:ascii="Arial" w:hAnsi="Arial" w:cs="Arial"/>
          <w:spacing w:val="-10"/>
          <w:sz w:val="24"/>
        </w:rPr>
        <w:t xml:space="preserve"> </w:t>
      </w:r>
      <w:r w:rsidRPr="00CC51B1">
        <w:rPr>
          <w:rFonts w:ascii="Arial" w:hAnsi="Arial" w:cs="Arial"/>
          <w:sz w:val="24"/>
        </w:rPr>
        <w:t>functions. In</w:t>
      </w:r>
      <w:r w:rsidRPr="00CC51B1">
        <w:rPr>
          <w:rFonts w:ascii="Arial" w:hAnsi="Arial" w:cs="Arial"/>
          <w:spacing w:val="40"/>
          <w:sz w:val="24"/>
        </w:rPr>
        <w:t xml:space="preserve"> </w:t>
      </w:r>
      <w:r w:rsidRPr="00CC51B1">
        <w:rPr>
          <w:rFonts w:ascii="Arial" w:hAnsi="Arial" w:cs="Arial"/>
          <w:sz w:val="24"/>
        </w:rPr>
        <w:t>our</w:t>
      </w:r>
      <w:r w:rsidRPr="00CC51B1">
        <w:rPr>
          <w:rFonts w:ascii="Arial" w:hAnsi="Arial" w:cs="Arial"/>
          <w:spacing w:val="40"/>
          <w:sz w:val="24"/>
        </w:rPr>
        <w:t xml:space="preserve"> </w:t>
      </w:r>
      <w:r w:rsidRPr="00CC51B1">
        <w:rPr>
          <w:rFonts w:ascii="Arial" w:hAnsi="Arial" w:cs="Arial"/>
          <w:sz w:val="24"/>
        </w:rPr>
        <w:t>view</w:t>
      </w:r>
      <w:r w:rsidRPr="00CC51B1">
        <w:rPr>
          <w:rFonts w:ascii="Arial" w:hAnsi="Arial" w:cs="Arial"/>
          <w:spacing w:val="40"/>
          <w:sz w:val="24"/>
        </w:rPr>
        <w:t xml:space="preserve"> </w:t>
      </w:r>
      <w:r w:rsidRPr="00CC51B1">
        <w:rPr>
          <w:rFonts w:ascii="Arial" w:hAnsi="Arial" w:cs="Arial"/>
          <w:sz w:val="24"/>
        </w:rPr>
        <w:t>prima</w:t>
      </w:r>
      <w:r w:rsidRPr="00CC51B1">
        <w:rPr>
          <w:rFonts w:ascii="Arial" w:hAnsi="Arial" w:cs="Arial"/>
          <w:spacing w:val="40"/>
          <w:sz w:val="24"/>
        </w:rPr>
        <w:t xml:space="preserve"> </w:t>
      </w:r>
      <w:proofErr w:type="gramStart"/>
      <w:r w:rsidRPr="00CC51B1">
        <w:rPr>
          <w:rFonts w:ascii="Arial" w:hAnsi="Arial" w:cs="Arial"/>
          <w:sz w:val="24"/>
        </w:rPr>
        <w:t>facie</w:t>
      </w:r>
      <w:proofErr w:type="gramEnd"/>
      <w:r w:rsidRPr="00CC51B1">
        <w:rPr>
          <w:rFonts w:ascii="Arial" w:hAnsi="Arial" w:cs="Arial"/>
          <w:spacing w:val="40"/>
          <w:sz w:val="24"/>
        </w:rPr>
        <w:t xml:space="preserve"> </w:t>
      </w:r>
      <w:r w:rsidRPr="00CC51B1">
        <w:rPr>
          <w:rFonts w:ascii="Arial" w:hAnsi="Arial" w:cs="Arial"/>
          <w:sz w:val="24"/>
        </w:rPr>
        <w:t>the</w:t>
      </w:r>
      <w:r w:rsidRPr="00CC51B1">
        <w:rPr>
          <w:rFonts w:ascii="Arial" w:hAnsi="Arial" w:cs="Arial"/>
          <w:spacing w:val="40"/>
          <w:sz w:val="24"/>
        </w:rPr>
        <w:t xml:space="preserve"> </w:t>
      </w:r>
      <w:r w:rsidRPr="00CC51B1">
        <w:rPr>
          <w:rFonts w:ascii="Arial" w:hAnsi="Arial" w:cs="Arial"/>
          <w:sz w:val="24"/>
        </w:rPr>
        <w:t>guardian</w:t>
      </w:r>
      <w:r w:rsidRPr="00CC51B1">
        <w:rPr>
          <w:rFonts w:ascii="Arial" w:hAnsi="Arial" w:cs="Arial"/>
          <w:spacing w:val="40"/>
          <w:sz w:val="24"/>
        </w:rPr>
        <w:t xml:space="preserve"> </w:t>
      </w:r>
      <w:r w:rsidRPr="00CC51B1">
        <w:rPr>
          <w:rFonts w:ascii="Arial" w:hAnsi="Arial" w:cs="Arial"/>
          <w:sz w:val="24"/>
        </w:rPr>
        <w:t>and/or</w:t>
      </w:r>
      <w:r w:rsidRPr="00CC51B1">
        <w:rPr>
          <w:rFonts w:ascii="Arial" w:hAnsi="Arial" w:cs="Arial"/>
          <w:spacing w:val="40"/>
          <w:sz w:val="24"/>
        </w:rPr>
        <w:t xml:space="preserve"> </w:t>
      </w:r>
      <w:r w:rsidRPr="00CC51B1">
        <w:rPr>
          <w:rFonts w:ascii="Arial" w:hAnsi="Arial" w:cs="Arial"/>
          <w:sz w:val="24"/>
        </w:rPr>
        <w:t>authority</w:t>
      </w:r>
      <w:r w:rsidRPr="00CC51B1">
        <w:rPr>
          <w:rFonts w:ascii="Arial" w:hAnsi="Arial" w:cs="Arial"/>
          <w:spacing w:val="40"/>
          <w:sz w:val="24"/>
        </w:rPr>
        <w:t xml:space="preserve"> </w:t>
      </w:r>
      <w:r w:rsidRPr="00CC51B1">
        <w:rPr>
          <w:rFonts w:ascii="Arial" w:hAnsi="Arial" w:cs="Arial"/>
          <w:sz w:val="24"/>
        </w:rPr>
        <w:t>of</w:t>
      </w:r>
      <w:r w:rsidRPr="00CC51B1">
        <w:rPr>
          <w:rFonts w:ascii="Arial" w:hAnsi="Arial" w:cs="Arial"/>
          <w:spacing w:val="40"/>
          <w:sz w:val="24"/>
        </w:rPr>
        <w:t xml:space="preserve"> </w:t>
      </w:r>
      <w:r w:rsidRPr="00CC51B1">
        <w:rPr>
          <w:rFonts w:ascii="Arial" w:hAnsi="Arial" w:cs="Arial"/>
          <w:sz w:val="24"/>
        </w:rPr>
        <w:t>the</w:t>
      </w:r>
      <w:r w:rsidRPr="00CC51B1">
        <w:rPr>
          <w:rFonts w:ascii="Arial" w:hAnsi="Arial" w:cs="Arial"/>
          <w:spacing w:val="40"/>
          <w:sz w:val="24"/>
        </w:rPr>
        <w:t xml:space="preserve"> </w:t>
      </w:r>
      <w:r w:rsidRPr="00CC51B1">
        <w:rPr>
          <w:rFonts w:ascii="Arial" w:hAnsi="Arial" w:cs="Arial"/>
          <w:sz w:val="24"/>
        </w:rPr>
        <w:t>originating</w:t>
      </w:r>
      <w:r w:rsidRPr="00CC51B1">
        <w:rPr>
          <w:rFonts w:ascii="Arial" w:hAnsi="Arial" w:cs="Arial"/>
          <w:spacing w:val="40"/>
          <w:sz w:val="24"/>
        </w:rPr>
        <w:t xml:space="preserve"> </w:t>
      </w:r>
      <w:r w:rsidRPr="00CC51B1">
        <w:rPr>
          <w:rFonts w:ascii="Arial" w:hAnsi="Arial" w:cs="Arial"/>
          <w:sz w:val="24"/>
        </w:rPr>
        <w:t>or</w:t>
      </w:r>
      <w:r>
        <w:rPr>
          <w:rFonts w:ascii="Arial" w:hAnsi="Arial" w:cs="Arial"/>
          <w:sz w:val="24"/>
        </w:rPr>
        <w:t xml:space="preserve"> </w:t>
      </w:r>
      <w:r w:rsidRPr="00CC51B1">
        <w:rPr>
          <w:rFonts w:ascii="Arial" w:hAnsi="Arial" w:cs="Arial"/>
        </w:rPr>
        <w:t>domestic state should retain ultimate control, and the representative in the receiving state should act subject to the authority of that person. We also recommend that the Article should ensure that the notion of representation is intended as a support for decision-making purposes, as opposed to transferring the rights of personhood.</w:t>
      </w:r>
      <w:r w:rsidRPr="00CC51B1">
        <w:rPr>
          <w:rFonts w:ascii="Arial" w:hAnsi="Arial" w:cs="Arial"/>
          <w:vertAlign w:val="superscript"/>
        </w:rPr>
        <w:t>53</w:t>
      </w:r>
    </w:p>
    <w:p w14:paraId="1AC9EF3A" w14:textId="77777777" w:rsidR="00CC51B1" w:rsidRPr="00CC51B1" w:rsidRDefault="00CC51B1" w:rsidP="00CC51B1">
      <w:pPr>
        <w:pStyle w:val="Textoindependiente"/>
        <w:spacing w:before="9"/>
        <w:jc w:val="right"/>
        <w:rPr>
          <w:rFonts w:ascii="Arial" w:hAnsi="Arial" w:cs="Arial"/>
          <w:sz w:val="35"/>
        </w:rPr>
      </w:pPr>
    </w:p>
    <w:p w14:paraId="4FEB4EFF" w14:textId="77777777" w:rsidR="00CC51B1" w:rsidRPr="00CC51B1" w:rsidRDefault="00CC51B1" w:rsidP="00CC51B1">
      <w:pPr>
        <w:spacing w:line="362" w:lineRule="auto"/>
        <w:ind w:left="6923" w:right="135" w:firstLine="19"/>
        <w:jc w:val="right"/>
        <w:rPr>
          <w:rFonts w:ascii="Arial" w:hAnsi="Arial" w:cs="Arial"/>
          <w:b/>
          <w:sz w:val="24"/>
        </w:rPr>
      </w:pPr>
      <w:r w:rsidRPr="00CC51B1">
        <w:rPr>
          <w:rFonts w:ascii="Arial" w:hAnsi="Arial" w:cs="Arial"/>
          <w:b/>
          <w:sz w:val="24"/>
        </w:rPr>
        <w:t>William</w:t>
      </w:r>
      <w:r w:rsidRPr="00CC51B1">
        <w:rPr>
          <w:rFonts w:ascii="Arial" w:hAnsi="Arial" w:cs="Arial"/>
          <w:b/>
          <w:spacing w:val="-15"/>
          <w:sz w:val="24"/>
        </w:rPr>
        <w:t xml:space="preserve"> </w:t>
      </w:r>
      <w:proofErr w:type="spellStart"/>
      <w:r w:rsidRPr="00CC51B1">
        <w:rPr>
          <w:rFonts w:ascii="Arial" w:hAnsi="Arial" w:cs="Arial"/>
          <w:b/>
          <w:sz w:val="24"/>
        </w:rPr>
        <w:t>Audland</w:t>
      </w:r>
      <w:proofErr w:type="spellEnd"/>
      <w:r w:rsidRPr="00CC51B1">
        <w:rPr>
          <w:rFonts w:ascii="Arial" w:hAnsi="Arial" w:cs="Arial"/>
          <w:b/>
          <w:spacing w:val="-15"/>
          <w:sz w:val="24"/>
        </w:rPr>
        <w:t xml:space="preserve"> </w:t>
      </w:r>
      <w:r w:rsidRPr="00CC51B1">
        <w:rPr>
          <w:rFonts w:ascii="Arial" w:hAnsi="Arial" w:cs="Arial"/>
          <w:b/>
          <w:sz w:val="24"/>
        </w:rPr>
        <w:t>KC 12</w:t>
      </w:r>
      <w:r w:rsidRPr="00CC51B1">
        <w:rPr>
          <w:rFonts w:ascii="Arial" w:hAnsi="Arial" w:cs="Arial"/>
          <w:b/>
          <w:spacing w:val="-2"/>
          <w:sz w:val="24"/>
        </w:rPr>
        <w:t xml:space="preserve"> </w:t>
      </w:r>
      <w:r w:rsidRPr="00CC51B1">
        <w:rPr>
          <w:rFonts w:ascii="Arial" w:hAnsi="Arial" w:cs="Arial"/>
          <w:b/>
          <w:sz w:val="24"/>
        </w:rPr>
        <w:t>Kings</w:t>
      </w:r>
      <w:r w:rsidRPr="00CC51B1">
        <w:rPr>
          <w:rFonts w:ascii="Arial" w:hAnsi="Arial" w:cs="Arial"/>
          <w:b/>
          <w:spacing w:val="-1"/>
          <w:sz w:val="24"/>
        </w:rPr>
        <w:t xml:space="preserve"> </w:t>
      </w:r>
      <w:r w:rsidRPr="00CC51B1">
        <w:rPr>
          <w:rFonts w:ascii="Arial" w:hAnsi="Arial" w:cs="Arial"/>
          <w:b/>
          <w:sz w:val="24"/>
        </w:rPr>
        <w:t>Bench</w:t>
      </w:r>
      <w:r w:rsidRPr="00CC51B1">
        <w:rPr>
          <w:rFonts w:ascii="Arial" w:hAnsi="Arial" w:cs="Arial"/>
          <w:b/>
          <w:spacing w:val="-5"/>
          <w:sz w:val="24"/>
        </w:rPr>
        <w:t xml:space="preserve"> </w:t>
      </w:r>
      <w:r w:rsidRPr="00CC51B1">
        <w:rPr>
          <w:rFonts w:ascii="Arial" w:hAnsi="Arial" w:cs="Arial"/>
          <w:b/>
          <w:spacing w:val="-4"/>
          <w:sz w:val="24"/>
        </w:rPr>
        <w:t>Walk</w:t>
      </w:r>
    </w:p>
    <w:p w14:paraId="11427F0E" w14:textId="77777777" w:rsidR="00CC51B1" w:rsidRPr="00CC51B1" w:rsidRDefault="00CC51B1" w:rsidP="00CC51B1">
      <w:pPr>
        <w:pStyle w:val="Textoindependiente"/>
        <w:spacing w:before="7"/>
        <w:jc w:val="right"/>
        <w:rPr>
          <w:rFonts w:ascii="Arial" w:hAnsi="Arial" w:cs="Arial"/>
          <w:b/>
          <w:sz w:val="35"/>
        </w:rPr>
      </w:pPr>
    </w:p>
    <w:p w14:paraId="3F10FD93" w14:textId="77777777" w:rsidR="00CC51B1" w:rsidRPr="00CC51B1" w:rsidRDefault="00CC51B1" w:rsidP="00CC51B1">
      <w:pPr>
        <w:spacing w:line="360" w:lineRule="auto"/>
        <w:ind w:left="7352" w:right="135" w:hanging="21"/>
        <w:jc w:val="right"/>
        <w:rPr>
          <w:rFonts w:ascii="Arial" w:hAnsi="Arial" w:cs="Arial"/>
          <w:b/>
          <w:sz w:val="24"/>
        </w:rPr>
      </w:pPr>
      <w:proofErr w:type="spellStart"/>
      <w:r w:rsidRPr="00CC51B1">
        <w:rPr>
          <w:rFonts w:ascii="Arial" w:hAnsi="Arial" w:cs="Arial"/>
          <w:b/>
          <w:sz w:val="24"/>
        </w:rPr>
        <w:t>Annahita</w:t>
      </w:r>
      <w:proofErr w:type="spellEnd"/>
      <w:r w:rsidRPr="00CC51B1">
        <w:rPr>
          <w:rFonts w:ascii="Arial" w:hAnsi="Arial" w:cs="Arial"/>
          <w:b/>
          <w:spacing w:val="-15"/>
          <w:sz w:val="24"/>
        </w:rPr>
        <w:t xml:space="preserve"> </w:t>
      </w:r>
      <w:r w:rsidRPr="00CC51B1">
        <w:rPr>
          <w:rFonts w:ascii="Arial" w:hAnsi="Arial" w:cs="Arial"/>
          <w:b/>
          <w:sz w:val="24"/>
        </w:rPr>
        <w:t>Moradi One</w:t>
      </w:r>
      <w:r w:rsidRPr="00CC51B1">
        <w:rPr>
          <w:rFonts w:ascii="Arial" w:hAnsi="Arial" w:cs="Arial"/>
          <w:b/>
          <w:spacing w:val="-4"/>
          <w:sz w:val="24"/>
        </w:rPr>
        <w:t xml:space="preserve"> </w:t>
      </w:r>
      <w:r w:rsidRPr="00CC51B1">
        <w:rPr>
          <w:rFonts w:ascii="Arial" w:hAnsi="Arial" w:cs="Arial"/>
          <w:b/>
          <w:sz w:val="24"/>
        </w:rPr>
        <w:t xml:space="preserve">Pump </w:t>
      </w:r>
      <w:r w:rsidRPr="00CC51B1">
        <w:rPr>
          <w:rFonts w:ascii="Arial" w:hAnsi="Arial" w:cs="Arial"/>
          <w:b/>
          <w:spacing w:val="-4"/>
          <w:sz w:val="24"/>
        </w:rPr>
        <w:t>Court</w:t>
      </w:r>
    </w:p>
    <w:p w14:paraId="09DCC0CE" w14:textId="77777777" w:rsidR="00CC51B1" w:rsidRPr="00CC51B1" w:rsidRDefault="00CC51B1" w:rsidP="00CC51B1">
      <w:pPr>
        <w:pStyle w:val="Textoindependiente"/>
        <w:spacing w:before="2"/>
        <w:jc w:val="right"/>
        <w:rPr>
          <w:rFonts w:ascii="Arial" w:hAnsi="Arial" w:cs="Arial"/>
          <w:b/>
          <w:sz w:val="36"/>
        </w:rPr>
      </w:pPr>
    </w:p>
    <w:p w14:paraId="74DD4E7D" w14:textId="77777777" w:rsidR="00CC51B1" w:rsidRPr="00CC51B1" w:rsidRDefault="00CC51B1" w:rsidP="00CC51B1">
      <w:pPr>
        <w:ind w:left="5159"/>
        <w:jc w:val="right"/>
        <w:rPr>
          <w:rFonts w:ascii="Arial" w:hAnsi="Arial" w:cs="Arial"/>
          <w:b/>
          <w:sz w:val="24"/>
        </w:rPr>
      </w:pPr>
      <w:r w:rsidRPr="00CC51B1">
        <w:rPr>
          <w:rFonts w:ascii="Arial" w:hAnsi="Arial" w:cs="Arial"/>
          <w:b/>
          <w:sz w:val="24"/>
        </w:rPr>
        <w:t>Instructed</w:t>
      </w:r>
      <w:r w:rsidRPr="00CC51B1">
        <w:rPr>
          <w:rFonts w:ascii="Arial" w:hAnsi="Arial" w:cs="Arial"/>
          <w:b/>
          <w:spacing w:val="-3"/>
          <w:sz w:val="24"/>
        </w:rPr>
        <w:t xml:space="preserve"> </w:t>
      </w:r>
      <w:r w:rsidRPr="00CC51B1">
        <w:rPr>
          <w:rFonts w:ascii="Arial" w:hAnsi="Arial" w:cs="Arial"/>
          <w:b/>
          <w:sz w:val="24"/>
        </w:rPr>
        <w:t>by</w:t>
      </w:r>
      <w:r w:rsidRPr="00CC51B1">
        <w:rPr>
          <w:rFonts w:ascii="Arial" w:hAnsi="Arial" w:cs="Arial"/>
          <w:b/>
          <w:spacing w:val="-2"/>
          <w:sz w:val="24"/>
        </w:rPr>
        <w:t xml:space="preserve"> </w:t>
      </w:r>
      <w:proofErr w:type="spellStart"/>
      <w:r w:rsidRPr="00CC51B1">
        <w:rPr>
          <w:rFonts w:ascii="Arial" w:hAnsi="Arial" w:cs="Arial"/>
          <w:b/>
          <w:sz w:val="24"/>
        </w:rPr>
        <w:t>Eilish</w:t>
      </w:r>
      <w:proofErr w:type="spellEnd"/>
      <w:r w:rsidRPr="00CC51B1">
        <w:rPr>
          <w:rFonts w:ascii="Arial" w:hAnsi="Arial" w:cs="Arial"/>
          <w:b/>
          <w:spacing w:val="-2"/>
          <w:sz w:val="24"/>
        </w:rPr>
        <w:t xml:space="preserve"> </w:t>
      </w:r>
      <w:r w:rsidRPr="00CC51B1">
        <w:rPr>
          <w:rFonts w:ascii="Arial" w:hAnsi="Arial" w:cs="Arial"/>
          <w:b/>
          <w:sz w:val="24"/>
        </w:rPr>
        <w:t>Ferry-</w:t>
      </w:r>
      <w:proofErr w:type="spellStart"/>
      <w:r w:rsidRPr="00CC51B1">
        <w:rPr>
          <w:rFonts w:ascii="Arial" w:hAnsi="Arial" w:cs="Arial"/>
          <w:b/>
          <w:spacing w:val="-2"/>
          <w:sz w:val="24"/>
        </w:rPr>
        <w:t>Kennington</w:t>
      </w:r>
      <w:proofErr w:type="spellEnd"/>
    </w:p>
    <w:p w14:paraId="6918FF54" w14:textId="77777777" w:rsidR="00CC51B1" w:rsidRPr="00CC51B1" w:rsidRDefault="00CC51B1" w:rsidP="00CC51B1">
      <w:pPr>
        <w:spacing w:before="137" w:line="722" w:lineRule="auto"/>
        <w:ind w:left="6566" w:right="135" w:firstLine="966"/>
        <w:jc w:val="right"/>
        <w:rPr>
          <w:rFonts w:ascii="Arial" w:hAnsi="Arial" w:cs="Arial"/>
          <w:b/>
          <w:sz w:val="24"/>
        </w:rPr>
        <w:sectPr w:rsidR="00CC51B1" w:rsidRPr="00CC51B1">
          <w:pgSz w:w="11910" w:h="16840"/>
          <w:pgMar w:top="1360" w:right="1300" w:bottom="980" w:left="1340" w:header="0" w:footer="797" w:gutter="0"/>
          <w:cols w:space="720"/>
        </w:sectPr>
      </w:pPr>
      <w:r w:rsidRPr="00CC51B1">
        <w:rPr>
          <w:rFonts w:ascii="Arial" w:hAnsi="Arial" w:cs="Arial"/>
          <w:b/>
          <w:sz w:val="24"/>
        </w:rPr>
        <w:t>EMG</w:t>
      </w:r>
      <w:r w:rsidRPr="00CC51B1">
        <w:rPr>
          <w:rFonts w:ascii="Arial" w:hAnsi="Arial" w:cs="Arial"/>
          <w:b/>
          <w:spacing w:val="-15"/>
          <w:sz w:val="24"/>
        </w:rPr>
        <w:t xml:space="preserve"> </w:t>
      </w:r>
      <w:r w:rsidRPr="00CC51B1">
        <w:rPr>
          <w:rFonts w:ascii="Arial" w:hAnsi="Arial" w:cs="Arial"/>
          <w:b/>
          <w:sz w:val="24"/>
        </w:rPr>
        <w:t>Solicitors Date:</w:t>
      </w:r>
      <w:r w:rsidRPr="00CC51B1">
        <w:rPr>
          <w:rFonts w:ascii="Arial" w:hAnsi="Arial" w:cs="Arial"/>
          <w:b/>
          <w:spacing w:val="-21"/>
          <w:sz w:val="24"/>
        </w:rPr>
        <w:t xml:space="preserve"> </w:t>
      </w:r>
      <w:r w:rsidRPr="00CC51B1">
        <w:rPr>
          <w:rFonts w:ascii="Arial" w:hAnsi="Arial" w:cs="Arial"/>
          <w:b/>
          <w:sz w:val="24"/>
        </w:rPr>
        <w:t>2</w:t>
      </w:r>
      <w:r w:rsidRPr="00CC51B1">
        <w:rPr>
          <w:rFonts w:ascii="Arial" w:hAnsi="Arial" w:cs="Arial"/>
          <w:b/>
          <w:sz w:val="24"/>
          <w:vertAlign w:val="superscript"/>
        </w:rPr>
        <w:t>nd</w:t>
      </w:r>
      <w:r w:rsidRPr="00CC51B1">
        <w:rPr>
          <w:rFonts w:ascii="Arial" w:hAnsi="Arial" w:cs="Arial"/>
          <w:b/>
          <w:spacing w:val="-5"/>
          <w:sz w:val="24"/>
        </w:rPr>
        <w:t xml:space="preserve"> </w:t>
      </w:r>
      <w:r w:rsidRPr="00CC51B1">
        <w:rPr>
          <w:rFonts w:ascii="Arial" w:hAnsi="Arial" w:cs="Arial"/>
          <w:b/>
          <w:sz w:val="24"/>
        </w:rPr>
        <w:t>November</w:t>
      </w:r>
      <w:r w:rsidRPr="00CC51B1">
        <w:rPr>
          <w:rFonts w:ascii="Arial" w:hAnsi="Arial" w:cs="Arial"/>
          <w:b/>
          <w:spacing w:val="-8"/>
          <w:sz w:val="24"/>
        </w:rPr>
        <w:t xml:space="preserve"> </w:t>
      </w:r>
      <w:r w:rsidRPr="00CC51B1">
        <w:rPr>
          <w:rFonts w:ascii="Arial" w:hAnsi="Arial" w:cs="Arial"/>
          <w:b/>
          <w:spacing w:val="-4"/>
          <w:sz w:val="24"/>
        </w:rPr>
        <w:t>2</w:t>
      </w:r>
      <w:r>
        <w:rPr>
          <w:rFonts w:ascii="Arial" w:hAnsi="Arial" w:cs="Arial"/>
          <w:b/>
          <w:spacing w:val="-4"/>
          <w:sz w:val="24"/>
        </w:rPr>
        <w:t>023</w:t>
      </w:r>
    </w:p>
    <w:p w14:paraId="5038A82A" w14:textId="0C6E972F" w:rsidR="00CC51B1" w:rsidRPr="00CC51B1" w:rsidRDefault="00CC51B1" w:rsidP="00CC51B1">
      <w:pPr>
        <w:tabs>
          <w:tab w:val="left" w:pos="1027"/>
        </w:tabs>
        <w:rPr>
          <w:rFonts w:ascii="Arial" w:hAnsi="Arial" w:cs="Arial"/>
          <w:sz w:val="24"/>
        </w:rPr>
        <w:sectPr w:rsidR="00CC51B1" w:rsidRPr="00CC51B1">
          <w:pgSz w:w="11910" w:h="16840"/>
          <w:pgMar w:top="1360" w:right="1300" w:bottom="980" w:left="1340" w:header="0" w:footer="797" w:gutter="0"/>
          <w:cols w:space="720"/>
        </w:sectPr>
      </w:pPr>
    </w:p>
    <w:p w14:paraId="5576DB21" w14:textId="77777777" w:rsidR="00A05DF0" w:rsidRDefault="00A05DF0">
      <w:pPr>
        <w:rPr>
          <w:sz w:val="20"/>
        </w:rPr>
        <w:sectPr w:rsidR="00A05DF0">
          <w:pgSz w:w="11910" w:h="16840"/>
          <w:pgMar w:top="1360" w:right="1300" w:bottom="980" w:left="1340" w:header="0" w:footer="797" w:gutter="0"/>
          <w:cols w:space="720"/>
        </w:sectPr>
      </w:pPr>
    </w:p>
    <w:p w14:paraId="6150A4A7" w14:textId="1D1AF5FC" w:rsidR="00A05DF0" w:rsidRPr="00CC51B1" w:rsidRDefault="00000000" w:rsidP="00CC51B1">
      <w:pPr>
        <w:pStyle w:val="Textoindependiente"/>
        <w:spacing w:before="3"/>
        <w:rPr>
          <w:rFonts w:ascii="Arial" w:hAnsi="Arial" w:cs="Arial"/>
          <w:sz w:val="20"/>
        </w:rPr>
      </w:pPr>
      <w:r w:rsidRPr="00CC51B1">
        <w:rPr>
          <w:rFonts w:ascii="Arial" w:hAnsi="Arial" w:cs="Arial"/>
          <w:noProof/>
        </w:rPr>
        <mc:AlternateContent>
          <mc:Choice Requires="wps">
            <w:drawing>
              <wp:anchor distT="0" distB="0" distL="0" distR="0" simplePos="0" relativeHeight="251676672" behindDoc="1" locked="0" layoutInCell="1" allowOverlap="1" wp14:anchorId="1EEA4D4F" wp14:editId="1DA47F5B">
                <wp:simplePos x="0" y="0"/>
                <wp:positionH relativeFrom="page">
                  <wp:posOffset>914400</wp:posOffset>
                </wp:positionH>
                <wp:positionV relativeFrom="paragraph">
                  <wp:posOffset>221636</wp:posOffset>
                </wp:positionV>
                <wp:extent cx="1828800" cy="9525"/>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2A92ECD" id="Graphic 18" o:spid="_x0000_s1026" style="position:absolute;margin-left:1in;margin-top:17.45pt;width:2in;height:.75pt;z-index:-251639808;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" path="m1828800,l,,,9143r1828800,l1828800,xe" fillcolor="black" stroked="f">
                <v:path arrowok="t"/>
                <w10:wrap type="topAndBottom" anchorx="page"/>
              </v:shape>
            </w:pict>
          </mc:Fallback>
        </mc:AlternateContent>
      </w:r>
    </w:p>
    <w:sectPr w:rsidR="00A05DF0" w:rsidRPr="00CC51B1">
      <w:pgSz w:w="11910" w:h="16840"/>
      <w:pgMar w:top="1360" w:right="1300" w:bottom="980" w:left="1340" w:header="0"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D77E8" w14:textId="77777777" w:rsidR="00BE6440" w:rsidRDefault="00BE6440">
      <w:r>
        <w:separator/>
      </w:r>
    </w:p>
  </w:endnote>
  <w:endnote w:type="continuationSeparator" w:id="0">
    <w:p w14:paraId="2D234078" w14:textId="77777777" w:rsidR="00BE6440" w:rsidRDefault="00BE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5A43" w14:textId="77777777" w:rsidR="00A05DF0" w:rsidRDefault="00000000">
    <w:pPr>
      <w:pStyle w:val="Textoindependiente"/>
      <w:spacing w:line="14" w:lineRule="auto"/>
      <w:rPr>
        <w:sz w:val="20"/>
      </w:rPr>
    </w:pPr>
    <w:r>
      <w:rPr>
        <w:noProof/>
      </w:rPr>
      <mc:AlternateContent>
        <mc:Choice Requires="wps">
          <w:drawing>
            <wp:anchor distT="0" distB="0" distL="0" distR="0" simplePos="0" relativeHeight="487353856" behindDoc="1" locked="0" layoutInCell="1" allowOverlap="1" wp14:anchorId="6514BAF2" wp14:editId="6754B200">
              <wp:simplePos x="0" y="0"/>
              <wp:positionH relativeFrom="page">
                <wp:posOffset>6454140</wp:posOffset>
              </wp:positionH>
              <wp:positionV relativeFrom="page">
                <wp:posOffset>10046896</wp:posOffset>
              </wp:positionV>
              <wp:extent cx="243840" cy="211454"/>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 cy="211454"/>
                      </a:xfrm>
                      <a:prstGeom prst="rect">
                        <a:avLst/>
                      </a:prstGeom>
                    </wps:spPr>
                    <wps:txbx>
                      <w:txbxContent>
                        <w:p w14:paraId="373D8CE8" w14:textId="77777777" w:rsidR="00A05DF0" w:rsidRDefault="00000000">
                          <w:pPr>
                            <w:pStyle w:val="Textoindependiente"/>
                            <w:spacing w:before="20"/>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6514BAF2" id="_x0000_t202" coordsize="21600,21600" o:spt="202" path="m,l,21600r21600,l21600,xe">
              <v:stroke joinstyle="miter"/>
              <v:path gradientshapeok="t" o:connecttype="rect"/>
            </v:shapetype>
            <v:shape id="Textbox 1" o:spid="_x0000_s1026" type="#_x0000_t202" style="position:absolute;margin-left:508.2pt;margin-top:791.1pt;width:19.2pt;height:16.65pt;z-index:-15962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" filled="f" stroked="f">
              <v:textbox inset="0,0,0,0">
                <w:txbxContent>
                  <w:p w14:paraId="373D8CE8" w14:textId="77777777" w:rsidR="00A05DF0" w:rsidRDefault="00000000">
                    <w:pPr>
                      <w:pStyle w:val="Textoindependiente"/>
                      <w:spacing w:before="20"/>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A87D8" w14:textId="77777777" w:rsidR="00BE6440" w:rsidRDefault="00BE6440">
      <w:r>
        <w:separator/>
      </w:r>
    </w:p>
  </w:footnote>
  <w:footnote w:type="continuationSeparator" w:id="0">
    <w:p w14:paraId="012C3000" w14:textId="77777777" w:rsidR="00BE6440" w:rsidRDefault="00BE6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15E26"/>
    <w:multiLevelType w:val="hybridMultilevel"/>
    <w:tmpl w:val="4A5AC5B2"/>
    <w:lvl w:ilvl="0" w:tplc="EFBEE752">
      <w:start w:val="2"/>
      <w:numFmt w:val="decimal"/>
      <w:lvlText w:val="%1."/>
      <w:lvlJc w:val="left"/>
      <w:pPr>
        <w:ind w:left="1540" w:hanging="261"/>
      </w:pPr>
      <w:rPr>
        <w:rFonts w:ascii="Times New Roman" w:eastAsia="Times New Roman" w:hAnsi="Times New Roman" w:cs="Times New Roman" w:hint="default"/>
        <w:b w:val="0"/>
        <w:bCs w:val="0"/>
        <w:i/>
        <w:iCs/>
        <w:spacing w:val="0"/>
        <w:w w:val="100"/>
        <w:sz w:val="24"/>
        <w:szCs w:val="24"/>
        <w:lang w:val="en-US" w:eastAsia="en-US" w:bidi="ar-SA"/>
      </w:rPr>
    </w:lvl>
    <w:lvl w:ilvl="1" w:tplc="E8D4A026">
      <w:numFmt w:val="bullet"/>
      <w:lvlText w:val="•"/>
      <w:lvlJc w:val="left"/>
      <w:pPr>
        <w:ind w:left="2312" w:hanging="261"/>
      </w:pPr>
      <w:rPr>
        <w:rFonts w:hint="default"/>
        <w:lang w:val="en-US" w:eastAsia="en-US" w:bidi="ar-SA"/>
      </w:rPr>
    </w:lvl>
    <w:lvl w:ilvl="2" w:tplc="65F258B2">
      <w:numFmt w:val="bullet"/>
      <w:lvlText w:val="•"/>
      <w:lvlJc w:val="left"/>
      <w:pPr>
        <w:ind w:left="3084" w:hanging="261"/>
      </w:pPr>
      <w:rPr>
        <w:rFonts w:hint="default"/>
        <w:lang w:val="en-US" w:eastAsia="en-US" w:bidi="ar-SA"/>
      </w:rPr>
    </w:lvl>
    <w:lvl w:ilvl="3" w:tplc="0366A3E6">
      <w:numFmt w:val="bullet"/>
      <w:lvlText w:val="•"/>
      <w:lvlJc w:val="left"/>
      <w:pPr>
        <w:ind w:left="3857" w:hanging="261"/>
      </w:pPr>
      <w:rPr>
        <w:rFonts w:hint="default"/>
        <w:lang w:val="en-US" w:eastAsia="en-US" w:bidi="ar-SA"/>
      </w:rPr>
    </w:lvl>
    <w:lvl w:ilvl="4" w:tplc="29DA1EF0">
      <w:numFmt w:val="bullet"/>
      <w:lvlText w:val="•"/>
      <w:lvlJc w:val="left"/>
      <w:pPr>
        <w:ind w:left="4629" w:hanging="261"/>
      </w:pPr>
      <w:rPr>
        <w:rFonts w:hint="default"/>
        <w:lang w:val="en-US" w:eastAsia="en-US" w:bidi="ar-SA"/>
      </w:rPr>
    </w:lvl>
    <w:lvl w:ilvl="5" w:tplc="520E43FE">
      <w:numFmt w:val="bullet"/>
      <w:lvlText w:val="•"/>
      <w:lvlJc w:val="left"/>
      <w:pPr>
        <w:ind w:left="5402" w:hanging="261"/>
      </w:pPr>
      <w:rPr>
        <w:rFonts w:hint="default"/>
        <w:lang w:val="en-US" w:eastAsia="en-US" w:bidi="ar-SA"/>
      </w:rPr>
    </w:lvl>
    <w:lvl w:ilvl="6" w:tplc="F3F21C14">
      <w:numFmt w:val="bullet"/>
      <w:lvlText w:val="•"/>
      <w:lvlJc w:val="left"/>
      <w:pPr>
        <w:ind w:left="6174" w:hanging="261"/>
      </w:pPr>
      <w:rPr>
        <w:rFonts w:hint="default"/>
        <w:lang w:val="en-US" w:eastAsia="en-US" w:bidi="ar-SA"/>
      </w:rPr>
    </w:lvl>
    <w:lvl w:ilvl="7" w:tplc="95EE5FDE">
      <w:numFmt w:val="bullet"/>
      <w:lvlText w:val="•"/>
      <w:lvlJc w:val="left"/>
      <w:pPr>
        <w:ind w:left="6946" w:hanging="261"/>
      </w:pPr>
      <w:rPr>
        <w:rFonts w:hint="default"/>
        <w:lang w:val="en-US" w:eastAsia="en-US" w:bidi="ar-SA"/>
      </w:rPr>
    </w:lvl>
    <w:lvl w:ilvl="8" w:tplc="23B89E30">
      <w:numFmt w:val="bullet"/>
      <w:lvlText w:val="•"/>
      <w:lvlJc w:val="left"/>
      <w:pPr>
        <w:ind w:left="7719" w:hanging="261"/>
      </w:pPr>
      <w:rPr>
        <w:rFonts w:hint="default"/>
        <w:lang w:val="en-US" w:eastAsia="en-US" w:bidi="ar-SA"/>
      </w:rPr>
    </w:lvl>
  </w:abstractNum>
  <w:abstractNum w:abstractNumId="1" w15:restartNumberingAfterBreak="0">
    <w:nsid w:val="1614287B"/>
    <w:multiLevelType w:val="hybridMultilevel"/>
    <w:tmpl w:val="40C2B1A4"/>
    <w:lvl w:ilvl="0" w:tplc="7AFEE6FE">
      <w:start w:val="1"/>
      <w:numFmt w:val="upperRoman"/>
      <w:lvlText w:val="%1."/>
      <w:lvlJc w:val="left"/>
      <w:pPr>
        <w:ind w:left="1180" w:hanging="720"/>
      </w:pPr>
      <w:rPr>
        <w:rFonts w:ascii="Times New Roman" w:eastAsia="Times New Roman" w:hAnsi="Times New Roman" w:cs="Times New Roman" w:hint="default"/>
        <w:b/>
        <w:bCs/>
        <w:i w:val="0"/>
        <w:iCs w:val="0"/>
        <w:spacing w:val="0"/>
        <w:w w:val="100"/>
        <w:sz w:val="24"/>
        <w:szCs w:val="24"/>
        <w:lang w:val="en-US" w:eastAsia="en-US" w:bidi="ar-SA"/>
      </w:rPr>
    </w:lvl>
    <w:lvl w:ilvl="1" w:tplc="2F9E4C60">
      <w:start w:val="1"/>
      <w:numFmt w:val="decimal"/>
      <w:lvlText w:val="%2."/>
      <w:lvlJc w:val="left"/>
      <w:pPr>
        <w:ind w:left="1027"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675A8486">
      <w:start w:val="1"/>
      <w:numFmt w:val="lowerLetter"/>
      <w:lvlText w:val="%3."/>
      <w:lvlJc w:val="left"/>
      <w:pPr>
        <w:ind w:left="190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3" w:tplc="752EEA92">
      <w:numFmt w:val="bullet"/>
      <w:lvlText w:val="•"/>
      <w:lvlJc w:val="left"/>
      <w:pPr>
        <w:ind w:left="2820" w:hanging="360"/>
      </w:pPr>
      <w:rPr>
        <w:rFonts w:hint="default"/>
        <w:lang w:val="en-US" w:eastAsia="en-US" w:bidi="ar-SA"/>
      </w:rPr>
    </w:lvl>
    <w:lvl w:ilvl="4" w:tplc="6E5ACA54">
      <w:numFmt w:val="bullet"/>
      <w:lvlText w:val="•"/>
      <w:lvlJc w:val="left"/>
      <w:pPr>
        <w:ind w:left="3741" w:hanging="360"/>
      </w:pPr>
      <w:rPr>
        <w:rFonts w:hint="default"/>
        <w:lang w:val="en-US" w:eastAsia="en-US" w:bidi="ar-SA"/>
      </w:rPr>
    </w:lvl>
    <w:lvl w:ilvl="5" w:tplc="A5C4CFFE">
      <w:numFmt w:val="bullet"/>
      <w:lvlText w:val="•"/>
      <w:lvlJc w:val="left"/>
      <w:pPr>
        <w:ind w:left="4661" w:hanging="360"/>
      </w:pPr>
      <w:rPr>
        <w:rFonts w:hint="default"/>
        <w:lang w:val="en-US" w:eastAsia="en-US" w:bidi="ar-SA"/>
      </w:rPr>
    </w:lvl>
    <w:lvl w:ilvl="6" w:tplc="E6BC5544">
      <w:numFmt w:val="bullet"/>
      <w:lvlText w:val="•"/>
      <w:lvlJc w:val="left"/>
      <w:pPr>
        <w:ind w:left="5582" w:hanging="360"/>
      </w:pPr>
      <w:rPr>
        <w:rFonts w:hint="default"/>
        <w:lang w:val="en-US" w:eastAsia="en-US" w:bidi="ar-SA"/>
      </w:rPr>
    </w:lvl>
    <w:lvl w:ilvl="7" w:tplc="A6A69694">
      <w:numFmt w:val="bullet"/>
      <w:lvlText w:val="•"/>
      <w:lvlJc w:val="left"/>
      <w:pPr>
        <w:ind w:left="6502" w:hanging="360"/>
      </w:pPr>
      <w:rPr>
        <w:rFonts w:hint="default"/>
        <w:lang w:val="en-US" w:eastAsia="en-US" w:bidi="ar-SA"/>
      </w:rPr>
    </w:lvl>
    <w:lvl w:ilvl="8" w:tplc="26FE2E86">
      <w:numFmt w:val="bullet"/>
      <w:lvlText w:val="•"/>
      <w:lvlJc w:val="left"/>
      <w:pPr>
        <w:ind w:left="7423" w:hanging="360"/>
      </w:pPr>
      <w:rPr>
        <w:rFonts w:hint="default"/>
        <w:lang w:val="en-US" w:eastAsia="en-US" w:bidi="ar-SA"/>
      </w:rPr>
    </w:lvl>
  </w:abstractNum>
  <w:abstractNum w:abstractNumId="2" w15:restartNumberingAfterBreak="0">
    <w:nsid w:val="2B983188"/>
    <w:multiLevelType w:val="hybridMultilevel"/>
    <w:tmpl w:val="D18A2B3A"/>
    <w:lvl w:ilvl="0" w:tplc="40CC1D14">
      <w:start w:val="8"/>
      <w:numFmt w:val="upperRoman"/>
      <w:lvlText w:val="%1."/>
      <w:lvlJc w:val="left"/>
      <w:pPr>
        <w:ind w:left="1180" w:hanging="720"/>
      </w:pPr>
      <w:rPr>
        <w:rFonts w:hint="default"/>
      </w:rPr>
    </w:lvl>
    <w:lvl w:ilvl="1" w:tplc="040A0019" w:tentative="1">
      <w:start w:val="1"/>
      <w:numFmt w:val="lowerLetter"/>
      <w:lvlText w:val="%2."/>
      <w:lvlJc w:val="left"/>
      <w:pPr>
        <w:ind w:left="1540" w:hanging="360"/>
      </w:pPr>
    </w:lvl>
    <w:lvl w:ilvl="2" w:tplc="040A001B" w:tentative="1">
      <w:start w:val="1"/>
      <w:numFmt w:val="lowerRoman"/>
      <w:lvlText w:val="%3."/>
      <w:lvlJc w:val="right"/>
      <w:pPr>
        <w:ind w:left="2260" w:hanging="180"/>
      </w:pPr>
    </w:lvl>
    <w:lvl w:ilvl="3" w:tplc="040A000F" w:tentative="1">
      <w:start w:val="1"/>
      <w:numFmt w:val="decimal"/>
      <w:lvlText w:val="%4."/>
      <w:lvlJc w:val="left"/>
      <w:pPr>
        <w:ind w:left="2980" w:hanging="360"/>
      </w:pPr>
    </w:lvl>
    <w:lvl w:ilvl="4" w:tplc="040A0019" w:tentative="1">
      <w:start w:val="1"/>
      <w:numFmt w:val="lowerLetter"/>
      <w:lvlText w:val="%5."/>
      <w:lvlJc w:val="left"/>
      <w:pPr>
        <w:ind w:left="3700" w:hanging="360"/>
      </w:pPr>
    </w:lvl>
    <w:lvl w:ilvl="5" w:tplc="040A001B" w:tentative="1">
      <w:start w:val="1"/>
      <w:numFmt w:val="lowerRoman"/>
      <w:lvlText w:val="%6."/>
      <w:lvlJc w:val="right"/>
      <w:pPr>
        <w:ind w:left="4420" w:hanging="180"/>
      </w:pPr>
    </w:lvl>
    <w:lvl w:ilvl="6" w:tplc="040A000F" w:tentative="1">
      <w:start w:val="1"/>
      <w:numFmt w:val="decimal"/>
      <w:lvlText w:val="%7."/>
      <w:lvlJc w:val="left"/>
      <w:pPr>
        <w:ind w:left="5140" w:hanging="360"/>
      </w:pPr>
    </w:lvl>
    <w:lvl w:ilvl="7" w:tplc="040A0019" w:tentative="1">
      <w:start w:val="1"/>
      <w:numFmt w:val="lowerLetter"/>
      <w:lvlText w:val="%8."/>
      <w:lvlJc w:val="left"/>
      <w:pPr>
        <w:ind w:left="5860" w:hanging="360"/>
      </w:pPr>
    </w:lvl>
    <w:lvl w:ilvl="8" w:tplc="040A001B" w:tentative="1">
      <w:start w:val="1"/>
      <w:numFmt w:val="lowerRoman"/>
      <w:lvlText w:val="%9."/>
      <w:lvlJc w:val="right"/>
      <w:pPr>
        <w:ind w:left="6580" w:hanging="180"/>
      </w:pPr>
    </w:lvl>
  </w:abstractNum>
  <w:abstractNum w:abstractNumId="3" w15:restartNumberingAfterBreak="0">
    <w:nsid w:val="31682164"/>
    <w:multiLevelType w:val="hybridMultilevel"/>
    <w:tmpl w:val="5FE09826"/>
    <w:lvl w:ilvl="0" w:tplc="9090829A">
      <w:start w:val="1"/>
      <w:numFmt w:val="lowerLetter"/>
      <w:lvlText w:val="%1."/>
      <w:lvlJc w:val="left"/>
      <w:pPr>
        <w:ind w:left="2019"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B72E0620">
      <w:start w:val="1"/>
      <w:numFmt w:val="lowerRoman"/>
      <w:lvlText w:val="%2."/>
      <w:lvlJc w:val="left"/>
      <w:pPr>
        <w:ind w:left="2690" w:hanging="307"/>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5204C458">
      <w:numFmt w:val="bullet"/>
      <w:lvlText w:val="•"/>
      <w:lvlJc w:val="left"/>
      <w:pPr>
        <w:ind w:left="3411" w:hanging="307"/>
      </w:pPr>
      <w:rPr>
        <w:rFonts w:hint="default"/>
        <w:lang w:val="en-US" w:eastAsia="en-US" w:bidi="ar-SA"/>
      </w:rPr>
    </w:lvl>
    <w:lvl w:ilvl="3" w:tplc="E74E230E">
      <w:numFmt w:val="bullet"/>
      <w:lvlText w:val="•"/>
      <w:lvlJc w:val="left"/>
      <w:pPr>
        <w:ind w:left="4143" w:hanging="307"/>
      </w:pPr>
      <w:rPr>
        <w:rFonts w:hint="default"/>
        <w:lang w:val="en-US" w:eastAsia="en-US" w:bidi="ar-SA"/>
      </w:rPr>
    </w:lvl>
    <w:lvl w:ilvl="4" w:tplc="3CD086BE">
      <w:numFmt w:val="bullet"/>
      <w:lvlText w:val="•"/>
      <w:lvlJc w:val="left"/>
      <w:pPr>
        <w:ind w:left="4874" w:hanging="307"/>
      </w:pPr>
      <w:rPr>
        <w:rFonts w:hint="default"/>
        <w:lang w:val="en-US" w:eastAsia="en-US" w:bidi="ar-SA"/>
      </w:rPr>
    </w:lvl>
    <w:lvl w:ilvl="5" w:tplc="B928BF78">
      <w:numFmt w:val="bullet"/>
      <w:lvlText w:val="•"/>
      <w:lvlJc w:val="left"/>
      <w:pPr>
        <w:ind w:left="5606" w:hanging="307"/>
      </w:pPr>
      <w:rPr>
        <w:rFonts w:hint="default"/>
        <w:lang w:val="en-US" w:eastAsia="en-US" w:bidi="ar-SA"/>
      </w:rPr>
    </w:lvl>
    <w:lvl w:ilvl="6" w:tplc="DE1C8728">
      <w:numFmt w:val="bullet"/>
      <w:lvlText w:val="•"/>
      <w:lvlJc w:val="left"/>
      <w:pPr>
        <w:ind w:left="6337" w:hanging="307"/>
      </w:pPr>
      <w:rPr>
        <w:rFonts w:hint="default"/>
        <w:lang w:val="en-US" w:eastAsia="en-US" w:bidi="ar-SA"/>
      </w:rPr>
    </w:lvl>
    <w:lvl w:ilvl="7" w:tplc="89B21A8C">
      <w:numFmt w:val="bullet"/>
      <w:lvlText w:val="•"/>
      <w:lvlJc w:val="left"/>
      <w:pPr>
        <w:ind w:left="7069" w:hanging="307"/>
      </w:pPr>
      <w:rPr>
        <w:rFonts w:hint="default"/>
        <w:lang w:val="en-US" w:eastAsia="en-US" w:bidi="ar-SA"/>
      </w:rPr>
    </w:lvl>
    <w:lvl w:ilvl="8" w:tplc="D09EB796">
      <w:numFmt w:val="bullet"/>
      <w:lvlText w:val="•"/>
      <w:lvlJc w:val="left"/>
      <w:pPr>
        <w:ind w:left="7800" w:hanging="307"/>
      </w:pPr>
      <w:rPr>
        <w:rFonts w:hint="default"/>
        <w:lang w:val="en-US" w:eastAsia="en-US" w:bidi="ar-SA"/>
      </w:rPr>
    </w:lvl>
  </w:abstractNum>
  <w:abstractNum w:abstractNumId="4" w15:restartNumberingAfterBreak="0">
    <w:nsid w:val="320647DB"/>
    <w:multiLevelType w:val="hybridMultilevel"/>
    <w:tmpl w:val="A20AD2EC"/>
    <w:lvl w:ilvl="0" w:tplc="5AA4A1B2">
      <w:start w:val="1"/>
      <w:numFmt w:val="lowerLetter"/>
      <w:lvlText w:val="%1."/>
      <w:lvlJc w:val="left"/>
      <w:pPr>
        <w:ind w:left="1453"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A18ACFB2">
      <w:numFmt w:val="bullet"/>
      <w:lvlText w:val="•"/>
      <w:lvlJc w:val="left"/>
      <w:pPr>
        <w:ind w:left="2240" w:hanging="360"/>
      </w:pPr>
      <w:rPr>
        <w:rFonts w:hint="default"/>
        <w:lang w:val="en-US" w:eastAsia="en-US" w:bidi="ar-SA"/>
      </w:rPr>
    </w:lvl>
    <w:lvl w:ilvl="2" w:tplc="90626FC0">
      <w:numFmt w:val="bullet"/>
      <w:lvlText w:val="•"/>
      <w:lvlJc w:val="left"/>
      <w:pPr>
        <w:ind w:left="3020" w:hanging="360"/>
      </w:pPr>
      <w:rPr>
        <w:rFonts w:hint="default"/>
        <w:lang w:val="en-US" w:eastAsia="en-US" w:bidi="ar-SA"/>
      </w:rPr>
    </w:lvl>
    <w:lvl w:ilvl="3" w:tplc="A9CC73EC">
      <w:numFmt w:val="bullet"/>
      <w:lvlText w:val="•"/>
      <w:lvlJc w:val="left"/>
      <w:pPr>
        <w:ind w:left="3801" w:hanging="360"/>
      </w:pPr>
      <w:rPr>
        <w:rFonts w:hint="default"/>
        <w:lang w:val="en-US" w:eastAsia="en-US" w:bidi="ar-SA"/>
      </w:rPr>
    </w:lvl>
    <w:lvl w:ilvl="4" w:tplc="9AF08D8A">
      <w:numFmt w:val="bullet"/>
      <w:lvlText w:val="•"/>
      <w:lvlJc w:val="left"/>
      <w:pPr>
        <w:ind w:left="4581" w:hanging="360"/>
      </w:pPr>
      <w:rPr>
        <w:rFonts w:hint="default"/>
        <w:lang w:val="en-US" w:eastAsia="en-US" w:bidi="ar-SA"/>
      </w:rPr>
    </w:lvl>
    <w:lvl w:ilvl="5" w:tplc="7A86FE12">
      <w:numFmt w:val="bullet"/>
      <w:lvlText w:val="•"/>
      <w:lvlJc w:val="left"/>
      <w:pPr>
        <w:ind w:left="5362" w:hanging="360"/>
      </w:pPr>
      <w:rPr>
        <w:rFonts w:hint="default"/>
        <w:lang w:val="en-US" w:eastAsia="en-US" w:bidi="ar-SA"/>
      </w:rPr>
    </w:lvl>
    <w:lvl w:ilvl="6" w:tplc="C366B1F6">
      <w:numFmt w:val="bullet"/>
      <w:lvlText w:val="•"/>
      <w:lvlJc w:val="left"/>
      <w:pPr>
        <w:ind w:left="6142" w:hanging="360"/>
      </w:pPr>
      <w:rPr>
        <w:rFonts w:hint="default"/>
        <w:lang w:val="en-US" w:eastAsia="en-US" w:bidi="ar-SA"/>
      </w:rPr>
    </w:lvl>
    <w:lvl w:ilvl="7" w:tplc="C00AB27C">
      <w:numFmt w:val="bullet"/>
      <w:lvlText w:val="•"/>
      <w:lvlJc w:val="left"/>
      <w:pPr>
        <w:ind w:left="6922" w:hanging="360"/>
      </w:pPr>
      <w:rPr>
        <w:rFonts w:hint="default"/>
        <w:lang w:val="en-US" w:eastAsia="en-US" w:bidi="ar-SA"/>
      </w:rPr>
    </w:lvl>
    <w:lvl w:ilvl="8" w:tplc="D69CBADC">
      <w:numFmt w:val="bullet"/>
      <w:lvlText w:val="•"/>
      <w:lvlJc w:val="left"/>
      <w:pPr>
        <w:ind w:left="7703" w:hanging="360"/>
      </w:pPr>
      <w:rPr>
        <w:rFonts w:hint="default"/>
        <w:lang w:val="en-US" w:eastAsia="en-US" w:bidi="ar-SA"/>
      </w:rPr>
    </w:lvl>
  </w:abstractNum>
  <w:abstractNum w:abstractNumId="5" w15:restartNumberingAfterBreak="0">
    <w:nsid w:val="4B960CE2"/>
    <w:multiLevelType w:val="hybridMultilevel"/>
    <w:tmpl w:val="24AC4F4C"/>
    <w:lvl w:ilvl="0" w:tplc="93CEEE8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C725D55"/>
    <w:multiLevelType w:val="hybridMultilevel"/>
    <w:tmpl w:val="9BBADE7C"/>
    <w:lvl w:ilvl="0" w:tplc="F746E1BA">
      <w:start w:val="1"/>
      <w:numFmt w:val="lowerLetter"/>
      <w:lvlText w:val="%1."/>
      <w:lvlJc w:val="left"/>
      <w:pPr>
        <w:ind w:left="1453"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16808BBE">
      <w:numFmt w:val="bullet"/>
      <w:lvlText w:val="•"/>
      <w:lvlJc w:val="left"/>
      <w:pPr>
        <w:ind w:left="2240" w:hanging="360"/>
      </w:pPr>
      <w:rPr>
        <w:rFonts w:hint="default"/>
        <w:lang w:val="en-US" w:eastAsia="en-US" w:bidi="ar-SA"/>
      </w:rPr>
    </w:lvl>
    <w:lvl w:ilvl="2" w:tplc="95660F42">
      <w:numFmt w:val="bullet"/>
      <w:lvlText w:val="•"/>
      <w:lvlJc w:val="left"/>
      <w:pPr>
        <w:ind w:left="3020" w:hanging="360"/>
      </w:pPr>
      <w:rPr>
        <w:rFonts w:hint="default"/>
        <w:lang w:val="en-US" w:eastAsia="en-US" w:bidi="ar-SA"/>
      </w:rPr>
    </w:lvl>
    <w:lvl w:ilvl="3" w:tplc="DE1EC732">
      <w:numFmt w:val="bullet"/>
      <w:lvlText w:val="•"/>
      <w:lvlJc w:val="left"/>
      <w:pPr>
        <w:ind w:left="3801" w:hanging="360"/>
      </w:pPr>
      <w:rPr>
        <w:rFonts w:hint="default"/>
        <w:lang w:val="en-US" w:eastAsia="en-US" w:bidi="ar-SA"/>
      </w:rPr>
    </w:lvl>
    <w:lvl w:ilvl="4" w:tplc="5028A352">
      <w:numFmt w:val="bullet"/>
      <w:lvlText w:val="•"/>
      <w:lvlJc w:val="left"/>
      <w:pPr>
        <w:ind w:left="4581" w:hanging="360"/>
      </w:pPr>
      <w:rPr>
        <w:rFonts w:hint="default"/>
        <w:lang w:val="en-US" w:eastAsia="en-US" w:bidi="ar-SA"/>
      </w:rPr>
    </w:lvl>
    <w:lvl w:ilvl="5" w:tplc="F2843B28">
      <w:numFmt w:val="bullet"/>
      <w:lvlText w:val="•"/>
      <w:lvlJc w:val="left"/>
      <w:pPr>
        <w:ind w:left="5362" w:hanging="360"/>
      </w:pPr>
      <w:rPr>
        <w:rFonts w:hint="default"/>
        <w:lang w:val="en-US" w:eastAsia="en-US" w:bidi="ar-SA"/>
      </w:rPr>
    </w:lvl>
    <w:lvl w:ilvl="6" w:tplc="EC4A6468">
      <w:numFmt w:val="bullet"/>
      <w:lvlText w:val="•"/>
      <w:lvlJc w:val="left"/>
      <w:pPr>
        <w:ind w:left="6142" w:hanging="360"/>
      </w:pPr>
      <w:rPr>
        <w:rFonts w:hint="default"/>
        <w:lang w:val="en-US" w:eastAsia="en-US" w:bidi="ar-SA"/>
      </w:rPr>
    </w:lvl>
    <w:lvl w:ilvl="7" w:tplc="8398D938">
      <w:numFmt w:val="bullet"/>
      <w:lvlText w:val="•"/>
      <w:lvlJc w:val="left"/>
      <w:pPr>
        <w:ind w:left="6922" w:hanging="360"/>
      </w:pPr>
      <w:rPr>
        <w:rFonts w:hint="default"/>
        <w:lang w:val="en-US" w:eastAsia="en-US" w:bidi="ar-SA"/>
      </w:rPr>
    </w:lvl>
    <w:lvl w:ilvl="8" w:tplc="CA525FC4">
      <w:numFmt w:val="bullet"/>
      <w:lvlText w:val="•"/>
      <w:lvlJc w:val="left"/>
      <w:pPr>
        <w:ind w:left="7703" w:hanging="360"/>
      </w:pPr>
      <w:rPr>
        <w:rFonts w:hint="default"/>
        <w:lang w:val="en-US" w:eastAsia="en-US" w:bidi="ar-SA"/>
      </w:rPr>
    </w:lvl>
  </w:abstractNum>
  <w:abstractNum w:abstractNumId="7" w15:restartNumberingAfterBreak="0">
    <w:nsid w:val="7B232FC1"/>
    <w:multiLevelType w:val="hybridMultilevel"/>
    <w:tmpl w:val="045ED8D8"/>
    <w:lvl w:ilvl="0" w:tplc="FFFFFFFF">
      <w:start w:val="5"/>
      <w:numFmt w:val="decimal"/>
      <w:lvlText w:val="%1."/>
      <w:lvlJc w:val="left"/>
      <w:pPr>
        <w:ind w:left="1027"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FFFFFFFF">
      <w:start w:val="2"/>
      <w:numFmt w:val="lowerLetter"/>
      <w:lvlText w:val="%2."/>
      <w:lvlJc w:val="left"/>
      <w:pPr>
        <w:ind w:left="1540" w:hanging="253"/>
      </w:pPr>
      <w:rPr>
        <w:rFonts w:hint="default"/>
        <w:spacing w:val="0"/>
        <w:w w:val="100"/>
        <w:lang w:val="en-US" w:eastAsia="en-US" w:bidi="ar-SA"/>
      </w:rPr>
    </w:lvl>
    <w:lvl w:ilvl="2" w:tplc="FFFFFFFF">
      <w:numFmt w:val="bullet"/>
      <w:lvlText w:val="•"/>
      <w:lvlJc w:val="left"/>
      <w:pPr>
        <w:ind w:left="2398" w:hanging="253"/>
      </w:pPr>
      <w:rPr>
        <w:rFonts w:hint="default"/>
        <w:lang w:val="en-US" w:eastAsia="en-US" w:bidi="ar-SA"/>
      </w:rPr>
    </w:lvl>
    <w:lvl w:ilvl="3" w:tplc="FFFFFFFF">
      <w:numFmt w:val="bullet"/>
      <w:lvlText w:val="•"/>
      <w:lvlJc w:val="left"/>
      <w:pPr>
        <w:ind w:left="3256" w:hanging="253"/>
      </w:pPr>
      <w:rPr>
        <w:rFonts w:hint="default"/>
        <w:lang w:val="en-US" w:eastAsia="en-US" w:bidi="ar-SA"/>
      </w:rPr>
    </w:lvl>
    <w:lvl w:ilvl="4" w:tplc="FFFFFFFF">
      <w:numFmt w:val="bullet"/>
      <w:lvlText w:val="•"/>
      <w:lvlJc w:val="left"/>
      <w:pPr>
        <w:ind w:left="4114" w:hanging="253"/>
      </w:pPr>
      <w:rPr>
        <w:rFonts w:hint="default"/>
        <w:lang w:val="en-US" w:eastAsia="en-US" w:bidi="ar-SA"/>
      </w:rPr>
    </w:lvl>
    <w:lvl w:ilvl="5" w:tplc="FFFFFFFF">
      <w:numFmt w:val="bullet"/>
      <w:lvlText w:val="•"/>
      <w:lvlJc w:val="left"/>
      <w:pPr>
        <w:ind w:left="4972" w:hanging="253"/>
      </w:pPr>
      <w:rPr>
        <w:rFonts w:hint="default"/>
        <w:lang w:val="en-US" w:eastAsia="en-US" w:bidi="ar-SA"/>
      </w:rPr>
    </w:lvl>
    <w:lvl w:ilvl="6" w:tplc="FFFFFFFF">
      <w:numFmt w:val="bullet"/>
      <w:lvlText w:val="•"/>
      <w:lvlJc w:val="left"/>
      <w:pPr>
        <w:ind w:left="5831" w:hanging="253"/>
      </w:pPr>
      <w:rPr>
        <w:rFonts w:hint="default"/>
        <w:lang w:val="en-US" w:eastAsia="en-US" w:bidi="ar-SA"/>
      </w:rPr>
    </w:lvl>
    <w:lvl w:ilvl="7" w:tplc="FFFFFFFF">
      <w:numFmt w:val="bullet"/>
      <w:lvlText w:val="•"/>
      <w:lvlJc w:val="left"/>
      <w:pPr>
        <w:ind w:left="6689" w:hanging="253"/>
      </w:pPr>
      <w:rPr>
        <w:rFonts w:hint="default"/>
        <w:lang w:val="en-US" w:eastAsia="en-US" w:bidi="ar-SA"/>
      </w:rPr>
    </w:lvl>
    <w:lvl w:ilvl="8" w:tplc="FFFFFFFF">
      <w:numFmt w:val="bullet"/>
      <w:lvlText w:val="•"/>
      <w:lvlJc w:val="left"/>
      <w:pPr>
        <w:ind w:left="7547" w:hanging="253"/>
      </w:pPr>
      <w:rPr>
        <w:rFonts w:hint="default"/>
        <w:lang w:val="en-US" w:eastAsia="en-US" w:bidi="ar-SA"/>
      </w:rPr>
    </w:lvl>
  </w:abstractNum>
  <w:abstractNum w:abstractNumId="8" w15:restartNumberingAfterBreak="0">
    <w:nsid w:val="7B361930"/>
    <w:multiLevelType w:val="hybridMultilevel"/>
    <w:tmpl w:val="F842A552"/>
    <w:lvl w:ilvl="0" w:tplc="913066B8">
      <w:start w:val="5"/>
      <w:numFmt w:val="decimal"/>
      <w:lvlText w:val="%1."/>
      <w:lvlJc w:val="left"/>
      <w:pPr>
        <w:ind w:left="1027"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2A123DAE">
      <w:start w:val="2"/>
      <w:numFmt w:val="lowerLetter"/>
      <w:lvlText w:val="%2."/>
      <w:lvlJc w:val="left"/>
      <w:pPr>
        <w:ind w:left="1540" w:hanging="253"/>
      </w:pPr>
      <w:rPr>
        <w:rFonts w:hint="default"/>
        <w:spacing w:val="0"/>
        <w:w w:val="100"/>
        <w:lang w:val="en-US" w:eastAsia="en-US" w:bidi="ar-SA"/>
      </w:rPr>
    </w:lvl>
    <w:lvl w:ilvl="2" w:tplc="96502842">
      <w:numFmt w:val="bullet"/>
      <w:lvlText w:val="•"/>
      <w:lvlJc w:val="left"/>
      <w:pPr>
        <w:ind w:left="2398" w:hanging="253"/>
      </w:pPr>
      <w:rPr>
        <w:rFonts w:hint="default"/>
        <w:lang w:val="en-US" w:eastAsia="en-US" w:bidi="ar-SA"/>
      </w:rPr>
    </w:lvl>
    <w:lvl w:ilvl="3" w:tplc="AF4C78E0">
      <w:numFmt w:val="bullet"/>
      <w:lvlText w:val="•"/>
      <w:lvlJc w:val="left"/>
      <w:pPr>
        <w:ind w:left="3256" w:hanging="253"/>
      </w:pPr>
      <w:rPr>
        <w:rFonts w:hint="default"/>
        <w:lang w:val="en-US" w:eastAsia="en-US" w:bidi="ar-SA"/>
      </w:rPr>
    </w:lvl>
    <w:lvl w:ilvl="4" w:tplc="A3C8A6CE">
      <w:numFmt w:val="bullet"/>
      <w:lvlText w:val="•"/>
      <w:lvlJc w:val="left"/>
      <w:pPr>
        <w:ind w:left="4114" w:hanging="253"/>
      </w:pPr>
      <w:rPr>
        <w:rFonts w:hint="default"/>
        <w:lang w:val="en-US" w:eastAsia="en-US" w:bidi="ar-SA"/>
      </w:rPr>
    </w:lvl>
    <w:lvl w:ilvl="5" w:tplc="A7CA5A6A">
      <w:numFmt w:val="bullet"/>
      <w:lvlText w:val="•"/>
      <w:lvlJc w:val="left"/>
      <w:pPr>
        <w:ind w:left="4972" w:hanging="253"/>
      </w:pPr>
      <w:rPr>
        <w:rFonts w:hint="default"/>
        <w:lang w:val="en-US" w:eastAsia="en-US" w:bidi="ar-SA"/>
      </w:rPr>
    </w:lvl>
    <w:lvl w:ilvl="6" w:tplc="20C0E758">
      <w:numFmt w:val="bullet"/>
      <w:lvlText w:val="•"/>
      <w:lvlJc w:val="left"/>
      <w:pPr>
        <w:ind w:left="5831" w:hanging="253"/>
      </w:pPr>
      <w:rPr>
        <w:rFonts w:hint="default"/>
        <w:lang w:val="en-US" w:eastAsia="en-US" w:bidi="ar-SA"/>
      </w:rPr>
    </w:lvl>
    <w:lvl w:ilvl="7" w:tplc="D4A66F92">
      <w:numFmt w:val="bullet"/>
      <w:lvlText w:val="•"/>
      <w:lvlJc w:val="left"/>
      <w:pPr>
        <w:ind w:left="6689" w:hanging="253"/>
      </w:pPr>
      <w:rPr>
        <w:rFonts w:hint="default"/>
        <w:lang w:val="en-US" w:eastAsia="en-US" w:bidi="ar-SA"/>
      </w:rPr>
    </w:lvl>
    <w:lvl w:ilvl="8" w:tplc="AC060FA2">
      <w:numFmt w:val="bullet"/>
      <w:lvlText w:val="•"/>
      <w:lvlJc w:val="left"/>
      <w:pPr>
        <w:ind w:left="7547" w:hanging="253"/>
      </w:pPr>
      <w:rPr>
        <w:rFonts w:hint="default"/>
        <w:lang w:val="en-US" w:eastAsia="en-US" w:bidi="ar-SA"/>
      </w:rPr>
    </w:lvl>
  </w:abstractNum>
  <w:num w:numId="1" w16cid:durableId="189690370">
    <w:abstractNumId w:val="4"/>
  </w:num>
  <w:num w:numId="2" w16cid:durableId="1651247745">
    <w:abstractNumId w:val="6"/>
  </w:num>
  <w:num w:numId="3" w16cid:durableId="6055355">
    <w:abstractNumId w:val="0"/>
  </w:num>
  <w:num w:numId="4" w16cid:durableId="1013604492">
    <w:abstractNumId w:val="3"/>
  </w:num>
  <w:num w:numId="5" w16cid:durableId="459109861">
    <w:abstractNumId w:val="8"/>
  </w:num>
  <w:num w:numId="6" w16cid:durableId="1400324154">
    <w:abstractNumId w:val="1"/>
  </w:num>
  <w:num w:numId="7" w16cid:durableId="1708943838">
    <w:abstractNumId w:val="5"/>
  </w:num>
  <w:num w:numId="8" w16cid:durableId="909264946">
    <w:abstractNumId w:val="7"/>
  </w:num>
  <w:num w:numId="9" w16cid:durableId="2051609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F0"/>
    <w:rsid w:val="006F1955"/>
    <w:rsid w:val="00A05DF0"/>
    <w:rsid w:val="00BE6440"/>
    <w:rsid w:val="00CC51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9FE3DE0"/>
  <w15:docId w15:val="{E7097EE8-0F02-0F48-9DD7-AA5132C4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next w:val="Normal"/>
    <w:link w:val="Ttulo1Car"/>
    <w:uiPriority w:val="9"/>
    <w:qFormat/>
    <w:rsid w:val="006F19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F19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1027" w:right="135" w:hanging="360"/>
      <w:jc w:val="both"/>
    </w:pPr>
  </w:style>
  <w:style w:type="paragraph" w:customStyle="1" w:styleId="TableParagraph">
    <w:name w:val="Table Paragraph"/>
    <w:basedOn w:val="Normal"/>
    <w:uiPriority w:val="1"/>
    <w:qFormat/>
  </w:style>
  <w:style w:type="character" w:customStyle="1" w:styleId="Ttulo1Car">
    <w:name w:val="Título 1 Car"/>
    <w:basedOn w:val="Fuentedeprrafopredeter"/>
    <w:link w:val="Ttulo1"/>
    <w:uiPriority w:val="9"/>
    <w:rsid w:val="006F1955"/>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6F1955"/>
    <w:rPr>
      <w:rFonts w:asciiTheme="majorHAnsi" w:eastAsiaTheme="majorEastAsia" w:hAnsiTheme="majorHAnsi" w:cstheme="majorBidi"/>
      <w:color w:val="365F91" w:themeColor="accent1" w:themeShade="BF"/>
      <w:sz w:val="26"/>
      <w:szCs w:val="26"/>
    </w:rPr>
  </w:style>
  <w:style w:type="character" w:customStyle="1" w:styleId="TextoindependienteCar">
    <w:name w:val="Texto independiente Car"/>
    <w:basedOn w:val="Fuentedeprrafopredeter"/>
    <w:link w:val="Textoindependiente"/>
    <w:uiPriority w:val="1"/>
    <w:rsid w:val="006F1955"/>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CC51B1"/>
    <w:pPr>
      <w:tabs>
        <w:tab w:val="center" w:pos="4252"/>
        <w:tab w:val="right" w:pos="8504"/>
      </w:tabs>
    </w:pPr>
  </w:style>
  <w:style w:type="character" w:customStyle="1" w:styleId="EncabezadoCar">
    <w:name w:val="Encabezado Car"/>
    <w:basedOn w:val="Fuentedeprrafopredeter"/>
    <w:link w:val="Encabezado"/>
    <w:uiPriority w:val="99"/>
    <w:rsid w:val="00CC51B1"/>
    <w:rPr>
      <w:rFonts w:ascii="Times New Roman" w:eastAsia="Times New Roman" w:hAnsi="Times New Roman" w:cs="Times New Roman"/>
    </w:rPr>
  </w:style>
  <w:style w:type="paragraph" w:styleId="Piedepgina">
    <w:name w:val="footer"/>
    <w:basedOn w:val="Normal"/>
    <w:link w:val="PiedepginaCar"/>
    <w:uiPriority w:val="99"/>
    <w:unhideWhenUsed/>
    <w:rsid w:val="00CC51B1"/>
    <w:pPr>
      <w:tabs>
        <w:tab w:val="center" w:pos="4252"/>
        <w:tab w:val="right" w:pos="8504"/>
      </w:tabs>
    </w:pPr>
  </w:style>
  <w:style w:type="character" w:customStyle="1" w:styleId="PiedepginaCar">
    <w:name w:val="Pie de página Car"/>
    <w:basedOn w:val="Fuentedeprrafopredeter"/>
    <w:link w:val="Piedepgina"/>
    <w:uiPriority w:val="99"/>
    <w:rsid w:val="00CC51B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5216</Words>
  <Characters>28691</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Natalia Suarez</cp:lastModifiedBy>
  <cp:revision>2</cp:revision>
  <dcterms:created xsi:type="dcterms:W3CDTF">2023-11-06T09:20:00Z</dcterms:created>
  <dcterms:modified xsi:type="dcterms:W3CDTF">2023-11-06T09:20:00Z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LastSaved">
    <vt:filetime>2023-11-06T00:00:00Z</vt:filetime>
  </property>
  <property fmtid="{D5CDD505-2E9C-101B-9397-08002B2CF9AE}" pid="4" name="Producer">
    <vt:lpwstr>macOS Version 11.2.3 (Build 20D91) Quartz PDFContext</vt:lpwstr>
  </property>
</Properties>
</file>