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914F" w14:textId="78688314" w:rsidR="008114AA" w:rsidRPr="00C9575B" w:rsidRDefault="00531F61" w:rsidP="003F035F">
      <w:pPr>
        <w:pStyle w:val="Heading1"/>
        <w:rPr>
          <w:sz w:val="28"/>
          <w:szCs w:val="28"/>
        </w:rPr>
      </w:pPr>
      <w:r>
        <w:t>2024 m. ES rinkimų kandidatų įsipareigojimas</w:t>
      </w:r>
      <w:r w:rsidR="00BF4A6A">
        <w:br/>
      </w:r>
      <w:r>
        <w:t>kurti įtraukią žmonių su negalia ateitį</w:t>
      </w:r>
    </w:p>
    <w:p w14:paraId="44805CB7" w14:textId="4ABE7717" w:rsidR="007D2955" w:rsidRPr="00C9575B" w:rsidRDefault="009857CD" w:rsidP="007648FD">
      <w:pPr>
        <w:spacing w:before="120" w:after="40"/>
        <w:rPr>
          <w:sz w:val="24"/>
          <w:szCs w:val="22"/>
        </w:rPr>
      </w:pPr>
      <w:r>
        <w:rPr>
          <w:sz w:val="24"/>
        </w:rPr>
        <w:t>Įsipareigoju skatinti žmonių su negalia teises pagal JT neįgaliųjų teisių konvenciją (NTK) ir padėti kurti įtraukią žmonių su negalia ateitį Europos Sąjungoje (ES), jei būčiau išrinkta (-s) Europos Parlamento nariu (</w:t>
      </w:r>
      <w:r w:rsidR="005672DC">
        <w:rPr>
          <w:sz w:val="24"/>
        </w:rPr>
        <w:noBreakHyphen/>
      </w:r>
      <w:r>
        <w:rPr>
          <w:sz w:val="24"/>
        </w:rPr>
        <w:t>e).</w:t>
      </w:r>
    </w:p>
    <w:p w14:paraId="5BE47729" w14:textId="3B27833C" w:rsidR="000754A7" w:rsidRPr="00C9575B" w:rsidRDefault="009857CD" w:rsidP="007648FD">
      <w:pPr>
        <w:spacing w:before="120" w:after="120"/>
        <w:rPr>
          <w:bCs/>
          <w:sz w:val="24"/>
          <w:szCs w:val="22"/>
        </w:rPr>
      </w:pPr>
      <w:r>
        <w:rPr>
          <w:sz w:val="24"/>
        </w:rPr>
        <w:t xml:space="preserve">Įsipareigoju padėti pakartotinai įsteigti </w:t>
      </w:r>
      <w:r w:rsidR="00FA1120" w:rsidRPr="00D15B92">
        <w:rPr>
          <w:sz w:val="24"/>
        </w:rPr>
        <w:t xml:space="preserve">Europos Parlamento </w:t>
      </w:r>
      <w:r w:rsidRPr="00D15B92">
        <w:rPr>
          <w:sz w:val="24"/>
        </w:rPr>
        <w:t>Jungtinę</w:t>
      </w:r>
      <w:r w:rsidR="005672DC" w:rsidRPr="00D15B92">
        <w:rPr>
          <w:sz w:val="24"/>
        </w:rPr>
        <w:t xml:space="preserve"> grup</w:t>
      </w:r>
      <w:r w:rsidRPr="00D15B92">
        <w:rPr>
          <w:sz w:val="24"/>
        </w:rPr>
        <w:t xml:space="preserve">ę </w:t>
      </w:r>
      <w:r w:rsidR="005672DC" w:rsidRPr="00D15B92">
        <w:rPr>
          <w:sz w:val="24"/>
        </w:rPr>
        <w:t>neįgaliųjų klausimais</w:t>
      </w:r>
      <w:r w:rsidR="005672DC">
        <w:rPr>
          <w:sz w:val="24"/>
        </w:rPr>
        <w:t xml:space="preserve"> </w:t>
      </w:r>
      <w:r>
        <w:rPr>
          <w:i/>
          <w:iCs/>
          <w:sz w:val="24"/>
        </w:rPr>
        <w:t>(angl. the Disability Intergroup of the European Parliament)</w:t>
      </w:r>
      <w:r>
        <w:rPr>
          <w:sz w:val="24"/>
        </w:rPr>
        <w:t xml:space="preserve"> ir tapti jos nariu</w:t>
      </w:r>
      <w:r w:rsidR="005672DC">
        <w:rPr>
          <w:sz w:val="24"/>
        </w:rPr>
        <w:t> </w:t>
      </w:r>
      <w:r>
        <w:rPr>
          <w:sz w:val="24"/>
        </w:rPr>
        <w:t>(</w:t>
      </w:r>
      <w:r w:rsidR="005672DC">
        <w:rPr>
          <w:sz w:val="24"/>
        </w:rPr>
        <w:noBreakHyphen/>
      </w:r>
      <w:r>
        <w:rPr>
          <w:sz w:val="24"/>
        </w:rPr>
        <w:t>e).</w:t>
      </w:r>
    </w:p>
    <w:p w14:paraId="0B71AA3B" w14:textId="70071B57" w:rsidR="00121C23" w:rsidRPr="00C9575B" w:rsidRDefault="000754A7" w:rsidP="007648FD">
      <w:pPr>
        <w:spacing w:before="120" w:after="120"/>
        <w:rPr>
          <w:sz w:val="24"/>
          <w:szCs w:val="22"/>
        </w:rPr>
      </w:pPr>
      <w:r>
        <w:rPr>
          <w:sz w:val="24"/>
        </w:rPr>
        <w:t>Įsipareigoju bendradarbiauti su žmonių, turinčių negalią, judėjimu, kad būtų užtikrintas Europos Sąjungos strategijos</w:t>
      </w:r>
      <w:r w:rsidR="00FA1120">
        <w:rPr>
          <w:sz w:val="24"/>
        </w:rPr>
        <w:t xml:space="preserve"> dėl negalios</w:t>
      </w:r>
      <w:r>
        <w:rPr>
          <w:sz w:val="24"/>
        </w:rPr>
        <w:t xml:space="preserve"> įgyvendinimas, įskaitant jos peržiūrą, kad į ją būtų įtrauktos naujos pavyzdinės iniciatyvos ir veiksmai, kuriuos reikės įgyvendinti nuo 2025 m. iki 2030 m.</w:t>
      </w:r>
    </w:p>
    <w:p w14:paraId="229C536E" w14:textId="35847457" w:rsidR="001B74AB" w:rsidRPr="00C9575B" w:rsidRDefault="00121C23" w:rsidP="007648FD">
      <w:pPr>
        <w:spacing w:before="120" w:after="40"/>
        <w:rPr>
          <w:sz w:val="24"/>
        </w:rPr>
      </w:pPr>
      <w:r>
        <w:rPr>
          <w:sz w:val="24"/>
        </w:rPr>
        <w:t>Taip pat įsipareigoju siekti</w:t>
      </w:r>
      <w:r w:rsidR="00FA1120">
        <w:rPr>
          <w:sz w:val="24"/>
        </w:rPr>
        <w:t xml:space="preserve"> </w:t>
      </w:r>
      <w:hyperlink r:id="rId11" w:history="1">
        <w:r w:rsidR="005678E9">
          <w:rPr>
            <w:rStyle w:val="Hyperlink"/>
            <w:sz w:val="24"/>
          </w:rPr>
          <w:t xml:space="preserve">Europos Negalios Forumo (ENF) </w:t>
        </w:r>
        <w:r>
          <w:rPr>
            <w:rStyle w:val="Hyperlink"/>
            <w:sz w:val="24"/>
          </w:rPr>
          <w:t>manifesto dėl 2024</w:t>
        </w:r>
        <w:r w:rsidR="005678E9">
          <w:rPr>
            <w:rStyle w:val="Hyperlink"/>
            <w:sz w:val="24"/>
          </w:rPr>
          <w:t> </w:t>
        </w:r>
        <w:r>
          <w:rPr>
            <w:rStyle w:val="Hyperlink"/>
            <w:sz w:val="24"/>
          </w:rPr>
          <w:t>m. rinkimų į Europos Parlamentą</w:t>
        </w:r>
      </w:hyperlink>
      <w:r>
        <w:rPr>
          <w:sz w:val="24"/>
        </w:rPr>
        <w:t xml:space="preserve"> tikslų, o konkrečiau:</w:t>
      </w:r>
    </w:p>
    <w:p w14:paraId="62396D10" w14:textId="6C22D6CD" w:rsidR="00C737BE" w:rsidRPr="00C9575B" w:rsidRDefault="000754A7" w:rsidP="007648FD">
      <w:pPr>
        <w:numPr>
          <w:ilvl w:val="0"/>
          <w:numId w:val="21"/>
        </w:numPr>
        <w:spacing w:before="120" w:after="120"/>
        <w:ind w:left="714" w:hanging="357"/>
        <w:rPr>
          <w:rFonts w:cs="Arial"/>
          <w:sz w:val="24"/>
        </w:rPr>
      </w:pPr>
      <w:r>
        <w:rPr>
          <w:sz w:val="24"/>
        </w:rPr>
        <w:t>skatinti prasmingą žmonių su negalia ir jiems atstovaujančių organizacijų dalyvavimą ES politiniame ir viešajame gyvenime;</w:t>
      </w:r>
    </w:p>
    <w:p w14:paraId="7CCC471D" w14:textId="5AC80C10" w:rsidR="000754A7" w:rsidRPr="00C9575B" w:rsidRDefault="000754A7" w:rsidP="3438EA88">
      <w:pPr>
        <w:numPr>
          <w:ilvl w:val="0"/>
          <w:numId w:val="21"/>
        </w:numPr>
        <w:spacing w:before="120" w:after="120"/>
        <w:ind w:left="714" w:hanging="357"/>
        <w:rPr>
          <w:rFonts w:cs="Arial"/>
          <w:sz w:val="24"/>
        </w:rPr>
      </w:pPr>
      <w:r>
        <w:rPr>
          <w:sz w:val="24"/>
        </w:rPr>
        <w:t>sukurti žmonių su negalia Lygybės Sąjungą: Sąjungą, kurios pagrindu būtų laikoma JT NTK ir kurios tikslas būtų kovoti su tarpsektorinėmis diskriminacijos dėl lyties, rasinės arba etninės kilmės, religijos arba tikėjimo, negalios, amžiaus arba seksualinės orientacijos formomis;</w:t>
      </w:r>
    </w:p>
    <w:p w14:paraId="4C4BDD98" w14:textId="0650C9EB" w:rsidR="0077699E" w:rsidRPr="00C9575B" w:rsidRDefault="0077699E" w:rsidP="00C737BE">
      <w:pPr>
        <w:numPr>
          <w:ilvl w:val="0"/>
          <w:numId w:val="21"/>
        </w:numPr>
        <w:spacing w:after="120"/>
        <w:ind w:left="714" w:hanging="357"/>
        <w:rPr>
          <w:rFonts w:cs="Arial"/>
          <w:sz w:val="24"/>
        </w:rPr>
      </w:pPr>
      <w:r>
        <w:rPr>
          <w:sz w:val="24"/>
        </w:rPr>
        <w:t xml:space="preserve">sukurti politiką ir numatyti naują ES biudžetą, </w:t>
      </w:r>
      <w:r w:rsidR="005805E0">
        <w:rPr>
          <w:sz w:val="24"/>
        </w:rPr>
        <w:t>skirt</w:t>
      </w:r>
      <w:r w:rsidR="00B16E3C">
        <w:rPr>
          <w:sz w:val="24"/>
        </w:rPr>
        <w:t>us</w:t>
      </w:r>
      <w:r>
        <w:rPr>
          <w:sz w:val="24"/>
        </w:rPr>
        <w:t xml:space="preserve"> remti žmonių su negalia įtrauktį ir lygias galimybes visose jų gyvenimo srityse, o taip pat jų savarankišką gyvenimą bendruomenėje;</w:t>
      </w:r>
    </w:p>
    <w:p w14:paraId="7F6F0B67" w14:textId="0C53FCF4" w:rsidR="0077699E" w:rsidRPr="00C9575B" w:rsidRDefault="0077699E" w:rsidP="00C737BE">
      <w:pPr>
        <w:numPr>
          <w:ilvl w:val="0"/>
          <w:numId w:val="21"/>
        </w:numPr>
        <w:spacing w:after="120"/>
        <w:ind w:left="714" w:hanging="357"/>
        <w:rPr>
          <w:rFonts w:cs="Arial"/>
          <w:sz w:val="24"/>
        </w:rPr>
      </w:pPr>
      <w:r>
        <w:rPr>
          <w:sz w:val="24"/>
        </w:rPr>
        <w:t>priimti papildomus teisės aktus, kuriais žmonėms su negalia būtų sudaromos tinkamos sąlygos ir suteikiamos galimybės naudotis teise laisvai judėti ES;</w:t>
      </w:r>
    </w:p>
    <w:p w14:paraId="7FDDB720" w14:textId="619C3150" w:rsidR="0077699E" w:rsidRPr="00C9575B" w:rsidRDefault="0077699E" w:rsidP="00C737BE">
      <w:pPr>
        <w:numPr>
          <w:ilvl w:val="0"/>
          <w:numId w:val="21"/>
        </w:numPr>
        <w:spacing w:after="120"/>
        <w:ind w:left="714" w:hanging="357"/>
        <w:rPr>
          <w:rFonts w:cs="Arial"/>
          <w:sz w:val="24"/>
        </w:rPr>
      </w:pPr>
      <w:r>
        <w:rPr>
          <w:sz w:val="24"/>
        </w:rPr>
        <w:t xml:space="preserve">stiprinti žmonių su negalia apsaugą ES ir už jos ribų, be kita ko, padedant ES dar aktyviau skatinti NTK įgyvendinimą pasauliniu mastu. </w:t>
      </w:r>
    </w:p>
    <w:p w14:paraId="540198D6" w14:textId="432E6E7A" w:rsidR="00F708B7" w:rsidRPr="00C9575B" w:rsidRDefault="00F708B7" w:rsidP="00F708B7">
      <w:pPr>
        <w:spacing w:after="120"/>
        <w:rPr>
          <w:rFonts w:cs="Arial"/>
          <w:sz w:val="24"/>
        </w:rPr>
      </w:pPr>
      <w:r>
        <w:rPr>
          <w:sz w:val="24"/>
        </w:rPr>
        <w:t>Šiuo dokumentu įsipareigoju laikytis susitarim</w:t>
      </w:r>
      <w:r w:rsidR="00241FF9">
        <w:rPr>
          <w:sz w:val="24"/>
        </w:rPr>
        <w:t>o nepriiminėti jokių sprendimų</w:t>
      </w:r>
      <w:r w:rsidR="00D52AE7">
        <w:rPr>
          <w:sz w:val="24"/>
        </w:rPr>
        <w:t xml:space="preserve"> žmonių su negalia atžvilgiu</w:t>
      </w:r>
      <w:r w:rsidR="00076423">
        <w:rPr>
          <w:sz w:val="24"/>
        </w:rPr>
        <w:t xml:space="preserve"> be jų </w:t>
      </w:r>
      <w:r w:rsidR="006C4BD4">
        <w:rPr>
          <w:sz w:val="24"/>
        </w:rPr>
        <w:t xml:space="preserve">pačių </w:t>
      </w:r>
      <w:r w:rsidR="00076423">
        <w:rPr>
          <w:sz w:val="24"/>
        </w:rPr>
        <w:t>dalyvavimo</w:t>
      </w:r>
      <w:r>
        <w:rPr>
          <w:sz w:val="24"/>
        </w:rPr>
        <w:t>.</w:t>
      </w:r>
    </w:p>
    <w:tbl>
      <w:tblPr>
        <w:tblW w:w="9764" w:type="dxa"/>
        <w:tblLook w:val="04A0" w:firstRow="1" w:lastRow="0" w:firstColumn="1" w:lastColumn="0" w:noHBand="0" w:noVBand="1"/>
      </w:tblPr>
      <w:tblGrid>
        <w:gridCol w:w="1150"/>
        <w:gridCol w:w="126"/>
        <w:gridCol w:w="3372"/>
        <w:gridCol w:w="963"/>
        <w:gridCol w:w="4027"/>
        <w:gridCol w:w="126"/>
      </w:tblGrid>
      <w:tr w:rsidR="004432C2" w:rsidRPr="00C9575B" w14:paraId="6A7C61B3" w14:textId="77777777" w:rsidTr="009173D7">
        <w:tc>
          <w:tcPr>
            <w:tcW w:w="1276" w:type="dxa"/>
            <w:gridSpan w:val="2"/>
            <w:shd w:val="clear" w:color="auto" w:fill="auto"/>
          </w:tcPr>
          <w:p w14:paraId="1BE45FD2" w14:textId="77777777" w:rsidR="004432C2" w:rsidRPr="00C9575B" w:rsidRDefault="004432C2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Vardas ir pavardė:</w:t>
            </w:r>
          </w:p>
        </w:tc>
        <w:tc>
          <w:tcPr>
            <w:tcW w:w="8488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14:paraId="233CB1C4" w14:textId="77777777" w:rsidR="004432C2" w:rsidRPr="00C9575B" w:rsidRDefault="004432C2">
            <w:pPr>
              <w:rPr>
                <w:rFonts w:cs="Arial"/>
                <w:sz w:val="24"/>
              </w:rPr>
            </w:pPr>
          </w:p>
        </w:tc>
      </w:tr>
      <w:tr w:rsidR="004432C2" w:rsidRPr="00C9575B" w14:paraId="72D17F78" w14:textId="77777777" w:rsidTr="009173D7">
        <w:trPr>
          <w:gridAfter w:val="1"/>
          <w:wAfter w:w="126" w:type="dxa"/>
        </w:trPr>
        <w:tc>
          <w:tcPr>
            <w:tcW w:w="1150" w:type="dxa"/>
            <w:shd w:val="clear" w:color="auto" w:fill="auto"/>
          </w:tcPr>
          <w:p w14:paraId="40BD0464" w14:textId="77777777" w:rsidR="004432C2" w:rsidRPr="00C9575B" w:rsidRDefault="004432C2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El. pašto adresas:</w:t>
            </w:r>
          </w:p>
        </w:tc>
        <w:tc>
          <w:tcPr>
            <w:tcW w:w="848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5E4D8A" w14:textId="77777777" w:rsidR="004432C2" w:rsidRPr="00C9575B" w:rsidRDefault="004432C2">
            <w:pPr>
              <w:rPr>
                <w:rFonts w:cs="Arial"/>
                <w:sz w:val="24"/>
              </w:rPr>
            </w:pPr>
          </w:p>
        </w:tc>
      </w:tr>
      <w:tr w:rsidR="004432C2" w:rsidRPr="00C9575B" w14:paraId="44E09DE0" w14:textId="77777777" w:rsidTr="009173D7">
        <w:trPr>
          <w:gridAfter w:val="1"/>
          <w:wAfter w:w="126" w:type="dxa"/>
          <w:trHeight w:val="300"/>
        </w:trPr>
        <w:tc>
          <w:tcPr>
            <w:tcW w:w="1150" w:type="dxa"/>
            <w:shd w:val="clear" w:color="auto" w:fill="auto"/>
          </w:tcPr>
          <w:p w14:paraId="6A1424B7" w14:textId="77777777" w:rsidR="004432C2" w:rsidRPr="00C9575B" w:rsidRDefault="004432C2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Šalis:</w:t>
            </w:r>
          </w:p>
        </w:tc>
        <w:tc>
          <w:tcPr>
            <w:tcW w:w="349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D15FB7" w14:textId="2F290220" w:rsidR="004432C2" w:rsidRPr="00C9575B" w:rsidRDefault="004432C2" w:rsidP="3438EA88">
            <w:pPr>
              <w:rPr>
                <w:rFonts w:cs="Arial"/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auto"/>
            </w:tcBorders>
            <w:shd w:val="clear" w:color="auto" w:fill="auto"/>
          </w:tcPr>
          <w:p w14:paraId="7851C425" w14:textId="77777777" w:rsidR="004432C2" w:rsidRPr="00C9575B" w:rsidRDefault="004432C2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Partija:</w:t>
            </w:r>
          </w:p>
        </w:tc>
        <w:tc>
          <w:tcPr>
            <w:tcW w:w="40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DEC962" w14:textId="77777777" w:rsidR="004432C2" w:rsidRPr="00C9575B" w:rsidRDefault="004432C2">
            <w:pPr>
              <w:rPr>
                <w:rFonts w:cs="Arial"/>
                <w:sz w:val="24"/>
              </w:rPr>
            </w:pPr>
          </w:p>
        </w:tc>
      </w:tr>
    </w:tbl>
    <w:p w14:paraId="78157C27" w14:textId="77777777" w:rsidR="00FF4644" w:rsidRPr="00C9575B" w:rsidRDefault="00FF4644">
      <w:pPr>
        <w:rPr>
          <w:vanish/>
        </w:rPr>
      </w:pPr>
    </w:p>
    <w:tbl>
      <w:tblPr>
        <w:tblpPr w:leftFromText="180" w:rightFromText="180" w:vertAnchor="text" w:horzAnchor="margin" w:tblpY="10"/>
        <w:tblW w:w="9638" w:type="dxa"/>
        <w:tblLook w:val="04A0" w:firstRow="1" w:lastRow="0" w:firstColumn="1" w:lastColumn="0" w:noHBand="0" w:noVBand="1"/>
      </w:tblPr>
      <w:tblGrid>
        <w:gridCol w:w="3525"/>
        <w:gridCol w:w="6113"/>
      </w:tblGrid>
      <w:tr w:rsidR="004432C2" w:rsidRPr="00C9575B" w14:paraId="2C51AE3E" w14:textId="77777777" w:rsidTr="3438EA88">
        <w:trPr>
          <w:trHeight w:val="300"/>
        </w:trPr>
        <w:tc>
          <w:tcPr>
            <w:tcW w:w="3525" w:type="dxa"/>
            <w:shd w:val="clear" w:color="auto" w:fill="auto"/>
          </w:tcPr>
          <w:p w14:paraId="6B48E5F1" w14:textId="77777777" w:rsidR="004432C2" w:rsidRPr="00C9575B" w:rsidRDefault="004432C2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Oficialios svetainės ir (arba) socialinio tinklo adresas:</w:t>
            </w:r>
          </w:p>
        </w:tc>
        <w:tc>
          <w:tcPr>
            <w:tcW w:w="6113" w:type="dxa"/>
            <w:tcBorders>
              <w:bottom w:val="single" w:sz="2" w:space="0" w:color="auto"/>
            </w:tcBorders>
            <w:shd w:val="clear" w:color="auto" w:fill="auto"/>
          </w:tcPr>
          <w:p w14:paraId="66AA3F77" w14:textId="77777777" w:rsidR="004432C2" w:rsidRPr="00C9575B" w:rsidRDefault="004432C2">
            <w:pPr>
              <w:rPr>
                <w:rFonts w:cs="Arial"/>
                <w:sz w:val="24"/>
              </w:rPr>
            </w:pPr>
          </w:p>
        </w:tc>
      </w:tr>
    </w:tbl>
    <w:p w14:paraId="54965D95" w14:textId="5B16BF07" w:rsidR="004432C2" w:rsidRPr="00C9575B" w:rsidRDefault="004432C2" w:rsidP="007648FD">
      <w:pPr>
        <w:spacing w:before="120" w:after="120"/>
        <w:rPr>
          <w:rFonts w:cs="Arial"/>
          <w:sz w:val="24"/>
        </w:rPr>
      </w:pPr>
      <w:r>
        <w:rPr>
          <w:sz w:val="24"/>
        </w:rPr>
        <w:t>Patvirtinu, kad esu oficialus (</w:t>
      </w:r>
      <w:r w:rsidR="00F533D1">
        <w:rPr>
          <w:sz w:val="24"/>
        </w:rPr>
        <w:noBreakHyphen/>
      </w:r>
      <w:r>
        <w:rPr>
          <w:sz w:val="24"/>
        </w:rPr>
        <w:t>i) 2024 m. birželio mėn. vyksiančių Europos Parlamento rinkimų kandidatas (</w:t>
      </w:r>
      <w:r w:rsidR="00F533D1">
        <w:rPr>
          <w:sz w:val="24"/>
        </w:rPr>
        <w:noBreakHyphen/>
      </w:r>
      <w:r>
        <w:rPr>
          <w:sz w:val="24"/>
        </w:rPr>
        <w:t>ė).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7"/>
        <w:gridCol w:w="8421"/>
      </w:tblGrid>
      <w:tr w:rsidR="00833192" w:rsidRPr="00C9575B" w14:paraId="582E2022" w14:textId="77777777" w:rsidTr="3438EA88">
        <w:tc>
          <w:tcPr>
            <w:tcW w:w="1101" w:type="dxa"/>
            <w:shd w:val="clear" w:color="auto" w:fill="auto"/>
          </w:tcPr>
          <w:p w14:paraId="27910DE6" w14:textId="27138F10" w:rsidR="00833192" w:rsidRPr="00C9575B" w:rsidRDefault="00414964" w:rsidP="3438EA88">
            <w:pPr>
              <w:rPr>
                <w:rFonts w:cs="Arial"/>
                <w:sz w:val="24"/>
              </w:rPr>
            </w:pPr>
            <w:r>
              <w:br/>
            </w:r>
            <w:r>
              <w:rPr>
                <w:sz w:val="24"/>
              </w:rPr>
              <w:t>Pasirašo:</w:t>
            </w:r>
          </w:p>
        </w:tc>
        <w:tc>
          <w:tcPr>
            <w:tcW w:w="8753" w:type="dxa"/>
            <w:tcBorders>
              <w:bottom w:val="single" w:sz="2" w:space="0" w:color="auto"/>
            </w:tcBorders>
            <w:shd w:val="clear" w:color="auto" w:fill="auto"/>
          </w:tcPr>
          <w:p w14:paraId="02CEF232" w14:textId="77777777" w:rsidR="00833192" w:rsidRPr="00C9575B" w:rsidRDefault="00833192">
            <w:pPr>
              <w:rPr>
                <w:rFonts w:cs="Arial"/>
                <w:sz w:val="24"/>
              </w:rPr>
            </w:pPr>
          </w:p>
        </w:tc>
      </w:tr>
    </w:tbl>
    <w:p w14:paraId="7C93AC7D" w14:textId="77777777" w:rsidR="003F035F" w:rsidRPr="00C9575B" w:rsidRDefault="003F035F" w:rsidP="003F035F">
      <w:pPr>
        <w:rPr>
          <w:sz w:val="2"/>
          <w:szCs w:val="2"/>
        </w:rPr>
      </w:pPr>
    </w:p>
    <w:sectPr w:rsidR="003F035F" w:rsidRPr="00C9575B" w:rsidSect="00583E09">
      <w:headerReference w:type="default" r:id="rId12"/>
      <w:footerReference w:type="default" r:id="rId13"/>
      <w:pgSz w:w="11906" w:h="16838"/>
      <w:pgMar w:top="0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27F0" w14:textId="77777777" w:rsidR="00583E09" w:rsidRDefault="00583E09" w:rsidP="00D460C1">
      <w:r>
        <w:separator/>
      </w:r>
    </w:p>
  </w:endnote>
  <w:endnote w:type="continuationSeparator" w:id="0">
    <w:p w14:paraId="75D45356" w14:textId="77777777" w:rsidR="00583E09" w:rsidRDefault="00583E09" w:rsidP="00D460C1">
      <w:r>
        <w:continuationSeparator/>
      </w:r>
    </w:p>
  </w:endnote>
  <w:endnote w:type="continuationNotice" w:id="1">
    <w:p w14:paraId="7E0DFF54" w14:textId="77777777" w:rsidR="00583E09" w:rsidRDefault="00583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2435" w14:textId="77777777" w:rsidR="008114AA" w:rsidRPr="008114AA" w:rsidRDefault="008114AA" w:rsidP="008114AA">
    <w:pPr>
      <w:rPr>
        <w:rFonts w:cs="Arial"/>
        <w:sz w:val="24"/>
        <w:szCs w:val="22"/>
      </w:rPr>
    </w:pPr>
    <w:r>
      <w:rPr>
        <w:sz w:val="24"/>
      </w:rPr>
      <w:t>Prašome pasirašytą įsipareigojimo formą siųsti el. pašto adresu: andre.felix@edf-feph.org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4CF4" w14:textId="77777777" w:rsidR="00583E09" w:rsidRDefault="00583E09" w:rsidP="00D460C1">
      <w:r>
        <w:separator/>
      </w:r>
    </w:p>
  </w:footnote>
  <w:footnote w:type="continuationSeparator" w:id="0">
    <w:p w14:paraId="68826A29" w14:textId="77777777" w:rsidR="00583E09" w:rsidRDefault="00583E09" w:rsidP="00D460C1">
      <w:r>
        <w:continuationSeparator/>
      </w:r>
    </w:p>
  </w:footnote>
  <w:footnote w:type="continuationNotice" w:id="1">
    <w:p w14:paraId="2FE8F848" w14:textId="77777777" w:rsidR="00583E09" w:rsidRDefault="00583E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030B" w14:textId="72E3794D" w:rsidR="00D460C1" w:rsidRDefault="00A521EA">
    <w:pPr>
      <w:pStyle w:val="Header"/>
    </w:pPr>
    <w:r>
      <w:rPr>
        <w:noProof/>
      </w:rPr>
      <w:drawing>
        <wp:inline distT="0" distB="0" distL="0" distR="0" wp14:anchorId="53BCB998" wp14:editId="74BF8879">
          <wp:extent cx="493395" cy="6076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AC55477"/>
    <w:multiLevelType w:val="multilevel"/>
    <w:tmpl w:val="2ED8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796F78"/>
    <w:multiLevelType w:val="hybridMultilevel"/>
    <w:tmpl w:val="2B5609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F30AD2"/>
    <w:multiLevelType w:val="hybridMultilevel"/>
    <w:tmpl w:val="8D4E76B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326706"/>
    <w:multiLevelType w:val="hybridMultilevel"/>
    <w:tmpl w:val="51B268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41BC6"/>
    <w:multiLevelType w:val="hybridMultilevel"/>
    <w:tmpl w:val="6EBC7BA4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B12A9"/>
    <w:multiLevelType w:val="hybridMultilevel"/>
    <w:tmpl w:val="277888F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1E464F"/>
    <w:multiLevelType w:val="hybridMultilevel"/>
    <w:tmpl w:val="FD62650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E927FE"/>
    <w:multiLevelType w:val="hybridMultilevel"/>
    <w:tmpl w:val="988E20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2F0F"/>
    <w:multiLevelType w:val="hybridMultilevel"/>
    <w:tmpl w:val="15BAECF6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D30717"/>
    <w:multiLevelType w:val="hybridMultilevel"/>
    <w:tmpl w:val="706C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11481"/>
    <w:multiLevelType w:val="hybridMultilevel"/>
    <w:tmpl w:val="A35440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967166">
    <w:abstractNumId w:val="0"/>
  </w:num>
  <w:num w:numId="2" w16cid:durableId="1306931234">
    <w:abstractNumId w:val="1"/>
  </w:num>
  <w:num w:numId="3" w16cid:durableId="1426850016">
    <w:abstractNumId w:val="2"/>
  </w:num>
  <w:num w:numId="4" w16cid:durableId="1001397101">
    <w:abstractNumId w:val="3"/>
  </w:num>
  <w:num w:numId="5" w16cid:durableId="1502089617">
    <w:abstractNumId w:val="4"/>
  </w:num>
  <w:num w:numId="6" w16cid:durableId="469520820">
    <w:abstractNumId w:val="5"/>
  </w:num>
  <w:num w:numId="7" w16cid:durableId="556823075">
    <w:abstractNumId w:val="6"/>
  </w:num>
  <w:num w:numId="8" w16cid:durableId="2099013905">
    <w:abstractNumId w:val="7"/>
  </w:num>
  <w:num w:numId="9" w16cid:durableId="2140950151">
    <w:abstractNumId w:val="8"/>
  </w:num>
  <w:num w:numId="10" w16cid:durableId="1202864965">
    <w:abstractNumId w:val="9"/>
  </w:num>
  <w:num w:numId="11" w16cid:durableId="1899365678">
    <w:abstractNumId w:val="16"/>
  </w:num>
  <w:num w:numId="12" w16cid:durableId="1431853531">
    <w:abstractNumId w:val="14"/>
  </w:num>
  <w:num w:numId="13" w16cid:durableId="1717243762">
    <w:abstractNumId w:val="15"/>
  </w:num>
  <w:num w:numId="14" w16cid:durableId="1171213685">
    <w:abstractNumId w:val="18"/>
  </w:num>
  <w:num w:numId="15" w16cid:durableId="1053695484">
    <w:abstractNumId w:val="20"/>
  </w:num>
  <w:num w:numId="16" w16cid:durableId="222377986">
    <w:abstractNumId w:val="12"/>
  </w:num>
  <w:num w:numId="17" w16cid:durableId="1901942431">
    <w:abstractNumId w:val="13"/>
  </w:num>
  <w:num w:numId="18" w16cid:durableId="1236740573">
    <w:abstractNumId w:val="17"/>
  </w:num>
  <w:num w:numId="19" w16cid:durableId="1251429830">
    <w:abstractNumId w:val="19"/>
  </w:num>
  <w:num w:numId="20" w16cid:durableId="1657881432">
    <w:abstractNumId w:val="10"/>
  </w:num>
  <w:num w:numId="21" w16cid:durableId="15171132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23"/>
    <w:rsid w:val="000032BF"/>
    <w:rsid w:val="00013573"/>
    <w:rsid w:val="00023714"/>
    <w:rsid w:val="00064689"/>
    <w:rsid w:val="000754A7"/>
    <w:rsid w:val="00076423"/>
    <w:rsid w:val="00095838"/>
    <w:rsid w:val="000C5D74"/>
    <w:rsid w:val="000E41CB"/>
    <w:rsid w:val="000E425B"/>
    <w:rsid w:val="000E73F5"/>
    <w:rsid w:val="000F6635"/>
    <w:rsid w:val="00116666"/>
    <w:rsid w:val="00121C23"/>
    <w:rsid w:val="001426DF"/>
    <w:rsid w:val="00193A1E"/>
    <w:rsid w:val="001B74AB"/>
    <w:rsid w:val="001B76E7"/>
    <w:rsid w:val="001C5E89"/>
    <w:rsid w:val="00206060"/>
    <w:rsid w:val="0021626E"/>
    <w:rsid w:val="00232BE9"/>
    <w:rsid w:val="00241FF9"/>
    <w:rsid w:val="00267689"/>
    <w:rsid w:val="002B3988"/>
    <w:rsid w:val="002C1C24"/>
    <w:rsid w:val="003102F3"/>
    <w:rsid w:val="00340BF6"/>
    <w:rsid w:val="00363B4B"/>
    <w:rsid w:val="00392C96"/>
    <w:rsid w:val="00396148"/>
    <w:rsid w:val="003F035F"/>
    <w:rsid w:val="00414964"/>
    <w:rsid w:val="00416C80"/>
    <w:rsid w:val="004320DE"/>
    <w:rsid w:val="004432C2"/>
    <w:rsid w:val="00444048"/>
    <w:rsid w:val="0044659A"/>
    <w:rsid w:val="00464591"/>
    <w:rsid w:val="00465989"/>
    <w:rsid w:val="00475BC9"/>
    <w:rsid w:val="00495AD3"/>
    <w:rsid w:val="004B0B35"/>
    <w:rsid w:val="004D5988"/>
    <w:rsid w:val="00500ADB"/>
    <w:rsid w:val="00513238"/>
    <w:rsid w:val="00513D23"/>
    <w:rsid w:val="0052414E"/>
    <w:rsid w:val="00531F61"/>
    <w:rsid w:val="00536440"/>
    <w:rsid w:val="005672DC"/>
    <w:rsid w:val="005678E9"/>
    <w:rsid w:val="0057513B"/>
    <w:rsid w:val="005805E0"/>
    <w:rsid w:val="00583E09"/>
    <w:rsid w:val="005B0AC1"/>
    <w:rsid w:val="005D3BC1"/>
    <w:rsid w:val="00605861"/>
    <w:rsid w:val="00671BD2"/>
    <w:rsid w:val="00675B1F"/>
    <w:rsid w:val="006771D3"/>
    <w:rsid w:val="00691D2A"/>
    <w:rsid w:val="006C4BD4"/>
    <w:rsid w:val="007405E5"/>
    <w:rsid w:val="007648FD"/>
    <w:rsid w:val="007721DB"/>
    <w:rsid w:val="0077699E"/>
    <w:rsid w:val="007D2955"/>
    <w:rsid w:val="008075E7"/>
    <w:rsid w:val="00807615"/>
    <w:rsid w:val="008114AA"/>
    <w:rsid w:val="008301F6"/>
    <w:rsid w:val="00833192"/>
    <w:rsid w:val="00837A41"/>
    <w:rsid w:val="00855F25"/>
    <w:rsid w:val="008D3408"/>
    <w:rsid w:val="009173D7"/>
    <w:rsid w:val="009857CD"/>
    <w:rsid w:val="00991193"/>
    <w:rsid w:val="009D1AAF"/>
    <w:rsid w:val="009F4D79"/>
    <w:rsid w:val="00A44ECD"/>
    <w:rsid w:val="00A521EA"/>
    <w:rsid w:val="00A8433E"/>
    <w:rsid w:val="00AC27CC"/>
    <w:rsid w:val="00B14520"/>
    <w:rsid w:val="00B16E3C"/>
    <w:rsid w:val="00B3545F"/>
    <w:rsid w:val="00B77201"/>
    <w:rsid w:val="00BA4F7F"/>
    <w:rsid w:val="00BD2BE9"/>
    <w:rsid w:val="00BF4A6A"/>
    <w:rsid w:val="00C5520F"/>
    <w:rsid w:val="00C737BE"/>
    <w:rsid w:val="00C9575B"/>
    <w:rsid w:val="00CF26E9"/>
    <w:rsid w:val="00CF3860"/>
    <w:rsid w:val="00D03CD4"/>
    <w:rsid w:val="00D15B92"/>
    <w:rsid w:val="00D35F51"/>
    <w:rsid w:val="00D40B62"/>
    <w:rsid w:val="00D40EDA"/>
    <w:rsid w:val="00D42B6E"/>
    <w:rsid w:val="00D460C1"/>
    <w:rsid w:val="00D52AE7"/>
    <w:rsid w:val="00D57A85"/>
    <w:rsid w:val="00D62FAD"/>
    <w:rsid w:val="00D720DB"/>
    <w:rsid w:val="00DC19D0"/>
    <w:rsid w:val="00DC3693"/>
    <w:rsid w:val="00E3316B"/>
    <w:rsid w:val="00E35514"/>
    <w:rsid w:val="00E65D39"/>
    <w:rsid w:val="00E82A58"/>
    <w:rsid w:val="00E839AA"/>
    <w:rsid w:val="00F145CE"/>
    <w:rsid w:val="00F15C02"/>
    <w:rsid w:val="00F533D1"/>
    <w:rsid w:val="00F5730D"/>
    <w:rsid w:val="00F708B7"/>
    <w:rsid w:val="00FA0314"/>
    <w:rsid w:val="00FA1120"/>
    <w:rsid w:val="00FB55C0"/>
    <w:rsid w:val="00FE5709"/>
    <w:rsid w:val="00FF4644"/>
    <w:rsid w:val="0D60D937"/>
    <w:rsid w:val="1227D648"/>
    <w:rsid w:val="12774CA1"/>
    <w:rsid w:val="209D483C"/>
    <w:rsid w:val="3438EA88"/>
    <w:rsid w:val="3CE9FC50"/>
    <w:rsid w:val="414E9FD9"/>
    <w:rsid w:val="707D6D3B"/>
    <w:rsid w:val="7171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7D734A"/>
  <w15:chartTrackingRefBased/>
  <w15:docId w15:val="{B71977EA-B827-443A-87ED-7D492A50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CD"/>
    <w:pPr>
      <w:widowControl w:val="0"/>
      <w:suppressAutoHyphens/>
    </w:pPr>
    <w:rPr>
      <w:rFonts w:ascii="Arial" w:eastAsia="Lucida Sans Unicode" w:hAnsi="Arial" w:cs="Mangal"/>
      <w:kern w:val="1"/>
      <w:sz w:val="28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C80"/>
    <w:pPr>
      <w:keepNext/>
      <w:spacing w:before="240" w:after="60"/>
      <w:outlineLvl w:val="0"/>
    </w:pPr>
    <w:rPr>
      <w:rFonts w:eastAsia="Times New Roman"/>
      <w:b/>
      <w:bCs/>
      <w:color w:val="0A77B3"/>
      <w:kern w:val="32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C80"/>
    <w:pPr>
      <w:keepNext/>
      <w:spacing w:before="240" w:after="60"/>
      <w:outlineLvl w:val="1"/>
    </w:pPr>
    <w:rPr>
      <w:rFonts w:eastAsia="Times New Roman"/>
      <w:b/>
      <w:bCs/>
      <w:iCs/>
      <w:color w:val="0A77B3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Wingdings" w:hAnsi="Wingdings" w:cs="OpenSymbol"/>
    </w:rPr>
  </w:style>
  <w:style w:type="character" w:customStyle="1" w:styleId="WW8Num4z0">
    <w:name w:val="WW8Num4z0"/>
    <w:rPr>
      <w:rFonts w:ascii="Wingdings" w:hAnsi="Wingdings" w:cs="OpenSymbol"/>
    </w:rPr>
  </w:style>
  <w:style w:type="character" w:customStyle="1" w:styleId="WW8Num5z0">
    <w:name w:val="WW8Num5z0"/>
    <w:rPr>
      <w:rFonts w:ascii="Wingdings" w:hAnsi="Wingdings" w:cs="OpenSymbol"/>
    </w:rPr>
  </w:style>
  <w:style w:type="character" w:customStyle="1" w:styleId="WW8Num6z0">
    <w:name w:val="WW8Num6z0"/>
    <w:rPr>
      <w:rFonts w:ascii="Wingdings" w:hAnsi="Wingdings" w:cs="OpenSymbol"/>
    </w:rPr>
  </w:style>
  <w:style w:type="character" w:customStyle="1" w:styleId="WW8Num7z0">
    <w:name w:val="WW8Num7z0"/>
    <w:rPr>
      <w:rFonts w:ascii="Wingdings" w:hAnsi="Wingdings" w:cs="OpenSymbol"/>
    </w:rPr>
  </w:style>
  <w:style w:type="character" w:customStyle="1" w:styleId="Absatz-Standardschriftart">
    <w:name w:val="Absatz-Standardschriftart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"/>
    <w:pPr>
      <w:suppressLineNumbers/>
    </w:pPr>
  </w:style>
  <w:style w:type="character" w:customStyle="1" w:styleId="Heading1Char">
    <w:name w:val="Heading 1 Char"/>
    <w:link w:val="Heading1"/>
    <w:uiPriority w:val="9"/>
    <w:rsid w:val="00416C80"/>
    <w:rPr>
      <w:rFonts w:ascii="Arial" w:hAnsi="Arial" w:cs="Mangal"/>
      <w:b/>
      <w:bCs/>
      <w:color w:val="0A77B3"/>
      <w:kern w:val="32"/>
      <w:sz w:val="32"/>
      <w:szCs w:val="29"/>
      <w:lang w:val="lt-LT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D460C1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D460C1"/>
    <w:rPr>
      <w:rFonts w:eastAsia="Lucida Sans Unicode" w:cs="Mangal"/>
      <w:kern w:val="1"/>
      <w:sz w:val="24"/>
      <w:szCs w:val="21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460C1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D460C1"/>
    <w:rPr>
      <w:rFonts w:eastAsia="Lucida Sans Unicode" w:cs="Mangal"/>
      <w:kern w:val="1"/>
      <w:sz w:val="24"/>
      <w:szCs w:val="21"/>
      <w:lang w:val="lt-LT" w:eastAsia="zh-CN" w:bidi="hi-IN"/>
    </w:rPr>
  </w:style>
  <w:style w:type="character" w:customStyle="1" w:styleId="Heading2Char">
    <w:name w:val="Heading 2 Char"/>
    <w:link w:val="Heading2"/>
    <w:uiPriority w:val="9"/>
    <w:rsid w:val="00416C80"/>
    <w:rPr>
      <w:rFonts w:ascii="Arial" w:eastAsia="Times New Roman" w:hAnsi="Arial" w:cs="Mangal"/>
      <w:b/>
      <w:bCs/>
      <w:iCs/>
      <w:color w:val="0A77B3"/>
      <w:kern w:val="1"/>
      <w:sz w:val="28"/>
      <w:szCs w:val="25"/>
      <w:lang w:val="lt-LT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95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295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character" w:styleId="Hyperlink">
    <w:name w:val="Hyperlink"/>
    <w:uiPriority w:val="99"/>
    <w:unhideWhenUsed/>
    <w:rsid w:val="00691D2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91D2A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C737BE"/>
    <w:rPr>
      <w:b/>
      <w:bCs/>
    </w:rPr>
  </w:style>
  <w:style w:type="table" w:styleId="TableGrid">
    <w:name w:val="Table Grid"/>
    <w:basedOn w:val="TableNormal"/>
    <w:uiPriority w:val="39"/>
    <w:rsid w:val="0044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71BD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2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BE9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BE9"/>
    <w:rPr>
      <w:rFonts w:ascii="Arial" w:eastAsia="Lucida Sans Unicode" w:hAnsi="Arial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BE9"/>
    <w:rPr>
      <w:rFonts w:ascii="Arial" w:eastAsia="Lucida Sans Unicode" w:hAnsi="Arial" w:cs="Mangal"/>
      <w:b/>
      <w:bCs/>
      <w:kern w:val="1"/>
      <w:szCs w:val="18"/>
      <w:lang w:eastAsia="zh-CN" w:bidi="hi-IN"/>
    </w:rPr>
  </w:style>
  <w:style w:type="paragraph" w:styleId="Revision">
    <w:name w:val="Revision"/>
    <w:hidden/>
    <w:uiPriority w:val="99"/>
    <w:semiHidden/>
    <w:rsid w:val="00FA1120"/>
    <w:rPr>
      <w:rFonts w:ascii="Arial" w:eastAsia="Lucida Sans Unicode" w:hAnsi="Arial" w:cs="Mangal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f-feph.org/publications/eppd-manifesto-2023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59F1799DFF447A003543E788EC171" ma:contentTypeVersion="17" ma:contentTypeDescription="Create a new document." ma:contentTypeScope="" ma:versionID="82a7beea6110fc099e7298ff28538a1d">
  <xsd:schema xmlns:xsd="http://www.w3.org/2001/XMLSchema" xmlns:xs="http://www.w3.org/2001/XMLSchema" xmlns:p="http://schemas.microsoft.com/office/2006/metadata/properties" xmlns:ns2="a8d13200-c4b2-4bbc-a296-f3925f91a43e" xmlns:ns3="dae902cf-44a6-4ccf-a860-4ffe28c272aa" targetNamespace="http://schemas.microsoft.com/office/2006/metadata/properties" ma:root="true" ma:fieldsID="dc25108aaf7fc3015a999b11523860b8" ns2:_="" ns3:_="">
    <xsd:import namespace="a8d13200-c4b2-4bbc-a296-f3925f91a43e"/>
    <xsd:import namespace="dae902cf-44a6-4ccf-a860-4ffe28c27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3200-c4b2-4bbc-a296-f3925f91a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02cf-44a6-4ccf-a860-4ffe28c272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0819701-bfa0-415a-8b50-f4201f2b22ef}" ma:internalName="TaxCatchAll" ma:showField="CatchAllData" ma:web="dae902cf-44a6-4ccf-a860-4ffe28c27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902cf-44a6-4ccf-a860-4ffe28c272aa" xsi:nil="true"/>
    <lcf76f155ced4ddcb4097134ff3c332f xmlns="a8d13200-c4b2-4bbc-a296-f3925f91a43e">
      <Terms xmlns="http://schemas.microsoft.com/office/infopath/2007/PartnerControls"/>
    </lcf76f155ced4ddcb4097134ff3c332f>
    <SharedWithUsers xmlns="dae902cf-44a6-4ccf-a860-4ffe28c272aa">
      <UserInfo>
        <DisplayName>Andre Felix</DisplayName>
        <AccountId>9</AccountId>
        <AccountType/>
      </UserInfo>
      <UserInfo>
        <DisplayName>alejandro .moledo</DisplayName>
        <AccountId>30</AccountId>
        <AccountType/>
      </UserInfo>
      <UserInfo>
        <DisplayName>Ciara Kristensen</DisplayName>
        <AccountId>249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45996D9-441F-491A-B48C-19A8405BD4E9}"/>
</file>

<file path=customXml/itemProps2.xml><?xml version="1.0" encoding="utf-8"?>
<ds:datastoreItem xmlns:ds="http://schemas.openxmlformats.org/officeDocument/2006/customXml" ds:itemID="{6E30FA45-AD6F-4107-94EB-8A2FFBD5F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ACE1E-FF57-4DDA-8489-88AE691D31E2}">
  <ds:schemaRefs>
    <ds:schemaRef ds:uri="http://schemas.microsoft.com/office/2006/metadata/properties"/>
    <ds:schemaRef ds:uri="http://schemas.microsoft.com/office/infopath/2007/PartnerControls"/>
    <ds:schemaRef ds:uri="dae902cf-44a6-4ccf-a860-4ffe28c272aa"/>
    <ds:schemaRef ds:uri="a8d13200-c4b2-4bbc-a296-f3925f91a43e"/>
  </ds:schemaRefs>
</ds:datastoreItem>
</file>

<file path=customXml/itemProps4.xml><?xml version="1.0" encoding="utf-8"?>
<ds:datastoreItem xmlns:ds="http://schemas.openxmlformats.org/officeDocument/2006/customXml" ds:itemID="{547E330A-39C7-40C7-AAC9-3FE6E31DEB7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cp:lastModifiedBy>Vertėja</cp:lastModifiedBy>
  <cp:revision>15</cp:revision>
  <cp:lastPrinted>1900-01-01T08:00:00Z</cp:lastPrinted>
  <dcterms:created xsi:type="dcterms:W3CDTF">2024-03-09T09:27:00Z</dcterms:created>
  <dcterms:modified xsi:type="dcterms:W3CDTF">2024-03-11T17:39:00Z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a1affa21174e73c9fe484f7652ab99a7f161783a88098057950af95e53a96ba1</vt:lpwstr>
  </property>
  <property fmtid="{D5CDD505-2E9C-101B-9397-08002B2CF9AE}" pid="3" name="display_urn:schemas-microsoft-com:office:office#SharedWithUsers">
    <vt:lpwstr>Andre Felix;alejandro .moledo;Ciara Kristensen</vt:lpwstr>
  </property>
  <property fmtid="{D5CDD505-2E9C-101B-9397-08002B2CF9AE}" pid="4" name="SharedWithUsers">
    <vt:lpwstr>9;#Andre Felix;#30;#alejandro .moledo;#249;#Ciara Kristensen</vt:lpwstr>
  </property>
  <property fmtid="{D5CDD505-2E9C-101B-9397-08002B2CF9AE}" pid="5" name="ContentTypeId">
    <vt:lpwstr>0x010100C8E59F1799DFF447A003543E788EC171</vt:lpwstr>
  </property>
  <property fmtid="{D5CDD505-2E9C-101B-9397-08002B2CF9AE}" pid="6" name="MediaServiceImageTags">
    <vt:lpwstr/>
  </property>
</Properties>
</file>