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679D8" w14:textId="7493FCA5" w:rsidR="00562CFA" w:rsidRPr="005E3B0E" w:rsidRDefault="002B665E" w:rsidP="00562CFA">
      <w:pPr>
        <w:pStyle w:val="Ttulo1"/>
        <w:rPr>
          <w:b/>
          <w:bCs/>
          <w:lang w:val="en-US"/>
        </w:rPr>
      </w:pPr>
      <w:r w:rsidRPr="005E3B0E">
        <w:rPr>
          <w:b/>
          <w:bCs/>
          <w:lang w:val="en-US"/>
        </w:rPr>
        <w:t xml:space="preserve">EDF </w:t>
      </w:r>
      <w:r w:rsidR="007939EA" w:rsidRPr="005E3B0E">
        <w:rPr>
          <w:b/>
          <w:bCs/>
          <w:lang w:val="en-US"/>
        </w:rPr>
        <w:t>Photo Competition 20</w:t>
      </w:r>
      <w:r w:rsidR="004264E5" w:rsidRPr="005E3B0E">
        <w:rPr>
          <w:b/>
          <w:bCs/>
          <w:lang w:val="en-US"/>
        </w:rPr>
        <w:t>2</w:t>
      </w:r>
      <w:r w:rsidR="00EF433B">
        <w:rPr>
          <w:b/>
          <w:bCs/>
          <w:lang w:val="en-US"/>
        </w:rPr>
        <w:t>4</w:t>
      </w:r>
      <w:r w:rsidR="001F7D65" w:rsidRPr="005E3B0E">
        <w:rPr>
          <w:b/>
          <w:bCs/>
          <w:lang w:val="en-US"/>
        </w:rPr>
        <w:t xml:space="preserve">: </w:t>
      </w:r>
      <w:r w:rsidR="000A3EEA" w:rsidRPr="000A3EEA">
        <w:rPr>
          <w:b/>
          <w:bCs/>
          <w:lang w:val="en-US"/>
        </w:rPr>
        <w:t>Through the accessibility lens: Stories of barriers, challenges and good practices</w:t>
      </w:r>
    </w:p>
    <w:p w14:paraId="595D1900" w14:textId="77777777" w:rsidR="00562CFA" w:rsidRDefault="00562CFA" w:rsidP="00562CFA">
      <w:pPr>
        <w:pStyle w:val="Ttulo2"/>
        <w:rPr>
          <w:lang w:val="en-US"/>
        </w:rPr>
      </w:pPr>
      <w:r>
        <w:rPr>
          <w:lang w:val="en-US"/>
        </w:rPr>
        <w:t xml:space="preserve">1. Rights Authorization: copyright owner </w:t>
      </w:r>
    </w:p>
    <w:p w14:paraId="6395046B" w14:textId="77777777" w:rsidR="00562CFA" w:rsidRDefault="00562CFA" w:rsidP="00562CFA">
      <w:pPr>
        <w:autoSpaceDE w:val="0"/>
        <w:autoSpaceDN w:val="0"/>
        <w:adjustRightInd w:val="0"/>
        <w:spacing w:after="0" w:line="240" w:lineRule="auto"/>
        <w:rPr>
          <w:rFonts w:ascii="Cambria" w:hAnsi="Cambria" w:cs="Cambria"/>
          <w:color w:val="000000"/>
          <w:sz w:val="32"/>
          <w:szCs w:val="32"/>
          <w:lang w:val="en-US"/>
        </w:rPr>
      </w:pPr>
    </w:p>
    <w:p w14:paraId="66D75A88" w14:textId="77777777" w:rsidR="00562CFA" w:rsidRDefault="00562CFA" w:rsidP="00562CFA">
      <w:pPr>
        <w:autoSpaceDE w:val="0"/>
        <w:autoSpaceDN w:val="0"/>
        <w:adjustRightInd w:val="0"/>
        <w:spacing w:after="0" w:line="240" w:lineRule="auto"/>
        <w:rPr>
          <w:rFonts w:cs="Cambria"/>
          <w:color w:val="000000"/>
          <w:sz w:val="24"/>
          <w:szCs w:val="24"/>
          <w:lang w:val="en-US"/>
        </w:rPr>
      </w:pPr>
      <w:r>
        <w:rPr>
          <w:rFonts w:cs="Cambria"/>
          <w:color w:val="000000"/>
          <w:sz w:val="24"/>
          <w:szCs w:val="24"/>
          <w:lang w:val="en-US"/>
        </w:rPr>
        <w:t>I, the undersigned (</w:t>
      </w:r>
      <w:r>
        <w:rPr>
          <w:rFonts w:cs="Cambria"/>
          <w:i/>
          <w:iCs/>
          <w:color w:val="000000"/>
          <w:sz w:val="24"/>
          <w:szCs w:val="24"/>
          <w:lang w:val="en-US"/>
        </w:rPr>
        <w:t>First name + Last name</w:t>
      </w:r>
      <w:r>
        <w:rPr>
          <w:rFonts w:cs="Cambria"/>
          <w:color w:val="000000"/>
          <w:sz w:val="24"/>
          <w:szCs w:val="24"/>
          <w:lang w:val="en-US"/>
        </w:rPr>
        <w:t>): ……………………………………………………</w:t>
      </w:r>
      <w:proofErr w:type="gramStart"/>
      <w:r>
        <w:rPr>
          <w:rFonts w:cs="Cambria"/>
          <w:color w:val="000000"/>
          <w:sz w:val="24"/>
          <w:szCs w:val="24"/>
          <w:lang w:val="en-US"/>
        </w:rPr>
        <w:t>…..</w:t>
      </w:r>
      <w:proofErr w:type="gramEnd"/>
      <w:r>
        <w:rPr>
          <w:rFonts w:cs="Cambria"/>
          <w:color w:val="000000"/>
          <w:sz w:val="24"/>
          <w:szCs w:val="24"/>
          <w:lang w:val="en-US"/>
        </w:rPr>
        <w:t xml:space="preserve">…………………………… </w:t>
      </w:r>
    </w:p>
    <w:p w14:paraId="6EB8EF31" w14:textId="55AFB34A" w:rsidR="00562CFA" w:rsidRDefault="00562CFA" w:rsidP="00562CFA">
      <w:pPr>
        <w:autoSpaceDE w:val="0"/>
        <w:autoSpaceDN w:val="0"/>
        <w:adjustRightInd w:val="0"/>
        <w:spacing w:after="0" w:line="240" w:lineRule="auto"/>
        <w:rPr>
          <w:rFonts w:cs="Cambria"/>
          <w:color w:val="000000"/>
          <w:sz w:val="24"/>
          <w:szCs w:val="24"/>
          <w:lang w:val="en-US"/>
        </w:rPr>
      </w:pPr>
      <w:r>
        <w:rPr>
          <w:rFonts w:cs="Cambria"/>
          <w:color w:val="000000"/>
          <w:sz w:val="24"/>
          <w:szCs w:val="24"/>
          <w:lang w:val="en-US"/>
        </w:rPr>
        <w:t>Living at (</w:t>
      </w:r>
      <w:r>
        <w:rPr>
          <w:rFonts w:cs="Cambria"/>
          <w:i/>
          <w:iCs/>
          <w:color w:val="000000"/>
          <w:sz w:val="24"/>
          <w:szCs w:val="24"/>
          <w:lang w:val="en-US"/>
        </w:rPr>
        <w:t>full address: street + postcode + town + country</w:t>
      </w:r>
      <w:r>
        <w:rPr>
          <w:rFonts w:cs="Cambria"/>
          <w:color w:val="000000"/>
          <w:sz w:val="24"/>
          <w:szCs w:val="24"/>
          <w:lang w:val="en-US"/>
        </w:rPr>
        <w:t xml:space="preserve">): ……………………………………………………………….………………………………………………………………………………………………………………………………………………………… hereby authorize the European Disability Forum (EDF) the right to use, royalty-free and without limitation, for a period of 20 years starting at the date of signature, in the whole world, the material submitted for the </w:t>
      </w:r>
      <w:r w:rsidR="002B665E" w:rsidRPr="005E3B0E">
        <w:rPr>
          <w:rFonts w:cs="Cambria"/>
          <w:b/>
          <w:color w:val="000000"/>
          <w:sz w:val="24"/>
          <w:szCs w:val="24"/>
          <w:lang w:val="en-US"/>
        </w:rPr>
        <w:t>‘</w:t>
      </w:r>
      <w:r w:rsidR="001F7D65" w:rsidRPr="005E3B0E">
        <w:rPr>
          <w:rFonts w:cs="Cambria"/>
          <w:b/>
          <w:color w:val="000000"/>
          <w:sz w:val="24"/>
          <w:szCs w:val="24"/>
          <w:lang w:val="en-US"/>
        </w:rPr>
        <w:t>EDF Photo Competition 202</w:t>
      </w:r>
      <w:r w:rsidR="00EF433B">
        <w:rPr>
          <w:rFonts w:cs="Cambria"/>
          <w:b/>
          <w:color w:val="000000"/>
          <w:sz w:val="24"/>
          <w:szCs w:val="24"/>
          <w:lang w:val="en-US"/>
        </w:rPr>
        <w:t>4</w:t>
      </w:r>
      <w:r w:rsidR="001F7D65" w:rsidRPr="005E3B0E">
        <w:rPr>
          <w:rFonts w:cs="Cambria"/>
          <w:b/>
          <w:color w:val="000000"/>
          <w:sz w:val="24"/>
          <w:szCs w:val="24"/>
          <w:lang w:val="en-US"/>
        </w:rPr>
        <w:t xml:space="preserve">: </w:t>
      </w:r>
      <w:r w:rsidR="000A3EEA" w:rsidRPr="000A3EEA">
        <w:rPr>
          <w:rFonts w:cs="Cambria"/>
          <w:b/>
          <w:color w:val="000000"/>
          <w:sz w:val="24"/>
          <w:szCs w:val="24"/>
          <w:lang w:val="en-US"/>
        </w:rPr>
        <w:t>Through the accessibility lens: Stories of barriers, challenges and good practices</w:t>
      </w:r>
      <w:r w:rsidR="000A3EEA">
        <w:rPr>
          <w:rFonts w:cs="Cambria"/>
          <w:b/>
          <w:color w:val="000000"/>
          <w:sz w:val="24"/>
          <w:szCs w:val="24"/>
          <w:lang w:val="en-US"/>
        </w:rPr>
        <w:t>’</w:t>
      </w:r>
      <w:r w:rsidRPr="00F947EB">
        <w:rPr>
          <w:rFonts w:cs="Cambria"/>
          <w:b/>
          <w:color w:val="000000"/>
          <w:sz w:val="24"/>
          <w:szCs w:val="24"/>
          <w:lang w:val="en-US"/>
        </w:rPr>
        <w:t>,</w:t>
      </w:r>
      <w:r w:rsidRPr="002B665E">
        <w:rPr>
          <w:rFonts w:cs="Cambria"/>
          <w:color w:val="000000"/>
          <w:sz w:val="24"/>
          <w:szCs w:val="24"/>
          <w:lang w:val="en-US"/>
        </w:rPr>
        <w:t xml:space="preserve"> </w:t>
      </w:r>
      <w:r>
        <w:rPr>
          <w:rFonts w:cs="Cambria"/>
          <w:color w:val="000000"/>
          <w:sz w:val="24"/>
          <w:szCs w:val="24"/>
          <w:lang w:val="en-US"/>
        </w:rPr>
        <w:t xml:space="preserve">including to edit, copy, print, reproduce, distribute, translate, and publicly display or publish any such intellectual property rights, for whatever purpose, in any form or medium, either on this web-site or elsewhere, for promotional activities or events arranged by the EDF, whether locally or world-wide. </w:t>
      </w:r>
    </w:p>
    <w:p w14:paraId="47BD1832" w14:textId="77777777" w:rsidR="00562CFA" w:rsidRDefault="00562CFA" w:rsidP="00562CFA">
      <w:pPr>
        <w:autoSpaceDE w:val="0"/>
        <w:autoSpaceDN w:val="0"/>
        <w:adjustRightInd w:val="0"/>
        <w:spacing w:after="0" w:line="240" w:lineRule="auto"/>
        <w:rPr>
          <w:rFonts w:cs="Cambria"/>
          <w:color w:val="000000"/>
          <w:sz w:val="24"/>
          <w:szCs w:val="24"/>
          <w:lang w:val="en-US"/>
        </w:rPr>
      </w:pPr>
    </w:p>
    <w:p w14:paraId="3C56177F" w14:textId="77777777" w:rsidR="00562CFA" w:rsidRDefault="00562CFA" w:rsidP="00562CFA">
      <w:pPr>
        <w:autoSpaceDE w:val="0"/>
        <w:autoSpaceDN w:val="0"/>
        <w:adjustRightInd w:val="0"/>
        <w:spacing w:after="0" w:line="240" w:lineRule="auto"/>
        <w:rPr>
          <w:rFonts w:cs="Cambria"/>
          <w:color w:val="000000"/>
          <w:sz w:val="24"/>
          <w:szCs w:val="24"/>
          <w:lang w:val="en-US"/>
        </w:rPr>
      </w:pPr>
      <w:r>
        <w:rPr>
          <w:rFonts w:cs="Cambria"/>
          <w:color w:val="000000"/>
          <w:sz w:val="24"/>
          <w:szCs w:val="24"/>
          <w:lang w:val="en-US"/>
        </w:rPr>
        <w:t>Drawn up in one original copy and executed in ……………………………</w:t>
      </w:r>
      <w:proofErr w:type="gramStart"/>
      <w:r>
        <w:rPr>
          <w:rFonts w:cs="Cambria"/>
          <w:color w:val="000000"/>
          <w:sz w:val="24"/>
          <w:szCs w:val="24"/>
          <w:lang w:val="en-US"/>
        </w:rPr>
        <w:t>…..</w:t>
      </w:r>
      <w:proofErr w:type="gramEnd"/>
      <w:r>
        <w:rPr>
          <w:rFonts w:cs="Cambria"/>
          <w:color w:val="000000"/>
          <w:sz w:val="24"/>
          <w:szCs w:val="24"/>
          <w:lang w:val="en-US"/>
        </w:rPr>
        <w:t xml:space="preserve">, on ………………….. (dd/mm/year) </w:t>
      </w:r>
    </w:p>
    <w:p w14:paraId="4DD03B1A" w14:textId="77777777" w:rsidR="00562CFA" w:rsidRDefault="00562CFA" w:rsidP="00562CFA">
      <w:pPr>
        <w:autoSpaceDE w:val="0"/>
        <w:autoSpaceDN w:val="0"/>
        <w:adjustRightInd w:val="0"/>
        <w:spacing w:after="0" w:line="240" w:lineRule="auto"/>
        <w:rPr>
          <w:rFonts w:cs="Cambria"/>
          <w:b/>
          <w:bCs/>
          <w:i/>
          <w:iCs/>
          <w:color w:val="000000"/>
          <w:sz w:val="24"/>
          <w:szCs w:val="24"/>
          <w:lang w:val="en-US"/>
        </w:rPr>
      </w:pPr>
      <w:r>
        <w:rPr>
          <w:rFonts w:cs="Cambria"/>
          <w:b/>
          <w:bCs/>
          <w:i/>
          <w:iCs/>
          <w:color w:val="000000"/>
          <w:sz w:val="24"/>
          <w:szCs w:val="24"/>
          <w:lang w:val="en-US"/>
        </w:rPr>
        <w:t xml:space="preserve">(Signature preceded by “read and approved”) </w:t>
      </w:r>
    </w:p>
    <w:p w14:paraId="46FEA7E5" w14:textId="77777777" w:rsidR="00562CFA" w:rsidRDefault="00562CFA" w:rsidP="00562CFA">
      <w:pPr>
        <w:autoSpaceDE w:val="0"/>
        <w:autoSpaceDN w:val="0"/>
        <w:adjustRightInd w:val="0"/>
        <w:spacing w:after="0" w:line="240" w:lineRule="auto"/>
        <w:rPr>
          <w:rFonts w:cs="Cambria"/>
          <w:color w:val="000000"/>
          <w:sz w:val="24"/>
          <w:szCs w:val="24"/>
          <w:lang w:val="en-US"/>
        </w:rPr>
      </w:pPr>
    </w:p>
    <w:p w14:paraId="327BE76A" w14:textId="77777777" w:rsidR="00562CFA" w:rsidRDefault="00562CFA" w:rsidP="00562CFA">
      <w:pPr>
        <w:autoSpaceDE w:val="0"/>
        <w:autoSpaceDN w:val="0"/>
        <w:adjustRightInd w:val="0"/>
        <w:spacing w:after="0" w:line="240" w:lineRule="auto"/>
        <w:rPr>
          <w:rFonts w:cs="Cambria"/>
          <w:color w:val="000000"/>
          <w:sz w:val="24"/>
          <w:szCs w:val="24"/>
          <w:lang w:val="en-US"/>
        </w:rPr>
      </w:pPr>
      <w:r>
        <w:rPr>
          <w:rFonts w:cs="Cambria"/>
          <w:color w:val="000000"/>
          <w:sz w:val="24"/>
          <w:szCs w:val="24"/>
          <w:lang w:val="en-US"/>
        </w:rPr>
        <w:t xml:space="preserve">Signature: …………………………………………………………… </w:t>
      </w:r>
    </w:p>
    <w:p w14:paraId="5669A493" w14:textId="77777777" w:rsidR="00562CFA" w:rsidRDefault="00562CFA" w:rsidP="00562CFA">
      <w:pPr>
        <w:autoSpaceDE w:val="0"/>
        <w:autoSpaceDN w:val="0"/>
        <w:adjustRightInd w:val="0"/>
        <w:spacing w:after="0" w:line="240" w:lineRule="auto"/>
        <w:rPr>
          <w:rFonts w:cs="Cambria"/>
          <w:color w:val="000000"/>
          <w:sz w:val="24"/>
          <w:szCs w:val="24"/>
          <w:lang w:val="en-US"/>
        </w:rPr>
      </w:pPr>
    </w:p>
    <w:p w14:paraId="2DDB77CA" w14:textId="77777777" w:rsidR="00562CFA" w:rsidRDefault="00562CFA" w:rsidP="00562CFA">
      <w:pPr>
        <w:pStyle w:val="Ttulo2"/>
        <w:rPr>
          <w:lang w:val="en-US"/>
        </w:rPr>
      </w:pPr>
      <w:r>
        <w:rPr>
          <w:lang w:val="en-US"/>
        </w:rPr>
        <w:t xml:space="preserve">2. Rights Authorization: featured individual </w:t>
      </w:r>
    </w:p>
    <w:p w14:paraId="578F58CC" w14:textId="77777777" w:rsidR="00562CFA" w:rsidRDefault="00562CFA" w:rsidP="00562CFA">
      <w:pPr>
        <w:autoSpaceDE w:val="0"/>
        <w:autoSpaceDN w:val="0"/>
        <w:adjustRightInd w:val="0"/>
        <w:spacing w:after="0" w:line="240" w:lineRule="auto"/>
        <w:rPr>
          <w:rFonts w:cs="Cambria"/>
          <w:color w:val="000000"/>
          <w:sz w:val="24"/>
          <w:szCs w:val="24"/>
          <w:lang w:val="en-US"/>
        </w:rPr>
      </w:pPr>
    </w:p>
    <w:p w14:paraId="314E70D6" w14:textId="77777777" w:rsidR="00562CFA" w:rsidRDefault="00562CFA" w:rsidP="00562CFA">
      <w:pPr>
        <w:autoSpaceDE w:val="0"/>
        <w:autoSpaceDN w:val="0"/>
        <w:adjustRightInd w:val="0"/>
        <w:spacing w:after="0" w:line="240" w:lineRule="auto"/>
        <w:rPr>
          <w:rFonts w:cs="Cambria"/>
          <w:color w:val="000000"/>
          <w:sz w:val="24"/>
          <w:szCs w:val="24"/>
          <w:lang w:val="en-US"/>
        </w:rPr>
      </w:pPr>
      <w:r>
        <w:rPr>
          <w:rFonts w:cs="Cambria"/>
          <w:color w:val="000000"/>
          <w:sz w:val="24"/>
          <w:szCs w:val="24"/>
          <w:lang w:val="en-US"/>
        </w:rPr>
        <w:t>I, the undersigned (</w:t>
      </w:r>
      <w:r>
        <w:rPr>
          <w:rFonts w:cs="Cambria"/>
          <w:i/>
          <w:iCs/>
          <w:color w:val="000000"/>
          <w:sz w:val="24"/>
          <w:szCs w:val="24"/>
          <w:lang w:val="en-US"/>
        </w:rPr>
        <w:t>First name + Last name</w:t>
      </w:r>
      <w:r>
        <w:rPr>
          <w:rFonts w:cs="Cambria"/>
          <w:color w:val="000000"/>
          <w:sz w:val="24"/>
          <w:szCs w:val="24"/>
          <w:lang w:val="en-US"/>
        </w:rPr>
        <w:t>): ……………………………………………………</w:t>
      </w:r>
      <w:proofErr w:type="gramStart"/>
      <w:r>
        <w:rPr>
          <w:rFonts w:cs="Cambria"/>
          <w:color w:val="000000"/>
          <w:sz w:val="24"/>
          <w:szCs w:val="24"/>
          <w:lang w:val="en-US"/>
        </w:rPr>
        <w:t>…..</w:t>
      </w:r>
      <w:proofErr w:type="gramEnd"/>
      <w:r>
        <w:rPr>
          <w:rFonts w:cs="Cambria"/>
          <w:color w:val="000000"/>
          <w:sz w:val="24"/>
          <w:szCs w:val="24"/>
          <w:lang w:val="en-US"/>
        </w:rPr>
        <w:t xml:space="preserve">…………………………… </w:t>
      </w:r>
    </w:p>
    <w:p w14:paraId="294B9CB5" w14:textId="77777777" w:rsidR="00562CFA" w:rsidRDefault="00562CFA" w:rsidP="00562CFA">
      <w:pPr>
        <w:autoSpaceDE w:val="0"/>
        <w:autoSpaceDN w:val="0"/>
        <w:adjustRightInd w:val="0"/>
        <w:spacing w:after="0" w:line="240" w:lineRule="auto"/>
        <w:rPr>
          <w:rFonts w:cs="Cambria"/>
          <w:color w:val="000000"/>
          <w:sz w:val="24"/>
          <w:szCs w:val="24"/>
          <w:lang w:val="en-US"/>
        </w:rPr>
      </w:pPr>
      <w:r>
        <w:rPr>
          <w:rFonts w:cs="Cambria"/>
          <w:color w:val="000000"/>
          <w:sz w:val="24"/>
          <w:szCs w:val="24"/>
          <w:lang w:val="en-US"/>
        </w:rPr>
        <w:t>Living at (</w:t>
      </w:r>
      <w:r>
        <w:rPr>
          <w:rFonts w:cs="Cambria"/>
          <w:i/>
          <w:iCs/>
          <w:color w:val="000000"/>
          <w:sz w:val="24"/>
          <w:szCs w:val="24"/>
          <w:lang w:val="en-US"/>
        </w:rPr>
        <w:t>full address: street + postcode + town + country</w:t>
      </w:r>
      <w:r>
        <w:rPr>
          <w:rFonts w:cs="Cambria"/>
          <w:color w:val="000000"/>
          <w:sz w:val="24"/>
          <w:szCs w:val="24"/>
          <w:lang w:val="en-US"/>
        </w:rPr>
        <w:t xml:space="preserve">): ……………………………………………………………….………………………………………………………………………………………………………………………………………………………… hereby authorize the European Disability Forum (EDF), royalty-free and without limitation, for a period of 20 years starting at the date of signature, in the whole world, the </w:t>
      </w:r>
      <w:r w:rsidR="00A6356E">
        <w:rPr>
          <w:rFonts w:cs="Cambria"/>
          <w:color w:val="000000"/>
          <w:sz w:val="24"/>
          <w:szCs w:val="24"/>
          <w:lang w:val="en-US"/>
        </w:rPr>
        <w:t>photo</w:t>
      </w:r>
      <w:r>
        <w:rPr>
          <w:rFonts w:cs="Cambria"/>
          <w:color w:val="000000"/>
          <w:sz w:val="24"/>
          <w:szCs w:val="24"/>
          <w:lang w:val="en-US"/>
        </w:rPr>
        <w:t xml:space="preserve"> where I, myself or my children that I duly represent, appear, including to edit, copy, print, reproduce, distribute, translate, and publicly display or publish any such intellectual property rights, for whatever purpose, in any form or medium, either on this web-site or elsewhere, for promotional activities or events arranged by the EDF, whether locally or world-wide. </w:t>
      </w:r>
    </w:p>
    <w:p w14:paraId="54C792DC" w14:textId="77777777" w:rsidR="00562CFA" w:rsidRDefault="00562CFA" w:rsidP="00562CFA">
      <w:pPr>
        <w:autoSpaceDE w:val="0"/>
        <w:autoSpaceDN w:val="0"/>
        <w:adjustRightInd w:val="0"/>
        <w:spacing w:after="0" w:line="240" w:lineRule="auto"/>
        <w:rPr>
          <w:rFonts w:cs="Cambria"/>
          <w:color w:val="000000"/>
          <w:sz w:val="24"/>
          <w:szCs w:val="24"/>
          <w:lang w:val="en-US"/>
        </w:rPr>
      </w:pPr>
    </w:p>
    <w:p w14:paraId="0759EA3A" w14:textId="77777777" w:rsidR="00562CFA" w:rsidRDefault="00562CFA" w:rsidP="00562CFA">
      <w:pPr>
        <w:autoSpaceDE w:val="0"/>
        <w:autoSpaceDN w:val="0"/>
        <w:adjustRightInd w:val="0"/>
        <w:spacing w:after="0" w:line="240" w:lineRule="auto"/>
        <w:rPr>
          <w:rFonts w:cs="Cambria"/>
          <w:color w:val="000000"/>
          <w:sz w:val="24"/>
          <w:szCs w:val="24"/>
          <w:lang w:val="en-US"/>
        </w:rPr>
      </w:pPr>
      <w:r>
        <w:rPr>
          <w:rFonts w:cs="Cambria"/>
          <w:color w:val="000000"/>
          <w:sz w:val="24"/>
          <w:szCs w:val="24"/>
          <w:lang w:val="en-US"/>
        </w:rPr>
        <w:t>Drawn up in one original copy and executed in ……………………………</w:t>
      </w:r>
      <w:proofErr w:type="gramStart"/>
      <w:r>
        <w:rPr>
          <w:rFonts w:cs="Cambria"/>
          <w:color w:val="000000"/>
          <w:sz w:val="24"/>
          <w:szCs w:val="24"/>
          <w:lang w:val="en-US"/>
        </w:rPr>
        <w:t>…..</w:t>
      </w:r>
      <w:proofErr w:type="gramEnd"/>
      <w:r>
        <w:rPr>
          <w:rFonts w:cs="Cambria"/>
          <w:color w:val="000000"/>
          <w:sz w:val="24"/>
          <w:szCs w:val="24"/>
          <w:lang w:val="en-US"/>
        </w:rPr>
        <w:t xml:space="preserve"> , on ………………….. (dd/mm/year) </w:t>
      </w:r>
    </w:p>
    <w:p w14:paraId="5B33E4E0" w14:textId="507DF6D2" w:rsidR="00562CFA" w:rsidRPr="000A3EEA" w:rsidRDefault="00562CFA" w:rsidP="00562CFA">
      <w:pPr>
        <w:autoSpaceDE w:val="0"/>
        <w:autoSpaceDN w:val="0"/>
        <w:adjustRightInd w:val="0"/>
        <w:spacing w:after="0" w:line="240" w:lineRule="auto"/>
        <w:rPr>
          <w:rFonts w:cs="Cambria"/>
          <w:b/>
          <w:bCs/>
          <w:i/>
          <w:iCs/>
          <w:color w:val="000000"/>
          <w:sz w:val="24"/>
          <w:szCs w:val="24"/>
          <w:lang w:val="en-US"/>
        </w:rPr>
      </w:pPr>
      <w:r>
        <w:rPr>
          <w:rFonts w:cs="Cambria"/>
          <w:b/>
          <w:bCs/>
          <w:i/>
          <w:iCs/>
          <w:color w:val="000000"/>
          <w:sz w:val="24"/>
          <w:szCs w:val="24"/>
          <w:lang w:val="en-US"/>
        </w:rPr>
        <w:t xml:space="preserve">(Signature preceded by “read and approved”) </w:t>
      </w:r>
    </w:p>
    <w:p w14:paraId="70E0558A" w14:textId="77777777" w:rsidR="008E08CE" w:rsidRPr="00562CFA" w:rsidRDefault="00562CFA" w:rsidP="00562CFA">
      <w:pPr>
        <w:autoSpaceDE w:val="0"/>
        <w:autoSpaceDN w:val="0"/>
        <w:adjustRightInd w:val="0"/>
        <w:spacing w:after="0" w:line="240" w:lineRule="auto"/>
        <w:rPr>
          <w:rFonts w:cs="Cambria"/>
          <w:color w:val="000000"/>
          <w:sz w:val="24"/>
          <w:szCs w:val="24"/>
          <w:lang w:val="en-US"/>
        </w:rPr>
      </w:pPr>
      <w:r>
        <w:rPr>
          <w:rFonts w:cs="Cambria"/>
          <w:color w:val="000000"/>
          <w:sz w:val="24"/>
          <w:szCs w:val="24"/>
          <w:lang w:val="en-US"/>
        </w:rPr>
        <w:t xml:space="preserve">Signature: …………………………………………………………… </w:t>
      </w:r>
    </w:p>
    <w:sectPr w:rsidR="008E08CE" w:rsidRPr="00562CFA">
      <w:headerReference w:type="default" r:id="rId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5FC48" w14:textId="77777777" w:rsidR="00D83B8A" w:rsidRDefault="00D83B8A" w:rsidP="002A68E1">
      <w:pPr>
        <w:spacing w:after="0" w:line="240" w:lineRule="auto"/>
      </w:pPr>
      <w:r>
        <w:separator/>
      </w:r>
    </w:p>
  </w:endnote>
  <w:endnote w:type="continuationSeparator" w:id="0">
    <w:p w14:paraId="39C21308" w14:textId="77777777" w:rsidR="00D83B8A" w:rsidRDefault="00D83B8A" w:rsidP="002A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B7B81" w14:textId="77777777" w:rsidR="00D83B8A" w:rsidRDefault="00D83B8A" w:rsidP="002A68E1">
      <w:pPr>
        <w:spacing w:after="0" w:line="240" w:lineRule="auto"/>
      </w:pPr>
      <w:r>
        <w:separator/>
      </w:r>
    </w:p>
  </w:footnote>
  <w:footnote w:type="continuationSeparator" w:id="0">
    <w:p w14:paraId="391B8C4E" w14:textId="77777777" w:rsidR="00D83B8A" w:rsidRDefault="00D83B8A" w:rsidP="002A6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EE035" w14:textId="77777777" w:rsidR="002A68E1" w:rsidRDefault="002A68E1">
    <w:pPr>
      <w:pStyle w:val="Encabezado"/>
    </w:pPr>
    <w:r>
      <w:rPr>
        <w:noProof/>
        <w:lang w:eastAsia="fr-BE"/>
      </w:rPr>
      <w:drawing>
        <wp:anchor distT="0" distB="0" distL="114300" distR="114300" simplePos="0" relativeHeight="251658240" behindDoc="0" locked="0" layoutInCell="1" allowOverlap="1" wp14:anchorId="45C82424" wp14:editId="2A1F450F">
          <wp:simplePos x="0" y="0"/>
          <wp:positionH relativeFrom="margin">
            <wp:align>right</wp:align>
          </wp:positionH>
          <wp:positionV relativeFrom="paragraph">
            <wp:posOffset>-180975</wp:posOffset>
          </wp:positionV>
          <wp:extent cx="1042670" cy="1292225"/>
          <wp:effectExtent l="0" t="0" r="5080" b="3175"/>
          <wp:wrapThrough wrapText="bothSides">
            <wp:wrapPolygon edited="0">
              <wp:start x="7104" y="0"/>
              <wp:lineTo x="4736" y="637"/>
              <wp:lineTo x="0" y="4140"/>
              <wp:lineTo x="0" y="12100"/>
              <wp:lineTo x="2762" y="20379"/>
              <wp:lineTo x="2762" y="21335"/>
              <wp:lineTo x="4736" y="21335"/>
              <wp:lineTo x="5525" y="20379"/>
              <wp:lineTo x="18548" y="15603"/>
              <wp:lineTo x="18548" y="15285"/>
              <wp:lineTo x="21311" y="12100"/>
              <wp:lineTo x="21311" y="4140"/>
              <wp:lineTo x="16970" y="955"/>
              <wp:lineTo x="14207" y="0"/>
              <wp:lineTo x="710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129222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FA"/>
    <w:rsid w:val="000A3EEA"/>
    <w:rsid w:val="001B5E5F"/>
    <w:rsid w:val="001F7D65"/>
    <w:rsid w:val="00265D46"/>
    <w:rsid w:val="002A68E1"/>
    <w:rsid w:val="002B665E"/>
    <w:rsid w:val="003F7E4C"/>
    <w:rsid w:val="004264E5"/>
    <w:rsid w:val="005565B0"/>
    <w:rsid w:val="00562CFA"/>
    <w:rsid w:val="005B2740"/>
    <w:rsid w:val="005E3B0E"/>
    <w:rsid w:val="00643BA8"/>
    <w:rsid w:val="0073073B"/>
    <w:rsid w:val="0076723E"/>
    <w:rsid w:val="007939EA"/>
    <w:rsid w:val="00815C3C"/>
    <w:rsid w:val="008E08CE"/>
    <w:rsid w:val="009B6353"/>
    <w:rsid w:val="00A6356E"/>
    <w:rsid w:val="00BE25E5"/>
    <w:rsid w:val="00D83B8A"/>
    <w:rsid w:val="00E128C2"/>
    <w:rsid w:val="00E36248"/>
    <w:rsid w:val="00ED0355"/>
    <w:rsid w:val="00ED7889"/>
    <w:rsid w:val="00EF433B"/>
    <w:rsid w:val="00F9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A09D"/>
  <w15:chartTrackingRefBased/>
  <w15:docId w15:val="{B5708BCF-C331-40E0-AC88-F26AF9BA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FA"/>
    <w:pPr>
      <w:spacing w:line="256" w:lineRule="auto"/>
    </w:pPr>
    <w:rPr>
      <w:lang w:val="fr-BE"/>
    </w:rPr>
  </w:style>
  <w:style w:type="paragraph" w:styleId="Ttulo1">
    <w:name w:val="heading 1"/>
    <w:basedOn w:val="Normal"/>
    <w:next w:val="Normal"/>
    <w:link w:val="Ttulo1Car"/>
    <w:uiPriority w:val="9"/>
    <w:qFormat/>
    <w:rsid w:val="00562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62C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2CFA"/>
    <w:rPr>
      <w:rFonts w:asciiTheme="majorHAnsi" w:eastAsiaTheme="majorEastAsia" w:hAnsiTheme="majorHAnsi" w:cstheme="majorBidi"/>
      <w:color w:val="2F5496" w:themeColor="accent1" w:themeShade="BF"/>
      <w:sz w:val="32"/>
      <w:szCs w:val="32"/>
      <w:lang w:val="fr-BE"/>
    </w:rPr>
  </w:style>
  <w:style w:type="character" w:customStyle="1" w:styleId="Ttulo2Car">
    <w:name w:val="Título 2 Car"/>
    <w:basedOn w:val="Fuentedeprrafopredeter"/>
    <w:link w:val="Ttulo2"/>
    <w:uiPriority w:val="9"/>
    <w:semiHidden/>
    <w:rsid w:val="00562CFA"/>
    <w:rPr>
      <w:rFonts w:asciiTheme="majorHAnsi" w:eastAsiaTheme="majorEastAsia" w:hAnsiTheme="majorHAnsi" w:cstheme="majorBidi"/>
      <w:color w:val="2F5496" w:themeColor="accent1" w:themeShade="BF"/>
      <w:sz w:val="26"/>
      <w:szCs w:val="26"/>
      <w:lang w:val="fr-BE"/>
    </w:rPr>
  </w:style>
  <w:style w:type="paragraph" w:styleId="Encabezado">
    <w:name w:val="header"/>
    <w:basedOn w:val="Normal"/>
    <w:link w:val="EncabezadoCar"/>
    <w:uiPriority w:val="99"/>
    <w:unhideWhenUsed/>
    <w:rsid w:val="002A68E1"/>
    <w:pPr>
      <w:tabs>
        <w:tab w:val="center" w:pos="4703"/>
        <w:tab w:val="right" w:pos="9406"/>
      </w:tabs>
      <w:spacing w:after="0" w:line="240" w:lineRule="auto"/>
    </w:pPr>
  </w:style>
  <w:style w:type="character" w:customStyle="1" w:styleId="EncabezadoCar">
    <w:name w:val="Encabezado Car"/>
    <w:basedOn w:val="Fuentedeprrafopredeter"/>
    <w:link w:val="Encabezado"/>
    <w:uiPriority w:val="99"/>
    <w:rsid w:val="002A68E1"/>
    <w:rPr>
      <w:lang w:val="fr-BE"/>
    </w:rPr>
  </w:style>
  <w:style w:type="paragraph" w:styleId="Piedepgina">
    <w:name w:val="footer"/>
    <w:basedOn w:val="Normal"/>
    <w:link w:val="PiedepginaCar"/>
    <w:uiPriority w:val="99"/>
    <w:unhideWhenUsed/>
    <w:rsid w:val="002A68E1"/>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2A68E1"/>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7038">
      <w:bodyDiv w:val="1"/>
      <w:marLeft w:val="0"/>
      <w:marRight w:val="0"/>
      <w:marTop w:val="0"/>
      <w:marBottom w:val="0"/>
      <w:divBdr>
        <w:top w:val="none" w:sz="0" w:space="0" w:color="auto"/>
        <w:left w:val="none" w:sz="0" w:space="0" w:color="auto"/>
        <w:bottom w:val="none" w:sz="0" w:space="0" w:color="auto"/>
        <w:right w:val="none" w:sz="0" w:space="0" w:color="auto"/>
      </w:divBdr>
    </w:div>
    <w:div w:id="500195810">
      <w:bodyDiv w:val="1"/>
      <w:marLeft w:val="0"/>
      <w:marRight w:val="0"/>
      <w:marTop w:val="0"/>
      <w:marBottom w:val="0"/>
      <w:divBdr>
        <w:top w:val="none" w:sz="0" w:space="0" w:color="auto"/>
        <w:left w:val="none" w:sz="0" w:space="0" w:color="auto"/>
        <w:bottom w:val="none" w:sz="0" w:space="0" w:color="auto"/>
        <w:right w:val="none" w:sz="0" w:space="0" w:color="auto"/>
      </w:divBdr>
    </w:div>
    <w:div w:id="640694644">
      <w:bodyDiv w:val="1"/>
      <w:marLeft w:val="0"/>
      <w:marRight w:val="0"/>
      <w:marTop w:val="0"/>
      <w:marBottom w:val="0"/>
      <w:divBdr>
        <w:top w:val="none" w:sz="0" w:space="0" w:color="auto"/>
        <w:left w:val="none" w:sz="0" w:space="0" w:color="auto"/>
        <w:bottom w:val="none" w:sz="0" w:space="0" w:color="auto"/>
        <w:right w:val="none" w:sz="0" w:space="0" w:color="auto"/>
      </w:divBdr>
    </w:div>
    <w:div w:id="765003256">
      <w:bodyDiv w:val="1"/>
      <w:marLeft w:val="0"/>
      <w:marRight w:val="0"/>
      <w:marTop w:val="0"/>
      <w:marBottom w:val="0"/>
      <w:divBdr>
        <w:top w:val="none" w:sz="0" w:space="0" w:color="auto"/>
        <w:left w:val="none" w:sz="0" w:space="0" w:color="auto"/>
        <w:bottom w:val="none" w:sz="0" w:space="0" w:color="auto"/>
        <w:right w:val="none" w:sz="0" w:space="0" w:color="auto"/>
      </w:divBdr>
    </w:div>
    <w:div w:id="103823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NATALIA SUÁREZ LÓPEZ 9-D ACA V</cp:lastModifiedBy>
  <cp:revision>3</cp:revision>
  <dcterms:created xsi:type="dcterms:W3CDTF">2024-12-02T08:12:00Z</dcterms:created>
  <dcterms:modified xsi:type="dcterms:W3CDTF">2024-12-03T09:06:00Z</dcterms:modified>
</cp:coreProperties>
</file>