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89E7" w14:textId="024191A8" w:rsidR="00F66E5B" w:rsidRDefault="00241453">
      <w:pPr>
        <w:rPr>
          <w:lang w:val="en-US"/>
        </w:rPr>
      </w:pPr>
      <w:r>
        <w:rPr>
          <w:lang w:val="en-US"/>
        </w:rPr>
        <w:t>Biography Branislav Mamojka</w:t>
      </w:r>
    </w:p>
    <w:p w14:paraId="71A23D4E" w14:textId="77777777" w:rsidR="00241453" w:rsidRDefault="00241453">
      <w:pPr>
        <w:rPr>
          <w:lang w:val="en-US"/>
        </w:rPr>
      </w:pPr>
    </w:p>
    <w:p w14:paraId="62BFBA6B" w14:textId="77777777" w:rsidR="00241453" w:rsidRPr="003A7DB4" w:rsidRDefault="00241453" w:rsidP="00241453">
      <w:pPr>
        <w:rPr>
          <w:lang w:val="en-GB"/>
        </w:rPr>
      </w:pPr>
      <w:r w:rsidRPr="003A7DB4">
        <w:rPr>
          <w:lang w:val="en-GB"/>
        </w:rPr>
        <w:t>Branislav Mamojka,</w:t>
      </w:r>
      <w:r>
        <w:rPr>
          <w:lang w:val="en-GB"/>
        </w:rPr>
        <w:t xml:space="preserve"> </w:t>
      </w:r>
      <w:r w:rsidRPr="003A7DB4">
        <w:rPr>
          <w:lang w:val="en-GB"/>
        </w:rPr>
        <w:t>born in1948, blind</w:t>
      </w:r>
      <w:r>
        <w:rPr>
          <w:lang w:val="en-GB"/>
        </w:rPr>
        <w:t xml:space="preserve">, </w:t>
      </w:r>
      <w:r w:rsidRPr="003A7DB4">
        <w:rPr>
          <w:lang w:val="en-GB"/>
        </w:rPr>
        <w:t>PhD in physics.</w:t>
      </w:r>
      <w:r>
        <w:rPr>
          <w:lang w:val="en-GB"/>
        </w:rPr>
        <w:t xml:space="preserve"> </w:t>
      </w:r>
    </w:p>
    <w:p w14:paraId="705F984C" w14:textId="77777777" w:rsidR="00241453" w:rsidRPr="003A7DB4" w:rsidRDefault="00241453" w:rsidP="00241453">
      <w:pPr>
        <w:rPr>
          <w:lang w:val="en-GB"/>
        </w:rPr>
      </w:pPr>
      <w:r w:rsidRPr="003A7DB4">
        <w:rPr>
          <w:lang w:val="en-GB"/>
        </w:rPr>
        <w:t>President of the Slovak Disability Forum, vice</w:t>
      </w:r>
      <w:r>
        <w:rPr>
          <w:lang w:val="en-GB"/>
        </w:rPr>
        <w:t>-</w:t>
      </w:r>
      <w:r w:rsidRPr="003A7DB4">
        <w:rPr>
          <w:lang w:val="en-GB"/>
        </w:rPr>
        <w:t>president of the Slovak blind and Partially Sighted Union, and vice</w:t>
      </w:r>
      <w:r>
        <w:rPr>
          <w:lang w:val="en-GB"/>
        </w:rPr>
        <w:t>-</w:t>
      </w:r>
      <w:r w:rsidRPr="003A7DB4">
        <w:rPr>
          <w:lang w:val="en-GB"/>
        </w:rPr>
        <w:t>president of the Government Council for People with Disabilities. He was active in the field of assistive technology for the blind (language</w:t>
      </w:r>
      <w:r>
        <w:rPr>
          <w:lang w:val="en-GB"/>
        </w:rPr>
        <w:t xml:space="preserve"> </w:t>
      </w:r>
      <w:r w:rsidRPr="003A7DB4">
        <w:rPr>
          <w:lang w:val="en-GB"/>
        </w:rPr>
        <w:t xml:space="preserve">localization of software, instructor). At present, he is mostly involved </w:t>
      </w:r>
      <w:r>
        <w:rPr>
          <w:lang w:val="en-GB"/>
        </w:rPr>
        <w:t xml:space="preserve">in </w:t>
      </w:r>
      <w:r w:rsidRPr="003A7DB4">
        <w:rPr>
          <w:lang w:val="en-GB"/>
        </w:rPr>
        <w:t>legislation activities on national and European level (human rights, transport, accessibility of web sites and mobile applications, Accessibility of goods and services, European Disability Card and Parking card, etc.). He was EDF board member from 2004 til</w:t>
      </w:r>
      <w:r>
        <w:rPr>
          <w:lang w:val="en-GB"/>
        </w:rPr>
        <w:t>l</w:t>
      </w:r>
      <w:r w:rsidRPr="003A7DB4">
        <w:rPr>
          <w:lang w:val="en-GB"/>
        </w:rPr>
        <w:t xml:space="preserve"> 2022. At present, he is member of EDF Committee on Human Rights and Non-Discrimination.</w:t>
      </w:r>
    </w:p>
    <w:p w14:paraId="1FD252D0" w14:textId="77777777" w:rsidR="00241453" w:rsidRPr="00241453" w:rsidRDefault="00241453">
      <w:pPr>
        <w:rPr>
          <w:lang w:val="en-GB"/>
        </w:rPr>
      </w:pPr>
    </w:p>
    <w:sectPr w:rsidR="00241453" w:rsidRPr="00241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53"/>
    <w:rsid w:val="00095121"/>
    <w:rsid w:val="00241453"/>
    <w:rsid w:val="00394583"/>
    <w:rsid w:val="006528C0"/>
    <w:rsid w:val="006E337B"/>
    <w:rsid w:val="00711F00"/>
    <w:rsid w:val="00A43326"/>
    <w:rsid w:val="00F66E5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834D"/>
  <w15:chartTrackingRefBased/>
  <w15:docId w15:val="{828E9F4E-9492-4AE3-8FD0-8A80EBA9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8C0"/>
    <w:rPr>
      <w:rFonts w:ascii="Arial" w:hAnsi="Arial"/>
      <w:sz w:val="24"/>
    </w:rPr>
  </w:style>
  <w:style w:type="paragraph" w:styleId="Heading1">
    <w:name w:val="heading 1"/>
    <w:basedOn w:val="Normal"/>
    <w:next w:val="Normal"/>
    <w:link w:val="Heading1Char"/>
    <w:autoRedefine/>
    <w:uiPriority w:val="9"/>
    <w:qFormat/>
    <w:rsid w:val="006528C0"/>
    <w:pPr>
      <w:keepNext/>
      <w:keepLines/>
      <w:spacing w:before="240" w:after="0"/>
      <w:jc w:val="center"/>
      <w:outlineLvl w:val="0"/>
    </w:pPr>
    <w:rPr>
      <w:rFonts w:eastAsiaTheme="majorEastAsia" w:cstheme="majorBidi"/>
      <w:b/>
      <w:color w:val="156082" w:themeColor="accent1"/>
      <w:sz w:val="40"/>
      <w:szCs w:val="32"/>
    </w:rPr>
  </w:style>
  <w:style w:type="paragraph" w:styleId="Heading2">
    <w:name w:val="heading 2"/>
    <w:basedOn w:val="Normal"/>
    <w:next w:val="Normal"/>
    <w:link w:val="Heading2Char"/>
    <w:autoRedefine/>
    <w:uiPriority w:val="9"/>
    <w:unhideWhenUsed/>
    <w:qFormat/>
    <w:rsid w:val="006528C0"/>
    <w:pPr>
      <w:keepNext/>
      <w:keepLines/>
      <w:spacing w:before="40" w:after="0"/>
      <w:outlineLvl w:val="1"/>
    </w:pPr>
    <w:rPr>
      <w:rFonts w:eastAsiaTheme="majorEastAsia" w:cstheme="majorBidi"/>
      <w:b/>
      <w:color w:val="77206D" w:themeColor="accent5" w:themeShade="BF"/>
      <w:sz w:val="26"/>
      <w:szCs w:val="26"/>
    </w:rPr>
  </w:style>
  <w:style w:type="paragraph" w:styleId="Heading3">
    <w:name w:val="heading 3"/>
    <w:basedOn w:val="Normal"/>
    <w:next w:val="Normal"/>
    <w:link w:val="Heading3Char"/>
    <w:autoRedefine/>
    <w:uiPriority w:val="9"/>
    <w:unhideWhenUsed/>
    <w:qFormat/>
    <w:rsid w:val="006E337B"/>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2414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14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14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14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14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14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C0"/>
    <w:rPr>
      <w:rFonts w:ascii="Arial" w:eastAsiaTheme="majorEastAsia" w:hAnsi="Arial" w:cstheme="majorBidi"/>
      <w:b/>
      <w:color w:val="156082" w:themeColor="accent1"/>
      <w:sz w:val="40"/>
      <w:szCs w:val="32"/>
    </w:rPr>
  </w:style>
  <w:style w:type="character" w:customStyle="1" w:styleId="Heading2Char">
    <w:name w:val="Heading 2 Char"/>
    <w:basedOn w:val="DefaultParagraphFont"/>
    <w:link w:val="Heading2"/>
    <w:uiPriority w:val="9"/>
    <w:rsid w:val="006528C0"/>
    <w:rPr>
      <w:rFonts w:ascii="Arial" w:eastAsiaTheme="majorEastAsia" w:hAnsi="Arial" w:cstheme="majorBidi"/>
      <w:b/>
      <w:color w:val="77206D" w:themeColor="accent5" w:themeShade="BF"/>
      <w:sz w:val="26"/>
      <w:szCs w:val="26"/>
    </w:rPr>
  </w:style>
  <w:style w:type="character" w:customStyle="1" w:styleId="Heading3Char">
    <w:name w:val="Heading 3 Char"/>
    <w:basedOn w:val="DefaultParagraphFont"/>
    <w:link w:val="Heading3"/>
    <w:uiPriority w:val="9"/>
    <w:rsid w:val="006E337B"/>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semiHidden/>
    <w:rsid w:val="00241453"/>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241453"/>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2414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414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414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414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24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4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453"/>
    <w:pPr>
      <w:spacing w:before="160"/>
      <w:jc w:val="center"/>
    </w:pPr>
    <w:rPr>
      <w:i/>
      <w:iCs/>
      <w:color w:val="404040" w:themeColor="text1" w:themeTint="BF"/>
    </w:rPr>
  </w:style>
  <w:style w:type="character" w:customStyle="1" w:styleId="QuoteChar">
    <w:name w:val="Quote Char"/>
    <w:basedOn w:val="DefaultParagraphFont"/>
    <w:link w:val="Quote"/>
    <w:uiPriority w:val="29"/>
    <w:rsid w:val="00241453"/>
    <w:rPr>
      <w:rFonts w:ascii="Arial" w:hAnsi="Arial"/>
      <w:i/>
      <w:iCs/>
      <w:color w:val="404040" w:themeColor="text1" w:themeTint="BF"/>
      <w:sz w:val="24"/>
    </w:rPr>
  </w:style>
  <w:style w:type="paragraph" w:styleId="ListParagraph">
    <w:name w:val="List Paragraph"/>
    <w:basedOn w:val="Normal"/>
    <w:uiPriority w:val="34"/>
    <w:qFormat/>
    <w:rsid w:val="00241453"/>
    <w:pPr>
      <w:ind w:left="720"/>
      <w:contextualSpacing/>
    </w:pPr>
  </w:style>
  <w:style w:type="character" w:styleId="IntenseEmphasis">
    <w:name w:val="Intense Emphasis"/>
    <w:basedOn w:val="DefaultParagraphFont"/>
    <w:uiPriority w:val="21"/>
    <w:qFormat/>
    <w:rsid w:val="00241453"/>
    <w:rPr>
      <w:i/>
      <w:iCs/>
      <w:color w:val="0F4761" w:themeColor="accent1" w:themeShade="BF"/>
    </w:rPr>
  </w:style>
  <w:style w:type="paragraph" w:styleId="IntenseQuote">
    <w:name w:val="Intense Quote"/>
    <w:basedOn w:val="Normal"/>
    <w:next w:val="Normal"/>
    <w:link w:val="IntenseQuoteChar"/>
    <w:uiPriority w:val="30"/>
    <w:qFormat/>
    <w:rsid w:val="0024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453"/>
    <w:rPr>
      <w:rFonts w:ascii="Arial" w:hAnsi="Arial"/>
      <w:i/>
      <w:iCs/>
      <w:color w:val="0F4761" w:themeColor="accent1" w:themeShade="BF"/>
      <w:sz w:val="24"/>
    </w:rPr>
  </w:style>
  <w:style w:type="character" w:styleId="IntenseReference">
    <w:name w:val="Intense Reference"/>
    <w:basedOn w:val="DefaultParagraphFont"/>
    <w:uiPriority w:val="32"/>
    <w:qFormat/>
    <w:rsid w:val="002414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DF0C9037-6158-4D31-BD2D-6C72CCC00F11}"/>
</file>

<file path=customXml/itemProps2.xml><?xml version="1.0" encoding="utf-8"?>
<ds:datastoreItem xmlns:ds="http://schemas.openxmlformats.org/officeDocument/2006/customXml" ds:itemID="{507D0EB2-90E1-4075-9991-9B8F211C841D}"/>
</file>

<file path=customXml/itemProps3.xml><?xml version="1.0" encoding="utf-8"?>
<ds:datastoreItem xmlns:ds="http://schemas.openxmlformats.org/officeDocument/2006/customXml" ds:itemID="{38ABC415-89C6-4E03-9FC9-F1D51321D149}"/>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1</cp:revision>
  <dcterms:created xsi:type="dcterms:W3CDTF">2025-04-25T10:24:00Z</dcterms:created>
  <dcterms:modified xsi:type="dcterms:W3CDTF">2025-04-25T10:26:00Z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