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18758" w14:textId="77777777" w:rsidR="0053308F" w:rsidRPr="0053308F" w:rsidRDefault="0053308F" w:rsidP="0053308F">
      <w:pPr>
        <w:rPr>
          <w:lang w:val="en-BE"/>
        </w:rPr>
      </w:pPr>
    </w:p>
    <w:p w14:paraId="2E122957" w14:textId="77777777" w:rsidR="0053308F" w:rsidRPr="0053308F" w:rsidRDefault="0053308F" w:rsidP="0053308F">
      <w:pPr>
        <w:rPr>
          <w:lang w:val="en-BE"/>
        </w:rPr>
      </w:pPr>
      <w:r w:rsidRPr="0053308F">
        <w:rPr>
          <w:lang w:val="en-BE"/>
        </w:rPr>
        <w:t xml:space="preserve"> </w:t>
      </w:r>
      <w:r w:rsidRPr="0053308F">
        <w:rPr>
          <w:b/>
          <w:bCs/>
          <w:lang w:val="en-BE"/>
        </w:rPr>
        <w:t xml:space="preserve">Francisco </w:t>
      </w:r>
      <w:proofErr w:type="spellStart"/>
      <w:r w:rsidRPr="0053308F">
        <w:rPr>
          <w:b/>
          <w:bCs/>
          <w:lang w:val="en-BE"/>
        </w:rPr>
        <w:t>Vaño</w:t>
      </w:r>
      <w:proofErr w:type="spellEnd"/>
      <w:r w:rsidRPr="0053308F">
        <w:rPr>
          <w:b/>
          <w:bCs/>
          <w:lang w:val="en-BE"/>
        </w:rPr>
        <w:t xml:space="preserve"> Ferre, </w:t>
      </w:r>
      <w:proofErr w:type="spellStart"/>
      <w:r w:rsidRPr="0053308F">
        <w:rPr>
          <w:b/>
          <w:bCs/>
          <w:lang w:val="en-BE"/>
        </w:rPr>
        <w:t>Vicepresident</w:t>
      </w:r>
      <w:proofErr w:type="spellEnd"/>
      <w:r w:rsidRPr="0053308F">
        <w:rPr>
          <w:b/>
          <w:bCs/>
          <w:lang w:val="en-BE"/>
        </w:rPr>
        <w:t xml:space="preserve"> of FIMITIC. </w:t>
      </w:r>
    </w:p>
    <w:p w14:paraId="09C8B784" w14:textId="77777777" w:rsidR="0053308F" w:rsidRPr="0053308F" w:rsidRDefault="0053308F" w:rsidP="0053308F">
      <w:pPr>
        <w:rPr>
          <w:lang w:val="en-BE"/>
        </w:rPr>
      </w:pPr>
      <w:r w:rsidRPr="0053308F">
        <w:rPr>
          <w:b/>
          <w:bCs/>
          <w:lang w:val="en-BE"/>
        </w:rPr>
        <w:t xml:space="preserve">Mr. Francisco Vañó Ferre, </w:t>
      </w:r>
      <w:proofErr w:type="spellStart"/>
      <w:r w:rsidRPr="0053308F">
        <w:rPr>
          <w:b/>
          <w:bCs/>
          <w:lang w:val="en-BE"/>
        </w:rPr>
        <w:t>a.k.a</w:t>
      </w:r>
      <w:proofErr w:type="spellEnd"/>
      <w:r w:rsidRPr="0053308F">
        <w:rPr>
          <w:b/>
          <w:bCs/>
          <w:lang w:val="en-BE"/>
        </w:rPr>
        <w:t xml:space="preserve"> Paco, has been working with, towards, in favour of and around disability since 1971. Widely known, widely loved in Spain, he has been a creator, instigator and a referent for all people, with or without disability, regarding accessibility, inclusion, </w:t>
      </w:r>
      <w:proofErr w:type="gramStart"/>
      <w:r w:rsidRPr="0053308F">
        <w:rPr>
          <w:b/>
          <w:bCs/>
          <w:lang w:val="en-BE"/>
        </w:rPr>
        <w:t>policy-making</w:t>
      </w:r>
      <w:proofErr w:type="gramEnd"/>
      <w:r w:rsidRPr="0053308F">
        <w:rPr>
          <w:b/>
          <w:bCs/>
          <w:lang w:val="en-BE"/>
        </w:rPr>
        <w:t xml:space="preserve"> and, in general, building bridges between people, countries and associations. Since 2016, he’s been a crucial part of the renovation of FIMITIC, making an unstoppable team with Luis Jaén. </w:t>
      </w:r>
    </w:p>
    <w:p w14:paraId="7434EC50" w14:textId="77777777" w:rsidR="0053308F" w:rsidRPr="0053308F" w:rsidRDefault="0053308F" w:rsidP="0053308F">
      <w:pPr>
        <w:rPr>
          <w:lang w:val="en-BE"/>
        </w:rPr>
      </w:pPr>
      <w:r w:rsidRPr="0053308F">
        <w:rPr>
          <w:b/>
          <w:bCs/>
          <w:lang w:val="en-BE"/>
        </w:rPr>
        <w:t xml:space="preserve">Paco is the knowledge, the know-how and the experience, while Luis is the soul, the communicator and the irreverent assistant. We'll always be working closely together, at least until one of us gives up (and… most likely that will be Luis, because Paco is simply relentless), facing any barriers (language, physical accessibility or any other inconveniences) as a team. </w:t>
      </w:r>
    </w:p>
    <w:p w14:paraId="2D5A9D18" w14:textId="77777777" w:rsidR="0053308F" w:rsidRPr="0053308F" w:rsidRDefault="0053308F" w:rsidP="0053308F">
      <w:pPr>
        <w:rPr>
          <w:lang w:val="en-BE"/>
        </w:rPr>
      </w:pPr>
      <w:r w:rsidRPr="0053308F">
        <w:rPr>
          <w:b/>
          <w:bCs/>
          <w:lang w:val="en-BE"/>
        </w:rPr>
        <w:t xml:space="preserve">Our current line of work involves physical disability, building capacities for people to become the proper owners and directors of their own lives, reinventing outdated methods in </w:t>
      </w:r>
      <w:proofErr w:type="spellStart"/>
      <w:r w:rsidRPr="0053308F">
        <w:rPr>
          <w:b/>
          <w:bCs/>
          <w:lang w:val="en-BE"/>
        </w:rPr>
        <w:t>favor</w:t>
      </w:r>
      <w:proofErr w:type="spellEnd"/>
      <w:r w:rsidRPr="0053308F">
        <w:rPr>
          <w:b/>
          <w:bCs/>
          <w:lang w:val="en-BE"/>
        </w:rPr>
        <w:t xml:space="preserve"> of deinstitutionalization and promoting technology, accessible for all regardless of their income, for professional rehabilitation. </w:t>
      </w:r>
    </w:p>
    <w:p w14:paraId="08496815" w14:textId="77777777" w:rsidR="0053308F" w:rsidRPr="0053308F" w:rsidRDefault="0053308F" w:rsidP="0053308F">
      <w:pPr>
        <w:rPr>
          <w:lang w:val="en-BE"/>
        </w:rPr>
      </w:pPr>
      <w:r w:rsidRPr="0053308F">
        <w:rPr>
          <w:b/>
          <w:bCs/>
          <w:lang w:val="en-BE"/>
        </w:rPr>
        <w:t xml:space="preserve">Paco has the support of the associative movement of </w:t>
      </w:r>
      <w:proofErr w:type="gramStart"/>
      <w:r w:rsidRPr="0053308F">
        <w:rPr>
          <w:b/>
          <w:bCs/>
          <w:lang w:val="en-BE"/>
        </w:rPr>
        <w:t>Spain, and</w:t>
      </w:r>
      <w:proofErr w:type="gramEnd"/>
      <w:r w:rsidRPr="0053308F">
        <w:rPr>
          <w:b/>
          <w:bCs/>
          <w:lang w:val="en-BE"/>
        </w:rPr>
        <w:t xml:space="preserve"> is currently an advisor for many associations and foundations (such as BEQUAL, promoting accessibility in the workplace; Spanish Justice and Disability Forum, promoting inclusion and defending the legal rights of </w:t>
      </w:r>
      <w:proofErr w:type="spellStart"/>
      <w:r w:rsidRPr="0053308F">
        <w:rPr>
          <w:b/>
          <w:bCs/>
          <w:lang w:val="en-BE"/>
        </w:rPr>
        <w:t>PwDs</w:t>
      </w:r>
      <w:proofErr w:type="spellEnd"/>
      <w:r w:rsidRPr="0053308F">
        <w:rPr>
          <w:b/>
          <w:bCs/>
          <w:lang w:val="en-BE"/>
        </w:rPr>
        <w:t xml:space="preserve">; FLM and ASPAYM Madrid, in favour of people with SCI and their lives…). </w:t>
      </w:r>
    </w:p>
    <w:p w14:paraId="12704047" w14:textId="032A9040" w:rsidR="00F66E5B" w:rsidRDefault="0053308F" w:rsidP="0053308F">
      <w:r w:rsidRPr="0053308F">
        <w:rPr>
          <w:b/>
          <w:bCs/>
          <w:lang w:val="en-BE"/>
        </w:rPr>
        <w:t xml:space="preserve">We strongly believe that Paco’s experience and savoir-faire, and Luis’s stubbornness and passion-driven mind will be a nice, rich and purposeful addition to the current powerhouse that is </w:t>
      </w:r>
      <w:proofErr w:type="spellStart"/>
      <w:r w:rsidRPr="0053308F">
        <w:rPr>
          <w:b/>
          <w:bCs/>
          <w:lang w:val="en-BE"/>
        </w:rPr>
        <w:t>EDF’s</w:t>
      </w:r>
      <w:proofErr w:type="spellEnd"/>
      <w:r w:rsidRPr="0053308F">
        <w:rPr>
          <w:b/>
          <w:bCs/>
          <w:lang w:val="en-BE"/>
        </w:rPr>
        <w:t xml:space="preserve"> Board of Directors.</w:t>
      </w:r>
    </w:p>
    <w:sectPr w:rsidR="00F66E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08F"/>
    <w:rsid w:val="00095121"/>
    <w:rsid w:val="00394583"/>
    <w:rsid w:val="0053308F"/>
    <w:rsid w:val="006528C0"/>
    <w:rsid w:val="006E337B"/>
    <w:rsid w:val="00711F00"/>
    <w:rsid w:val="008518D1"/>
    <w:rsid w:val="00F66E5B"/>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F4B43"/>
  <w15:chartTrackingRefBased/>
  <w15:docId w15:val="{454A0D0D-EA97-470E-835A-9D64C0D73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8C0"/>
    <w:rPr>
      <w:rFonts w:ascii="Arial" w:hAnsi="Arial"/>
      <w:sz w:val="24"/>
    </w:rPr>
  </w:style>
  <w:style w:type="paragraph" w:styleId="Heading1">
    <w:name w:val="heading 1"/>
    <w:basedOn w:val="Normal"/>
    <w:next w:val="Normal"/>
    <w:link w:val="Heading1Char"/>
    <w:autoRedefine/>
    <w:uiPriority w:val="9"/>
    <w:qFormat/>
    <w:rsid w:val="006528C0"/>
    <w:pPr>
      <w:keepNext/>
      <w:keepLines/>
      <w:spacing w:before="240" w:after="0"/>
      <w:jc w:val="center"/>
      <w:outlineLvl w:val="0"/>
    </w:pPr>
    <w:rPr>
      <w:rFonts w:eastAsiaTheme="majorEastAsia" w:cstheme="majorBidi"/>
      <w:b/>
      <w:color w:val="156082" w:themeColor="accent1"/>
      <w:sz w:val="40"/>
      <w:szCs w:val="32"/>
    </w:rPr>
  </w:style>
  <w:style w:type="paragraph" w:styleId="Heading2">
    <w:name w:val="heading 2"/>
    <w:basedOn w:val="Normal"/>
    <w:next w:val="Normal"/>
    <w:link w:val="Heading2Char"/>
    <w:autoRedefine/>
    <w:uiPriority w:val="9"/>
    <w:unhideWhenUsed/>
    <w:qFormat/>
    <w:rsid w:val="006528C0"/>
    <w:pPr>
      <w:keepNext/>
      <w:keepLines/>
      <w:spacing w:before="40" w:after="0"/>
      <w:outlineLvl w:val="1"/>
    </w:pPr>
    <w:rPr>
      <w:rFonts w:eastAsiaTheme="majorEastAsia" w:cstheme="majorBidi"/>
      <w:b/>
      <w:color w:val="77206D" w:themeColor="accent5" w:themeShade="BF"/>
      <w:sz w:val="26"/>
      <w:szCs w:val="26"/>
    </w:rPr>
  </w:style>
  <w:style w:type="paragraph" w:styleId="Heading3">
    <w:name w:val="heading 3"/>
    <w:basedOn w:val="Normal"/>
    <w:next w:val="Normal"/>
    <w:link w:val="Heading3Char"/>
    <w:autoRedefine/>
    <w:uiPriority w:val="9"/>
    <w:unhideWhenUsed/>
    <w:qFormat/>
    <w:rsid w:val="006E337B"/>
    <w:pPr>
      <w:keepNext/>
      <w:keepLines/>
      <w:spacing w:before="40" w:after="0"/>
      <w:outlineLvl w:val="2"/>
    </w:pPr>
    <w:rPr>
      <w:rFonts w:eastAsiaTheme="majorEastAsia" w:cstheme="majorBidi"/>
      <w:b/>
      <w:color w:val="000000" w:themeColor="text1"/>
      <w:szCs w:val="24"/>
    </w:rPr>
  </w:style>
  <w:style w:type="paragraph" w:styleId="Heading4">
    <w:name w:val="heading 4"/>
    <w:basedOn w:val="Normal"/>
    <w:next w:val="Normal"/>
    <w:link w:val="Heading4Char"/>
    <w:uiPriority w:val="9"/>
    <w:semiHidden/>
    <w:unhideWhenUsed/>
    <w:qFormat/>
    <w:rsid w:val="0053308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3308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3308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3308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3308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3308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8C0"/>
    <w:rPr>
      <w:rFonts w:ascii="Arial" w:eastAsiaTheme="majorEastAsia" w:hAnsi="Arial" w:cstheme="majorBidi"/>
      <w:b/>
      <w:color w:val="156082" w:themeColor="accent1"/>
      <w:sz w:val="40"/>
      <w:szCs w:val="32"/>
    </w:rPr>
  </w:style>
  <w:style w:type="character" w:customStyle="1" w:styleId="Heading2Char">
    <w:name w:val="Heading 2 Char"/>
    <w:basedOn w:val="DefaultParagraphFont"/>
    <w:link w:val="Heading2"/>
    <w:uiPriority w:val="9"/>
    <w:rsid w:val="006528C0"/>
    <w:rPr>
      <w:rFonts w:ascii="Arial" w:eastAsiaTheme="majorEastAsia" w:hAnsi="Arial" w:cstheme="majorBidi"/>
      <w:b/>
      <w:color w:val="77206D" w:themeColor="accent5" w:themeShade="BF"/>
      <w:sz w:val="26"/>
      <w:szCs w:val="26"/>
    </w:rPr>
  </w:style>
  <w:style w:type="character" w:customStyle="1" w:styleId="Heading3Char">
    <w:name w:val="Heading 3 Char"/>
    <w:basedOn w:val="DefaultParagraphFont"/>
    <w:link w:val="Heading3"/>
    <w:uiPriority w:val="9"/>
    <w:rsid w:val="006E337B"/>
    <w:rPr>
      <w:rFonts w:ascii="Arial" w:eastAsiaTheme="majorEastAsia" w:hAnsi="Arial" w:cstheme="majorBidi"/>
      <w:b/>
      <w:color w:val="000000" w:themeColor="text1"/>
      <w:sz w:val="24"/>
      <w:szCs w:val="24"/>
    </w:rPr>
  </w:style>
  <w:style w:type="character" w:customStyle="1" w:styleId="Heading4Char">
    <w:name w:val="Heading 4 Char"/>
    <w:basedOn w:val="DefaultParagraphFont"/>
    <w:link w:val="Heading4"/>
    <w:uiPriority w:val="9"/>
    <w:semiHidden/>
    <w:rsid w:val="0053308F"/>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53308F"/>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53308F"/>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53308F"/>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53308F"/>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53308F"/>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5330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30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308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30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308F"/>
    <w:pPr>
      <w:spacing w:before="160"/>
      <w:jc w:val="center"/>
    </w:pPr>
    <w:rPr>
      <w:i/>
      <w:iCs/>
      <w:color w:val="404040" w:themeColor="text1" w:themeTint="BF"/>
    </w:rPr>
  </w:style>
  <w:style w:type="character" w:customStyle="1" w:styleId="QuoteChar">
    <w:name w:val="Quote Char"/>
    <w:basedOn w:val="DefaultParagraphFont"/>
    <w:link w:val="Quote"/>
    <w:uiPriority w:val="29"/>
    <w:rsid w:val="0053308F"/>
    <w:rPr>
      <w:rFonts w:ascii="Arial" w:hAnsi="Arial"/>
      <w:i/>
      <w:iCs/>
      <w:color w:val="404040" w:themeColor="text1" w:themeTint="BF"/>
      <w:sz w:val="24"/>
    </w:rPr>
  </w:style>
  <w:style w:type="paragraph" w:styleId="ListParagraph">
    <w:name w:val="List Paragraph"/>
    <w:basedOn w:val="Normal"/>
    <w:uiPriority w:val="34"/>
    <w:qFormat/>
    <w:rsid w:val="0053308F"/>
    <w:pPr>
      <w:ind w:left="720"/>
      <w:contextualSpacing/>
    </w:pPr>
  </w:style>
  <w:style w:type="character" w:styleId="IntenseEmphasis">
    <w:name w:val="Intense Emphasis"/>
    <w:basedOn w:val="DefaultParagraphFont"/>
    <w:uiPriority w:val="21"/>
    <w:qFormat/>
    <w:rsid w:val="0053308F"/>
    <w:rPr>
      <w:i/>
      <w:iCs/>
      <w:color w:val="0F4761" w:themeColor="accent1" w:themeShade="BF"/>
    </w:rPr>
  </w:style>
  <w:style w:type="paragraph" w:styleId="IntenseQuote">
    <w:name w:val="Intense Quote"/>
    <w:basedOn w:val="Normal"/>
    <w:next w:val="Normal"/>
    <w:link w:val="IntenseQuoteChar"/>
    <w:uiPriority w:val="30"/>
    <w:qFormat/>
    <w:rsid w:val="005330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308F"/>
    <w:rPr>
      <w:rFonts w:ascii="Arial" w:hAnsi="Arial"/>
      <w:i/>
      <w:iCs/>
      <w:color w:val="0F4761" w:themeColor="accent1" w:themeShade="BF"/>
      <w:sz w:val="24"/>
    </w:rPr>
  </w:style>
  <w:style w:type="character" w:styleId="IntenseReference">
    <w:name w:val="Intense Reference"/>
    <w:basedOn w:val="DefaultParagraphFont"/>
    <w:uiPriority w:val="32"/>
    <w:qFormat/>
    <w:rsid w:val="005330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90EF7695DDD6468D86AFF65ECDCF5F" ma:contentTypeVersion="13" ma:contentTypeDescription="Create a new document." ma:contentTypeScope="" ma:versionID="5ff6876b7ab586cbfe48bde8cbfb1be9">
  <xsd:schema xmlns:xsd="http://www.w3.org/2001/XMLSchema" xmlns:xs="http://www.w3.org/2001/XMLSchema" xmlns:p="http://schemas.microsoft.com/office/2006/metadata/properties" xmlns:ns2="3da24565-8b77-45e0-9465-ff23cf6f6a01" xmlns:ns3="252f4827-23ce-43c5-a232-6be14f1d3f55" targetNamespace="http://schemas.microsoft.com/office/2006/metadata/properties" ma:root="true" ma:fieldsID="56305f06d357d2e6ff310f1ad0ca8bdc" ns2:_="" ns3:_="">
    <xsd:import namespace="3da24565-8b77-45e0-9465-ff23cf6f6a01"/>
    <xsd:import namespace="252f4827-23ce-43c5-a232-6be14f1d3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24565-8b77-45e0-9465-ff23cf6f6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2f4827-23ce-43c5-a232-6be14f1d3f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fd7dd28-1cc8-4282-a9fa-85e7441438cc}" ma:internalName="TaxCatchAll" ma:showField="CatchAllData" ma:web="252f4827-23ce-43c5-a232-6be14f1d3f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a24565-8b77-45e0-9465-ff23cf6f6a01">
      <Terms xmlns="http://schemas.microsoft.com/office/infopath/2007/PartnerControls"/>
    </lcf76f155ced4ddcb4097134ff3c332f>
    <TaxCatchAll xmlns="252f4827-23ce-43c5-a232-6be14f1d3f55" xsi:nil="true"/>
  </documentManagement>
</p:properties>
</file>

<file path=customXml/itemProps1.xml><?xml version="1.0" encoding="utf-8"?>
<ds:datastoreItem xmlns:ds="http://schemas.openxmlformats.org/officeDocument/2006/customXml" ds:itemID="{6760BC66-2917-462D-A229-03A9DBEA9A6E}"/>
</file>

<file path=customXml/itemProps2.xml><?xml version="1.0" encoding="utf-8"?>
<ds:datastoreItem xmlns:ds="http://schemas.openxmlformats.org/officeDocument/2006/customXml" ds:itemID="{0DE963B5-C544-4D78-BB0E-9596A3BEDC14}"/>
</file>

<file path=customXml/itemProps3.xml><?xml version="1.0" encoding="utf-8"?>
<ds:datastoreItem xmlns:ds="http://schemas.openxmlformats.org/officeDocument/2006/customXml" ds:itemID="{65CD3FCB-4A0E-4A54-9B6D-7C6BFE258FE9}"/>
</file>

<file path=docProps/app.xml><?xml version="1.0" encoding="utf-8"?>
<Properties xmlns="http://schemas.openxmlformats.org/officeDocument/2006/extended-properties" xmlns:vt="http://schemas.openxmlformats.org/officeDocument/2006/docPropsVTypes">
  <Template>Normal.dotm</Template>
  <TotalTime>10</TotalTime>
  <Pages>1</Pages>
  <Words>267</Words>
  <Characters>1528</Characters>
  <Application>Microsoft Office Word</Application>
  <DocSecurity>0</DocSecurity>
  <Lines>12</Lines>
  <Paragraphs>3</Paragraphs>
  <ScaleCrop>false</ScaleCrop>
  <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Loredana Dicsi</dc:creator>
  <cp:keywords/>
  <dc:description/>
  <cp:lastModifiedBy>Loredana Dicsi</cp:lastModifiedBy>
  <cp:revision>1</cp:revision>
  <dcterms:created xsi:type="dcterms:W3CDTF">2025-04-25T10:55:00Z</dcterms:created>
  <dcterms:modified xsi:type="dcterms:W3CDTF">2025-04-25T11:05:00Z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0x010100BA90EF7695DDD6468D86AFF65ECDCF5F</vt:lpwstr>
  </property>
</Properties>
</file>