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3097" w:type="dxa"/>
        <w:tblLayout w:type="fixed"/>
        <w:tblLook w:val="04A0" w:firstRow="1" w:lastRow="0" w:firstColumn="1" w:lastColumn="0" w:noHBand="0" w:noVBand="1"/>
      </w:tblPr>
      <w:tblGrid>
        <w:gridCol w:w="4320"/>
        <w:gridCol w:w="1965"/>
        <w:gridCol w:w="2069"/>
        <w:gridCol w:w="1298"/>
        <w:gridCol w:w="3445"/>
      </w:tblGrid>
      <w:tr w:rsidR="2B8E4A54" w14:paraId="0646985B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E6C388" w14:textId="178DC97D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Finance Committee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66F810" w14:textId="03E85C67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9F8216" w14:textId="419463BA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10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0027A3" w14:textId="28202FB7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6825E2" w14:textId="6B0C881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Catherine, Kateryna, Maureen, Pat</w:t>
            </w:r>
          </w:p>
        </w:tc>
      </w:tr>
      <w:tr w:rsidR="2B8E4A54" w14:paraId="1400EE33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E1C07B" w14:textId="045384C0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European Accessibility Summit (with Microsoft)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4CF289" w14:textId="0C377B51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Brussels- Hybrid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6F832C" w14:textId="23D2B0AA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14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FAC54F" w14:textId="165EB842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F2C9B5" w14:textId="15658BE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Catherine/Alejandro, Lydia Vlagsma (youth Committee)</w:t>
            </w:r>
          </w:p>
        </w:tc>
      </w:tr>
      <w:tr w:rsidR="2B8E4A54" w14:paraId="64C07EED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2B3EE0" w14:textId="4796A198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Meeting of EDF Women’s Committee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60013E" w14:textId="7E6CE49E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17993D" w14:textId="741BCD99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14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A1CFCEB" w14:textId="03601146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8C0711" w14:textId="0C091E6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Pirkko Mahlamaki, Ana Pelaez and all EDF Women’s Committee members + Marine/Giulia</w:t>
            </w:r>
          </w:p>
        </w:tc>
      </w:tr>
      <w:tr w:rsidR="2B8E4A54" w14:paraId="22CD0DA4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EC14AB" w14:textId="450009C6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Exchange on forced sterilisation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34E012" w14:textId="680FE85C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78AA1C5" w14:textId="24ACDA03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14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 (postponed to early 2026 – date tbd)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FFC233C" w14:textId="12CFC766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9C193B6" w14:textId="2EAED279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Pirkko Mahlamäki and other members of EDF Women’s Committee + Marine/Giulia</w:t>
            </w:r>
          </w:p>
        </w:tc>
      </w:tr>
      <w:tr w:rsidR="2B8E4A54" w14:paraId="0EE58492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9B7167" w14:textId="4CA93316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Google breakfast- in camera discussion on Accessibility Act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09E0BF" w14:textId="17F7D8F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Google office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31093C3" w14:textId="6AE87ECA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15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EB3991" w14:textId="2A2F875E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C79D8C" w14:textId="7D8B283B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Alejandro, Catherine </w:t>
            </w:r>
          </w:p>
        </w:tc>
      </w:tr>
      <w:tr w:rsidR="2B8E4A54" w14:paraId="59D3D6EC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CBA8CDA" w14:textId="59CF764C" w:rsidR="2B8E4A54" w:rsidRDefault="2B8E4A54" w:rsidP="5E633D9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 w:rsidRPr="5E633D9C">
              <w:rPr>
                <w:rFonts w:ascii="Arial" w:eastAsia="Arial" w:hAnsi="Arial" w:cs="Arial"/>
                <w:lang w:val="en-GB"/>
              </w:rPr>
              <w:lastRenderedPageBreak/>
              <w:t xml:space="preserve">Director of the Fundamental Rights </w:t>
            </w:r>
            <w:r w:rsidR="559D0414" w:rsidRPr="5E633D9C">
              <w:rPr>
                <w:rFonts w:ascii="Arial" w:eastAsia="Arial" w:hAnsi="Arial" w:cs="Arial"/>
                <w:lang w:val="en-GB"/>
              </w:rPr>
              <w:t>Agency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A17C47" w14:textId="7C9242C9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EDF office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1772EC" w14:textId="1AD413F3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15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D19A3E" w14:textId="22780CB2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D91745" w14:textId="17E823BE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Catherine, Marine </w:t>
            </w:r>
          </w:p>
        </w:tc>
      </w:tr>
      <w:tr w:rsidR="2B8E4A54" w14:paraId="205383EF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FDB544" w14:textId="39D646C9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Executive Committee meeting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14C127E" w14:textId="0C5407AB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Jurmala, Latvia 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DF29D97" w14:textId="6C96F527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16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and 17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of October 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8B93F3" w14:textId="4C0D65E3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D37579" w14:textId="5C2ACB0A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Executive and Management team</w:t>
            </w:r>
          </w:p>
        </w:tc>
      </w:tr>
      <w:tr w:rsidR="2B8E4A54" w14:paraId="6A797928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6B6EAE" w14:textId="7BAE250E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Human Rights and Non-Discrimination Committee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82EE94" w14:textId="7B0D89EC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701B937" w14:textId="0F40013B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21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115B96" w14:textId="1AB8E216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41CE2F" w14:textId="50242ADD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Klaus Lachwitz, Exec/board members</w:t>
            </w:r>
          </w:p>
          <w:p w14:paraId="076CF1DF" w14:textId="4738058B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Marine Uldry</w:t>
            </w:r>
          </w:p>
        </w:tc>
      </w:tr>
      <w:tr w:rsidR="2B8E4A54" w14:paraId="1B990BA4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7D5C7D" w14:textId="19AA4C8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Training on reporting to the CRPD and CEDAW Committees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5AA6E3B" w14:textId="678546A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FCF13E" w14:textId="2B41CA94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21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654CA6" w14:textId="50B487CB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All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351720" w14:textId="669D3BDD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Interested EXEC and Board members </w:t>
            </w:r>
          </w:p>
          <w:p w14:paraId="67389380" w14:textId="2CEC45A8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Marine Uldry</w:t>
            </w:r>
          </w:p>
        </w:tc>
      </w:tr>
      <w:tr w:rsidR="2B8E4A54" w14:paraId="7F83531C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8A2B47" w14:textId="19244B0C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Fondation CHANEL and EDF webinar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8F9FA4" w14:textId="530322CC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06E177" w14:textId="1E052B3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6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8A8C1E" w14:textId="041F0538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9490DCD" w14:textId="4544DBF8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Pirkko Mahlamäki</w:t>
            </w:r>
          </w:p>
          <w:p w14:paraId="72A26009" w14:textId="59B144B6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Sara Rocha</w:t>
            </w:r>
          </w:p>
        </w:tc>
      </w:tr>
      <w:tr w:rsidR="00FF5EA8" w14:paraId="0555E61B" w14:textId="77777777" w:rsidTr="00FF5EA8">
        <w:trPr>
          <w:trHeight w:val="506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8E1FBAE" w14:textId="4159F486" w:rsidR="00FF5EA8" w:rsidRPr="2B8E4A54" w:rsidRDefault="00FF5EA8" w:rsidP="00FF5EA8">
            <w:pPr>
              <w:spacing w:after="160" w:line="279" w:lineRule="auto"/>
              <w:rPr>
                <w:rFonts w:ascii="Arial" w:eastAsia="Arial" w:hAnsi="Arial" w:cs="Arial"/>
                <w:lang w:val="en-GB"/>
              </w:rPr>
            </w:pPr>
            <w:r w:rsidRPr="00FF5EA8">
              <w:rPr>
                <w:rFonts w:ascii="Arial" w:eastAsia="Arial" w:hAnsi="Arial" w:cs="Arial"/>
                <w:lang w:val="en-GB"/>
              </w:rPr>
              <w:t xml:space="preserve">EU Parliament Disability Intergroup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80F8B0" w14:textId="6B67CE65" w:rsidR="00FF5EA8" w:rsidRPr="2B8E4A54" w:rsidRDefault="00F01ECD" w:rsidP="2B8E4A54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D12D6F" w14:textId="1BF22A74" w:rsidR="00FF5EA8" w:rsidRPr="2B8E4A54" w:rsidRDefault="00FF5EA8" w:rsidP="2B8E4A54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23</w:t>
            </w:r>
            <w:r w:rsidRPr="00FF5EA8">
              <w:rPr>
                <w:rFonts w:ascii="Arial" w:eastAsia="Arial" w:hAnsi="Arial" w:cs="Arial"/>
                <w:vertAlign w:val="superscript"/>
                <w:lang w:val="en-GB"/>
              </w:rPr>
              <w:t>rd</w:t>
            </w:r>
            <w:r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C8EFB0" w14:textId="77777777" w:rsidR="00FF5EA8" w:rsidRPr="2B8E4A54" w:rsidRDefault="00FF5EA8" w:rsidP="2B8E4A54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F121AE" w14:textId="77777777" w:rsidR="00FF5EA8" w:rsidRDefault="00FF5EA8" w:rsidP="2B8E4A54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Pat Clarke</w:t>
            </w:r>
          </w:p>
          <w:p w14:paraId="6D6D7607" w14:textId="77777777" w:rsidR="00FF5EA8" w:rsidRDefault="00FF5EA8" w:rsidP="00FF5EA8">
            <w:pPr>
              <w:spacing w:after="160" w:line="279" w:lineRule="auto"/>
              <w:rPr>
                <w:rFonts w:ascii="Arial" w:eastAsia="Arial" w:hAnsi="Arial" w:cs="Arial"/>
                <w:lang w:val="en-GB"/>
              </w:rPr>
            </w:pPr>
            <w:r w:rsidRPr="00FF5EA8">
              <w:rPr>
                <w:rFonts w:ascii="Arial" w:eastAsia="Arial" w:hAnsi="Arial" w:cs="Arial"/>
                <w:lang w:val="en-GB"/>
              </w:rPr>
              <w:t xml:space="preserve">Alejandro </w:t>
            </w:r>
            <w:r>
              <w:rPr>
                <w:rFonts w:ascii="Arial" w:eastAsia="Arial" w:hAnsi="Arial" w:cs="Arial"/>
                <w:lang w:val="en-GB"/>
              </w:rPr>
              <w:t>Moledo</w:t>
            </w:r>
          </w:p>
          <w:p w14:paraId="5CA01BC3" w14:textId="6C896725" w:rsidR="00FF5EA8" w:rsidRPr="00FF5EA8" w:rsidRDefault="00FF5EA8" w:rsidP="00FF5EA8">
            <w:pPr>
              <w:spacing w:after="160" w:line="279" w:lineRule="auto"/>
              <w:rPr>
                <w:rFonts w:ascii="Verdana" w:hAnsi="Verdana"/>
                <w:color w:val="000000"/>
                <w:sz w:val="27"/>
                <w:szCs w:val="27"/>
              </w:rPr>
            </w:pPr>
            <w:r w:rsidRPr="00FF5EA8">
              <w:rPr>
                <w:rFonts w:ascii="Arial" w:eastAsia="Arial" w:hAnsi="Arial" w:cs="Arial"/>
                <w:lang w:val="en-GB"/>
              </w:rPr>
              <w:lastRenderedPageBreak/>
              <w:t>Ness James</w:t>
            </w:r>
            <w:r>
              <w:rPr>
                <w:rFonts w:ascii="Aptos" w:hAnsi="Aptos"/>
                <w:sz w:val="22"/>
                <w:szCs w:val="22"/>
              </w:rPr>
              <w:t xml:space="preserve">. </w:t>
            </w:r>
          </w:p>
        </w:tc>
      </w:tr>
      <w:tr w:rsidR="2B8E4A54" w14:paraId="28708699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8930B0" w14:textId="42CE95F1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lastRenderedPageBreak/>
              <w:t>Peer exchange on access to healthcare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D91562" w14:textId="30321C40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5F81E0" w14:textId="0B31248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18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 xml:space="preserve"> 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November 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D24B11" w14:textId="39D05BA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OTHER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49FC0F" w14:textId="52A53B7E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>Vera Bonvalot (TBC)</w:t>
            </w:r>
          </w:p>
          <w:p w14:paraId="506F97CA" w14:textId="4972266E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>Markaya Henderson</w:t>
            </w:r>
          </w:p>
          <w:p w14:paraId="0CB9D61C" w14:textId="1418DCF3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>Marine Uldry</w:t>
            </w:r>
          </w:p>
        </w:tc>
      </w:tr>
      <w:tr w:rsidR="2B8E4A54" w14:paraId="56004604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4D1FC3" w14:textId="773819B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EDF Board meeting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C5BCB4" w14:textId="0A826B39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Copenhagen, Denmark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4112D5" w14:textId="7027AEF2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November 6 and 7th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EA6ABC" w14:textId="3DB9581C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5E0900" w14:textId="16B6B680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 xml:space="preserve">All Board and Observers </w:t>
            </w:r>
          </w:p>
        </w:tc>
      </w:tr>
      <w:tr w:rsidR="2B8E4A54" w14:paraId="3C5F4E84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BB7ECE" w14:textId="7493EC6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Social Platform Management Committee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F7F6A6" w14:textId="17A86292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18B81AF" w14:textId="557AA26B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November 18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8C013C" w14:textId="3DE7BB7D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0C5B21" w14:textId="6777B84D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>Catherine</w:t>
            </w:r>
          </w:p>
        </w:tc>
      </w:tr>
      <w:tr w:rsidR="2B8E4A54" w14:paraId="14E2D4FE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9D391A" w14:textId="2F58E0A6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Social Platform event on European Budget MFF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345ACB" w14:textId="3E8A0372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DECF8E" w14:textId="054DF77C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November 20th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6143C1" w14:textId="680B852D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AB87CF" w14:textId="25D3CF88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>Catherine</w:t>
            </w:r>
          </w:p>
        </w:tc>
      </w:tr>
      <w:tr w:rsidR="2B8E4A54" w14:paraId="19094464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A97404" w14:textId="0AE06F86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European Business Summit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7E0A154" w14:textId="2DDC2477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B624314" w14:textId="2C534002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18-19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8E99A0" w14:textId="0B0B810D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044205" w14:textId="2B092B69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 xml:space="preserve">Catherine </w:t>
            </w:r>
          </w:p>
        </w:tc>
      </w:tr>
      <w:tr w:rsidR="2B8E4A54" w14:paraId="4388869D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75B44E" w14:textId="1D866616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lastRenderedPageBreak/>
              <w:t>Climate Summit (COP)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5D0A91" w14:textId="077EE48B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Brazil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DEDDBB" w14:textId="678A775E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10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– 21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st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November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D84654" w14:textId="6A2DB97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8FD35C" w14:textId="5887255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it"/>
              </w:rPr>
              <w:t>Nadia Hadad</w:t>
            </w:r>
          </w:p>
          <w:p w14:paraId="0ACCACC7" w14:textId="6C99958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it"/>
              </w:rPr>
              <w:t>Marion Steff</w:t>
            </w:r>
          </w:p>
          <w:p w14:paraId="76B2A169" w14:textId="79AA5DE1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it"/>
              </w:rPr>
              <w:t>Giulia Traversi</w:t>
            </w:r>
          </w:p>
        </w:tc>
      </w:tr>
      <w:tr w:rsidR="2B8E4A54" w14:paraId="4BAF0E22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787DF6" w14:textId="1840AD0A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European Women’s Lobby (EWL) Board meeting and EWL working group meetings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6CC2EC" w14:textId="0050395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Budapest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B4B5273" w14:textId="38B9083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21 and 22 November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C8E723" w14:textId="551C0AD9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02428E" w14:textId="3F510EA4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Pirrko Mahlamaki attending, as well as other members of EDF Women’s Committee</w:t>
            </w:r>
          </w:p>
        </w:tc>
      </w:tr>
      <w:tr w:rsidR="2B8E4A54" w14:paraId="7D4BF3EA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0C51D3" w14:textId="6865B60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Launch of Human Rights Report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C1C15D" w14:textId="3E0109DD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71C4B4" w14:textId="57653EF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26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November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0F86F5" w14:textId="68B0987B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3F0A3B0" w14:textId="18741279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TBD</w:t>
            </w:r>
          </w:p>
        </w:tc>
      </w:tr>
      <w:tr w:rsidR="2B8E4A54" w14:paraId="024DCF6A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12502F" w14:textId="5FABB20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European Union of the Deaf 40 year anniversary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0312CB" w14:textId="50B4EC64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European Parliament 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F2E1BF" w14:textId="0F469DC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December 2nd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6DA907" w14:textId="0DBDDA27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38A5ED" w14:textId="430AA8B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EDF president invited as speaker</w:t>
            </w:r>
          </w:p>
        </w:tc>
      </w:tr>
      <w:tr w:rsidR="2B8E4A54" w14:paraId="4658EC73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6A24891" w14:textId="2E956BEA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Eastern Partnership Civil Society Forum’s Summit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4C6B6D" w14:textId="3EABDBC1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95AB15" w14:textId="71338D23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3-4 December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ECF1F2" w14:textId="66CDBF11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Other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5FCDD0" w14:textId="5DC74B04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Mariya Yasenovska</w:t>
            </w:r>
          </w:p>
        </w:tc>
      </w:tr>
      <w:tr w:rsidR="2B8E4A54" w14:paraId="434D3A0F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57DBB6" w14:textId="229ECD0D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lastRenderedPageBreak/>
              <w:t xml:space="preserve">European Day of Persons with Disabilities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16D332" w14:textId="0B04BE57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2D72FE" w14:textId="26079E38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December 4 and 5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89E8FF" w14:textId="045CCC44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B89977" w14:textId="3BB63D78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EDF president, EDF staff, other speakers from EDF, VP Pat Clarke</w:t>
            </w:r>
          </w:p>
        </w:tc>
      </w:tr>
      <w:tr w:rsidR="2B8E4A54" w14:paraId="2E005E56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BA10A3" w14:textId="5FAE0D1C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Partner Visit to Astra Network (in the framework of CHANEL Funder +)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8409AA" w14:textId="6C7AFBE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Warsaw, Poland 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6C6906" w14:textId="146A510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8-9 December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3E5158" w14:textId="437024A3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56C32B" w14:textId="4301D8A5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it"/>
              </w:rPr>
              <w:t>Pirkko Mahlamäki</w:t>
            </w:r>
          </w:p>
          <w:p w14:paraId="303DA181" w14:textId="6B8D125B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it"/>
              </w:rPr>
              <w:t>Marine Uldry</w:t>
            </w:r>
          </w:p>
          <w:p w14:paraId="4CC5CEBC" w14:textId="7C4D53A4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it"/>
              </w:rPr>
              <w:t>Giulia Traversi</w:t>
            </w:r>
          </w:p>
        </w:tc>
      </w:tr>
      <w:tr w:rsidR="2B8E4A54" w14:paraId="1B9C55EE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44512E" w14:textId="7EF5903F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EU-NGO Forum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C4DC9C" w14:textId="0EEFE3E9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7F2AEC" w14:textId="236C889B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9-10 December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4F7821" w14:textId="5018E66A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Other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C4DA6D" w14:textId="4B4777B6" w:rsidR="2B8E4A54" w:rsidRDefault="2B8E4A54" w:rsidP="2B8E4A54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Mariya Yasenovska</w:t>
            </w:r>
          </w:p>
        </w:tc>
      </w:tr>
    </w:tbl>
    <w:p w14:paraId="434F2197" w14:textId="2BD812FC" w:rsidR="0066277A" w:rsidRDefault="1496586D" w:rsidP="2B8E4A54">
      <w:pPr>
        <w:tabs>
          <w:tab w:val="left" w:pos="6360"/>
        </w:tabs>
        <w:spacing w:after="200" w:line="276" w:lineRule="auto"/>
      </w:pPr>
      <w:r w:rsidRPr="2B8E4A54">
        <w:rPr>
          <w:rFonts w:ascii="Arial" w:eastAsia="Arial" w:hAnsi="Arial" w:cs="Arial"/>
          <w:lang w:val="en-GB"/>
        </w:rPr>
        <w:t xml:space="preserve">2026: </w:t>
      </w:r>
    </w:p>
    <w:p w14:paraId="39F11897" w14:textId="716371FE" w:rsidR="0066277A" w:rsidRDefault="1496586D" w:rsidP="2B8E4A54">
      <w:pPr>
        <w:tabs>
          <w:tab w:val="left" w:pos="6360"/>
        </w:tabs>
        <w:spacing w:after="200" w:line="276" w:lineRule="auto"/>
      </w:pPr>
      <w:r w:rsidRPr="2B8E4A54">
        <w:rPr>
          <w:rFonts w:ascii="Arial" w:eastAsia="Arial" w:hAnsi="Arial" w:cs="Arial"/>
          <w:lang w:val="en-GB"/>
        </w:rPr>
        <w:t>Executive Committee February 6 and 7</w:t>
      </w:r>
      <w:r w:rsidRPr="2B8E4A54">
        <w:rPr>
          <w:rFonts w:ascii="Arial" w:eastAsia="Arial" w:hAnsi="Arial" w:cs="Arial"/>
          <w:vertAlign w:val="superscript"/>
          <w:lang w:val="en-GB"/>
        </w:rPr>
        <w:t>th</w:t>
      </w:r>
      <w:r w:rsidRPr="2B8E4A54">
        <w:rPr>
          <w:rFonts w:ascii="Arial" w:eastAsia="Arial" w:hAnsi="Arial" w:cs="Arial"/>
          <w:lang w:val="en-GB"/>
        </w:rPr>
        <w:t xml:space="preserve"> Athens</w:t>
      </w:r>
    </w:p>
    <w:p w14:paraId="5586AAAA" w14:textId="346B15BC" w:rsidR="0066277A" w:rsidRDefault="1496586D" w:rsidP="2B8E4A54">
      <w:pPr>
        <w:tabs>
          <w:tab w:val="left" w:pos="6360"/>
        </w:tabs>
        <w:spacing w:after="200" w:line="276" w:lineRule="auto"/>
      </w:pPr>
      <w:r w:rsidRPr="2B8E4A54">
        <w:rPr>
          <w:rFonts w:ascii="Arial" w:eastAsia="Arial" w:hAnsi="Arial" w:cs="Arial"/>
          <w:lang w:val="en-GB"/>
        </w:rPr>
        <w:t xml:space="preserve">Spring Board meeting- TBD- Online </w:t>
      </w:r>
    </w:p>
    <w:p w14:paraId="56C3D06C" w14:textId="5F606146" w:rsidR="0066277A" w:rsidRDefault="1496586D" w:rsidP="2B8E4A54">
      <w:pPr>
        <w:tabs>
          <w:tab w:val="left" w:pos="6360"/>
        </w:tabs>
        <w:spacing w:after="200" w:line="276" w:lineRule="auto"/>
      </w:pPr>
      <w:r w:rsidRPr="2B8E4A54">
        <w:rPr>
          <w:rFonts w:ascii="Arial" w:eastAsia="Arial" w:hAnsi="Arial" w:cs="Arial"/>
          <w:lang w:val="en-GB"/>
        </w:rPr>
        <w:t xml:space="preserve">Annual General Assembly – Cyprus, 8 – 10 May 2026 (tbc), preceded by Disability Platform and Presidency conference on persons with disabilities on 6 – 7 May to which the Executive Committee will most likely also be invited. </w:t>
      </w:r>
    </w:p>
    <w:p w14:paraId="620BEE01" w14:textId="7F57D2E1" w:rsidR="0066277A" w:rsidRDefault="1496586D" w:rsidP="2B8E4A54">
      <w:pPr>
        <w:tabs>
          <w:tab w:val="left" w:pos="6360"/>
        </w:tabs>
        <w:spacing w:after="200" w:line="276" w:lineRule="auto"/>
      </w:pPr>
      <w:r w:rsidRPr="2B8E4A54">
        <w:rPr>
          <w:rFonts w:ascii="Arial" w:eastAsia="Arial" w:hAnsi="Arial" w:cs="Arial"/>
          <w:lang w:val="en-GB"/>
        </w:rPr>
        <w:t>European Women’s Lobby Board (online): 21-22 February 2026</w:t>
      </w:r>
    </w:p>
    <w:p w14:paraId="187ED62F" w14:textId="7382C010" w:rsidR="0066277A" w:rsidRDefault="1496586D" w:rsidP="2B8E4A54">
      <w:pPr>
        <w:tabs>
          <w:tab w:val="left" w:pos="6360"/>
        </w:tabs>
        <w:spacing w:after="200" w:line="276" w:lineRule="auto"/>
      </w:pPr>
      <w:r w:rsidRPr="2B8E4A54">
        <w:rPr>
          <w:rFonts w:ascii="Arial" w:eastAsia="Arial" w:hAnsi="Arial" w:cs="Arial"/>
          <w:lang w:val="en-GB"/>
        </w:rPr>
        <w:t>European Women’s Lobby General Assembly (in person): 5-7 June 2026</w:t>
      </w:r>
    </w:p>
    <w:p w14:paraId="2C078E63" w14:textId="13BE7B9E" w:rsidR="0066277A" w:rsidRDefault="0066277A"/>
    <w:sectPr w:rsidR="006627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47A0" w14:textId="77777777" w:rsidR="00FF5EA8" w:rsidRDefault="00FF5EA8">
      <w:pPr>
        <w:spacing w:after="0" w:line="240" w:lineRule="auto"/>
      </w:pPr>
      <w:r>
        <w:separator/>
      </w:r>
    </w:p>
  </w:endnote>
  <w:endnote w:type="continuationSeparator" w:id="0">
    <w:p w14:paraId="4C5B8FFE" w14:textId="77777777" w:rsidR="00FF5EA8" w:rsidRDefault="00FF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1ACA" w14:textId="77777777" w:rsidR="008E3250" w:rsidRDefault="008E3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E633D9C" w14:paraId="078C660C" w14:textId="77777777" w:rsidTr="5E633D9C">
      <w:trPr>
        <w:trHeight w:val="300"/>
      </w:trPr>
      <w:tc>
        <w:tcPr>
          <w:tcW w:w="4320" w:type="dxa"/>
        </w:tcPr>
        <w:p w14:paraId="52C85071" w14:textId="4D8F9931" w:rsidR="5E633D9C" w:rsidRDefault="5E633D9C" w:rsidP="5E633D9C">
          <w:pPr>
            <w:pStyle w:val="Header"/>
            <w:ind w:left="-115"/>
          </w:pPr>
        </w:p>
      </w:tc>
      <w:tc>
        <w:tcPr>
          <w:tcW w:w="4320" w:type="dxa"/>
        </w:tcPr>
        <w:p w14:paraId="6AB318FA" w14:textId="03E4B967" w:rsidR="5E633D9C" w:rsidRDefault="5E633D9C" w:rsidP="5E633D9C">
          <w:pPr>
            <w:pStyle w:val="Header"/>
            <w:jc w:val="center"/>
          </w:pPr>
        </w:p>
      </w:tc>
      <w:tc>
        <w:tcPr>
          <w:tcW w:w="4320" w:type="dxa"/>
        </w:tcPr>
        <w:p w14:paraId="4B529465" w14:textId="7681E78E" w:rsidR="5E633D9C" w:rsidRDefault="5E633D9C" w:rsidP="5E633D9C">
          <w:pPr>
            <w:pStyle w:val="Header"/>
            <w:ind w:right="-115"/>
            <w:jc w:val="right"/>
          </w:pPr>
        </w:p>
      </w:tc>
    </w:tr>
  </w:tbl>
  <w:p w14:paraId="48C5FCE1" w14:textId="1440FD26" w:rsidR="5E633D9C" w:rsidRDefault="5E633D9C" w:rsidP="5E633D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0730" w14:textId="77777777" w:rsidR="008E3250" w:rsidRDefault="008E3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DA74" w14:textId="77777777" w:rsidR="00FF5EA8" w:rsidRDefault="00FF5EA8">
      <w:pPr>
        <w:spacing w:after="0" w:line="240" w:lineRule="auto"/>
      </w:pPr>
      <w:r>
        <w:separator/>
      </w:r>
    </w:p>
  </w:footnote>
  <w:footnote w:type="continuationSeparator" w:id="0">
    <w:p w14:paraId="72556873" w14:textId="77777777" w:rsidR="00FF5EA8" w:rsidRDefault="00FF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301B" w14:textId="77777777" w:rsidR="008E3250" w:rsidRDefault="008E3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B9AA" w14:textId="6CA1F892" w:rsidR="5E633D9C" w:rsidRDefault="5E633D9C" w:rsidP="5E633D9C">
    <w:pPr>
      <w:pStyle w:val="Header"/>
    </w:pPr>
  </w:p>
  <w:p w14:paraId="348BD959" w14:textId="5139A26A" w:rsidR="008E3250" w:rsidRPr="008E3250" w:rsidRDefault="5E633D9C" w:rsidP="008E3250">
    <w:pPr>
      <w:jc w:val="center"/>
    </w:pPr>
    <w:r>
      <w:t>Meetings and events- 2025 and 202</w:t>
    </w:r>
    <w:r w:rsidR="008E3250">
      <w:t xml:space="preserve">6 </w:t>
    </w:r>
    <w:r w:rsidR="008E3250" w:rsidRPr="008E3250">
      <w:rPr>
        <w:b/>
        <w:bCs/>
      </w:rPr>
      <w:t>(DOC-EXEC-25-10-11)</w:t>
    </w:r>
  </w:p>
  <w:p w14:paraId="051975BB" w14:textId="3E0ED58D" w:rsidR="5E633D9C" w:rsidRDefault="5E633D9C" w:rsidP="5E633D9C">
    <w:pPr>
      <w:pStyle w:val="Header"/>
    </w:pPr>
  </w:p>
  <w:p w14:paraId="0AF183CB" w14:textId="4ABAB6BC" w:rsidR="5E633D9C" w:rsidRDefault="5E633D9C" w:rsidP="5E633D9C">
    <w:pPr>
      <w:pStyle w:val="Header"/>
    </w:pPr>
    <w:r>
      <w:t xml:space="preserve">Please let Una Brown know if you have additional external representation for EDF for the rest of 2025, and 2026; </w:t>
    </w:r>
  </w:p>
  <w:p w14:paraId="55094201" w14:textId="1410A870" w:rsidR="5E633D9C" w:rsidRDefault="5E633D9C" w:rsidP="5E633D9C">
    <w:pPr>
      <w:pStyle w:val="Header"/>
    </w:pPr>
  </w:p>
  <w:p w14:paraId="3102BF57" w14:textId="43116C9C" w:rsidR="5E633D9C" w:rsidRDefault="5E633D9C" w:rsidP="5E633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2DC2" w14:textId="77777777" w:rsidR="008E3250" w:rsidRDefault="008E3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B302E"/>
    <w:multiLevelType w:val="hybridMultilevel"/>
    <w:tmpl w:val="2722C6A0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6121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38B207"/>
    <w:rsid w:val="0066277A"/>
    <w:rsid w:val="008E3250"/>
    <w:rsid w:val="00F01ECD"/>
    <w:rsid w:val="00FF5EA8"/>
    <w:rsid w:val="1496586D"/>
    <w:rsid w:val="22FA3CB4"/>
    <w:rsid w:val="2B8E4A54"/>
    <w:rsid w:val="32B31ACB"/>
    <w:rsid w:val="559D0414"/>
    <w:rsid w:val="5E633D9C"/>
    <w:rsid w:val="6038B207"/>
    <w:rsid w:val="65073FD1"/>
    <w:rsid w:val="6E324204"/>
    <w:rsid w:val="729CA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B207"/>
  <w15:chartTrackingRefBased/>
  <w15:docId w15:val="{FB70462E-C5F5-4F58-BFB9-C4BBD6B0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uiPriority w:val="99"/>
    <w:unhideWhenUsed/>
    <w:rsid w:val="5E633D9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E633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F5EA8"/>
  </w:style>
  <w:style w:type="paragraph" w:styleId="ListParagraph">
    <w:name w:val="List Paragraph"/>
    <w:basedOn w:val="Normal"/>
    <w:uiPriority w:val="34"/>
    <w:qFormat/>
    <w:rsid w:val="008E3250"/>
    <w:pPr>
      <w:spacing w:after="200" w:line="276" w:lineRule="auto"/>
      <w:ind w:left="720"/>
      <w:contextualSpacing/>
    </w:pPr>
    <w:rPr>
      <w:rFonts w:ascii="Arial" w:eastAsia="Times New Roman" w:hAnsi="Arial" w:cs="Times New Roman"/>
      <w:szCs w:val="22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CEC0186E-0982-402B-8E23-5BFEC9484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D0E32-DC10-445B-BF49-C188C429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5D059-6669-43D8-811A-75D81D263323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Una Brown</cp:lastModifiedBy>
  <cp:revision>4</cp:revision>
  <dcterms:created xsi:type="dcterms:W3CDTF">2025-10-10T13:12:00Z</dcterms:created>
  <dcterms:modified xsi:type="dcterms:W3CDTF">2025-10-16T06:23:00Z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