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B83A2" w14:textId="0F59631E" w:rsidR="4148BAE1" w:rsidRPr="006256C0" w:rsidRDefault="4148BAE1" w:rsidP="58B29ED2">
      <w:pPr>
        <w:jc w:val="center"/>
        <w:rPr>
          <w:lang w:val="en-BE"/>
        </w:rPr>
      </w:pPr>
      <w:r w:rsidRPr="006256C0">
        <w:rPr>
          <w:noProof/>
          <w:lang w:val="en-BE"/>
        </w:rPr>
        <w:drawing>
          <wp:inline distT="0" distB="0" distL="0" distR="0" wp14:anchorId="63097280" wp14:editId="6C3C486E">
            <wp:extent cx="5724525" cy="1627950"/>
            <wp:effectExtent l="0" t="0" r="0" b="0"/>
            <wp:docPr id="1767951419" name="drawing" descr="ED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951419" name="drawing" descr="EDF logo"/>
                    <pic:cNvPicPr/>
                  </pic:nvPicPr>
                  <pic:blipFill>
                    <a:blip r:embed="rId11">
                      <a:extLst>
                        <a:ext uri="{28A0092B-C50C-407E-A947-70E740481C1C}">
                          <a14:useLocalDpi xmlns:a14="http://schemas.microsoft.com/office/drawing/2010/main"/>
                        </a:ext>
                      </a:extLst>
                    </a:blip>
                    <a:srcRect t="9024" b="13988"/>
                    <a:stretch>
                      <a:fillRect/>
                    </a:stretch>
                  </pic:blipFill>
                  <pic:spPr>
                    <a:xfrm>
                      <a:off x="0" y="0"/>
                      <a:ext cx="5724525" cy="1627950"/>
                    </a:xfrm>
                    <a:prstGeom prst="rect">
                      <a:avLst/>
                    </a:prstGeom>
                  </pic:spPr>
                </pic:pic>
              </a:graphicData>
            </a:graphic>
          </wp:inline>
        </w:drawing>
      </w:r>
    </w:p>
    <w:p w14:paraId="0DFA534C" w14:textId="0F22B5BA" w:rsidR="58B29ED2" w:rsidRPr="00DC31D5" w:rsidRDefault="0040189B" w:rsidP="360159AF">
      <w:pPr>
        <w:pStyle w:val="Heading1"/>
        <w:spacing w:before="0" w:after="0" w:line="240" w:lineRule="auto"/>
        <w:jc w:val="center"/>
        <w:rPr>
          <w:rFonts w:ascii="Open Sans" w:hAnsi="Open Sans" w:cs="Open Sans"/>
          <w:lang w:val="en-BE"/>
        </w:rPr>
      </w:pPr>
      <w:r w:rsidRPr="00DC31D5">
        <w:rPr>
          <w:rFonts w:ascii="Open Sans" w:hAnsi="Open Sans" w:cs="Open Sans"/>
          <w:lang w:val="en-BE"/>
        </w:rPr>
        <w:t>Board Meeting</w:t>
      </w:r>
    </w:p>
    <w:p w14:paraId="5859DC96" w14:textId="4E36CD0A" w:rsidR="00714051" w:rsidRDefault="0040189B" w:rsidP="00970F67">
      <w:pPr>
        <w:jc w:val="center"/>
        <w:rPr>
          <w:lang w:val="en-BE"/>
        </w:rPr>
      </w:pPr>
      <w:r w:rsidRPr="00DC31D5">
        <w:rPr>
          <w:lang w:val="en-BE"/>
        </w:rPr>
        <w:t>20 March 2026</w:t>
      </w:r>
      <w:r w:rsidR="007050DF">
        <w:rPr>
          <w:lang w:val="en-BE"/>
        </w:rPr>
        <w:t xml:space="preserve">, 10:00 to </w:t>
      </w:r>
      <w:r w:rsidR="00BC7F1A">
        <w:rPr>
          <w:lang w:val="en-BE"/>
        </w:rPr>
        <w:t>13:30 CET</w:t>
      </w:r>
      <w:r w:rsidR="008E9364" w:rsidRPr="00DC31D5">
        <w:rPr>
          <w:lang w:val="en-BE"/>
        </w:rPr>
        <w:t xml:space="preserve"> |</w:t>
      </w:r>
      <w:r w:rsidR="12C2CEDC" w:rsidRPr="00DC31D5">
        <w:rPr>
          <w:lang w:val="en-BE"/>
        </w:rPr>
        <w:t xml:space="preserve"> </w:t>
      </w:r>
      <w:r w:rsidRPr="00DC31D5">
        <w:rPr>
          <w:lang w:val="en-BE"/>
        </w:rPr>
        <w:t>Online via Zoom</w:t>
      </w:r>
    </w:p>
    <w:p w14:paraId="62B47493" w14:textId="77777777" w:rsidR="00714051" w:rsidRPr="00714051" w:rsidRDefault="00714051" w:rsidP="00714051">
      <w:pPr>
        <w:rPr>
          <w:sz w:val="2"/>
          <w:szCs w:val="2"/>
          <w:lang w:val="en-BE"/>
        </w:rPr>
      </w:pPr>
    </w:p>
    <w:p w14:paraId="6A08CBE8" w14:textId="1E16AB87" w:rsidR="00714051" w:rsidRPr="00E46013" w:rsidRDefault="00714051" w:rsidP="00714051">
      <w:pPr>
        <w:jc w:val="right"/>
        <w:rPr>
          <w:b/>
          <w:bCs/>
          <w:smallCaps/>
          <w:spacing w:val="5"/>
        </w:rPr>
      </w:pPr>
      <w:r w:rsidRPr="00E871EA">
        <w:rPr>
          <w:rStyle w:val="BookTitle"/>
        </w:rPr>
        <w:t xml:space="preserve">   </w:t>
      </w:r>
      <w:r w:rsidRPr="00E871EA">
        <w:rPr>
          <w:rStyle w:val="BookTitle"/>
        </w:rPr>
        <w:tab/>
      </w:r>
      <w:r w:rsidRPr="00BB4711">
        <w:rPr>
          <w:rStyle w:val="BookTitle"/>
        </w:rPr>
        <w:t>DOC-BOARD-26-03-</w:t>
      </w:r>
      <w:r w:rsidR="00BB4711" w:rsidRPr="00BB4711">
        <w:rPr>
          <w:rStyle w:val="BookTitle"/>
        </w:rPr>
        <w:t>03</w:t>
      </w:r>
      <w:r w:rsidRPr="00E871EA">
        <w:rPr>
          <w:rFonts w:eastAsia="Arial"/>
          <w:color w:val="000000" w:themeColor="text1"/>
        </w:rPr>
        <w:tab/>
      </w:r>
    </w:p>
    <w:p w14:paraId="0F6D8BF7" w14:textId="2D128765" w:rsidR="58B29ED2" w:rsidRPr="00714051" w:rsidRDefault="58B29ED2" w:rsidP="360159AF">
      <w:pPr>
        <w:spacing w:after="0" w:line="360" w:lineRule="auto"/>
        <w:rPr>
          <w:rFonts w:ascii="Arial" w:eastAsia="Arial" w:hAnsi="Arial" w:cs="Arial"/>
          <w:color w:val="000000" w:themeColor="text1"/>
          <w:sz w:val="6"/>
          <w:szCs w:val="6"/>
        </w:rPr>
      </w:pPr>
    </w:p>
    <w:p w14:paraId="34BD42FD" w14:textId="784CE491" w:rsidR="58B29ED2" w:rsidRPr="00BB4711" w:rsidRDefault="00BB4711" w:rsidP="00970F67">
      <w:pPr>
        <w:pStyle w:val="Heading2"/>
      </w:pPr>
      <w:r>
        <w:t>Call for a resolution on EDF statutes</w:t>
      </w:r>
    </w:p>
    <w:p w14:paraId="0DFFC8FB" w14:textId="7D385D69" w:rsidR="00944E94" w:rsidRPr="00BB4711" w:rsidRDefault="00BB4711" w:rsidP="360159AF">
      <w:pPr>
        <w:rPr>
          <w:lang w:val="en-BE"/>
        </w:rPr>
      </w:pPr>
      <w:r>
        <w:rPr>
          <w:lang w:val="en-BE"/>
        </w:rPr>
        <w:t>Presented by Klaus Lachwitz, on behalf of the German disability council</w:t>
      </w:r>
    </w:p>
    <w:p w14:paraId="0DD51337" w14:textId="7AAD9BB7" w:rsidR="00A546F0" w:rsidRPr="00A546F0" w:rsidRDefault="00A546F0" w:rsidP="00A546F0">
      <w:pPr>
        <w:rPr>
          <w:b/>
          <w:bCs/>
        </w:rPr>
      </w:pPr>
      <w:r w:rsidRPr="00A546F0">
        <w:rPr>
          <w:b/>
          <w:bCs/>
        </w:rPr>
        <w:t>Dear Members of EDF´s Board of Directors,</w:t>
      </w:r>
    </w:p>
    <w:p w14:paraId="66CA070D" w14:textId="59ED089C" w:rsidR="00A546F0" w:rsidRPr="00A546F0" w:rsidRDefault="00A546F0" w:rsidP="00A546F0">
      <w:pPr>
        <w:rPr>
          <w:b/>
          <w:bCs/>
        </w:rPr>
      </w:pPr>
      <w:r w:rsidRPr="00A546F0">
        <w:rPr>
          <w:b/>
          <w:bCs/>
        </w:rPr>
        <w:t xml:space="preserve">You will have seen that the Draft Agenda for the EDF Online Board Meeting on March 20, </w:t>
      </w:r>
      <w:proofErr w:type="gramStart"/>
      <w:r w:rsidRPr="00A546F0">
        <w:rPr>
          <w:b/>
          <w:bCs/>
        </w:rPr>
        <w:t>2026</w:t>
      </w:r>
      <w:proofErr w:type="gramEnd"/>
      <w:r w:rsidRPr="00A546F0">
        <w:rPr>
          <w:b/>
          <w:bCs/>
        </w:rPr>
        <w:t xml:space="preserve"> contains the following Topic:</w:t>
      </w:r>
    </w:p>
    <w:p w14:paraId="3AE4CF53" w14:textId="5805E4EB" w:rsidR="00A546F0" w:rsidRPr="00A546F0" w:rsidRDefault="00A546F0" w:rsidP="00A546F0">
      <w:pPr>
        <w:rPr>
          <w:b/>
          <w:bCs/>
        </w:rPr>
      </w:pPr>
      <w:r w:rsidRPr="00A546F0">
        <w:rPr>
          <w:b/>
          <w:bCs/>
        </w:rPr>
        <w:t>“4. Resolution to the AGA from the German Disability Council (DBR) on EDF Statutes.”</w:t>
      </w:r>
    </w:p>
    <w:p w14:paraId="4E367F04" w14:textId="03DC077F" w:rsidR="00A546F0" w:rsidRPr="00A546F0" w:rsidRDefault="00A546F0" w:rsidP="00A546F0">
      <w:pPr>
        <w:rPr>
          <w:b/>
          <w:bCs/>
        </w:rPr>
      </w:pPr>
      <w:r w:rsidRPr="00A546F0">
        <w:rPr>
          <w:b/>
          <w:bCs/>
        </w:rPr>
        <w:t>The reason for this request is the following:</w:t>
      </w:r>
    </w:p>
    <w:p w14:paraId="1BB39CE3" w14:textId="77777777" w:rsidR="00A546F0" w:rsidRPr="00A546F0" w:rsidRDefault="00A546F0" w:rsidP="00A546F0">
      <w:pPr>
        <w:rPr>
          <w:b/>
          <w:bCs/>
        </w:rPr>
      </w:pPr>
      <w:r w:rsidRPr="00A546F0">
        <w:rPr>
          <w:b/>
          <w:bCs/>
        </w:rPr>
        <w:t xml:space="preserve">On January 28, </w:t>
      </w:r>
      <w:proofErr w:type="gramStart"/>
      <w:r w:rsidRPr="00A546F0">
        <w:rPr>
          <w:b/>
          <w:bCs/>
        </w:rPr>
        <w:t>2026</w:t>
      </w:r>
      <w:proofErr w:type="gramEnd"/>
      <w:r w:rsidRPr="00A546F0">
        <w:rPr>
          <w:b/>
          <w:bCs/>
        </w:rPr>
        <w:t xml:space="preserve"> I was invited by the German Disability Council (Deutscher Behindertenrat - DBR) to take part in the first </w:t>
      </w:r>
      <w:proofErr w:type="gramStart"/>
      <w:r w:rsidRPr="00A546F0">
        <w:rPr>
          <w:b/>
          <w:bCs/>
        </w:rPr>
        <w:t>2026  Session</w:t>
      </w:r>
      <w:proofErr w:type="gramEnd"/>
      <w:r w:rsidRPr="00A546F0">
        <w:rPr>
          <w:b/>
          <w:bCs/>
        </w:rPr>
        <w:t xml:space="preserve"> of the DBR Working Committee (DBR </w:t>
      </w:r>
      <w:proofErr w:type="spellStart"/>
      <w:r w:rsidRPr="00A546F0">
        <w:rPr>
          <w:b/>
          <w:bCs/>
        </w:rPr>
        <w:t>Arbeitsausschuss</w:t>
      </w:r>
      <w:proofErr w:type="spellEnd"/>
      <w:r w:rsidRPr="00A546F0">
        <w:rPr>
          <w:b/>
          <w:bCs/>
        </w:rPr>
        <w:t xml:space="preserve">) which holds the Executive Powers of </w:t>
      </w:r>
      <w:proofErr w:type="gramStart"/>
      <w:r w:rsidRPr="00A546F0">
        <w:rPr>
          <w:b/>
          <w:bCs/>
        </w:rPr>
        <w:t>DBR</w:t>
      </w:r>
      <w:proofErr w:type="gramEnd"/>
      <w:r w:rsidRPr="00A546F0">
        <w:rPr>
          <w:b/>
          <w:bCs/>
        </w:rPr>
        <w:t xml:space="preserve"> and which represents the Social Associations VDK Deutschland and </w:t>
      </w:r>
      <w:proofErr w:type="spellStart"/>
      <w:r w:rsidRPr="00A546F0">
        <w:rPr>
          <w:b/>
          <w:bCs/>
        </w:rPr>
        <w:t>Sozialverband</w:t>
      </w:r>
      <w:proofErr w:type="spellEnd"/>
      <w:r w:rsidRPr="00A546F0">
        <w:rPr>
          <w:b/>
          <w:bCs/>
        </w:rPr>
        <w:t xml:space="preserve"> Deutschland (SoVD) and all German national OPDs.</w:t>
      </w:r>
    </w:p>
    <w:p w14:paraId="54968189" w14:textId="77777777" w:rsidR="00A546F0" w:rsidRPr="00A546F0" w:rsidRDefault="00A546F0" w:rsidP="00A546F0">
      <w:pPr>
        <w:rPr>
          <w:b/>
          <w:bCs/>
        </w:rPr>
      </w:pPr>
      <w:r w:rsidRPr="00A546F0">
        <w:rPr>
          <w:b/>
          <w:bCs/>
        </w:rPr>
        <w:t xml:space="preserve">One topic which was discussed extensively was the question who should be proposed and named as DBR´s candidate before March 8, </w:t>
      </w:r>
      <w:proofErr w:type="gramStart"/>
      <w:r w:rsidRPr="00A546F0">
        <w:rPr>
          <w:b/>
          <w:bCs/>
        </w:rPr>
        <w:t>2026</w:t>
      </w:r>
      <w:proofErr w:type="gramEnd"/>
      <w:r w:rsidRPr="00A546F0">
        <w:rPr>
          <w:b/>
          <w:bCs/>
        </w:rPr>
        <w:t xml:space="preserve"> to run </w:t>
      </w:r>
      <w:r w:rsidRPr="00A546F0">
        <w:rPr>
          <w:b/>
          <w:bCs/>
        </w:rPr>
        <w:lastRenderedPageBreak/>
        <w:t>for election as a member of EDF´s Board of Directors when these elections are held at EDF´s next AGA in May 2026.</w:t>
      </w:r>
    </w:p>
    <w:p w14:paraId="2CF45324" w14:textId="77777777" w:rsidR="00A546F0" w:rsidRPr="00A546F0" w:rsidRDefault="00A546F0" w:rsidP="00A546F0">
      <w:pPr>
        <w:rPr>
          <w:b/>
          <w:bCs/>
        </w:rPr>
      </w:pPr>
      <w:r w:rsidRPr="00A546F0">
        <w:rPr>
          <w:b/>
          <w:bCs/>
        </w:rPr>
        <w:t>It was finally decided unanimously to nominate a self – advocate.</w:t>
      </w:r>
    </w:p>
    <w:p w14:paraId="342654E9" w14:textId="77777777" w:rsidR="00A546F0" w:rsidRPr="00A546F0" w:rsidRDefault="00A546F0" w:rsidP="00A546F0">
      <w:pPr>
        <w:rPr>
          <w:b/>
          <w:bCs/>
        </w:rPr>
      </w:pPr>
      <w:r w:rsidRPr="00A546F0">
        <w:rPr>
          <w:b/>
          <w:bCs/>
        </w:rPr>
        <w:t xml:space="preserve">The nominee is an experienced individual who by some public authorities is treated as a person with intellectual </w:t>
      </w:r>
      <w:proofErr w:type="gramStart"/>
      <w:r w:rsidRPr="00A546F0">
        <w:rPr>
          <w:b/>
          <w:bCs/>
        </w:rPr>
        <w:t>disability, but</w:t>
      </w:r>
      <w:proofErr w:type="gramEnd"/>
      <w:r w:rsidRPr="00A546F0">
        <w:rPr>
          <w:b/>
          <w:bCs/>
        </w:rPr>
        <w:t xml:space="preserve"> calls himself a person who under certain circumstances </w:t>
      </w:r>
      <w:proofErr w:type="gramStart"/>
      <w:r w:rsidRPr="00A546F0">
        <w:rPr>
          <w:b/>
          <w:bCs/>
        </w:rPr>
        <w:t>is in need of</w:t>
      </w:r>
      <w:proofErr w:type="gramEnd"/>
      <w:r w:rsidRPr="00A546F0">
        <w:rPr>
          <w:b/>
          <w:bCs/>
        </w:rPr>
        <w:t xml:space="preserve"> support.</w:t>
      </w:r>
    </w:p>
    <w:p w14:paraId="3D943766" w14:textId="77777777" w:rsidR="00A546F0" w:rsidRPr="00A546F0" w:rsidRDefault="00A546F0" w:rsidP="00A546F0">
      <w:pPr>
        <w:rPr>
          <w:b/>
          <w:bCs/>
        </w:rPr>
      </w:pPr>
      <w:r w:rsidRPr="00A546F0">
        <w:rPr>
          <w:b/>
          <w:bCs/>
        </w:rPr>
        <w:t xml:space="preserve">When this decision was taken many DBR members criticized the wording of Art. 1 Sentence 2 of the current Statutes of the European Disability Forum which reads that EDF was founded in 1996 by EU associations and organisations “representing disabled people, and </w:t>
      </w:r>
      <w:r w:rsidRPr="00A546F0">
        <w:rPr>
          <w:b/>
          <w:bCs/>
          <w:u w:val="single"/>
        </w:rPr>
        <w:t>parents</w:t>
      </w:r>
      <w:r w:rsidRPr="00A546F0">
        <w:rPr>
          <w:b/>
          <w:bCs/>
        </w:rPr>
        <w:t xml:space="preserve"> (as such term is defined by each member organisation) of  disabled people </w:t>
      </w:r>
      <w:r w:rsidRPr="00A546F0">
        <w:rPr>
          <w:b/>
          <w:bCs/>
          <w:u w:val="single"/>
        </w:rPr>
        <w:t xml:space="preserve">who are unable to represent themselves </w:t>
      </w:r>
      <w:r w:rsidRPr="00A546F0">
        <w:rPr>
          <w:b/>
          <w:bCs/>
        </w:rPr>
        <w:t>in the EU and EEA.”</w:t>
      </w:r>
    </w:p>
    <w:p w14:paraId="7A1E2C34" w14:textId="77777777" w:rsidR="00A546F0" w:rsidRPr="00A546F0" w:rsidRDefault="00A546F0" w:rsidP="00A546F0">
      <w:pPr>
        <w:rPr>
          <w:b/>
          <w:bCs/>
        </w:rPr>
      </w:pPr>
      <w:r w:rsidRPr="00A546F0">
        <w:rPr>
          <w:b/>
          <w:bCs/>
        </w:rPr>
        <w:t>All DBR members take the view that this wording is not in line with Art. 12 sections 1- 3 CRPD which obliges all UN – CRPD States Parties to guarantee that all “persons with disabilities enjoy legal capacity” and “to take appropriate measures to provide access to the support they may require in exercising their legal capacity.”</w:t>
      </w:r>
    </w:p>
    <w:p w14:paraId="7292B329" w14:textId="77777777" w:rsidR="00A546F0" w:rsidRPr="00A546F0" w:rsidRDefault="00A546F0" w:rsidP="00A546F0">
      <w:pPr>
        <w:rPr>
          <w:b/>
          <w:bCs/>
        </w:rPr>
      </w:pPr>
      <w:r w:rsidRPr="00A546F0">
        <w:rPr>
          <w:b/>
          <w:bCs/>
        </w:rPr>
        <w:t xml:space="preserve">In </w:t>
      </w:r>
      <w:proofErr w:type="gramStart"/>
      <w:r w:rsidRPr="00A546F0">
        <w:rPr>
          <w:b/>
          <w:bCs/>
        </w:rPr>
        <w:t>addition</w:t>
      </w:r>
      <w:proofErr w:type="gramEnd"/>
      <w:r w:rsidRPr="00A546F0">
        <w:rPr>
          <w:b/>
          <w:bCs/>
        </w:rPr>
        <w:t xml:space="preserve"> it was criticized that the term “parents” is used in Art. 1 sentence 2 of EDF´s Statutes. A person like the nominee appointed by the German Disability Council, a middle – aged man, is not supported by his parents any longer, but by siblings, peers and/or experts of his choice. The same is true for many persons with psychosocial disabilities. And persons with dementia, who are also covered by the CRPD and EDF´s Statutes, are supported in many cases by their spouses and/or daughters and sons.</w:t>
      </w:r>
    </w:p>
    <w:p w14:paraId="00F017DF" w14:textId="77777777" w:rsidR="00A546F0" w:rsidRPr="00A546F0" w:rsidRDefault="00A546F0" w:rsidP="00A546F0">
      <w:pPr>
        <w:rPr>
          <w:b/>
          <w:bCs/>
        </w:rPr>
      </w:pPr>
      <w:r w:rsidRPr="00A546F0">
        <w:rPr>
          <w:b/>
          <w:bCs/>
        </w:rPr>
        <w:t xml:space="preserve">DBR, therefore, proposes to pass a resolution on the occasion of EDF´s AGA in May 2026 aiming to replace Art. 1 sentence 2 by the following text: “The European Disability Forum…..was created in 1996 by founding member associations, e.g. the National Councils of Disabled People…….and European Non – Governmental Organisations of/for disabled people </w:t>
      </w:r>
      <w:r w:rsidRPr="00A546F0">
        <w:rPr>
          <w:b/>
          <w:bCs/>
        </w:rPr>
        <w:lastRenderedPageBreak/>
        <w:t xml:space="preserve">representing disabled people and </w:t>
      </w:r>
      <w:r w:rsidRPr="00A546F0">
        <w:rPr>
          <w:b/>
          <w:bCs/>
          <w:i/>
          <w:iCs/>
        </w:rPr>
        <w:t xml:space="preserve">family members or peers </w:t>
      </w:r>
      <w:r w:rsidRPr="00A546F0">
        <w:rPr>
          <w:b/>
          <w:bCs/>
        </w:rPr>
        <w:t xml:space="preserve">(as such terms are defined by each member organisation) of disabled people who </w:t>
      </w:r>
      <w:r w:rsidRPr="00A546F0">
        <w:rPr>
          <w:b/>
          <w:bCs/>
          <w:i/>
          <w:iCs/>
        </w:rPr>
        <w:t xml:space="preserve">need support </w:t>
      </w:r>
      <w:r w:rsidRPr="00A546F0">
        <w:rPr>
          <w:b/>
          <w:bCs/>
        </w:rPr>
        <w:t>to represent themselves in the EU and EEA.”</w:t>
      </w:r>
    </w:p>
    <w:p w14:paraId="15D06FC0" w14:textId="77777777" w:rsidR="00A546F0" w:rsidRPr="00A546F0" w:rsidRDefault="00A546F0" w:rsidP="00A546F0">
      <w:pPr>
        <w:rPr>
          <w:b/>
          <w:bCs/>
        </w:rPr>
      </w:pPr>
      <w:r w:rsidRPr="00A546F0">
        <w:rPr>
          <w:b/>
          <w:bCs/>
        </w:rPr>
        <w:t xml:space="preserve">I am asked by DBR to submit this proposal on time towards EDF´s governing body who is empowered to deal with this issue. </w:t>
      </w:r>
    </w:p>
    <w:p w14:paraId="785BD2E4" w14:textId="77777777" w:rsidR="00A546F0" w:rsidRPr="00A546F0" w:rsidRDefault="00A546F0" w:rsidP="00A546F0">
      <w:pPr>
        <w:rPr>
          <w:b/>
          <w:bCs/>
        </w:rPr>
      </w:pPr>
      <w:r w:rsidRPr="00A546F0">
        <w:rPr>
          <w:b/>
          <w:bCs/>
        </w:rPr>
        <w:t xml:space="preserve">I take the view that Art. 16 of EDF´s Statutes applies. This Article contains the sentence: “Members of the Association shall have the right to </w:t>
      </w:r>
      <w:r w:rsidRPr="00A546F0">
        <w:rPr>
          <w:b/>
          <w:bCs/>
          <w:u w:val="single"/>
        </w:rPr>
        <w:t xml:space="preserve">submit proposals to the Board </w:t>
      </w:r>
      <w:r w:rsidRPr="00A546F0">
        <w:rPr>
          <w:b/>
          <w:bCs/>
        </w:rPr>
        <w:t>for discussion in the General Assembly.”</w:t>
      </w:r>
    </w:p>
    <w:p w14:paraId="75B67EBB" w14:textId="77777777" w:rsidR="00A546F0" w:rsidRPr="00A546F0" w:rsidRDefault="00A546F0" w:rsidP="00A546F0">
      <w:pPr>
        <w:rPr>
          <w:b/>
          <w:bCs/>
        </w:rPr>
      </w:pPr>
      <w:r w:rsidRPr="00A546F0">
        <w:rPr>
          <w:b/>
          <w:bCs/>
        </w:rPr>
        <w:t>I, therefore, ask you to support the request of the German Disability Council and to adopt the following resolution to be sent to EDF´s AGA for discussion:</w:t>
      </w:r>
    </w:p>
    <w:p w14:paraId="7528C4F1" w14:textId="77777777" w:rsidR="00A546F0" w:rsidRPr="00A546F0" w:rsidRDefault="00A546F0" w:rsidP="00A546F0">
      <w:pPr>
        <w:numPr>
          <w:ilvl w:val="0"/>
          <w:numId w:val="1"/>
        </w:numPr>
        <w:rPr>
          <w:b/>
          <w:bCs/>
        </w:rPr>
      </w:pPr>
      <w:r w:rsidRPr="00A546F0">
        <w:rPr>
          <w:b/>
          <w:bCs/>
        </w:rPr>
        <w:t>To replace Art. 1 Sentence 2 of EDF´s current Statutes by the following wording: “The European Disability Forum was created in 1996 by founding member associations……of/for disabled people representing disabled people and family members or peers (as such terms are defined by each member association) of disabled people who need support to represent themselves in the EU and EEA.”</w:t>
      </w:r>
    </w:p>
    <w:p w14:paraId="381838E1" w14:textId="77777777" w:rsidR="00A546F0" w:rsidRPr="00A546F0" w:rsidRDefault="00A546F0" w:rsidP="00A546F0">
      <w:pPr>
        <w:numPr>
          <w:ilvl w:val="0"/>
          <w:numId w:val="1"/>
        </w:numPr>
        <w:rPr>
          <w:b/>
          <w:bCs/>
        </w:rPr>
      </w:pPr>
      <w:r w:rsidRPr="00A546F0">
        <w:rPr>
          <w:b/>
          <w:bCs/>
        </w:rPr>
        <w:t>To ask EDF´s governing bodies to examine whether there are other Articles in EDF´s Statutes which are not in line with the CRPD and, therefore, need to be reworded.”</w:t>
      </w:r>
    </w:p>
    <w:p w14:paraId="15F8C695" w14:textId="77777777" w:rsidR="00A546F0" w:rsidRPr="00A546F0" w:rsidRDefault="00A546F0" w:rsidP="00A546F0">
      <w:pPr>
        <w:rPr>
          <w:b/>
          <w:bCs/>
        </w:rPr>
      </w:pPr>
      <w:r w:rsidRPr="00A546F0">
        <w:rPr>
          <w:b/>
          <w:bCs/>
        </w:rPr>
        <w:t>Thank you and kind regards</w:t>
      </w:r>
    </w:p>
    <w:p w14:paraId="03E702F2" w14:textId="77777777" w:rsidR="00A546F0" w:rsidRPr="00A546F0" w:rsidRDefault="00A546F0" w:rsidP="00A546F0">
      <w:pPr>
        <w:rPr>
          <w:b/>
          <w:bCs/>
        </w:rPr>
      </w:pPr>
      <w:r w:rsidRPr="00A546F0">
        <w:rPr>
          <w:b/>
          <w:bCs/>
        </w:rPr>
        <w:t>Klaus Lachwitz</w:t>
      </w:r>
    </w:p>
    <w:p w14:paraId="5068B5F6" w14:textId="77777777" w:rsidR="00A546F0" w:rsidRPr="00A546F0" w:rsidRDefault="00A546F0" w:rsidP="00A546F0">
      <w:pPr>
        <w:rPr>
          <w:b/>
          <w:bCs/>
        </w:rPr>
      </w:pPr>
      <w:r w:rsidRPr="00A546F0">
        <w:rPr>
          <w:b/>
          <w:bCs/>
        </w:rPr>
        <w:t>Member of EDF´s Board of Directors</w:t>
      </w:r>
    </w:p>
    <w:p w14:paraId="3F5A89FE" w14:textId="38DB2664" w:rsidR="360159AF" w:rsidRPr="006256C0" w:rsidRDefault="00A546F0" w:rsidP="360159AF">
      <w:pPr>
        <w:rPr>
          <w:lang w:val="en-BE"/>
        </w:rPr>
      </w:pPr>
      <w:r w:rsidRPr="00A546F0">
        <w:rPr>
          <w:b/>
          <w:bCs/>
        </w:rPr>
        <w:t>Marburg, Germany, February 23, 2026</w:t>
      </w:r>
    </w:p>
    <w:p w14:paraId="0E31B4CC" w14:textId="1447E920" w:rsidR="360159AF" w:rsidRPr="006256C0" w:rsidRDefault="360159AF" w:rsidP="360159AF">
      <w:pPr>
        <w:rPr>
          <w:lang w:val="en-BE"/>
        </w:rPr>
      </w:pPr>
    </w:p>
    <w:p w14:paraId="58EBD35F" w14:textId="77777777" w:rsidR="00690449" w:rsidRPr="006256C0" w:rsidRDefault="00690449" w:rsidP="360159AF">
      <w:pPr>
        <w:rPr>
          <w:lang w:val="en-BE"/>
        </w:rPr>
      </w:pPr>
    </w:p>
    <w:sectPr w:rsidR="00690449" w:rsidRPr="006256C0">
      <w:headerReference w:type="even" r:id="rId12"/>
      <w:headerReference w:type="default" r:id="rId13"/>
      <w:footerReference w:type="even" r:id="rId14"/>
      <w:footerReference w:type="default" r:id="rId15"/>
      <w:headerReference w:type="first" r:id="rId16"/>
      <w:footerReference w:type="first" r:id="rId17"/>
      <w:pgSz w:w="11906" w:h="16838"/>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10362" w14:textId="77777777" w:rsidR="00C6403B" w:rsidRDefault="00C6403B">
      <w:pPr>
        <w:spacing w:before="0" w:after="0" w:line="240" w:lineRule="auto"/>
      </w:pPr>
      <w:r>
        <w:separator/>
      </w:r>
    </w:p>
  </w:endnote>
  <w:endnote w:type="continuationSeparator" w:id="0">
    <w:p w14:paraId="50AED872" w14:textId="77777777" w:rsidR="00C6403B" w:rsidRDefault="00C640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60159AF" w14:paraId="663A9D3A" w14:textId="77777777" w:rsidTr="360159AF">
      <w:trPr>
        <w:trHeight w:val="300"/>
      </w:trPr>
      <w:tc>
        <w:tcPr>
          <w:tcW w:w="3005" w:type="dxa"/>
        </w:tcPr>
        <w:p w14:paraId="140D6183" w14:textId="1AE090CA" w:rsidR="360159AF" w:rsidRDefault="360159AF" w:rsidP="360159AF">
          <w:pPr>
            <w:pStyle w:val="Header"/>
            <w:ind w:left="-115"/>
          </w:pPr>
        </w:p>
      </w:tc>
      <w:tc>
        <w:tcPr>
          <w:tcW w:w="3005" w:type="dxa"/>
        </w:tcPr>
        <w:p w14:paraId="7929632D" w14:textId="3BDC6900" w:rsidR="360159AF" w:rsidRDefault="360159AF" w:rsidP="360159AF">
          <w:pPr>
            <w:pStyle w:val="Header"/>
            <w:jc w:val="center"/>
          </w:pPr>
        </w:p>
      </w:tc>
      <w:tc>
        <w:tcPr>
          <w:tcW w:w="3005" w:type="dxa"/>
        </w:tcPr>
        <w:p w14:paraId="10C3D6D8" w14:textId="447BEACB" w:rsidR="360159AF" w:rsidRDefault="360159AF" w:rsidP="360159AF">
          <w:pPr>
            <w:pStyle w:val="Header"/>
            <w:ind w:right="-115"/>
            <w:jc w:val="right"/>
          </w:pPr>
        </w:p>
      </w:tc>
    </w:tr>
  </w:tbl>
  <w:p w14:paraId="539F81C0" w14:textId="63792203" w:rsidR="360159AF" w:rsidRDefault="360159AF" w:rsidP="36015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4772F" w14:textId="1348A935" w:rsidR="360159AF" w:rsidRDefault="360159AF" w:rsidP="360159AF">
    <w:pPr>
      <w:pStyle w:val="Footer"/>
      <w:jc w:val="center"/>
    </w:pPr>
    <w:r>
      <w:t xml:space="preserve"> </w:t>
    </w:r>
    <w:r w:rsidRPr="00C738DD">
      <w:rPr>
        <w:sz w:val="20"/>
        <w:szCs w:val="20"/>
      </w:rPr>
      <w:fldChar w:fldCharType="begin"/>
    </w:r>
    <w:r w:rsidRPr="00C738DD">
      <w:rPr>
        <w:sz w:val="20"/>
        <w:szCs w:val="20"/>
      </w:rPr>
      <w:instrText>PAGE</w:instrText>
    </w:r>
    <w:r w:rsidRPr="00C738DD">
      <w:rPr>
        <w:sz w:val="20"/>
        <w:szCs w:val="20"/>
      </w:rPr>
      <w:fldChar w:fldCharType="separate"/>
    </w:r>
    <w:r w:rsidR="005132BE" w:rsidRPr="00C738DD">
      <w:rPr>
        <w:noProof/>
        <w:sz w:val="20"/>
        <w:szCs w:val="20"/>
      </w:rPr>
      <w:t>2</w:t>
    </w:r>
    <w:r w:rsidRPr="00C738DD">
      <w:rPr>
        <w:sz w:val="20"/>
        <w:szCs w:val="20"/>
      </w:rPr>
      <w:fldChar w:fldCharType="end"/>
    </w:r>
  </w:p>
  <w:p w14:paraId="53DA906C" w14:textId="2E9DFA3B" w:rsidR="360159AF" w:rsidRDefault="360159AF" w:rsidP="360159AF">
    <w:pPr>
      <w:pStyle w:val="Footer"/>
      <w:jc w:val="center"/>
    </w:pPr>
    <w:r>
      <w:rPr>
        <w:noProof/>
      </w:rPr>
      <w:drawing>
        <wp:inline distT="0" distB="0" distL="0" distR="0" wp14:anchorId="458EDDF8" wp14:editId="0AA1A593">
          <wp:extent cx="3677022" cy="645034"/>
          <wp:effectExtent l="0" t="0" r="0" b="3175"/>
          <wp:docPr id="153399075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990755" name="Picture 1533990755"/>
                  <pic:cNvPicPr/>
                </pic:nvPicPr>
                <pic:blipFill>
                  <a:blip r:embed="rId1">
                    <a:extLst>
                      <a:ext uri="{28A0092B-C50C-407E-A947-70E740481C1C}">
                        <a14:useLocalDpi xmlns:a14="http://schemas.microsoft.com/office/drawing/2010/main"/>
                      </a:ext>
                    </a:extLst>
                  </a:blip>
                  <a:srcRect l="2304"/>
                  <a:stretch>
                    <a:fillRect/>
                  </a:stretch>
                </pic:blipFill>
                <pic:spPr>
                  <a:xfrm>
                    <a:off x="0" y="0"/>
                    <a:ext cx="3718412" cy="65229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DCA38" w14:textId="63373793" w:rsidR="360159AF" w:rsidRDefault="360159AF" w:rsidP="360159A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18405" w14:textId="77777777" w:rsidR="00C6403B" w:rsidRDefault="00C6403B">
      <w:pPr>
        <w:spacing w:before="0" w:after="0" w:line="240" w:lineRule="auto"/>
      </w:pPr>
      <w:r>
        <w:separator/>
      </w:r>
    </w:p>
  </w:footnote>
  <w:footnote w:type="continuationSeparator" w:id="0">
    <w:p w14:paraId="4121DF98" w14:textId="77777777" w:rsidR="00C6403B" w:rsidRDefault="00C640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60159AF" w14:paraId="555CEC9C" w14:textId="77777777" w:rsidTr="360159AF">
      <w:trPr>
        <w:trHeight w:val="300"/>
      </w:trPr>
      <w:tc>
        <w:tcPr>
          <w:tcW w:w="3005" w:type="dxa"/>
        </w:tcPr>
        <w:p w14:paraId="346C7697" w14:textId="69E00ED9" w:rsidR="360159AF" w:rsidRDefault="360159AF" w:rsidP="360159AF">
          <w:pPr>
            <w:pStyle w:val="Header"/>
            <w:ind w:left="-115"/>
          </w:pPr>
        </w:p>
      </w:tc>
      <w:tc>
        <w:tcPr>
          <w:tcW w:w="3005" w:type="dxa"/>
        </w:tcPr>
        <w:p w14:paraId="7A6C6A8B" w14:textId="37EC66F0" w:rsidR="360159AF" w:rsidRDefault="360159AF" w:rsidP="360159AF">
          <w:pPr>
            <w:pStyle w:val="Header"/>
            <w:jc w:val="center"/>
          </w:pPr>
        </w:p>
      </w:tc>
      <w:tc>
        <w:tcPr>
          <w:tcW w:w="3005" w:type="dxa"/>
        </w:tcPr>
        <w:p w14:paraId="6131DFCD" w14:textId="66088179" w:rsidR="360159AF" w:rsidRDefault="360159AF" w:rsidP="360159AF">
          <w:pPr>
            <w:pStyle w:val="Header"/>
            <w:ind w:right="-115"/>
            <w:jc w:val="right"/>
          </w:pPr>
        </w:p>
      </w:tc>
    </w:tr>
  </w:tbl>
  <w:p w14:paraId="2B313D3D" w14:textId="4B2E6EDF" w:rsidR="360159AF" w:rsidRDefault="360159AF" w:rsidP="36015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2EF2B" w14:textId="2B45DFD3" w:rsidR="00541566" w:rsidRDefault="00541566">
    <w:pPr>
      <w:pStyle w:val="Header"/>
    </w:pPr>
    <w:r>
      <w:rPr>
        <w:noProof/>
      </w:rPr>
      <w:drawing>
        <wp:inline distT="0" distB="0" distL="0" distR="0" wp14:anchorId="32A8768C" wp14:editId="05B6FEBC">
          <wp:extent cx="2039738" cy="508884"/>
          <wp:effectExtent l="0" t="0" r="0" b="5715"/>
          <wp:docPr id="1043559600" name="Picture 1" descr="EU flag and funded by the EU no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559600" name="Picture 1" descr="EU flag and funded by the EU notice"/>
                  <pic:cNvPicPr/>
                </pic:nvPicPr>
                <pic:blipFill rotWithShape="1">
                  <a:blip r:embed="rId1">
                    <a:extLst>
                      <a:ext uri="{28A0092B-C50C-407E-A947-70E740481C1C}">
                        <a14:useLocalDpi xmlns:a14="http://schemas.microsoft.com/office/drawing/2010/main" val="0"/>
                      </a:ext>
                    </a:extLst>
                  </a:blip>
                  <a:srcRect b="32599"/>
                  <a:stretch>
                    <a:fillRect/>
                  </a:stretch>
                </pic:blipFill>
                <pic:spPr bwMode="auto">
                  <a:xfrm>
                    <a:off x="0" y="0"/>
                    <a:ext cx="2051647" cy="51185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4ECE6" w14:textId="48FABD55" w:rsidR="360159AF" w:rsidRDefault="00690449" w:rsidP="360159AF">
    <w:pPr>
      <w:pStyle w:val="Header"/>
    </w:pPr>
    <w:r>
      <w:rPr>
        <w:noProof/>
      </w:rPr>
      <w:drawing>
        <wp:inline distT="0" distB="0" distL="0" distR="0" wp14:anchorId="563E3B5F" wp14:editId="6D4C2034">
          <wp:extent cx="2039738" cy="508884"/>
          <wp:effectExtent l="0" t="0" r="0" b="5715"/>
          <wp:docPr id="2069039664" name="Picture 1" descr="Funded by the EU, and EU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039664" name="Picture 1" descr="Funded by the EU, and EU flag"/>
                  <pic:cNvPicPr/>
                </pic:nvPicPr>
                <pic:blipFill rotWithShape="1">
                  <a:blip r:embed="rId1">
                    <a:extLst>
                      <a:ext uri="{28A0092B-C50C-407E-A947-70E740481C1C}">
                        <a14:useLocalDpi xmlns:a14="http://schemas.microsoft.com/office/drawing/2010/main" val="0"/>
                      </a:ext>
                    </a:extLst>
                  </a:blip>
                  <a:srcRect b="32599"/>
                  <a:stretch>
                    <a:fillRect/>
                  </a:stretch>
                </pic:blipFill>
                <pic:spPr bwMode="auto">
                  <a:xfrm>
                    <a:off x="0" y="0"/>
                    <a:ext cx="2051647" cy="51185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46A9"/>
    <w:multiLevelType w:val="hybridMultilevel"/>
    <w:tmpl w:val="CD6C672E"/>
    <w:lvl w:ilvl="0" w:tplc="95AC85BA">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53400562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6C7CFB"/>
    <w:rsid w:val="000979B2"/>
    <w:rsid w:val="002F07A0"/>
    <w:rsid w:val="003E7FD8"/>
    <w:rsid w:val="0040189B"/>
    <w:rsid w:val="00405B7A"/>
    <w:rsid w:val="004426C4"/>
    <w:rsid w:val="0044721B"/>
    <w:rsid w:val="004567E0"/>
    <w:rsid w:val="004F0B01"/>
    <w:rsid w:val="004F7618"/>
    <w:rsid w:val="005132BE"/>
    <w:rsid w:val="005136D4"/>
    <w:rsid w:val="00541566"/>
    <w:rsid w:val="005A6607"/>
    <w:rsid w:val="005C625B"/>
    <w:rsid w:val="006256C0"/>
    <w:rsid w:val="00636BC4"/>
    <w:rsid w:val="00690449"/>
    <w:rsid w:val="0069662E"/>
    <w:rsid w:val="006C4E7B"/>
    <w:rsid w:val="006E5B8C"/>
    <w:rsid w:val="006F5AA3"/>
    <w:rsid w:val="007044D5"/>
    <w:rsid w:val="007050DF"/>
    <w:rsid w:val="00714051"/>
    <w:rsid w:val="007C6B3E"/>
    <w:rsid w:val="0080286F"/>
    <w:rsid w:val="00882388"/>
    <w:rsid w:val="008856DB"/>
    <w:rsid w:val="008E9364"/>
    <w:rsid w:val="009013E8"/>
    <w:rsid w:val="00944E94"/>
    <w:rsid w:val="0096261F"/>
    <w:rsid w:val="00970F67"/>
    <w:rsid w:val="009E589C"/>
    <w:rsid w:val="00A546F0"/>
    <w:rsid w:val="00AC4525"/>
    <w:rsid w:val="00B16F7F"/>
    <w:rsid w:val="00B62FAE"/>
    <w:rsid w:val="00B661DB"/>
    <w:rsid w:val="00BB4711"/>
    <w:rsid w:val="00BC7F1A"/>
    <w:rsid w:val="00C01279"/>
    <w:rsid w:val="00C3053D"/>
    <w:rsid w:val="00C6403B"/>
    <w:rsid w:val="00C675DD"/>
    <w:rsid w:val="00C738DD"/>
    <w:rsid w:val="00C959A3"/>
    <w:rsid w:val="00CC72FD"/>
    <w:rsid w:val="00DA427F"/>
    <w:rsid w:val="00DC31D5"/>
    <w:rsid w:val="00E86003"/>
    <w:rsid w:val="00EE1163"/>
    <w:rsid w:val="01C194D0"/>
    <w:rsid w:val="04092A2A"/>
    <w:rsid w:val="04AAB181"/>
    <w:rsid w:val="061A90FC"/>
    <w:rsid w:val="0A55D662"/>
    <w:rsid w:val="0B008972"/>
    <w:rsid w:val="12C2CEDC"/>
    <w:rsid w:val="12D4C5D2"/>
    <w:rsid w:val="12F01515"/>
    <w:rsid w:val="13B98BE3"/>
    <w:rsid w:val="198C1BF5"/>
    <w:rsid w:val="1A7C8A78"/>
    <w:rsid w:val="1CE93BB2"/>
    <w:rsid w:val="2892407D"/>
    <w:rsid w:val="306C7CFB"/>
    <w:rsid w:val="322B679C"/>
    <w:rsid w:val="360159AF"/>
    <w:rsid w:val="3BAB40E9"/>
    <w:rsid w:val="4148BAE1"/>
    <w:rsid w:val="41F29F6A"/>
    <w:rsid w:val="49A830D4"/>
    <w:rsid w:val="521DF9E7"/>
    <w:rsid w:val="524C05F7"/>
    <w:rsid w:val="585B38F7"/>
    <w:rsid w:val="58B29ED2"/>
    <w:rsid w:val="5D2D7E02"/>
    <w:rsid w:val="618DBAD7"/>
    <w:rsid w:val="63C4A1FC"/>
    <w:rsid w:val="64171992"/>
    <w:rsid w:val="69E8051F"/>
    <w:rsid w:val="6A5650CC"/>
    <w:rsid w:val="6B3180EA"/>
    <w:rsid w:val="6BDD1A17"/>
    <w:rsid w:val="6DBF0759"/>
    <w:rsid w:val="76481F52"/>
    <w:rsid w:val="79A2965A"/>
    <w:rsid w:val="7BA8EB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C7CFB"/>
  <w15:chartTrackingRefBased/>
  <w15:docId w15:val="{95C25891-69D3-40F5-A855-26F48CD14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60159AF"/>
    <w:pPr>
      <w:spacing w:before="240"/>
    </w:pPr>
    <w:rPr>
      <w:rFonts w:ascii="Open Sans" w:eastAsia="Open Sans" w:hAnsi="Open Sans" w:cs="Open Sans"/>
    </w:rPr>
  </w:style>
  <w:style w:type="paragraph" w:styleId="Heading1">
    <w:name w:val="heading 1"/>
    <w:basedOn w:val="Normal"/>
    <w:next w:val="Normal"/>
    <w:uiPriority w:val="9"/>
    <w:qFormat/>
    <w:rsid w:val="00970F67"/>
    <w:pPr>
      <w:keepNext/>
      <w:keepLines/>
      <w:outlineLvl w:val="0"/>
    </w:pPr>
    <w:rPr>
      <w:rFonts w:ascii="Arial" w:eastAsiaTheme="majorEastAsia" w:hAnsi="Arial" w:cstheme="majorBidi"/>
      <w:b/>
      <w:color w:val="156082" w:themeColor="accent1"/>
      <w:sz w:val="40"/>
      <w:szCs w:val="40"/>
    </w:rPr>
  </w:style>
  <w:style w:type="paragraph" w:styleId="Heading2">
    <w:name w:val="heading 2"/>
    <w:next w:val="Normal"/>
    <w:uiPriority w:val="9"/>
    <w:unhideWhenUsed/>
    <w:qFormat/>
    <w:rsid w:val="00405B7A"/>
    <w:pPr>
      <w:shd w:val="clear" w:color="auto" w:fill="C00000"/>
      <w:outlineLvl w:val="1"/>
    </w:pPr>
    <w:rPr>
      <w:rFonts w:ascii="Arial" w:eastAsiaTheme="majorEastAsia" w:hAnsi="Arial" w:cs="Arial"/>
      <w:b/>
      <w:bCs/>
      <w:color w:val="FFFFFF" w:themeColor="background1"/>
      <w:sz w:val="40"/>
      <w:szCs w:val="40"/>
    </w:rPr>
  </w:style>
  <w:style w:type="paragraph" w:styleId="Heading3">
    <w:name w:val="heading 3"/>
    <w:basedOn w:val="Heading1"/>
    <w:next w:val="Normal"/>
    <w:uiPriority w:val="9"/>
    <w:unhideWhenUsed/>
    <w:qFormat/>
    <w:rsid w:val="00882388"/>
    <w:pPr>
      <w:keepNext w:val="0"/>
      <w:keepLines w:val="0"/>
      <w:shd w:val="clear" w:color="auto" w:fill="FFFFFF" w:themeFill="background1"/>
      <w:spacing w:before="0" w:after="0" w:line="360" w:lineRule="auto"/>
      <w:contextualSpacing/>
      <w:outlineLvl w:val="2"/>
    </w:pPr>
    <w:rPr>
      <w:rFonts w:eastAsia="Tahoma" w:cs="Open Sans"/>
      <w:sz w:val="32"/>
      <w:szCs w:val="36"/>
      <w:lang w:val="en-BE"/>
    </w:rPr>
  </w:style>
  <w:style w:type="paragraph" w:styleId="Heading4">
    <w:name w:val="heading 4"/>
    <w:basedOn w:val="Normal"/>
    <w:next w:val="Normal"/>
    <w:uiPriority w:val="9"/>
    <w:unhideWhenUsed/>
    <w:qFormat/>
    <w:rsid w:val="00DA427F"/>
    <w:pPr>
      <w:outlineLvl w:val="3"/>
    </w:pPr>
    <w:rPr>
      <w:color w:val="0C5F8F"/>
      <w:sz w:val="28"/>
      <w:szCs w:val="28"/>
      <w:lang w:val="en-B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360159AF"/>
    <w:pPr>
      <w:spacing w:line="240" w:lineRule="auto"/>
      <w:contextualSpacing/>
    </w:pPr>
    <w:rPr>
      <w:rFonts w:asciiTheme="majorHAnsi" w:eastAsiaTheme="majorEastAsia" w:hAnsiTheme="majorHAnsi" w:cstheme="majorBidi"/>
      <w:sz w:val="56"/>
      <w:szCs w:val="56"/>
    </w:rPr>
  </w:style>
  <w:style w:type="character" w:styleId="Hyperlink">
    <w:name w:val="Hyperlink"/>
    <w:basedOn w:val="DefaultParagraphFont"/>
    <w:uiPriority w:val="99"/>
    <w:unhideWhenUsed/>
    <w:rsid w:val="360159AF"/>
    <w:rPr>
      <w:color w:val="467886"/>
      <w:u w:val="single"/>
    </w:rPr>
  </w:style>
  <w:style w:type="paragraph" w:styleId="Header">
    <w:name w:val="header"/>
    <w:basedOn w:val="Normal"/>
    <w:uiPriority w:val="99"/>
    <w:unhideWhenUsed/>
    <w:rsid w:val="360159AF"/>
    <w:pPr>
      <w:tabs>
        <w:tab w:val="center" w:pos="4680"/>
        <w:tab w:val="right" w:pos="9360"/>
      </w:tabs>
      <w:spacing w:after="0" w:line="240" w:lineRule="auto"/>
    </w:pPr>
  </w:style>
  <w:style w:type="paragraph" w:styleId="Footer">
    <w:name w:val="footer"/>
    <w:basedOn w:val="Normal"/>
    <w:uiPriority w:val="99"/>
    <w:unhideWhenUsed/>
    <w:rsid w:val="360159AF"/>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7C6B3E"/>
    <w:rPr>
      <w:color w:val="605E5C"/>
      <w:shd w:val="clear" w:color="auto" w:fill="E1DFDD"/>
    </w:rPr>
  </w:style>
  <w:style w:type="character" w:styleId="BookTitle">
    <w:name w:val="Book Title"/>
    <w:uiPriority w:val="33"/>
    <w:qFormat/>
    <w:rsid w:val="00714051"/>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37c523de3e7c9eed67fdfcf404e25a44">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85be4efff1ac742389563e2aed9f46ae"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52f4827-23ce-43c5-a232-6be14f1d3f55" xsi:nil="true"/>
    <lcf76f155ced4ddcb4097134ff3c332f xmlns="3da24565-8b77-45e0-9465-ff23cf6f6a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F57E68-B53E-40F7-83ED-A91CF4D34B65}">
  <ds:schemaRefs>
    <ds:schemaRef ds:uri="http://schemas.openxmlformats.org/officeDocument/2006/bibliography"/>
  </ds:schemaRefs>
</ds:datastoreItem>
</file>

<file path=customXml/itemProps2.xml><?xml version="1.0" encoding="utf-8"?>
<ds:datastoreItem xmlns:ds="http://schemas.openxmlformats.org/officeDocument/2006/customXml" ds:itemID="{C9794441-A6E5-456E-BCA8-FAA3A0393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24565-8b77-45e0-9465-ff23cf6f6a01"/>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017FCE-AFA3-4537-A870-4C9D421F8670}">
  <ds:schemaRefs>
    <ds:schemaRef ds:uri="http://schemas.microsoft.com/sharepoint/v3/contenttype/forms"/>
  </ds:schemaRefs>
</ds:datastoreItem>
</file>

<file path=customXml/itemProps4.xml><?xml version="1.0" encoding="utf-8"?>
<ds:datastoreItem xmlns:ds="http://schemas.openxmlformats.org/officeDocument/2006/customXml" ds:itemID="{29B6E636-181E-4FF1-A0C6-7ACB64995C21}">
  <ds:schemaRefs>
    <ds:schemaRef ds:uri="http://schemas.microsoft.com/office/2006/metadata/properties"/>
    <ds:schemaRef ds:uri="http://schemas.microsoft.com/office/infopath/2007/PartnerControls"/>
    <ds:schemaRef ds:uri="252f4827-23ce-43c5-a232-6be14f1d3f55"/>
    <ds:schemaRef ds:uri="3da24565-8b77-45e0-9465-ff23cf6f6a0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566</Words>
  <Characters>3754</Characters>
  <Application>Microsoft Office Word</Application>
  <DocSecurity>0</DocSecurity>
  <Lines>129</Lines>
  <Paragraphs>100</Paragraphs>
  <ScaleCrop>false</ScaleCrop>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Peterson</dc:creator>
  <cp:keywords/>
  <dc:description/>
  <cp:lastModifiedBy>Catherine Naughton</cp:lastModifiedBy>
  <cp:revision>7</cp:revision>
  <dcterms:created xsi:type="dcterms:W3CDTF">2026-03-11T13:22:00Z</dcterms:created>
  <dcterms:modified xsi:type="dcterms:W3CDTF">2026-03-11T13:25:00Z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0x010100BA90EF7695DDD6468D86AFF65ECDCF5F</vt:lpwstr>
  </property>
  <property fmtid="{D5CDD505-2E9C-101B-9397-08002B2CF9AE}" pid="3" name="MediaServiceImageTags">
    <vt:lpwstr/>
  </property>
  <property fmtid="{D5CDD505-2E9C-101B-9397-08002B2CF9AE}" pid="4" name="GrammarlyDocumentId">
    <vt:lpwstr>7963f86d-e751-4db1-8b5b-21dfbae16d0f</vt:lpwstr>
  </property>
</Properties>
</file>