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83A2" w14:textId="0F59631E" w:rsidR="4148BAE1" w:rsidRDefault="4148BAE1" w:rsidP="58B29ED2">
      <w:pPr>
        <w:jc w:val="center"/>
      </w:pPr>
      <w:r>
        <w:rPr>
          <w:noProof/>
        </w:rPr>
        <w:drawing>
          <wp:inline distT="0" distB="0" distL="0" distR="0" wp14:anchorId="63097280" wp14:editId="0C8F0049">
            <wp:extent cx="5724525" cy="1627950"/>
            <wp:effectExtent l="0" t="0" r="0" b="0"/>
            <wp:docPr id="17679514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1419" name="Picture 17679514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024" b="1398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534C" w14:textId="7FB6B078" w:rsidR="58B29ED2" w:rsidRDefault="6BDD1A17" w:rsidP="360159AF">
      <w:pPr>
        <w:pStyle w:val="Heading1"/>
        <w:spacing w:before="0" w:after="0" w:line="240" w:lineRule="auto"/>
        <w:jc w:val="center"/>
      </w:pPr>
      <w:r>
        <w:t>Executive Committee Meeting</w:t>
      </w:r>
    </w:p>
    <w:p w14:paraId="53C56262" w14:textId="1FF173F4" w:rsidR="58B29ED2" w:rsidRDefault="12C2CEDC" w:rsidP="360159AF">
      <w:pPr>
        <w:pStyle w:val="Heading2"/>
        <w:spacing w:after="0" w:line="240" w:lineRule="auto"/>
        <w:jc w:val="center"/>
      </w:pPr>
      <w:r>
        <w:t>1</w:t>
      </w:r>
      <w:r w:rsidR="13B98BE3">
        <w:t>6</w:t>
      </w:r>
      <w:r>
        <w:t xml:space="preserve"> March 2026</w:t>
      </w:r>
      <w:r w:rsidR="008E9364">
        <w:t xml:space="preserve"> |</w:t>
      </w:r>
      <w:r>
        <w:t xml:space="preserve"> </w:t>
      </w:r>
      <w:r w:rsidR="6BDD1A17">
        <w:t xml:space="preserve">Online via Zoom: </w:t>
      </w:r>
    </w:p>
    <w:p w14:paraId="48D33F2E" w14:textId="41249B88" w:rsidR="58B29ED2" w:rsidRPr="00506AF5" w:rsidRDefault="12D4C5D2" w:rsidP="00506AF5">
      <w:pPr>
        <w:pStyle w:val="Heading3"/>
        <w:jc w:val="center"/>
        <w:rPr>
          <w:color w:val="0C5F8F"/>
          <w:sz w:val="22"/>
          <w:szCs w:val="22"/>
        </w:rPr>
      </w:pPr>
      <w:hyperlink r:id="rId11">
        <w:r w:rsidRPr="00506AF5">
          <w:rPr>
            <w:rStyle w:val="Hyperlink"/>
            <w:color w:val="0C5F8F"/>
            <w:sz w:val="22"/>
            <w:szCs w:val="22"/>
          </w:rPr>
          <w:t>https://us06web.zoom.us/j/88437483970?pwd=TuwOPmsAfJBoGUVFBifzPmruIBhb3U.1</w:t>
        </w:r>
      </w:hyperlink>
      <w:r w:rsidRPr="00506AF5">
        <w:rPr>
          <w:color w:val="0C5F8F"/>
          <w:sz w:val="22"/>
          <w:szCs w:val="22"/>
        </w:rPr>
        <w:t xml:space="preserve"> </w:t>
      </w:r>
    </w:p>
    <w:p w14:paraId="6BE3E029" w14:textId="77777777" w:rsidR="00506AF5" w:rsidRDefault="00506AF5" w:rsidP="360159AF">
      <w:pPr>
        <w:rPr>
          <w:sz w:val="22"/>
          <w:szCs w:val="22"/>
        </w:rPr>
      </w:pPr>
    </w:p>
    <w:p w14:paraId="55D75AFD" w14:textId="41CA8EB3" w:rsidR="00506AF5" w:rsidRDefault="49A830D4" w:rsidP="00506AF5">
      <w:pPr>
        <w:spacing w:before="0" w:after="0" w:line="240" w:lineRule="auto"/>
        <w:jc w:val="center"/>
        <w:rPr>
          <w:sz w:val="22"/>
          <w:szCs w:val="22"/>
        </w:rPr>
      </w:pPr>
      <w:r w:rsidRPr="00506AF5">
        <w:rPr>
          <w:sz w:val="22"/>
          <w:szCs w:val="22"/>
        </w:rPr>
        <w:t>Accessibility features: automatic captioning by zoom</w:t>
      </w:r>
    </w:p>
    <w:p w14:paraId="4C792EF5" w14:textId="201B63FB" w:rsidR="58B29ED2" w:rsidRPr="00506AF5" w:rsidRDefault="49A830D4" w:rsidP="00506AF5">
      <w:pPr>
        <w:spacing w:before="0"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06AF5">
        <w:rPr>
          <w:sz w:val="22"/>
          <w:szCs w:val="22"/>
        </w:rPr>
        <w:t>&amp; Inter</w:t>
      </w:r>
      <w:r w:rsidR="3BAB40E9" w:rsidRPr="00506AF5">
        <w:rPr>
          <w:sz w:val="22"/>
          <w:szCs w:val="22"/>
        </w:rPr>
        <w:t>n</w:t>
      </w:r>
      <w:r w:rsidRPr="00506AF5">
        <w:rPr>
          <w:sz w:val="22"/>
          <w:szCs w:val="22"/>
        </w:rPr>
        <w:t>a</w:t>
      </w:r>
      <w:r w:rsidR="76481F52" w:rsidRPr="00506AF5">
        <w:rPr>
          <w:sz w:val="22"/>
          <w:szCs w:val="22"/>
        </w:rPr>
        <w:t>t</w:t>
      </w:r>
      <w:r w:rsidRPr="00506AF5">
        <w:rPr>
          <w:sz w:val="22"/>
          <w:szCs w:val="22"/>
        </w:rPr>
        <w:t>ional Sign Interpretation</w:t>
      </w:r>
    </w:p>
    <w:p w14:paraId="0F6D8BF7" w14:textId="2D128765" w:rsidR="58B29ED2" w:rsidRDefault="58B29ED2" w:rsidP="360159AF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34BD42FD" w14:textId="49766C82" w:rsidR="58B29ED2" w:rsidRDefault="49A830D4" w:rsidP="360159AF">
      <w:pPr>
        <w:pStyle w:val="Heading1"/>
        <w:keepNext w:val="0"/>
        <w:keepLines w:val="0"/>
        <w:shd w:val="clear" w:color="auto" w:fill="C00000"/>
        <w:spacing w:before="0" w:after="0"/>
        <w:contextualSpacing/>
        <w:jc w:val="center"/>
        <w:rPr>
          <w:rFonts w:ascii="Tahoma" w:eastAsia="Tahoma" w:hAnsi="Tahoma" w:cs="Tahoma"/>
          <w:b/>
          <w:bCs/>
          <w:smallCaps/>
          <w:color w:val="FFFFFF" w:themeColor="background1"/>
          <w:sz w:val="24"/>
          <w:szCs w:val="24"/>
        </w:rPr>
      </w:pPr>
      <w:r w:rsidRPr="360159AF">
        <w:rPr>
          <w:rFonts w:ascii="Tahoma" w:eastAsia="Tahoma" w:hAnsi="Tahoma" w:cs="Tahoma"/>
          <w:b/>
          <w:bCs/>
          <w:smallCaps/>
          <w:color w:val="FFFFFF" w:themeColor="background1"/>
          <w:sz w:val="24"/>
          <w:szCs w:val="24"/>
        </w:rPr>
        <w:t>Agenda</w:t>
      </w:r>
    </w:p>
    <w:p w14:paraId="6322CE7F" w14:textId="63101F2A" w:rsidR="00506AF5" w:rsidRPr="00506AF5" w:rsidRDefault="00506AF5" w:rsidP="00506AF5">
      <w:pPr>
        <w:pStyle w:val="ListParagraph"/>
        <w:numPr>
          <w:ilvl w:val="0"/>
          <w:numId w:val="3"/>
        </w:numPr>
        <w:rPr>
          <w:lang w:val="en-US"/>
        </w:rPr>
      </w:pPr>
      <w:r w:rsidRPr="00506AF5">
        <w:rPr>
          <w:lang w:val="en-US"/>
        </w:rPr>
        <w:t>Adoption of the Agenda</w:t>
      </w:r>
    </w:p>
    <w:p w14:paraId="4958BBA6" w14:textId="5F1685F9" w:rsidR="00506AF5" w:rsidRPr="00506AF5" w:rsidRDefault="00506AF5" w:rsidP="00506AF5">
      <w:pPr>
        <w:pStyle w:val="ListParagraph"/>
        <w:numPr>
          <w:ilvl w:val="0"/>
          <w:numId w:val="3"/>
        </w:numPr>
        <w:rPr>
          <w:lang w:val="en-US"/>
        </w:rPr>
      </w:pPr>
      <w:r w:rsidRPr="00506AF5">
        <w:rPr>
          <w:lang w:val="en-US"/>
        </w:rPr>
        <w:t>AGA security considerations and measures (DOC-EXEC-26-03-01)</w:t>
      </w:r>
      <w:r w:rsidR="005F3ED7">
        <w:rPr>
          <w:lang w:val="en-US"/>
        </w:rPr>
        <w:t xml:space="preserve"> plus Annex</w:t>
      </w:r>
    </w:p>
    <w:p w14:paraId="18489540" w14:textId="55E84107" w:rsidR="360159AF" w:rsidRPr="00506AF5" w:rsidRDefault="00506AF5" w:rsidP="00506AF5">
      <w:pPr>
        <w:pStyle w:val="ListParagraph"/>
        <w:numPr>
          <w:ilvl w:val="0"/>
          <w:numId w:val="3"/>
        </w:numPr>
        <w:rPr>
          <w:lang w:val="en-US"/>
        </w:rPr>
      </w:pPr>
      <w:r w:rsidRPr="00506AF5">
        <w:rPr>
          <w:lang w:val="en-US"/>
        </w:rPr>
        <w:t>Any other business</w:t>
      </w:r>
    </w:p>
    <w:p w14:paraId="115DBD11" w14:textId="014A8681" w:rsidR="360159AF" w:rsidRDefault="360159AF" w:rsidP="360159AF">
      <w:pPr>
        <w:rPr>
          <w:lang w:val="en-US"/>
        </w:rPr>
      </w:pPr>
    </w:p>
    <w:p w14:paraId="66594636" w14:textId="44BB2CB4" w:rsidR="360159AF" w:rsidRDefault="360159AF" w:rsidP="360159AF">
      <w:pPr>
        <w:rPr>
          <w:lang w:val="en-US"/>
        </w:rPr>
      </w:pPr>
    </w:p>
    <w:p w14:paraId="1FD06388" w14:textId="6BCB6552" w:rsidR="360159AF" w:rsidRDefault="360159AF" w:rsidP="360159AF">
      <w:pPr>
        <w:rPr>
          <w:lang w:val="en-US"/>
        </w:rPr>
      </w:pPr>
    </w:p>
    <w:p w14:paraId="3F5A89FE" w14:textId="249CBDB6" w:rsidR="360159AF" w:rsidRDefault="360159AF" w:rsidP="360159AF">
      <w:pPr>
        <w:rPr>
          <w:lang w:val="en-US"/>
        </w:rPr>
      </w:pPr>
    </w:p>
    <w:p w14:paraId="0E31B4CC" w14:textId="1447E920" w:rsidR="360159AF" w:rsidRDefault="360159AF" w:rsidP="360159AF">
      <w:pPr>
        <w:rPr>
          <w:lang w:val="en-US"/>
        </w:rPr>
      </w:pPr>
    </w:p>
    <w:sectPr w:rsidR="360159AF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4AB1" w14:textId="77777777" w:rsidR="00927E37" w:rsidRDefault="00927E37">
      <w:pPr>
        <w:spacing w:before="0" w:after="0" w:line="240" w:lineRule="auto"/>
      </w:pPr>
      <w:r>
        <w:separator/>
      </w:r>
    </w:p>
  </w:endnote>
  <w:endnote w:type="continuationSeparator" w:id="0">
    <w:p w14:paraId="1437C6FF" w14:textId="77777777" w:rsidR="00927E37" w:rsidRDefault="00927E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663A9D3A" w14:textId="77777777" w:rsidTr="360159AF">
      <w:trPr>
        <w:trHeight w:val="300"/>
      </w:trPr>
      <w:tc>
        <w:tcPr>
          <w:tcW w:w="3005" w:type="dxa"/>
        </w:tcPr>
        <w:p w14:paraId="140D6183" w14:textId="1AE090CA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929632D" w14:textId="3BDC690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C3D6D8" w14:textId="447BEACB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539F81C0" w14:textId="63792203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772F" w14:textId="7F426BFB" w:rsidR="360159AF" w:rsidRDefault="360159AF" w:rsidP="360159AF">
    <w:pPr>
      <w:pStyle w:val="Footer"/>
      <w:jc w:val="center"/>
    </w:pPr>
    <w:r>
      <w:t xml:space="preserve">   </w:t>
    </w:r>
    <w:r>
      <w:fldChar w:fldCharType="begin"/>
    </w:r>
    <w:r>
      <w:instrText>PAGE</w:instrText>
    </w:r>
    <w:r>
      <w:fldChar w:fldCharType="separate"/>
    </w:r>
    <w:r w:rsidR="003A14E0">
      <w:rPr>
        <w:noProof/>
      </w:rPr>
      <w:t>2</w:t>
    </w:r>
    <w:r>
      <w:fldChar w:fldCharType="end"/>
    </w:r>
  </w:p>
  <w:p w14:paraId="53DA906C" w14:textId="2E9DFA3B" w:rsidR="360159AF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4D9D0E8B">
          <wp:extent cx="4618582" cy="810205"/>
          <wp:effectExtent l="0" t="0" r="0" b="0"/>
          <wp:docPr id="15339907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4618582" cy="81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A38" w14:textId="2DDE8F01" w:rsidR="360159AF" w:rsidRDefault="00FC5E7D" w:rsidP="360159AF">
    <w:pPr>
      <w:pStyle w:val="Footer"/>
      <w:jc w:val="center"/>
    </w:pPr>
    <w:r>
      <w:rPr>
        <w:noProof/>
      </w:rPr>
      <w:drawing>
        <wp:inline distT="0" distB="0" distL="0" distR="0" wp14:anchorId="4E20E291" wp14:editId="5EA0C045">
          <wp:extent cx="3640529" cy="638632"/>
          <wp:effectExtent l="0" t="0" r="0" b="9525"/>
          <wp:docPr id="1252826097" name="drawing" descr="EDF address, website 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drawing" descr="EDF address, website 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640529" cy="63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2F2D" w14:textId="77777777" w:rsidR="00927E37" w:rsidRDefault="00927E37">
      <w:pPr>
        <w:spacing w:before="0" w:after="0" w:line="240" w:lineRule="auto"/>
      </w:pPr>
      <w:r>
        <w:separator/>
      </w:r>
    </w:p>
  </w:footnote>
  <w:footnote w:type="continuationSeparator" w:id="0">
    <w:p w14:paraId="23D0FEEF" w14:textId="77777777" w:rsidR="00927E37" w:rsidRDefault="00927E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55CEC9C" w14:textId="77777777" w:rsidTr="360159AF">
      <w:trPr>
        <w:trHeight w:val="300"/>
      </w:trPr>
      <w:tc>
        <w:tcPr>
          <w:tcW w:w="3005" w:type="dxa"/>
        </w:tcPr>
        <w:p w14:paraId="346C7697" w14:textId="69E00ED9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A6C6A8B" w14:textId="37EC66F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6131DFCD" w14:textId="66088179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2B313D3D" w14:textId="4B2E6EDF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ECE6" w14:textId="76A1326D" w:rsidR="360159AF" w:rsidRDefault="0049269E" w:rsidP="360159AF">
    <w:pPr>
      <w:pStyle w:val="Header"/>
    </w:pPr>
    <w:r>
      <w:rPr>
        <w:noProof/>
      </w:rPr>
      <w:drawing>
        <wp:inline distT="0" distB="0" distL="0" distR="0" wp14:anchorId="38AE8D6C" wp14:editId="793EBB37">
          <wp:extent cx="1725295" cy="640080"/>
          <wp:effectExtent l="0" t="0" r="8255" b="7620"/>
          <wp:docPr id="949735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530"/>
    <w:multiLevelType w:val="hybridMultilevel"/>
    <w:tmpl w:val="5742DA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58F3"/>
    <w:multiLevelType w:val="hybridMultilevel"/>
    <w:tmpl w:val="E2F8D7EA"/>
    <w:lvl w:ilvl="0" w:tplc="F6C6A5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90FC4"/>
    <w:multiLevelType w:val="hybridMultilevel"/>
    <w:tmpl w:val="FD1CBB02"/>
    <w:lvl w:ilvl="0" w:tplc="F6C6A5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0541">
    <w:abstractNumId w:val="0"/>
  </w:num>
  <w:num w:numId="2" w16cid:durableId="1737509652">
    <w:abstractNumId w:val="1"/>
  </w:num>
  <w:num w:numId="3" w16cid:durableId="63976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6C7CFB"/>
    <w:rsid w:val="000467E0"/>
    <w:rsid w:val="001479D3"/>
    <w:rsid w:val="00152CC1"/>
    <w:rsid w:val="001953F6"/>
    <w:rsid w:val="00215DB6"/>
    <w:rsid w:val="002A0472"/>
    <w:rsid w:val="003A14E0"/>
    <w:rsid w:val="003E7FD8"/>
    <w:rsid w:val="004011B5"/>
    <w:rsid w:val="0049269E"/>
    <w:rsid w:val="004F61C0"/>
    <w:rsid w:val="00506AF5"/>
    <w:rsid w:val="005574D0"/>
    <w:rsid w:val="005C53FD"/>
    <w:rsid w:val="005F3ED7"/>
    <w:rsid w:val="006372D3"/>
    <w:rsid w:val="00640175"/>
    <w:rsid w:val="006A5017"/>
    <w:rsid w:val="006D34C5"/>
    <w:rsid w:val="00787CAD"/>
    <w:rsid w:val="007F0474"/>
    <w:rsid w:val="008A5733"/>
    <w:rsid w:val="008E9364"/>
    <w:rsid w:val="00927E37"/>
    <w:rsid w:val="00942519"/>
    <w:rsid w:val="009E25A2"/>
    <w:rsid w:val="00A0295C"/>
    <w:rsid w:val="00B20838"/>
    <w:rsid w:val="00B5488D"/>
    <w:rsid w:val="00B8304D"/>
    <w:rsid w:val="00C2530A"/>
    <w:rsid w:val="00D8423D"/>
    <w:rsid w:val="00DD2AB2"/>
    <w:rsid w:val="00DD52F4"/>
    <w:rsid w:val="00F20F90"/>
    <w:rsid w:val="00F65696"/>
    <w:rsid w:val="00F71D24"/>
    <w:rsid w:val="00F76890"/>
    <w:rsid w:val="00FC5E7D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6C7CFB"/>
  <w15:chartTrackingRefBased/>
  <w15:docId w15:val="{95060389-F38A-4853-8150-BF2B7D84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60159AF"/>
    <w:pPr>
      <w:keepNext/>
      <w:keepLines/>
      <w:outlineLvl w:val="1"/>
    </w:pPr>
    <w:rPr>
      <w:rFonts w:asciiTheme="majorHAnsi" w:eastAsiaTheme="majorEastAsia" w:hAnsiTheme="majorHAnsi" w:cstheme="majorBidi"/>
      <w:color w:val="0C5F8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6015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Heading3"/>
    <w:next w:val="Normal"/>
    <w:uiPriority w:val="9"/>
    <w:unhideWhenUsed/>
    <w:qFormat/>
    <w:rsid w:val="360159AF"/>
    <w:pPr>
      <w:spacing w:before="240" w:after="40"/>
      <w:outlineLvl w:val="3"/>
    </w:pPr>
    <w:rPr>
      <w:rFonts w:asciiTheme="minorHAnsi" w:eastAsia="Open Sans" w:hAnsiTheme="minorHAnsi" w:cs="Open Sans"/>
      <w:color w:val="0C5F8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88437483970?pwd=TuwOPmsAfJBoGUVFBifzPmruIBhb3U.1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555E2-6E68-4F42-A7ED-76472BD8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Mary Peterson</cp:lastModifiedBy>
  <cp:revision>12</cp:revision>
  <dcterms:created xsi:type="dcterms:W3CDTF">2026-03-11T01:00:00Z</dcterms:created>
  <dcterms:modified xsi:type="dcterms:W3CDTF">2026-03-13T12:13:00Z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